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0FDB" w14:textId="77777777" w:rsidR="005748E3" w:rsidRDefault="005748E3" w:rsidP="005748E3">
      <w:r>
        <w:rPr>
          <w:noProof/>
        </w:rPr>
        <w:drawing>
          <wp:anchor distT="0" distB="0" distL="114300" distR="114300" simplePos="0" relativeHeight="251659264" behindDoc="1" locked="0" layoutInCell="1" allowOverlap="1" wp14:anchorId="42D1BEA2" wp14:editId="5A33C6E6">
            <wp:simplePos x="0" y="0"/>
            <wp:positionH relativeFrom="margin">
              <wp:posOffset>-170446</wp:posOffset>
            </wp:positionH>
            <wp:positionV relativeFrom="paragraph">
              <wp:posOffset>51804</wp:posOffset>
            </wp:positionV>
            <wp:extent cx="1323975" cy="1249045"/>
            <wp:effectExtent l="0" t="0" r="0" b="0"/>
            <wp:wrapTight wrapText="bothSides">
              <wp:wrapPolygon edited="0">
                <wp:start x="8391" y="329"/>
                <wp:lineTo x="7459" y="2306"/>
                <wp:lineTo x="4973" y="5930"/>
                <wp:lineTo x="311" y="14495"/>
                <wp:lineTo x="0" y="16801"/>
                <wp:lineTo x="1554" y="18448"/>
                <wp:lineTo x="18337" y="18448"/>
                <wp:lineTo x="18647" y="17790"/>
                <wp:lineTo x="20201" y="16472"/>
                <wp:lineTo x="17715" y="9883"/>
                <wp:lineTo x="11499" y="329"/>
                <wp:lineTo x="8391" y="329"/>
              </wp:wrapPolygon>
            </wp:wrapTight>
            <wp:docPr id="501555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8828" r="20653"/>
                    <a:stretch>
                      <a:fillRect/>
                    </a:stretch>
                  </pic:blipFill>
                  <pic:spPr bwMode="auto">
                    <a:xfrm>
                      <a:off x="0" y="0"/>
                      <a:ext cx="1323975" cy="1249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E51BED" w14:textId="77777777" w:rsidR="005748E3" w:rsidRDefault="005748E3" w:rsidP="005748E3">
      <w:pPr>
        <w:keepNext/>
        <w:pBdr>
          <w:bottom w:val="single" w:sz="8" w:space="4" w:color="4F81BD"/>
        </w:pBdr>
        <w:spacing w:after="100" w:line="240" w:lineRule="auto"/>
        <w:contextualSpacing/>
        <w:jc w:val="center"/>
        <w:rPr>
          <w:rFonts w:ascii="Calibri" w:eastAsia="MS Gothic" w:hAnsi="Calibri" w:cs="Times New Roman"/>
          <w:b/>
          <w:color w:val="7030A0"/>
          <w:spacing w:val="5"/>
          <w:kern w:val="28"/>
          <w:sz w:val="40"/>
          <w:szCs w:val="52"/>
          <w14:ligatures w14:val="none"/>
        </w:rPr>
      </w:pPr>
    </w:p>
    <w:p w14:paraId="026D2500" w14:textId="77777777" w:rsidR="005748E3" w:rsidRPr="00E4002F" w:rsidRDefault="005748E3" w:rsidP="005748E3">
      <w:pPr>
        <w:keepNext/>
        <w:pBdr>
          <w:bottom w:val="single" w:sz="8" w:space="4" w:color="4F81BD"/>
        </w:pBdr>
        <w:spacing w:after="100" w:line="240" w:lineRule="auto"/>
        <w:contextualSpacing/>
        <w:jc w:val="center"/>
        <w:rPr>
          <w:rFonts w:ascii="Calibri" w:eastAsia="MS Gothic" w:hAnsi="Calibri" w:cs="Times New Roman"/>
          <w:b/>
          <w:color w:val="7030A0"/>
          <w:spacing w:val="5"/>
          <w:kern w:val="28"/>
          <w:sz w:val="40"/>
          <w:szCs w:val="52"/>
          <w14:ligatures w14:val="none"/>
        </w:rPr>
      </w:pPr>
      <w:r w:rsidRPr="00E4002F">
        <w:rPr>
          <w:rFonts w:ascii="Calibri" w:eastAsia="MS Gothic" w:hAnsi="Calibri" w:cs="Times New Roman"/>
          <w:b/>
          <w:color w:val="7030A0"/>
          <w:spacing w:val="5"/>
          <w:kern w:val="28"/>
          <w:sz w:val="40"/>
          <w:szCs w:val="52"/>
          <w14:ligatures w14:val="none"/>
        </w:rPr>
        <w:t xml:space="preserve">Solanki Lab </w:t>
      </w:r>
    </w:p>
    <w:p w14:paraId="30311292" w14:textId="77777777" w:rsidR="005748E3" w:rsidRPr="00620749" w:rsidRDefault="005748E3" w:rsidP="005748E3">
      <w:pPr>
        <w:spacing w:after="200" w:line="276" w:lineRule="auto"/>
        <w:jc w:val="center"/>
        <w:rPr>
          <w:rFonts w:ascii="Arial" w:eastAsia="MS Mincho" w:hAnsi="Arial" w:cs="Times New Roman"/>
          <w:b/>
          <w:bCs/>
          <w:i/>
          <w:color w:val="00B050"/>
          <w:kern w:val="0"/>
          <w:sz w:val="20"/>
          <w:szCs w:val="22"/>
          <w14:ligatures w14:val="none"/>
        </w:rPr>
      </w:pPr>
      <w:r w:rsidRPr="00620749">
        <w:rPr>
          <w:rFonts w:ascii="Arial" w:eastAsia="MS Mincho" w:hAnsi="Arial" w:cs="Times New Roman"/>
          <w:b/>
          <w:bCs/>
          <w:i/>
          <w:color w:val="00B050"/>
          <w:kern w:val="0"/>
          <w:sz w:val="20"/>
          <w:szCs w:val="22"/>
          <w14:ligatures w14:val="none"/>
        </w:rPr>
        <w:t>Functional Genomics: Plant-Microbe-Soil Interactions (</w:t>
      </w:r>
      <w:r w:rsidRPr="00620749">
        <w:rPr>
          <w:rFonts w:ascii="Arial" w:eastAsia="MS Mincho" w:hAnsi="Arial" w:cs="Times New Roman"/>
          <w:b/>
          <w:bCs/>
          <w:iCs/>
          <w:color w:val="00B050"/>
          <w:kern w:val="0"/>
          <w:sz w:val="20"/>
          <w:szCs w:val="22"/>
          <w14:ligatures w14:val="none"/>
        </w:rPr>
        <w:t>FG</w:t>
      </w:r>
      <w:r>
        <w:rPr>
          <w:rFonts w:ascii="Arial" w:eastAsia="MS Mincho" w:hAnsi="Arial" w:cs="Times New Roman"/>
          <w:b/>
          <w:bCs/>
          <w:iCs/>
          <w:color w:val="00B050"/>
          <w:kern w:val="0"/>
          <w:sz w:val="20"/>
          <w:szCs w:val="22"/>
          <w14:ligatures w14:val="none"/>
        </w:rPr>
        <w:t>-</w:t>
      </w:r>
      <w:r w:rsidRPr="00620749">
        <w:rPr>
          <w:rFonts w:ascii="Arial" w:eastAsia="MS Mincho" w:hAnsi="Arial" w:cs="Times New Roman"/>
          <w:b/>
          <w:bCs/>
          <w:iCs/>
          <w:color w:val="00B050"/>
          <w:kern w:val="0"/>
          <w:sz w:val="20"/>
          <w:szCs w:val="22"/>
          <w14:ligatures w14:val="none"/>
        </w:rPr>
        <w:t>PMSI</w:t>
      </w:r>
      <w:r w:rsidRPr="00620749">
        <w:rPr>
          <w:rFonts w:ascii="Arial" w:eastAsia="MS Mincho" w:hAnsi="Arial" w:cs="Times New Roman"/>
          <w:b/>
          <w:bCs/>
          <w:i/>
          <w:color w:val="00B050"/>
          <w:kern w:val="0"/>
          <w:sz w:val="20"/>
          <w:szCs w:val="22"/>
          <w14:ligatures w14:val="none"/>
        </w:rPr>
        <w:t>)</w:t>
      </w:r>
    </w:p>
    <w:p w14:paraId="65A22CE7"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E4002F">
        <w:rPr>
          <w:rFonts w:ascii="Calibri" w:eastAsia="MS Gothic" w:hAnsi="Calibri" w:cs="Times New Roman"/>
          <w:b/>
          <w:bCs/>
          <w:color w:val="1F4E79"/>
          <w:kern w:val="0"/>
          <w:sz w:val="28"/>
          <w:szCs w:val="28"/>
          <w14:ligatures w14:val="none"/>
        </w:rPr>
        <w:t>1. Lab Philosophy</w:t>
      </w:r>
    </w:p>
    <w:p w14:paraId="19A17DCD"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The Solanki Lab works across multiple areas of plant science, including functional genomics, plant</w:t>
      </w:r>
      <w:r>
        <w:rPr>
          <w:rFonts w:ascii="Arial" w:eastAsia="MS Mincho" w:hAnsi="Arial" w:cs="Times New Roman"/>
          <w:kern w:val="0"/>
          <w:sz w:val="21"/>
          <w:szCs w:val="22"/>
          <w14:ligatures w14:val="none"/>
        </w:rPr>
        <w:t>-</w:t>
      </w:r>
      <w:r w:rsidRPr="00E4002F">
        <w:rPr>
          <w:rFonts w:ascii="Arial" w:eastAsia="MS Mincho" w:hAnsi="Arial" w:cs="Times New Roman"/>
          <w:kern w:val="0"/>
          <w:sz w:val="21"/>
          <w:szCs w:val="22"/>
          <w14:ligatures w14:val="none"/>
        </w:rPr>
        <w:t>microbe</w:t>
      </w:r>
      <w:r>
        <w:rPr>
          <w:rFonts w:ascii="Arial" w:eastAsia="MS Mincho" w:hAnsi="Arial" w:cs="Times New Roman"/>
          <w:kern w:val="0"/>
          <w:sz w:val="21"/>
          <w:szCs w:val="22"/>
          <w14:ligatures w14:val="none"/>
        </w:rPr>
        <w:t>-</w:t>
      </w:r>
      <w:r w:rsidRPr="00E4002F">
        <w:rPr>
          <w:rFonts w:ascii="Arial" w:eastAsia="MS Mincho" w:hAnsi="Arial" w:cs="Times New Roman"/>
          <w:kern w:val="0"/>
          <w:sz w:val="21"/>
          <w:szCs w:val="22"/>
          <w14:ligatures w14:val="none"/>
        </w:rPr>
        <w:t xml:space="preserve">soil interactions, plant disease resistance, biotechnology, field research, laboratory experimentation, </w:t>
      </w:r>
      <w:r>
        <w:rPr>
          <w:rFonts w:ascii="Arial" w:eastAsia="MS Mincho" w:hAnsi="Arial" w:cs="Times New Roman"/>
          <w:kern w:val="0"/>
          <w:sz w:val="21"/>
          <w:szCs w:val="22"/>
          <w14:ligatures w14:val="none"/>
        </w:rPr>
        <w:t xml:space="preserve">advance </w:t>
      </w:r>
      <w:r w:rsidRPr="00E4002F">
        <w:rPr>
          <w:rFonts w:ascii="Arial" w:eastAsia="MS Mincho" w:hAnsi="Arial" w:cs="Times New Roman"/>
          <w:kern w:val="0"/>
          <w:sz w:val="21"/>
          <w:szCs w:val="22"/>
          <w14:ligatures w14:val="none"/>
        </w:rPr>
        <w:t xml:space="preserve">imaging, and computational </w:t>
      </w:r>
      <w:r>
        <w:rPr>
          <w:rFonts w:ascii="Arial" w:eastAsia="MS Mincho" w:hAnsi="Arial" w:cs="Times New Roman"/>
          <w:kern w:val="0"/>
          <w:sz w:val="21"/>
          <w:szCs w:val="22"/>
          <w14:ligatures w14:val="none"/>
        </w:rPr>
        <w:t>data analysis</w:t>
      </w:r>
      <w:r w:rsidRPr="00E4002F">
        <w:rPr>
          <w:rFonts w:ascii="Arial" w:eastAsia="MS Mincho" w:hAnsi="Arial" w:cs="Times New Roman"/>
          <w:kern w:val="0"/>
          <w:sz w:val="21"/>
          <w:szCs w:val="22"/>
          <w14:ligatures w14:val="none"/>
        </w:rPr>
        <w:t>.</w:t>
      </w:r>
    </w:p>
    <w:p w14:paraId="6363D9D1"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Because our research is diverse, students may be involved in very different types of work. Some may spend more time in the field, some may focus on wet-lab experiments, and others may work extensively with genomics, bioinformatics, imaging, or computational analysis. For this reason, we value an open culture of communication, discussion, and collaboration. Everyone should feel comfortable asking questions, sharing ideas, discussing problems, and learning from each other. At the same time, each person should respect the scientific focus, responsibilities, and expertise of other lab members.</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Our goal is to build an environment where everyone can develop independent scientific thinking while also benefiting from the knowledge and experience of the group.</w:t>
      </w:r>
    </w:p>
    <w:p w14:paraId="08A8178C"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E4002F">
        <w:rPr>
          <w:rFonts w:ascii="Calibri" w:eastAsia="MS Gothic" w:hAnsi="Calibri" w:cs="Times New Roman"/>
          <w:b/>
          <w:bCs/>
          <w:color w:val="1F4E79"/>
          <w:kern w:val="0"/>
          <w:sz w:val="28"/>
          <w:szCs w:val="28"/>
          <w14:ligatures w14:val="none"/>
        </w:rPr>
        <w:t>2. Open-Door Policy</w:t>
      </w:r>
    </w:p>
    <w:p w14:paraId="339C0990" w14:textId="77777777" w:rsidR="005748E3" w:rsidRPr="00E4002F" w:rsidRDefault="005748E3" w:rsidP="005748E3">
      <w:pPr>
        <w:pStyle w:val="ListParagraph"/>
        <w:numPr>
          <w:ilvl w:val="0"/>
          <w:numId w:val="2"/>
        </w:num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I follow an open-door policy in the lab. If my office door</w:t>
      </w:r>
      <w:r>
        <w:rPr>
          <w:rFonts w:ascii="Arial" w:eastAsia="MS Mincho" w:hAnsi="Arial" w:cs="Times New Roman"/>
          <w:kern w:val="0"/>
          <w:sz w:val="21"/>
          <w:szCs w:val="22"/>
          <w14:ligatures w14:val="none"/>
        </w:rPr>
        <w:t xml:space="preserve"> (Ber Ag Hall 251)</w:t>
      </w:r>
      <w:r w:rsidRPr="00E4002F">
        <w:rPr>
          <w:rFonts w:ascii="Arial" w:eastAsia="MS Mincho" w:hAnsi="Arial" w:cs="Times New Roman"/>
          <w:kern w:val="0"/>
          <w:sz w:val="21"/>
          <w:szCs w:val="22"/>
          <w14:ligatures w14:val="none"/>
        </w:rPr>
        <w:t xml:space="preserve"> is open</w:t>
      </w:r>
      <w:r>
        <w:rPr>
          <w:rFonts w:ascii="Arial" w:eastAsia="MS Mincho" w:hAnsi="Arial" w:cs="Times New Roman"/>
          <w:kern w:val="0"/>
          <w:sz w:val="21"/>
          <w:szCs w:val="22"/>
          <w14:ligatures w14:val="none"/>
        </w:rPr>
        <w:t xml:space="preserve"> </w:t>
      </w:r>
      <w:proofErr w:type="gramStart"/>
      <w:r>
        <w:rPr>
          <w:rFonts w:ascii="Arial" w:eastAsia="MS Mincho" w:hAnsi="Arial" w:cs="Times New Roman"/>
          <w:kern w:val="0"/>
          <w:sz w:val="21"/>
          <w:szCs w:val="22"/>
          <w14:ligatures w14:val="none"/>
        </w:rPr>
        <w:t>an</w:t>
      </w:r>
      <w:proofErr w:type="gramEnd"/>
      <w:r>
        <w:rPr>
          <w:rFonts w:ascii="Arial" w:eastAsia="MS Mincho" w:hAnsi="Arial" w:cs="Times New Roman"/>
          <w:kern w:val="0"/>
          <w:sz w:val="21"/>
          <w:szCs w:val="22"/>
          <w14:ligatures w14:val="none"/>
        </w:rPr>
        <w:t xml:space="preserve"> I am there</w:t>
      </w:r>
      <w:r w:rsidRPr="00E4002F">
        <w:rPr>
          <w:rFonts w:ascii="Arial" w:eastAsia="MS Mincho" w:hAnsi="Arial" w:cs="Times New Roman"/>
          <w:kern w:val="0"/>
          <w:sz w:val="21"/>
          <w:szCs w:val="22"/>
          <w14:ligatures w14:val="none"/>
        </w:rPr>
        <w:t>, please feel free to come in.</w:t>
      </w:r>
    </w:p>
    <w:p w14:paraId="04279988" w14:textId="77777777" w:rsidR="005748E3" w:rsidRPr="00E4002F" w:rsidRDefault="005748E3" w:rsidP="005748E3">
      <w:pPr>
        <w:pStyle w:val="ListParagraph"/>
        <w:numPr>
          <w:ilvl w:val="0"/>
          <w:numId w:val="2"/>
        </w:num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Even if the door is closed, you are always welcome to stop by for exciting research results, good news, or anything related to your research or professional development.</w:t>
      </w:r>
    </w:p>
    <w:p w14:paraId="7E399D11" w14:textId="77777777" w:rsidR="005748E3" w:rsidRDefault="005748E3" w:rsidP="005748E3">
      <w:pPr>
        <w:pStyle w:val="ListParagraph"/>
        <w:numPr>
          <w:ilvl w:val="0"/>
          <w:numId w:val="2"/>
        </w:num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 xml:space="preserve">At times, however, I may need uninterrupted time to focus on grant writing, </w:t>
      </w:r>
      <w:r>
        <w:rPr>
          <w:rFonts w:ascii="Arial" w:eastAsia="MS Mincho" w:hAnsi="Arial" w:cs="Times New Roman"/>
          <w:kern w:val="0"/>
          <w:sz w:val="21"/>
          <w:szCs w:val="22"/>
          <w14:ligatures w14:val="none"/>
        </w:rPr>
        <w:t xml:space="preserve">reporting, </w:t>
      </w:r>
      <w:r w:rsidRPr="00E4002F">
        <w:rPr>
          <w:rFonts w:ascii="Arial" w:eastAsia="MS Mincho" w:hAnsi="Arial" w:cs="Times New Roman"/>
          <w:kern w:val="0"/>
          <w:sz w:val="21"/>
          <w:szCs w:val="22"/>
          <w14:ligatures w14:val="none"/>
        </w:rPr>
        <w:t>teaching, research, outreach, or other university responsibilities</w:t>
      </w:r>
      <w:r>
        <w:rPr>
          <w:rFonts w:ascii="Arial" w:eastAsia="MS Mincho" w:hAnsi="Arial" w:cs="Times New Roman"/>
          <w:kern w:val="0"/>
          <w:sz w:val="21"/>
          <w:szCs w:val="22"/>
          <w14:ligatures w14:val="none"/>
        </w:rPr>
        <w:t xml:space="preserve"> (too much fun!!)</w:t>
      </w:r>
      <w:r w:rsidRPr="00E4002F">
        <w:rPr>
          <w:rFonts w:ascii="Arial" w:eastAsia="MS Mincho" w:hAnsi="Arial" w:cs="Times New Roman"/>
          <w:kern w:val="0"/>
          <w:sz w:val="21"/>
          <w:szCs w:val="22"/>
          <w14:ligatures w14:val="none"/>
        </w:rPr>
        <w:t>. During those periods, I may keep my door closed so I can concentrate. In that case, please send me an email or message and schedule a convenient time to meet.</w:t>
      </w:r>
    </w:p>
    <w:p w14:paraId="034B8AE4" w14:textId="77777777" w:rsidR="005748E3" w:rsidRPr="00E4002F" w:rsidRDefault="005748E3" w:rsidP="005748E3">
      <w:pPr>
        <w:pStyle w:val="ListParagraph"/>
        <w:numPr>
          <w:ilvl w:val="0"/>
          <w:numId w:val="2"/>
        </w:numPr>
        <w:spacing w:after="100" w:line="256" w:lineRule="auto"/>
        <w:rPr>
          <w:rFonts w:ascii="Arial" w:eastAsia="MS Mincho" w:hAnsi="Arial" w:cs="Times New Roman"/>
          <w:kern w:val="0"/>
          <w:sz w:val="21"/>
          <w:szCs w:val="22"/>
          <w14:ligatures w14:val="none"/>
        </w:rPr>
      </w:pPr>
      <w:r w:rsidRPr="004E69DE">
        <w:rPr>
          <w:rFonts w:ascii="Arial" w:eastAsia="MS Mincho" w:hAnsi="Arial" w:cs="Times New Roman"/>
          <w:kern w:val="0"/>
          <w:sz w:val="21"/>
          <w:szCs w:val="22"/>
          <w14:ligatures w14:val="none"/>
        </w:rPr>
        <w:t>I typically do not send emails late at night or during weekends, nor do I expect responses during those times, unless urgent communication is needed for issues such as instrument failure, critical experiments, or time-sensitive data needs.</w:t>
      </w:r>
    </w:p>
    <w:p w14:paraId="041C0E18" w14:textId="77777777" w:rsidR="005748E3" w:rsidRPr="00E4002F" w:rsidRDefault="005748E3" w:rsidP="005748E3">
      <w:pPr>
        <w:pStyle w:val="ListParagraph"/>
        <w:numPr>
          <w:ilvl w:val="0"/>
          <w:numId w:val="2"/>
        </w:num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I want everyone in the lab to feel comfortable approaching me while also understanding that a scheduled meeting works better.</w:t>
      </w:r>
    </w:p>
    <w:p w14:paraId="43556A37"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E4002F">
        <w:rPr>
          <w:rFonts w:ascii="Calibri" w:eastAsia="MS Gothic" w:hAnsi="Calibri" w:cs="Times New Roman"/>
          <w:b/>
          <w:bCs/>
          <w:color w:val="1F4E79"/>
          <w:kern w:val="0"/>
          <w:sz w:val="28"/>
          <w:szCs w:val="28"/>
          <w14:ligatures w14:val="none"/>
        </w:rPr>
        <w:t>3. Communication and Email</w:t>
      </w:r>
    </w:p>
    <w:p w14:paraId="3ED892FE"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Clear and timely communication is important for the smooth functioning of the lab.</w:t>
      </w:r>
    </w:p>
    <w:p w14:paraId="158BEEB8" w14:textId="77777777" w:rsidR="005748E3" w:rsidRPr="00E4002F" w:rsidRDefault="005748E3" w:rsidP="005748E3">
      <w:pPr>
        <w:pStyle w:val="ListParagraph"/>
        <w:numPr>
          <w:ilvl w:val="0"/>
          <w:numId w:val="1"/>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 xml:space="preserve">Whenever </w:t>
      </w:r>
      <w:proofErr w:type="gramStart"/>
      <w:r w:rsidRPr="00E4002F">
        <w:rPr>
          <w:rFonts w:ascii="Arial" w:eastAsia="MS Mincho" w:hAnsi="Arial" w:cs="Times New Roman"/>
          <w:kern w:val="0"/>
          <w:sz w:val="21"/>
          <w:szCs w:val="22"/>
          <w14:ligatures w14:val="none"/>
        </w:rPr>
        <w:t>a lab</w:t>
      </w:r>
      <w:proofErr w:type="gramEnd"/>
      <w:r w:rsidRPr="00E4002F">
        <w:rPr>
          <w:rFonts w:ascii="Arial" w:eastAsia="MS Mincho" w:hAnsi="Arial" w:cs="Times New Roman"/>
          <w:kern w:val="0"/>
          <w:sz w:val="21"/>
          <w:szCs w:val="22"/>
          <w14:ligatures w14:val="none"/>
        </w:rPr>
        <w:t>-related communication is sent, either individually or through the FGPMSI group, please make sure to respond.</w:t>
      </w:r>
    </w:p>
    <w:p w14:paraId="3451D785" w14:textId="77777777" w:rsidR="005748E3" w:rsidRPr="00E4002F" w:rsidRDefault="005748E3" w:rsidP="005748E3">
      <w:pPr>
        <w:pStyle w:val="ListParagraph"/>
        <w:numPr>
          <w:ilvl w:val="0"/>
          <w:numId w:val="1"/>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We generally expect a response within 24 hours, unless you are occupied with an important research activity, travel, teaching, or personal matters.</w:t>
      </w:r>
    </w:p>
    <w:p w14:paraId="42C5D884" w14:textId="77777777" w:rsidR="005748E3" w:rsidRPr="00E4002F" w:rsidRDefault="005748E3" w:rsidP="005748E3">
      <w:pPr>
        <w:pStyle w:val="ListParagraph"/>
        <w:numPr>
          <w:ilvl w:val="0"/>
          <w:numId w:val="1"/>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 xml:space="preserve">As </w:t>
      </w:r>
      <w:proofErr w:type="gramStart"/>
      <w:r w:rsidRPr="00E4002F">
        <w:rPr>
          <w:rFonts w:ascii="Arial" w:eastAsia="MS Mincho" w:hAnsi="Arial" w:cs="Times New Roman"/>
          <w:kern w:val="0"/>
          <w:sz w:val="21"/>
          <w:szCs w:val="22"/>
          <w14:ligatures w14:val="none"/>
        </w:rPr>
        <w:t>the lab</w:t>
      </w:r>
      <w:proofErr w:type="gramEnd"/>
      <w:r w:rsidRPr="00E4002F">
        <w:rPr>
          <w:rFonts w:ascii="Arial" w:eastAsia="MS Mincho" w:hAnsi="Arial" w:cs="Times New Roman"/>
          <w:kern w:val="0"/>
          <w:sz w:val="21"/>
          <w:szCs w:val="22"/>
          <w14:ligatures w14:val="none"/>
        </w:rPr>
        <w:t xml:space="preserve"> PI, I also try to respond to emails and messages within </w:t>
      </w:r>
      <w:r>
        <w:rPr>
          <w:rFonts w:ascii="Arial" w:eastAsia="MS Mincho" w:hAnsi="Arial" w:cs="Times New Roman"/>
          <w:kern w:val="0"/>
          <w:sz w:val="21"/>
          <w:szCs w:val="22"/>
          <w14:ligatures w14:val="none"/>
        </w:rPr>
        <w:t>24</w:t>
      </w:r>
      <w:r w:rsidRPr="00E4002F">
        <w:rPr>
          <w:rFonts w:ascii="Arial" w:eastAsia="MS Mincho" w:hAnsi="Arial" w:cs="Times New Roman"/>
          <w:kern w:val="0"/>
          <w:sz w:val="21"/>
          <w:szCs w:val="22"/>
          <w14:ligatures w14:val="none"/>
        </w:rPr>
        <w:t xml:space="preserve"> hours.</w:t>
      </w:r>
    </w:p>
    <w:p w14:paraId="3B101991" w14:textId="77777777" w:rsidR="005748E3" w:rsidRPr="00E4002F" w:rsidRDefault="005748E3" w:rsidP="005748E3">
      <w:pPr>
        <w:pStyle w:val="ListParagraph"/>
        <w:numPr>
          <w:ilvl w:val="0"/>
          <w:numId w:val="1"/>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If I happen to miss an email or message and the matter is urgent, please feel free to remind me in person or follow up directly.</w:t>
      </w:r>
    </w:p>
    <w:p w14:paraId="73B1B2CE" w14:textId="77777777" w:rsidR="005748E3" w:rsidRPr="00E4002F" w:rsidRDefault="005748E3" w:rsidP="005748E3">
      <w:pPr>
        <w:pStyle w:val="ListParagraph"/>
        <w:numPr>
          <w:ilvl w:val="0"/>
          <w:numId w:val="1"/>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For urgent matters involving experiments, equipment, plant care, safety, or other time-sensitive issues, clearly indicate the urgency.</w:t>
      </w:r>
    </w:p>
    <w:p w14:paraId="03256E98" w14:textId="77777777" w:rsidR="005748E3" w:rsidRPr="00E4002F" w:rsidRDefault="005748E3" w:rsidP="005748E3">
      <w:pPr>
        <w:pStyle w:val="ListParagraph"/>
        <w:numPr>
          <w:ilvl w:val="0"/>
          <w:numId w:val="1"/>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lastRenderedPageBreak/>
        <w:t>Keep project-related communication clear and professional, particularly when communicating with collaborators, staff, faculty, or external researchers.</w:t>
      </w:r>
    </w:p>
    <w:p w14:paraId="4E10641B" w14:textId="77777777" w:rsidR="005748E3" w:rsidRPr="00E4002F" w:rsidRDefault="005748E3" w:rsidP="005748E3">
      <w:pPr>
        <w:pStyle w:val="ListParagraph"/>
        <w:numPr>
          <w:ilvl w:val="0"/>
          <w:numId w:val="1"/>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Keep the PI informed about important communication involving collaborations, manuscripts, research materials, data sharing, or major project decisions when appropriate.</w:t>
      </w:r>
    </w:p>
    <w:p w14:paraId="65DD4410"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E4002F">
        <w:rPr>
          <w:rFonts w:ascii="Calibri" w:eastAsia="MS Gothic" w:hAnsi="Calibri" w:cs="Times New Roman"/>
          <w:b/>
          <w:bCs/>
          <w:color w:val="1F4E79"/>
          <w:kern w:val="0"/>
          <w:sz w:val="28"/>
          <w:szCs w:val="28"/>
          <w14:ligatures w14:val="none"/>
        </w:rPr>
        <w:t>4. Lab Meetings</w:t>
      </w:r>
    </w:p>
    <w:p w14:paraId="74890C00"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We have a weekly lab meeting, typically lasting about two hours.</w:t>
      </w:r>
    </w:p>
    <w:p w14:paraId="489E554F"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The format alternates between paper discussion and more detailed research discussion.</w:t>
      </w:r>
    </w:p>
    <w:p w14:paraId="7D3B9488" w14:textId="77777777" w:rsidR="005748E3" w:rsidRPr="00E4002F" w:rsidRDefault="005748E3" w:rsidP="005748E3">
      <w:pPr>
        <w:pStyle w:val="ListParagraph"/>
        <w:numPr>
          <w:ilvl w:val="0"/>
          <w:numId w:val="3"/>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Every alternate week, one student selects an important paper related to their research and leads the discussion.</w:t>
      </w:r>
    </w:p>
    <w:p w14:paraId="71BE27A1" w14:textId="77777777" w:rsidR="005748E3" w:rsidRPr="00E4002F" w:rsidRDefault="005748E3" w:rsidP="005748E3">
      <w:pPr>
        <w:pStyle w:val="ListParagraph"/>
        <w:numPr>
          <w:ilvl w:val="0"/>
          <w:numId w:val="3"/>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During the alternate research-focused meeting, selected students present their ongoing research in more detail.</w:t>
      </w:r>
    </w:p>
    <w:p w14:paraId="27034001" w14:textId="77777777" w:rsidR="005748E3" w:rsidRPr="00E4002F" w:rsidRDefault="005748E3" w:rsidP="005748E3">
      <w:pPr>
        <w:pStyle w:val="ListParagraph"/>
        <w:numPr>
          <w:ilvl w:val="0"/>
          <w:numId w:val="3"/>
        </w:numPr>
        <w:tabs>
          <w:tab w:val="num" w:pos="36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In every lab meeting, irrespective of the main presentation or discussion, all students provide a short update using approximately two slides.</w:t>
      </w:r>
    </w:p>
    <w:p w14:paraId="42BB2B39"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The two-slide update should include:</w:t>
      </w:r>
    </w:p>
    <w:p w14:paraId="217600C7" w14:textId="77777777" w:rsidR="005748E3" w:rsidRPr="00E4002F" w:rsidRDefault="005748E3" w:rsidP="005748E3">
      <w:pPr>
        <w:pStyle w:val="ListParagraph"/>
        <w:numPr>
          <w:ilvl w:val="0"/>
          <w:numId w:val="4"/>
        </w:numPr>
        <w:tabs>
          <w:tab w:val="num" w:pos="72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work completed during the previous week;</w:t>
      </w:r>
    </w:p>
    <w:p w14:paraId="47088851" w14:textId="77777777" w:rsidR="005748E3" w:rsidRPr="00E4002F" w:rsidRDefault="005748E3" w:rsidP="005748E3">
      <w:pPr>
        <w:pStyle w:val="ListParagraph"/>
        <w:numPr>
          <w:ilvl w:val="0"/>
          <w:numId w:val="4"/>
        </w:numPr>
        <w:tabs>
          <w:tab w:val="num" w:pos="72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important data or results generated;</w:t>
      </w:r>
    </w:p>
    <w:p w14:paraId="2D6263D8" w14:textId="77777777" w:rsidR="005748E3" w:rsidRPr="00E4002F" w:rsidRDefault="005748E3" w:rsidP="005748E3">
      <w:pPr>
        <w:pStyle w:val="ListParagraph"/>
        <w:numPr>
          <w:ilvl w:val="0"/>
          <w:numId w:val="4"/>
        </w:numPr>
        <w:tabs>
          <w:tab w:val="num" w:pos="72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plans for the coming week; and</w:t>
      </w:r>
    </w:p>
    <w:p w14:paraId="329D15D5" w14:textId="77777777" w:rsidR="005748E3" w:rsidRPr="00E4002F" w:rsidRDefault="005748E3" w:rsidP="005748E3">
      <w:pPr>
        <w:pStyle w:val="ListParagraph"/>
        <w:numPr>
          <w:ilvl w:val="0"/>
          <w:numId w:val="4"/>
        </w:numPr>
        <w:tabs>
          <w:tab w:val="num" w:pos="720"/>
        </w:tabs>
        <w:spacing w:after="50" w:line="249"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the broader research plan for the month.</w:t>
      </w:r>
    </w:p>
    <w:p w14:paraId="4F5B6757"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The purpose of these meetings is to share data regularly, identify problems early, discuss experimental ideas, and receive scientific input from the group.</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Because our lab works across field, laboratory, molecular, imaging, and computational research, these meetings are also an opportunity to learn from projects outside your immediate research area.</w:t>
      </w:r>
    </w:p>
    <w:p w14:paraId="00986214"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E4002F">
        <w:rPr>
          <w:rFonts w:ascii="Calibri" w:eastAsia="MS Gothic" w:hAnsi="Calibri" w:cs="Times New Roman"/>
          <w:b/>
          <w:bCs/>
          <w:color w:val="1F4E79"/>
          <w:kern w:val="0"/>
          <w:sz w:val="28"/>
          <w:szCs w:val="28"/>
          <w14:ligatures w14:val="none"/>
        </w:rPr>
        <w:t>5. Lab Etiquette and Shared Responsibilities</w:t>
      </w:r>
    </w:p>
    <w:p w14:paraId="70F75B33"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Everyone is responsible for maintaining a clean, safe, and organized laboratory.</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Each person is responsible for:</w:t>
      </w:r>
    </w:p>
    <w:p w14:paraId="5C72ADBC" w14:textId="77777777" w:rsidR="005748E3" w:rsidRPr="00F93BB9" w:rsidRDefault="005748E3" w:rsidP="005748E3">
      <w:pPr>
        <w:pStyle w:val="ListParagraph"/>
        <w:numPr>
          <w:ilvl w:val="0"/>
          <w:numId w:val="5"/>
        </w:numPr>
        <w:tabs>
          <w:tab w:val="num" w:pos="360"/>
        </w:tabs>
        <w:spacing w:after="50" w:line="249" w:lineRule="auto"/>
        <w:rPr>
          <w:rFonts w:ascii="Arial" w:eastAsia="MS Mincho" w:hAnsi="Arial" w:cs="Times New Roman"/>
          <w:kern w:val="0"/>
          <w:sz w:val="21"/>
          <w:szCs w:val="22"/>
          <w14:ligatures w14:val="none"/>
        </w:rPr>
      </w:pPr>
      <w:r w:rsidRPr="00F93BB9">
        <w:rPr>
          <w:rFonts w:ascii="Arial" w:eastAsia="MS Mincho" w:hAnsi="Arial" w:cs="Times New Roman"/>
          <w:kern w:val="0"/>
          <w:sz w:val="21"/>
          <w:szCs w:val="22"/>
          <w14:ligatures w14:val="none"/>
        </w:rPr>
        <w:t>keeping their own bench and work area clean;</w:t>
      </w:r>
    </w:p>
    <w:p w14:paraId="367FF491" w14:textId="77777777" w:rsidR="005748E3" w:rsidRPr="00F93BB9" w:rsidRDefault="005748E3" w:rsidP="005748E3">
      <w:pPr>
        <w:pStyle w:val="ListParagraph"/>
        <w:numPr>
          <w:ilvl w:val="0"/>
          <w:numId w:val="5"/>
        </w:numPr>
        <w:tabs>
          <w:tab w:val="num" w:pos="360"/>
        </w:tabs>
        <w:spacing w:after="50" w:line="249" w:lineRule="auto"/>
        <w:rPr>
          <w:rFonts w:ascii="Arial" w:eastAsia="MS Mincho" w:hAnsi="Arial" w:cs="Times New Roman"/>
          <w:kern w:val="0"/>
          <w:sz w:val="21"/>
          <w:szCs w:val="22"/>
          <w14:ligatures w14:val="none"/>
        </w:rPr>
      </w:pPr>
      <w:r w:rsidRPr="00F93BB9">
        <w:rPr>
          <w:rFonts w:ascii="Arial" w:eastAsia="MS Mincho" w:hAnsi="Arial" w:cs="Times New Roman"/>
          <w:kern w:val="0"/>
          <w:sz w:val="21"/>
          <w:szCs w:val="22"/>
          <w14:ligatures w14:val="none"/>
        </w:rPr>
        <w:t>cleaning the hood after use;</w:t>
      </w:r>
    </w:p>
    <w:p w14:paraId="65D62E66" w14:textId="77777777" w:rsidR="005748E3" w:rsidRPr="00F93BB9" w:rsidRDefault="005748E3" w:rsidP="005748E3">
      <w:pPr>
        <w:pStyle w:val="ListParagraph"/>
        <w:numPr>
          <w:ilvl w:val="0"/>
          <w:numId w:val="5"/>
        </w:numPr>
        <w:tabs>
          <w:tab w:val="num" w:pos="360"/>
        </w:tabs>
        <w:spacing w:after="50" w:line="249" w:lineRule="auto"/>
        <w:rPr>
          <w:rFonts w:ascii="Arial" w:eastAsia="MS Mincho" w:hAnsi="Arial" w:cs="Times New Roman"/>
          <w:kern w:val="0"/>
          <w:sz w:val="21"/>
          <w:szCs w:val="22"/>
          <w14:ligatures w14:val="none"/>
        </w:rPr>
      </w:pPr>
      <w:r w:rsidRPr="00F93BB9">
        <w:rPr>
          <w:rFonts w:ascii="Arial" w:eastAsia="MS Mincho" w:hAnsi="Arial" w:cs="Times New Roman"/>
          <w:kern w:val="0"/>
          <w:sz w:val="21"/>
          <w:szCs w:val="22"/>
          <w14:ligatures w14:val="none"/>
        </w:rPr>
        <w:t>returning reagents, equipment, and supplies to the appropriate location;</w:t>
      </w:r>
    </w:p>
    <w:p w14:paraId="64BEE315" w14:textId="77777777" w:rsidR="005748E3" w:rsidRPr="00F93BB9" w:rsidRDefault="005748E3" w:rsidP="005748E3">
      <w:pPr>
        <w:pStyle w:val="ListParagraph"/>
        <w:numPr>
          <w:ilvl w:val="0"/>
          <w:numId w:val="5"/>
        </w:numPr>
        <w:tabs>
          <w:tab w:val="num" w:pos="360"/>
        </w:tabs>
        <w:spacing w:after="50" w:line="249" w:lineRule="auto"/>
        <w:rPr>
          <w:rFonts w:ascii="Arial" w:eastAsia="MS Mincho" w:hAnsi="Arial" w:cs="Times New Roman"/>
          <w:kern w:val="0"/>
          <w:sz w:val="21"/>
          <w:szCs w:val="22"/>
          <w14:ligatures w14:val="none"/>
        </w:rPr>
      </w:pPr>
      <w:r w:rsidRPr="00F93BB9">
        <w:rPr>
          <w:rFonts w:ascii="Arial" w:eastAsia="MS Mincho" w:hAnsi="Arial" w:cs="Times New Roman"/>
          <w:kern w:val="0"/>
          <w:sz w:val="21"/>
          <w:szCs w:val="22"/>
          <w14:ligatures w14:val="none"/>
        </w:rPr>
        <w:t>properly labeling and storing samples;</w:t>
      </w:r>
    </w:p>
    <w:p w14:paraId="0A1A8947" w14:textId="77777777" w:rsidR="005748E3" w:rsidRPr="00F93BB9" w:rsidRDefault="005748E3" w:rsidP="005748E3">
      <w:pPr>
        <w:pStyle w:val="ListParagraph"/>
        <w:numPr>
          <w:ilvl w:val="0"/>
          <w:numId w:val="5"/>
        </w:numPr>
        <w:tabs>
          <w:tab w:val="num" w:pos="360"/>
        </w:tabs>
        <w:spacing w:after="50" w:line="249" w:lineRule="auto"/>
        <w:rPr>
          <w:rFonts w:ascii="Arial" w:eastAsia="MS Mincho" w:hAnsi="Arial" w:cs="Times New Roman"/>
          <w:kern w:val="0"/>
          <w:sz w:val="21"/>
          <w:szCs w:val="22"/>
          <w14:ligatures w14:val="none"/>
        </w:rPr>
      </w:pPr>
      <w:r w:rsidRPr="00F93BB9">
        <w:rPr>
          <w:rFonts w:ascii="Arial" w:eastAsia="MS Mincho" w:hAnsi="Arial" w:cs="Times New Roman"/>
          <w:kern w:val="0"/>
          <w:sz w:val="21"/>
          <w:szCs w:val="22"/>
          <w14:ligatures w14:val="none"/>
        </w:rPr>
        <w:t>disposing of waste appropriately;</w:t>
      </w:r>
    </w:p>
    <w:p w14:paraId="37112ACE" w14:textId="77777777" w:rsidR="005748E3" w:rsidRPr="00F93BB9" w:rsidRDefault="005748E3" w:rsidP="005748E3">
      <w:pPr>
        <w:pStyle w:val="ListParagraph"/>
        <w:numPr>
          <w:ilvl w:val="0"/>
          <w:numId w:val="5"/>
        </w:numPr>
        <w:tabs>
          <w:tab w:val="num" w:pos="360"/>
        </w:tabs>
        <w:spacing w:after="50" w:line="249" w:lineRule="auto"/>
        <w:rPr>
          <w:rFonts w:ascii="Arial" w:eastAsia="MS Mincho" w:hAnsi="Arial" w:cs="Times New Roman"/>
          <w:kern w:val="0"/>
          <w:sz w:val="21"/>
          <w:szCs w:val="22"/>
          <w14:ligatures w14:val="none"/>
        </w:rPr>
      </w:pPr>
      <w:r w:rsidRPr="00F93BB9">
        <w:rPr>
          <w:rFonts w:ascii="Arial" w:eastAsia="MS Mincho" w:hAnsi="Arial" w:cs="Times New Roman"/>
          <w:kern w:val="0"/>
          <w:sz w:val="21"/>
          <w:szCs w:val="22"/>
          <w14:ligatures w14:val="none"/>
        </w:rPr>
        <w:t>reporting damaged equipment or safety concerns; and</w:t>
      </w:r>
    </w:p>
    <w:p w14:paraId="28A3FBA7" w14:textId="77777777" w:rsidR="005748E3" w:rsidRDefault="005748E3" w:rsidP="005748E3">
      <w:pPr>
        <w:pStyle w:val="ListParagraph"/>
        <w:numPr>
          <w:ilvl w:val="0"/>
          <w:numId w:val="5"/>
        </w:numPr>
        <w:tabs>
          <w:tab w:val="num" w:pos="360"/>
        </w:tabs>
        <w:spacing w:after="50" w:line="249" w:lineRule="auto"/>
        <w:rPr>
          <w:rFonts w:ascii="Arial" w:eastAsia="MS Mincho" w:hAnsi="Arial" w:cs="Times New Roman"/>
          <w:kern w:val="0"/>
          <w:sz w:val="21"/>
          <w:szCs w:val="22"/>
          <w14:ligatures w14:val="none"/>
        </w:rPr>
      </w:pPr>
      <w:r w:rsidRPr="00F93BB9">
        <w:rPr>
          <w:rFonts w:ascii="Arial" w:eastAsia="MS Mincho" w:hAnsi="Arial" w:cs="Times New Roman"/>
          <w:kern w:val="0"/>
          <w:sz w:val="21"/>
          <w:szCs w:val="22"/>
          <w14:ligatures w14:val="none"/>
        </w:rPr>
        <w:t>not leaving materials in disorganized or inappropriate locations.</w:t>
      </w:r>
    </w:p>
    <w:p w14:paraId="35F9EED7" w14:textId="77777777" w:rsidR="005748E3" w:rsidRDefault="005748E3" w:rsidP="005748E3">
      <w:pPr>
        <w:tabs>
          <w:tab w:val="num" w:pos="360"/>
        </w:tabs>
        <w:spacing w:after="50" w:line="249" w:lineRule="auto"/>
        <w:rPr>
          <w:rFonts w:ascii="Arial" w:eastAsia="MS Mincho" w:hAnsi="Arial" w:cs="Times New Roman"/>
          <w:kern w:val="0"/>
          <w:sz w:val="21"/>
          <w:szCs w:val="22"/>
          <w14:ligatures w14:val="none"/>
        </w:rPr>
      </w:pPr>
    </w:p>
    <w:p w14:paraId="504C7849" w14:textId="77777777" w:rsidR="005748E3" w:rsidRPr="00E4002F" w:rsidRDefault="005748E3" w:rsidP="005748E3">
      <w:pPr>
        <w:keepNext/>
        <w:keepLines/>
        <w:spacing w:before="200" w:after="100" w:line="256" w:lineRule="auto"/>
        <w:outlineLvl w:val="1"/>
        <w:rPr>
          <w:rFonts w:ascii="Calibri" w:eastAsia="MS Gothic" w:hAnsi="Calibri" w:cs="Times New Roman"/>
          <w:b/>
          <w:bCs/>
          <w:color w:val="2F5597"/>
          <w:kern w:val="0"/>
          <w:sz w:val="23"/>
          <w:szCs w:val="26"/>
          <w14:ligatures w14:val="none"/>
        </w:rPr>
      </w:pPr>
      <w:r w:rsidRPr="00E4002F">
        <w:rPr>
          <w:rFonts w:ascii="Calibri" w:eastAsia="MS Gothic" w:hAnsi="Calibri" w:cs="Times New Roman"/>
          <w:b/>
          <w:bCs/>
          <w:color w:val="2F5597"/>
          <w:kern w:val="0"/>
          <w:sz w:val="23"/>
          <w:szCs w:val="26"/>
          <w14:ligatures w14:val="none"/>
        </w:rPr>
        <w:t>Lab Police</w:t>
      </w:r>
    </w:p>
    <w:p w14:paraId="20AF5B9E"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The lab uses a rotating Lab Police roster, with responsibility changing approximately every 15 days.</w:t>
      </w:r>
    </w:p>
    <w:p w14:paraId="025A80BD" w14:textId="77777777" w:rsidR="005748E3" w:rsidRPr="003E7B41" w:rsidRDefault="005748E3" w:rsidP="005748E3">
      <w:pPr>
        <w:spacing w:after="100" w:line="256" w:lineRule="auto"/>
        <w:rPr>
          <w:rFonts w:ascii="Arial" w:eastAsia="MS Mincho" w:hAnsi="Arial" w:cs="Times New Roman"/>
          <w:b/>
          <w:bCs/>
          <w:kern w:val="0"/>
          <w:sz w:val="21"/>
          <w:szCs w:val="22"/>
          <w14:ligatures w14:val="none"/>
        </w:rPr>
      </w:pPr>
      <w:r w:rsidRPr="00E4002F">
        <w:rPr>
          <w:rFonts w:ascii="Arial" w:eastAsia="MS Mincho" w:hAnsi="Arial" w:cs="Times New Roman"/>
          <w:kern w:val="0"/>
          <w:sz w:val="21"/>
          <w:szCs w:val="22"/>
          <w14:ligatures w14:val="none"/>
        </w:rPr>
        <w:t xml:space="preserve">The role of Lab Police is to identify problems and help with the general maintenance and organization of the lab. </w:t>
      </w:r>
      <w:r w:rsidRPr="003E7B41">
        <w:rPr>
          <w:rFonts w:ascii="Arial" w:eastAsia="MS Mincho" w:hAnsi="Arial" w:cs="Times New Roman"/>
          <w:b/>
          <w:bCs/>
          <w:kern w:val="0"/>
          <w:sz w:val="21"/>
          <w:szCs w:val="22"/>
          <w14:ligatures w14:val="none"/>
        </w:rPr>
        <w:t>Lab Police does not mean taking care of everybody else's responsibilities.</w:t>
      </w:r>
    </w:p>
    <w:p w14:paraId="650978F2"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During their rotation, Lab Police should help monitor:</w:t>
      </w:r>
    </w:p>
    <w:p w14:paraId="3771D527" w14:textId="77777777" w:rsidR="005748E3"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sidRPr="006F5C4F">
        <w:rPr>
          <w:rFonts w:ascii="Arial" w:eastAsia="MS Mincho" w:hAnsi="Arial" w:cs="Times New Roman"/>
          <w:kern w:val="0"/>
          <w:sz w:val="21"/>
          <w:szCs w:val="22"/>
          <w14:ligatures w14:val="none"/>
        </w:rPr>
        <w:t>overall laboratory cleanliness and organization;</w:t>
      </w:r>
    </w:p>
    <w:p w14:paraId="250AFF9A" w14:textId="77777777" w:rsidR="005748E3" w:rsidRPr="006F5C4F"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Pr>
          <w:rFonts w:ascii="Arial" w:eastAsia="MS Mincho" w:hAnsi="Arial" w:cs="Times New Roman"/>
          <w:kern w:val="0"/>
          <w:sz w:val="21"/>
          <w:szCs w:val="22"/>
          <w14:ligatures w14:val="none"/>
        </w:rPr>
        <w:t>Maintaining molecular and field associated lab area rules.</w:t>
      </w:r>
    </w:p>
    <w:p w14:paraId="31FC86E5" w14:textId="77777777" w:rsidR="005748E3" w:rsidRPr="006F5C4F"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sidRPr="006F5C4F">
        <w:rPr>
          <w:rFonts w:ascii="Arial" w:eastAsia="MS Mincho" w:hAnsi="Arial" w:cs="Times New Roman"/>
          <w:kern w:val="0"/>
          <w:sz w:val="21"/>
          <w:szCs w:val="22"/>
          <w14:ligatures w14:val="none"/>
        </w:rPr>
        <w:t>cleanliness of common areas and hoods;</w:t>
      </w:r>
    </w:p>
    <w:p w14:paraId="3FCFD1C3" w14:textId="77777777" w:rsidR="005748E3" w:rsidRPr="006F5C4F"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sidRPr="006F5C4F">
        <w:rPr>
          <w:rFonts w:ascii="Arial" w:eastAsia="MS Mincho" w:hAnsi="Arial" w:cs="Times New Roman"/>
          <w:kern w:val="0"/>
          <w:sz w:val="21"/>
          <w:szCs w:val="22"/>
          <w14:ligatures w14:val="none"/>
        </w:rPr>
        <w:lastRenderedPageBreak/>
        <w:t>trash and waste bins;</w:t>
      </w:r>
    </w:p>
    <w:p w14:paraId="22AF0620" w14:textId="77777777" w:rsidR="005748E3" w:rsidRPr="006F5C4F"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sidRPr="006F5C4F">
        <w:rPr>
          <w:rFonts w:ascii="Arial" w:eastAsia="MS Mincho" w:hAnsi="Arial" w:cs="Times New Roman"/>
          <w:kern w:val="0"/>
          <w:sz w:val="21"/>
          <w:szCs w:val="22"/>
          <w14:ligatures w14:val="none"/>
        </w:rPr>
        <w:t>sinks and surrounding areas;</w:t>
      </w:r>
    </w:p>
    <w:p w14:paraId="2F8ABCC3" w14:textId="77777777" w:rsidR="005748E3" w:rsidRPr="006F5C4F"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sidRPr="006F5C4F">
        <w:rPr>
          <w:rFonts w:ascii="Arial" w:eastAsia="MS Mincho" w:hAnsi="Arial" w:cs="Times New Roman"/>
          <w:kern w:val="0"/>
          <w:sz w:val="21"/>
          <w:szCs w:val="22"/>
          <w14:ligatures w14:val="none"/>
        </w:rPr>
        <w:t>common supplies and shared spaces;</w:t>
      </w:r>
    </w:p>
    <w:p w14:paraId="78785516" w14:textId="77777777" w:rsidR="005748E3" w:rsidRPr="006F5C4F"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sidRPr="006F5C4F">
        <w:rPr>
          <w:rFonts w:ascii="Arial" w:eastAsia="MS Mincho" w:hAnsi="Arial" w:cs="Times New Roman"/>
          <w:kern w:val="0"/>
          <w:sz w:val="21"/>
          <w:szCs w:val="22"/>
          <w14:ligatures w14:val="none"/>
        </w:rPr>
        <w:t>required signatures and routine inspection records; and</w:t>
      </w:r>
    </w:p>
    <w:p w14:paraId="3B651B70" w14:textId="77777777" w:rsidR="005748E3" w:rsidRPr="006F5C4F" w:rsidRDefault="005748E3" w:rsidP="005748E3">
      <w:pPr>
        <w:pStyle w:val="ListParagraph"/>
        <w:numPr>
          <w:ilvl w:val="0"/>
          <w:numId w:val="14"/>
        </w:numPr>
        <w:tabs>
          <w:tab w:val="num" w:pos="720"/>
        </w:tabs>
        <w:spacing w:after="50" w:line="249" w:lineRule="auto"/>
        <w:rPr>
          <w:rFonts w:ascii="Arial" w:eastAsia="MS Mincho" w:hAnsi="Arial" w:cs="Times New Roman"/>
          <w:kern w:val="0"/>
          <w:sz w:val="21"/>
          <w:szCs w:val="22"/>
          <w14:ligatures w14:val="none"/>
        </w:rPr>
      </w:pPr>
      <w:r w:rsidRPr="006F5C4F">
        <w:rPr>
          <w:rFonts w:ascii="Arial" w:eastAsia="MS Mincho" w:hAnsi="Arial" w:cs="Times New Roman"/>
          <w:kern w:val="0"/>
          <w:sz w:val="21"/>
          <w:szCs w:val="22"/>
          <w14:ligatures w14:val="none"/>
        </w:rPr>
        <w:t>laboratory safety items such as fire extinguishers and other required safety checks.</w:t>
      </w:r>
    </w:p>
    <w:p w14:paraId="30DA67A3" w14:textId="77777777" w:rsidR="005748E3" w:rsidRDefault="005748E3" w:rsidP="005748E3">
      <w:pPr>
        <w:spacing w:after="100" w:line="256" w:lineRule="auto"/>
        <w:rPr>
          <w:rFonts w:ascii="Arial" w:eastAsia="MS Mincho" w:hAnsi="Arial" w:cs="Times New Roman"/>
          <w:kern w:val="0"/>
          <w:sz w:val="21"/>
          <w:szCs w:val="22"/>
          <w14:ligatures w14:val="none"/>
        </w:rPr>
      </w:pPr>
      <w:proofErr w:type="gramStart"/>
      <w:r w:rsidRPr="00E4002F">
        <w:rPr>
          <w:rFonts w:ascii="Arial" w:eastAsia="MS Mincho" w:hAnsi="Arial" w:cs="Times New Roman"/>
          <w:kern w:val="0"/>
          <w:sz w:val="21"/>
          <w:szCs w:val="22"/>
          <w14:ligatures w14:val="none"/>
        </w:rPr>
        <w:t>Each individual</w:t>
      </w:r>
      <w:proofErr w:type="gramEnd"/>
      <w:r w:rsidRPr="00E4002F">
        <w:rPr>
          <w:rFonts w:ascii="Arial" w:eastAsia="MS Mincho" w:hAnsi="Arial" w:cs="Times New Roman"/>
          <w:kern w:val="0"/>
          <w:sz w:val="21"/>
          <w:szCs w:val="22"/>
          <w14:ligatures w14:val="none"/>
        </w:rPr>
        <w:t xml:space="preserve"> remains responsible for their own bench, materials, experiments, and general organization.</w:t>
      </w:r>
    </w:p>
    <w:p w14:paraId="45C6AAC9" w14:textId="77777777" w:rsidR="005748E3" w:rsidRDefault="005748E3" w:rsidP="005748E3">
      <w:pPr>
        <w:tabs>
          <w:tab w:val="num" w:pos="360"/>
        </w:tabs>
        <w:spacing w:after="50" w:line="249" w:lineRule="auto"/>
        <w:rPr>
          <w:rFonts w:ascii="Arial" w:eastAsia="MS Mincho" w:hAnsi="Arial" w:cs="Times New Roman"/>
          <w:kern w:val="0"/>
          <w:sz w:val="21"/>
          <w:szCs w:val="22"/>
          <w14:ligatures w14:val="none"/>
        </w:rPr>
      </w:pPr>
    </w:p>
    <w:p w14:paraId="7192C14D" w14:textId="77777777" w:rsidR="005748E3"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Pr>
          <w:rFonts w:ascii="Calibri" w:eastAsia="MS Gothic" w:hAnsi="Calibri" w:cs="Times New Roman"/>
          <w:b/>
          <w:bCs/>
          <w:color w:val="1F4E79"/>
          <w:kern w:val="0"/>
          <w:sz w:val="28"/>
          <w:szCs w:val="28"/>
          <w14:ligatures w14:val="none"/>
        </w:rPr>
        <w:t>6</w:t>
      </w:r>
      <w:r w:rsidRPr="00E4002F">
        <w:rPr>
          <w:rFonts w:ascii="Calibri" w:eastAsia="MS Gothic" w:hAnsi="Calibri" w:cs="Times New Roman"/>
          <w:b/>
          <w:bCs/>
          <w:color w:val="1F4E79"/>
          <w:kern w:val="0"/>
          <w:sz w:val="28"/>
          <w:szCs w:val="28"/>
          <w14:ligatures w14:val="none"/>
        </w:rPr>
        <w:t xml:space="preserve">. </w:t>
      </w:r>
      <w:r>
        <w:rPr>
          <w:rFonts w:ascii="Calibri" w:eastAsia="MS Gothic" w:hAnsi="Calibri" w:cs="Times New Roman"/>
          <w:b/>
          <w:bCs/>
          <w:color w:val="1F4E79"/>
          <w:kern w:val="0"/>
          <w:sz w:val="28"/>
          <w:szCs w:val="28"/>
          <w14:ligatures w14:val="none"/>
        </w:rPr>
        <w:t>Expectations</w:t>
      </w:r>
    </w:p>
    <w:p w14:paraId="260E9079" w14:textId="77777777" w:rsidR="005748E3" w:rsidRPr="004A44C1"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4A44C1">
        <w:rPr>
          <w:rFonts w:ascii="Arial" w:eastAsia="MS Mincho" w:hAnsi="Arial" w:cs="Times New Roman"/>
          <w:kern w:val="0"/>
          <w:sz w:val="21"/>
          <w:szCs w:val="22"/>
          <w14:ligatures w14:val="none"/>
        </w:rPr>
        <w:t>As a lab member, you are responsible for taking ownership of your project in accordance with my input, project goals, and your assigned responsibilities.</w:t>
      </w:r>
      <w:r>
        <w:rPr>
          <w:rFonts w:ascii="Arial" w:eastAsia="MS Mincho" w:hAnsi="Arial" w:cs="Times New Roman"/>
          <w:kern w:val="0"/>
          <w:sz w:val="21"/>
          <w:szCs w:val="22"/>
          <w14:ligatures w14:val="none"/>
        </w:rPr>
        <w:t xml:space="preserve"> Publications are required before graduation. </w:t>
      </w:r>
      <w:r>
        <w:rPr>
          <w:rFonts w:ascii="Calibri" w:eastAsia="MS Gothic" w:hAnsi="Calibri" w:cs="Times New Roman"/>
          <w:b/>
          <w:bCs/>
          <w:color w:val="1F4E79"/>
          <w:kern w:val="0"/>
          <w:sz w:val="28"/>
          <w:szCs w:val="28"/>
          <w14:ligatures w14:val="none"/>
        </w:rPr>
        <w:t xml:space="preserve"> </w:t>
      </w:r>
      <w:r w:rsidRPr="004A44C1">
        <w:rPr>
          <w:rFonts w:ascii="Arial" w:eastAsia="MS Mincho" w:hAnsi="Arial" w:cs="Times New Roman"/>
          <w:kern w:val="0"/>
          <w:sz w:val="21"/>
          <w:szCs w:val="22"/>
          <w14:ligatures w14:val="none"/>
        </w:rPr>
        <w:t xml:space="preserve">I am flexible about work timing, but flexibility does not mean that we should have little or no interaction. Please make sure you are around the laboratory during reasonable working hours often enough to interact with me and other team members when needed. Any time within </w:t>
      </w:r>
      <w:r>
        <w:rPr>
          <w:rFonts w:ascii="Arial" w:eastAsia="MS Mincho" w:hAnsi="Arial" w:cs="Times New Roman"/>
          <w:kern w:val="0"/>
          <w:sz w:val="21"/>
          <w:szCs w:val="22"/>
          <w14:ligatures w14:val="none"/>
        </w:rPr>
        <w:t>the</w:t>
      </w:r>
      <w:r w:rsidRPr="004A44C1">
        <w:rPr>
          <w:rFonts w:ascii="Arial" w:eastAsia="MS Mincho" w:hAnsi="Arial" w:cs="Times New Roman"/>
          <w:kern w:val="0"/>
          <w:sz w:val="21"/>
          <w:szCs w:val="22"/>
          <w14:ligatures w14:val="none"/>
        </w:rPr>
        <w:t xml:space="preserve"> general </w:t>
      </w:r>
      <w:r>
        <w:rPr>
          <w:rFonts w:ascii="Arial" w:eastAsia="MS Mincho" w:hAnsi="Arial" w:cs="Times New Roman"/>
          <w:kern w:val="0"/>
          <w:sz w:val="21"/>
          <w:szCs w:val="22"/>
          <w14:ligatures w14:val="none"/>
        </w:rPr>
        <w:t xml:space="preserve">work </w:t>
      </w:r>
      <w:r w:rsidRPr="004A44C1">
        <w:rPr>
          <w:rFonts w:ascii="Arial" w:eastAsia="MS Mincho" w:hAnsi="Arial" w:cs="Times New Roman"/>
          <w:kern w:val="0"/>
          <w:sz w:val="21"/>
          <w:szCs w:val="22"/>
          <w14:ligatures w14:val="none"/>
        </w:rPr>
        <w:t>window is usually a good opportunity to work alongside other lab members, discuss experiments, and ask questions.</w:t>
      </w:r>
      <w:r>
        <w:rPr>
          <w:rFonts w:ascii="Calibri" w:eastAsia="MS Gothic" w:hAnsi="Calibri" w:cs="Times New Roman"/>
          <w:b/>
          <w:bCs/>
          <w:color w:val="1F4E79"/>
          <w:kern w:val="0"/>
          <w:sz w:val="28"/>
          <w:szCs w:val="28"/>
          <w14:ligatures w14:val="none"/>
        </w:rPr>
        <w:t xml:space="preserve"> </w:t>
      </w:r>
      <w:r w:rsidRPr="004A44C1">
        <w:rPr>
          <w:rFonts w:ascii="Arial" w:eastAsia="MS Mincho" w:hAnsi="Arial" w:cs="Times New Roman"/>
          <w:kern w:val="0"/>
          <w:sz w:val="21"/>
          <w:szCs w:val="22"/>
          <w14:ligatures w14:val="none"/>
        </w:rPr>
        <w:t xml:space="preserve">Please organize your work in a way that allows you to make steady progress while maintaining a healthy work-life balance. It is important </w:t>
      </w:r>
      <w:proofErr w:type="gramStart"/>
      <w:r w:rsidRPr="004A44C1">
        <w:rPr>
          <w:rFonts w:ascii="Arial" w:eastAsia="MS Mincho" w:hAnsi="Arial" w:cs="Times New Roman"/>
          <w:kern w:val="0"/>
          <w:sz w:val="21"/>
          <w:szCs w:val="22"/>
          <w14:ligatures w14:val="none"/>
        </w:rPr>
        <w:t>to</w:t>
      </w:r>
      <w:proofErr w:type="gramEnd"/>
      <w:r w:rsidRPr="004A44C1">
        <w:rPr>
          <w:rFonts w:ascii="Arial" w:eastAsia="MS Mincho" w:hAnsi="Arial" w:cs="Times New Roman"/>
          <w:kern w:val="0"/>
          <w:sz w:val="21"/>
          <w:szCs w:val="22"/>
          <w14:ligatures w14:val="none"/>
        </w:rPr>
        <w:t>:</w:t>
      </w:r>
    </w:p>
    <w:p w14:paraId="17C94235" w14:textId="77777777" w:rsidR="005748E3" w:rsidRPr="004A44C1" w:rsidRDefault="005748E3" w:rsidP="005748E3">
      <w:pPr>
        <w:numPr>
          <w:ilvl w:val="0"/>
          <w:numId w:val="15"/>
        </w:num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 xml:space="preserve">set clear goals; </w:t>
      </w:r>
    </w:p>
    <w:p w14:paraId="1EFDB356" w14:textId="77777777" w:rsidR="005748E3" w:rsidRPr="004A44C1" w:rsidRDefault="005748E3" w:rsidP="005748E3">
      <w:pPr>
        <w:numPr>
          <w:ilvl w:val="0"/>
          <w:numId w:val="15"/>
        </w:num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 xml:space="preserve">finish assigned tasks; </w:t>
      </w:r>
    </w:p>
    <w:p w14:paraId="05D5BA0B" w14:textId="77777777" w:rsidR="005748E3" w:rsidRPr="004A44C1" w:rsidRDefault="005748E3" w:rsidP="005748E3">
      <w:pPr>
        <w:numPr>
          <w:ilvl w:val="0"/>
          <w:numId w:val="15"/>
        </w:num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 xml:space="preserve">plan your work ahead of time; </w:t>
      </w:r>
    </w:p>
    <w:p w14:paraId="734EFCA1" w14:textId="77777777" w:rsidR="005748E3" w:rsidRPr="004A44C1" w:rsidRDefault="005748E3" w:rsidP="005748E3">
      <w:pPr>
        <w:numPr>
          <w:ilvl w:val="0"/>
          <w:numId w:val="15"/>
        </w:num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 xml:space="preserve">meet project deadlines; </w:t>
      </w:r>
    </w:p>
    <w:p w14:paraId="383E9504" w14:textId="77777777" w:rsidR="005748E3" w:rsidRPr="004A44C1" w:rsidRDefault="005748E3" w:rsidP="005748E3">
      <w:pPr>
        <w:numPr>
          <w:ilvl w:val="0"/>
          <w:numId w:val="15"/>
        </w:num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 xml:space="preserve">regularly evaluate your progress; and </w:t>
      </w:r>
    </w:p>
    <w:p w14:paraId="53E77CEA" w14:textId="77777777" w:rsidR="005748E3" w:rsidRPr="004A44C1" w:rsidRDefault="005748E3" w:rsidP="005748E3">
      <w:pPr>
        <w:numPr>
          <w:ilvl w:val="0"/>
          <w:numId w:val="15"/>
        </w:num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 xml:space="preserve">communicate early if something is delaying your work. </w:t>
      </w:r>
    </w:p>
    <w:p w14:paraId="72AFFB44" w14:textId="77777777" w:rsidR="005748E3" w:rsidRPr="004A44C1" w:rsidRDefault="005748E3" w:rsidP="005748E3">
      <w:p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At the same time, your professional development should not come at the expense of your personal well-being. Think about what you want to achieve in the long term and work consistently toward those goals, while also making time for your family, loved ones, and personal life.</w:t>
      </w:r>
    </w:p>
    <w:p w14:paraId="64474CDF" w14:textId="77777777" w:rsidR="005748E3" w:rsidRPr="004A44C1" w:rsidRDefault="005748E3" w:rsidP="005748E3">
      <w:pPr>
        <w:tabs>
          <w:tab w:val="num" w:pos="360"/>
        </w:tabs>
        <w:spacing w:after="50" w:line="249" w:lineRule="auto"/>
        <w:rPr>
          <w:rFonts w:ascii="Arial" w:eastAsia="MS Mincho" w:hAnsi="Arial" w:cs="Times New Roman"/>
          <w:kern w:val="0"/>
          <w:sz w:val="21"/>
          <w:szCs w:val="22"/>
          <w14:ligatures w14:val="none"/>
        </w:rPr>
      </w:pPr>
      <w:r w:rsidRPr="004A44C1">
        <w:rPr>
          <w:rFonts w:ascii="Arial" w:eastAsia="MS Mincho" w:hAnsi="Arial" w:cs="Times New Roman"/>
          <w:kern w:val="0"/>
          <w:sz w:val="21"/>
          <w:szCs w:val="22"/>
          <w14:ligatures w14:val="none"/>
        </w:rPr>
        <w:t>I strongly believe that enjoying your work is important. When you are genuinely interested in what you are doing, research becomes less about counting hours or days and more about completing meaningful tasks and making progress. Some stages of research may require additional time and effort, depending on the experiment, deadlines, and your stage of training, but this should be managed thoughtfully and sustainably.</w:t>
      </w:r>
    </w:p>
    <w:p w14:paraId="1E5CF9E1" w14:textId="77777777" w:rsidR="005748E3" w:rsidRDefault="005748E3" w:rsidP="005748E3">
      <w:pPr>
        <w:spacing w:after="100" w:line="256" w:lineRule="auto"/>
        <w:rPr>
          <w:rFonts w:ascii="Arial" w:eastAsia="MS Mincho" w:hAnsi="Arial" w:cs="Times New Roman"/>
          <w:kern w:val="0"/>
          <w:sz w:val="21"/>
          <w:szCs w:val="22"/>
          <w14:ligatures w14:val="none"/>
        </w:rPr>
      </w:pPr>
    </w:p>
    <w:p w14:paraId="6FEAF1AB"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Pr>
          <w:rFonts w:ascii="Calibri" w:eastAsia="MS Gothic" w:hAnsi="Calibri" w:cs="Times New Roman"/>
          <w:b/>
          <w:bCs/>
          <w:color w:val="1F4E79"/>
          <w:kern w:val="0"/>
          <w:sz w:val="28"/>
          <w:szCs w:val="28"/>
          <w14:ligatures w14:val="none"/>
        </w:rPr>
        <w:t>7</w:t>
      </w:r>
      <w:r w:rsidRPr="00E4002F">
        <w:rPr>
          <w:rFonts w:ascii="Calibri" w:eastAsia="MS Gothic" w:hAnsi="Calibri" w:cs="Times New Roman"/>
          <w:b/>
          <w:bCs/>
          <w:color w:val="1F4E79"/>
          <w:kern w:val="0"/>
          <w:sz w:val="28"/>
          <w:szCs w:val="28"/>
          <w14:ligatures w14:val="none"/>
        </w:rPr>
        <w:t>. Scientific Independence and Teamwork</w:t>
      </w:r>
    </w:p>
    <w:p w14:paraId="23463185"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Lab members are expected to gradually take greater ownership of their research.</w:t>
      </w:r>
    </w:p>
    <w:p w14:paraId="56E693A8"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As your experience grows, you should become increasingly independent in:</w:t>
      </w:r>
    </w:p>
    <w:p w14:paraId="66BB73CA" w14:textId="77777777" w:rsidR="005748E3" w:rsidRPr="00104C8F" w:rsidRDefault="005748E3" w:rsidP="005748E3">
      <w:pPr>
        <w:pStyle w:val="ListParagraph"/>
        <w:numPr>
          <w:ilvl w:val="0"/>
          <w:numId w:val="9"/>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planning experiments;</w:t>
      </w:r>
    </w:p>
    <w:p w14:paraId="4055EB78" w14:textId="77777777" w:rsidR="005748E3" w:rsidRPr="00104C8F" w:rsidRDefault="005748E3" w:rsidP="005748E3">
      <w:pPr>
        <w:pStyle w:val="ListParagraph"/>
        <w:numPr>
          <w:ilvl w:val="0"/>
          <w:numId w:val="9"/>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reading relevant literature;</w:t>
      </w:r>
    </w:p>
    <w:p w14:paraId="3B372154" w14:textId="77777777" w:rsidR="005748E3" w:rsidRPr="00104C8F" w:rsidRDefault="005748E3" w:rsidP="005748E3">
      <w:pPr>
        <w:pStyle w:val="ListParagraph"/>
        <w:numPr>
          <w:ilvl w:val="0"/>
          <w:numId w:val="9"/>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troubleshooting;</w:t>
      </w:r>
    </w:p>
    <w:p w14:paraId="4D0658F9" w14:textId="77777777" w:rsidR="005748E3" w:rsidRPr="00104C8F" w:rsidRDefault="005748E3" w:rsidP="005748E3">
      <w:pPr>
        <w:pStyle w:val="ListParagraph"/>
        <w:numPr>
          <w:ilvl w:val="0"/>
          <w:numId w:val="9"/>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analyzing data;</w:t>
      </w:r>
    </w:p>
    <w:p w14:paraId="079030E9" w14:textId="77777777" w:rsidR="005748E3" w:rsidRPr="00104C8F" w:rsidRDefault="005748E3" w:rsidP="005748E3">
      <w:pPr>
        <w:pStyle w:val="ListParagraph"/>
        <w:numPr>
          <w:ilvl w:val="0"/>
          <w:numId w:val="9"/>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interpreting results; and</w:t>
      </w:r>
    </w:p>
    <w:p w14:paraId="41B11610" w14:textId="77777777" w:rsidR="005748E3" w:rsidRPr="00104C8F" w:rsidRDefault="005748E3" w:rsidP="005748E3">
      <w:pPr>
        <w:pStyle w:val="ListParagraph"/>
        <w:numPr>
          <w:ilvl w:val="0"/>
          <w:numId w:val="9"/>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identifying the next scientific question.</w:t>
      </w:r>
    </w:p>
    <w:p w14:paraId="41A83F3A" w14:textId="77777777" w:rsidR="005748E3" w:rsidRPr="00104C8F" w:rsidRDefault="005748E3" w:rsidP="005748E3">
      <w:pPr>
        <w:spacing w:after="100" w:line="256" w:lineRule="auto"/>
        <w:rPr>
          <w:rFonts w:ascii="Arial" w:eastAsia="MS Mincho" w:hAnsi="Arial" w:cs="Times New Roman"/>
          <w:b/>
          <w:bCs/>
          <w:kern w:val="0"/>
          <w:sz w:val="21"/>
          <w:szCs w:val="22"/>
          <w14:ligatures w14:val="none"/>
        </w:rPr>
      </w:pPr>
      <w:r w:rsidRPr="00104C8F">
        <w:rPr>
          <w:rFonts w:ascii="Arial" w:eastAsia="MS Mincho" w:hAnsi="Arial" w:cs="Times New Roman"/>
          <w:b/>
          <w:bCs/>
          <w:kern w:val="0"/>
          <w:sz w:val="21"/>
          <w:szCs w:val="22"/>
          <w14:ligatures w14:val="none"/>
        </w:rPr>
        <w:t>At the same time, independence does not mean working in isolation.</w:t>
      </w:r>
    </w:p>
    <w:p w14:paraId="6E8E5E9F"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lastRenderedPageBreak/>
        <w:t>Because the lab includes people with different expertise, students are encouraged to help one another, discuss methods, share technical knowledge, and collaborate when appropriate.</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Scientific disagreement is welcome when it is respectful and supported by evidence or reasoning.</w:t>
      </w:r>
    </w:p>
    <w:p w14:paraId="66D0EFB2"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Pr>
          <w:rFonts w:ascii="Calibri" w:eastAsia="MS Gothic" w:hAnsi="Calibri" w:cs="Times New Roman"/>
          <w:b/>
          <w:bCs/>
          <w:color w:val="1F4E79"/>
          <w:kern w:val="0"/>
          <w:sz w:val="28"/>
          <w:szCs w:val="28"/>
          <w14:ligatures w14:val="none"/>
        </w:rPr>
        <w:t>8</w:t>
      </w:r>
      <w:r w:rsidRPr="00E4002F">
        <w:rPr>
          <w:rFonts w:ascii="Calibri" w:eastAsia="MS Gothic" w:hAnsi="Calibri" w:cs="Times New Roman"/>
          <w:b/>
          <w:bCs/>
          <w:color w:val="1F4E79"/>
          <w:kern w:val="0"/>
          <w:sz w:val="28"/>
          <w:szCs w:val="28"/>
          <w14:ligatures w14:val="none"/>
        </w:rPr>
        <w:t xml:space="preserve">. </w:t>
      </w:r>
      <w:r>
        <w:rPr>
          <w:rFonts w:ascii="Calibri" w:eastAsia="MS Gothic" w:hAnsi="Calibri" w:cs="Times New Roman"/>
          <w:b/>
          <w:bCs/>
          <w:color w:val="1F4E79"/>
          <w:kern w:val="0"/>
          <w:sz w:val="28"/>
          <w:szCs w:val="28"/>
          <w14:ligatures w14:val="none"/>
        </w:rPr>
        <w:t>Larger</w:t>
      </w:r>
      <w:r w:rsidRPr="00E4002F">
        <w:rPr>
          <w:rFonts w:ascii="Calibri" w:eastAsia="MS Gothic" w:hAnsi="Calibri" w:cs="Times New Roman"/>
          <w:b/>
          <w:bCs/>
          <w:color w:val="1F4E79"/>
          <w:kern w:val="0"/>
          <w:sz w:val="28"/>
          <w:szCs w:val="28"/>
          <w14:ligatures w14:val="none"/>
        </w:rPr>
        <w:t xml:space="preserve"> Equipment and </w:t>
      </w:r>
      <w:r>
        <w:rPr>
          <w:rFonts w:ascii="Calibri" w:eastAsia="MS Gothic" w:hAnsi="Calibri" w:cs="Times New Roman"/>
          <w:b/>
          <w:bCs/>
          <w:color w:val="1F4E79"/>
          <w:kern w:val="0"/>
          <w:sz w:val="28"/>
          <w:szCs w:val="28"/>
          <w14:ligatures w14:val="none"/>
        </w:rPr>
        <w:t xml:space="preserve">Shared </w:t>
      </w:r>
      <w:r w:rsidRPr="00E4002F">
        <w:rPr>
          <w:rFonts w:ascii="Calibri" w:eastAsia="MS Gothic" w:hAnsi="Calibri" w:cs="Times New Roman"/>
          <w:b/>
          <w:bCs/>
          <w:color w:val="1F4E79"/>
          <w:kern w:val="0"/>
          <w:sz w:val="28"/>
          <w:szCs w:val="28"/>
          <w14:ligatures w14:val="none"/>
        </w:rPr>
        <w:t>Facilities</w:t>
      </w:r>
    </w:p>
    <w:p w14:paraId="78887C44"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Please use them responsibly and leave them in appropriate condition for the next user.</w:t>
      </w:r>
    </w:p>
    <w:p w14:paraId="27143F88" w14:textId="77777777" w:rsidR="005748E3" w:rsidRPr="00E4002F" w:rsidRDefault="005748E3" w:rsidP="005748E3">
      <w:pPr>
        <w:keepNext/>
        <w:keepLines/>
        <w:spacing w:before="200" w:after="100" w:line="256" w:lineRule="auto"/>
        <w:outlineLvl w:val="1"/>
        <w:rPr>
          <w:rFonts w:ascii="Calibri" w:eastAsia="MS Gothic" w:hAnsi="Calibri" w:cs="Times New Roman"/>
          <w:b/>
          <w:bCs/>
          <w:color w:val="2F5597"/>
          <w:kern w:val="0"/>
          <w:sz w:val="23"/>
          <w:szCs w:val="26"/>
          <w14:ligatures w14:val="none"/>
        </w:rPr>
      </w:pPr>
      <w:r>
        <w:rPr>
          <w:rFonts w:ascii="Calibri" w:eastAsia="MS Gothic" w:hAnsi="Calibri" w:cs="Times New Roman"/>
          <w:b/>
          <w:bCs/>
          <w:color w:val="2F5597"/>
          <w:kern w:val="0"/>
          <w:sz w:val="23"/>
          <w:szCs w:val="26"/>
          <w14:ligatures w14:val="none"/>
        </w:rPr>
        <w:t xml:space="preserve">BZX-1000 and </w:t>
      </w:r>
      <w:proofErr w:type="spellStart"/>
      <w:r>
        <w:rPr>
          <w:rFonts w:ascii="Calibri" w:eastAsia="MS Gothic" w:hAnsi="Calibri" w:cs="Times New Roman"/>
          <w:b/>
          <w:bCs/>
          <w:color w:val="2F5597"/>
          <w:kern w:val="0"/>
          <w:sz w:val="23"/>
          <w:szCs w:val="26"/>
          <w14:ligatures w14:val="none"/>
        </w:rPr>
        <w:t>Imaris</w:t>
      </w:r>
      <w:proofErr w:type="spellEnd"/>
    </w:p>
    <w:p w14:paraId="4ED5FD93"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 xml:space="preserve">Before using </w:t>
      </w:r>
      <w:r>
        <w:rPr>
          <w:rFonts w:ascii="Arial" w:eastAsia="MS Mincho" w:hAnsi="Arial" w:cs="Times New Roman"/>
          <w:kern w:val="0"/>
          <w:sz w:val="21"/>
          <w:szCs w:val="22"/>
          <w14:ligatures w14:val="none"/>
        </w:rPr>
        <w:t>BZX-1000</w:t>
      </w:r>
      <w:r w:rsidRPr="00E4002F">
        <w:rPr>
          <w:rFonts w:ascii="Arial" w:eastAsia="MS Mincho" w:hAnsi="Arial" w:cs="Times New Roman"/>
          <w:kern w:val="0"/>
          <w:sz w:val="21"/>
          <w:szCs w:val="22"/>
          <w14:ligatures w14:val="none"/>
        </w:rPr>
        <w:t xml:space="preserve"> equipment:</w:t>
      </w:r>
    </w:p>
    <w:p w14:paraId="026DE0F3" w14:textId="77777777" w:rsidR="005748E3" w:rsidRPr="003C3003" w:rsidRDefault="005748E3" w:rsidP="005748E3">
      <w:pPr>
        <w:pStyle w:val="ListParagraph"/>
        <w:numPr>
          <w:ilvl w:val="0"/>
          <w:numId w:val="13"/>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ask or inform the person responsible for the instrument;</w:t>
      </w:r>
    </w:p>
    <w:p w14:paraId="4C5B7702" w14:textId="77777777" w:rsidR="005748E3" w:rsidRPr="003C3003" w:rsidRDefault="005748E3" w:rsidP="005748E3">
      <w:pPr>
        <w:pStyle w:val="ListParagraph"/>
        <w:numPr>
          <w:ilvl w:val="0"/>
          <w:numId w:val="13"/>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complete appropriate training before independent use;</w:t>
      </w:r>
    </w:p>
    <w:p w14:paraId="6BF1726D" w14:textId="77777777" w:rsidR="005748E3" w:rsidRPr="003C3003" w:rsidRDefault="005748E3" w:rsidP="005748E3">
      <w:pPr>
        <w:pStyle w:val="ListParagraph"/>
        <w:numPr>
          <w:ilvl w:val="0"/>
          <w:numId w:val="13"/>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check that the microscope, computer, accessories, and surrounding area are in proper condition before starting; and</w:t>
      </w:r>
    </w:p>
    <w:p w14:paraId="28BFA341" w14:textId="77777777" w:rsidR="005748E3" w:rsidRPr="003C3003" w:rsidRDefault="005748E3" w:rsidP="005748E3">
      <w:pPr>
        <w:pStyle w:val="ListParagraph"/>
        <w:numPr>
          <w:ilvl w:val="0"/>
          <w:numId w:val="13"/>
        </w:numPr>
        <w:tabs>
          <w:tab w:val="num" w:pos="720"/>
        </w:tabs>
        <w:spacing w:after="50" w:line="249" w:lineRule="auto"/>
        <w:rPr>
          <w:rFonts w:ascii="Arial" w:eastAsia="MS Mincho" w:hAnsi="Arial" w:cs="Times New Roman"/>
          <w:kern w:val="0"/>
          <w:sz w:val="21"/>
          <w:szCs w:val="22"/>
          <w14:ligatures w14:val="none"/>
        </w:rPr>
      </w:pPr>
      <w:proofErr w:type="gramStart"/>
      <w:r w:rsidRPr="003C3003">
        <w:rPr>
          <w:rFonts w:ascii="Arial" w:eastAsia="MS Mincho" w:hAnsi="Arial" w:cs="Times New Roman"/>
          <w:kern w:val="0"/>
          <w:sz w:val="21"/>
          <w:szCs w:val="22"/>
          <w14:ligatures w14:val="none"/>
        </w:rPr>
        <w:t>after</w:t>
      </w:r>
      <w:proofErr w:type="gramEnd"/>
      <w:r w:rsidRPr="003C3003">
        <w:rPr>
          <w:rFonts w:ascii="Arial" w:eastAsia="MS Mincho" w:hAnsi="Arial" w:cs="Times New Roman"/>
          <w:kern w:val="0"/>
          <w:sz w:val="21"/>
          <w:szCs w:val="22"/>
          <w14:ligatures w14:val="none"/>
        </w:rPr>
        <w:t xml:space="preserve"> </w:t>
      </w:r>
      <w:proofErr w:type="gramStart"/>
      <w:r w:rsidRPr="003C3003">
        <w:rPr>
          <w:rFonts w:ascii="Arial" w:eastAsia="MS Mincho" w:hAnsi="Arial" w:cs="Times New Roman"/>
          <w:kern w:val="0"/>
          <w:sz w:val="21"/>
          <w:szCs w:val="22"/>
          <w14:ligatures w14:val="none"/>
        </w:rPr>
        <w:t>use</w:t>
      </w:r>
      <w:proofErr w:type="gramEnd"/>
      <w:r w:rsidRPr="003C3003">
        <w:rPr>
          <w:rFonts w:ascii="Arial" w:eastAsia="MS Mincho" w:hAnsi="Arial" w:cs="Times New Roman"/>
          <w:kern w:val="0"/>
          <w:sz w:val="21"/>
          <w:szCs w:val="22"/>
          <w14:ligatures w14:val="none"/>
        </w:rPr>
        <w:t>, make sure everything is returned to its appropriate condition.</w:t>
      </w:r>
    </w:p>
    <w:p w14:paraId="5AE6BE91"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If you notice any problem before, during, or after use, please report it rather than leaving the problem for the next user.</w:t>
      </w:r>
    </w:p>
    <w:p w14:paraId="6129A53A" w14:textId="77777777" w:rsidR="005748E3" w:rsidRPr="00E4002F" w:rsidRDefault="005748E3" w:rsidP="005748E3">
      <w:pPr>
        <w:keepNext/>
        <w:keepLines/>
        <w:spacing w:before="200" w:after="100" w:line="256" w:lineRule="auto"/>
        <w:outlineLvl w:val="1"/>
        <w:rPr>
          <w:rFonts w:ascii="Calibri" w:eastAsia="MS Gothic" w:hAnsi="Calibri" w:cs="Times New Roman"/>
          <w:b/>
          <w:bCs/>
          <w:color w:val="2F5597"/>
          <w:kern w:val="0"/>
          <w:sz w:val="23"/>
          <w:szCs w:val="26"/>
          <w14:ligatures w14:val="none"/>
        </w:rPr>
      </w:pPr>
      <w:r w:rsidRPr="00E4002F">
        <w:rPr>
          <w:rFonts w:ascii="Calibri" w:eastAsia="MS Gothic" w:hAnsi="Calibri" w:cs="Times New Roman"/>
          <w:b/>
          <w:bCs/>
          <w:color w:val="2F5597"/>
          <w:kern w:val="0"/>
          <w:sz w:val="23"/>
          <w:szCs w:val="26"/>
          <w14:ligatures w14:val="none"/>
        </w:rPr>
        <w:t>Greenhouse Use</w:t>
      </w:r>
    </w:p>
    <w:p w14:paraId="15B49922"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All greenhouse work should follow the general SDSU greenhouse guidelines.</w:t>
      </w:r>
      <w:r w:rsidRPr="003C3003">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Each researcher is responsible for taking care of their own experiments or arranging appropriate care when they are unavailable.</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Please:</w:t>
      </w:r>
    </w:p>
    <w:p w14:paraId="4C6378E1" w14:textId="77777777" w:rsidR="005748E3" w:rsidRPr="003C3003" w:rsidRDefault="005748E3" w:rsidP="005748E3">
      <w:pPr>
        <w:pStyle w:val="ListParagraph"/>
        <w:numPr>
          <w:ilvl w:val="0"/>
          <w:numId w:val="12"/>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maintain appropriate cleanliness and organization;</w:t>
      </w:r>
    </w:p>
    <w:p w14:paraId="1F212D2D" w14:textId="77777777" w:rsidR="005748E3" w:rsidRPr="003C3003" w:rsidRDefault="005748E3" w:rsidP="005748E3">
      <w:pPr>
        <w:pStyle w:val="ListParagraph"/>
        <w:numPr>
          <w:ilvl w:val="0"/>
          <w:numId w:val="12"/>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clearly label all experimental materials;</w:t>
      </w:r>
    </w:p>
    <w:p w14:paraId="56CEDE3B" w14:textId="77777777" w:rsidR="005748E3" w:rsidRPr="003C3003" w:rsidRDefault="005748E3" w:rsidP="005748E3">
      <w:pPr>
        <w:pStyle w:val="ListParagraph"/>
        <w:numPr>
          <w:ilvl w:val="0"/>
          <w:numId w:val="12"/>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keep plants and trays within the assigned space;</w:t>
      </w:r>
    </w:p>
    <w:p w14:paraId="593050D4" w14:textId="77777777" w:rsidR="005748E3" w:rsidRPr="003C3003" w:rsidRDefault="005748E3" w:rsidP="005748E3">
      <w:pPr>
        <w:pStyle w:val="ListParagraph"/>
        <w:numPr>
          <w:ilvl w:val="0"/>
          <w:numId w:val="12"/>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clean work areas after use;</w:t>
      </w:r>
    </w:p>
    <w:p w14:paraId="2D99B53A" w14:textId="77777777" w:rsidR="005748E3" w:rsidRPr="003C3003" w:rsidRDefault="005748E3" w:rsidP="005748E3">
      <w:pPr>
        <w:pStyle w:val="ListParagraph"/>
        <w:numPr>
          <w:ilvl w:val="0"/>
          <w:numId w:val="12"/>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dispose of plant material and soil appropriately; and</w:t>
      </w:r>
    </w:p>
    <w:p w14:paraId="7CCA2E3C" w14:textId="77777777" w:rsidR="005748E3" w:rsidRPr="003C3003" w:rsidRDefault="005748E3" w:rsidP="005748E3">
      <w:pPr>
        <w:pStyle w:val="ListParagraph"/>
        <w:numPr>
          <w:ilvl w:val="0"/>
          <w:numId w:val="12"/>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follow greenhouse requirements related to plant care, sanitation, and shared space.</w:t>
      </w:r>
    </w:p>
    <w:p w14:paraId="735CAE87" w14:textId="77777777" w:rsidR="005748E3" w:rsidRPr="00E4002F" w:rsidRDefault="005748E3" w:rsidP="005748E3">
      <w:pPr>
        <w:keepNext/>
        <w:keepLines/>
        <w:spacing w:before="200" w:after="100" w:line="256" w:lineRule="auto"/>
        <w:outlineLvl w:val="1"/>
        <w:rPr>
          <w:rFonts w:ascii="Calibri" w:eastAsia="MS Gothic" w:hAnsi="Calibri" w:cs="Times New Roman"/>
          <w:b/>
          <w:bCs/>
          <w:color w:val="2F5597"/>
          <w:kern w:val="0"/>
          <w:sz w:val="23"/>
          <w:szCs w:val="26"/>
          <w14:ligatures w14:val="none"/>
        </w:rPr>
      </w:pPr>
      <w:r w:rsidRPr="00E4002F">
        <w:rPr>
          <w:rFonts w:ascii="Calibri" w:eastAsia="MS Gothic" w:hAnsi="Calibri" w:cs="Times New Roman"/>
          <w:b/>
          <w:bCs/>
          <w:color w:val="2F5597"/>
          <w:kern w:val="0"/>
          <w:sz w:val="23"/>
          <w:szCs w:val="26"/>
          <w14:ligatures w14:val="none"/>
        </w:rPr>
        <w:t>Growth Chamber and Misting Chamber Use</w:t>
      </w:r>
    </w:p>
    <w:p w14:paraId="45A05F43"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When using growth chambers or misting chambers:</w:t>
      </w:r>
    </w:p>
    <w:p w14:paraId="34736EAC" w14:textId="77777777" w:rsidR="005748E3" w:rsidRPr="003C3003" w:rsidRDefault="005748E3" w:rsidP="005748E3">
      <w:pPr>
        <w:pStyle w:val="ListParagraph"/>
        <w:numPr>
          <w:ilvl w:val="0"/>
          <w:numId w:val="11"/>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 xml:space="preserve">make the appropriate </w:t>
      </w:r>
      <w:r w:rsidRPr="003C3003">
        <w:rPr>
          <w:rFonts w:ascii="Arial" w:eastAsia="MS Mincho" w:hAnsi="Arial" w:cs="Times New Roman"/>
          <w:b/>
          <w:bCs/>
          <w:kern w:val="0"/>
          <w:sz w:val="21"/>
          <w:szCs w:val="22"/>
          <w14:ligatures w14:val="none"/>
        </w:rPr>
        <w:t>entry in the usage log;</w:t>
      </w:r>
    </w:p>
    <w:p w14:paraId="4B699473" w14:textId="77777777" w:rsidR="005748E3" w:rsidRPr="003C3003" w:rsidRDefault="005748E3" w:rsidP="005748E3">
      <w:pPr>
        <w:pStyle w:val="ListParagraph"/>
        <w:numPr>
          <w:ilvl w:val="0"/>
          <w:numId w:val="11"/>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clearly identify the user, experiment, and materials;</w:t>
      </w:r>
    </w:p>
    <w:p w14:paraId="2C70E30F" w14:textId="77777777" w:rsidR="005748E3" w:rsidRPr="003C3003" w:rsidRDefault="005748E3" w:rsidP="005748E3">
      <w:pPr>
        <w:pStyle w:val="ListParagraph"/>
        <w:numPr>
          <w:ilvl w:val="0"/>
          <w:numId w:val="11"/>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maintain cleanliness inside and around the chamber;</w:t>
      </w:r>
    </w:p>
    <w:p w14:paraId="01C383C8" w14:textId="77777777" w:rsidR="005748E3" w:rsidRPr="003C3003" w:rsidRDefault="005748E3" w:rsidP="005748E3">
      <w:pPr>
        <w:pStyle w:val="ListParagraph"/>
        <w:numPr>
          <w:ilvl w:val="0"/>
          <w:numId w:val="11"/>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avoid introducing soil, debris, or other materials into water reservoirs or misting systems;</w:t>
      </w:r>
    </w:p>
    <w:p w14:paraId="44A32E27" w14:textId="77777777" w:rsidR="005748E3" w:rsidRPr="003C3003" w:rsidRDefault="005748E3" w:rsidP="005748E3">
      <w:pPr>
        <w:pStyle w:val="ListParagraph"/>
        <w:numPr>
          <w:ilvl w:val="0"/>
          <w:numId w:val="11"/>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clean spilled soil, plant debris, trays, and unused materials after use; and</w:t>
      </w:r>
    </w:p>
    <w:p w14:paraId="432E653D" w14:textId="77777777" w:rsidR="005748E3" w:rsidRPr="003C3003" w:rsidRDefault="005748E3" w:rsidP="005748E3">
      <w:pPr>
        <w:pStyle w:val="ListParagraph"/>
        <w:numPr>
          <w:ilvl w:val="0"/>
          <w:numId w:val="11"/>
        </w:numPr>
        <w:tabs>
          <w:tab w:val="num" w:pos="72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report problems involving temperature, humidity, lighting, water supply, or other chamber functions.</w:t>
      </w:r>
    </w:p>
    <w:p w14:paraId="65EEA22F"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Please leave the chamber in suitable condition for the next person.</w:t>
      </w:r>
    </w:p>
    <w:p w14:paraId="0ED0DACA"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Pr>
          <w:rFonts w:ascii="Calibri" w:eastAsia="MS Gothic" w:hAnsi="Calibri" w:cs="Times New Roman"/>
          <w:b/>
          <w:bCs/>
          <w:color w:val="1F4E79"/>
          <w:kern w:val="0"/>
          <w:sz w:val="28"/>
          <w:szCs w:val="28"/>
          <w14:ligatures w14:val="none"/>
        </w:rPr>
        <w:t>9</w:t>
      </w:r>
      <w:r w:rsidRPr="00E4002F">
        <w:rPr>
          <w:rFonts w:ascii="Calibri" w:eastAsia="MS Gothic" w:hAnsi="Calibri" w:cs="Times New Roman"/>
          <w:b/>
          <w:bCs/>
          <w:color w:val="1F4E79"/>
          <w:kern w:val="0"/>
          <w:sz w:val="28"/>
          <w:szCs w:val="28"/>
          <w14:ligatures w14:val="none"/>
        </w:rPr>
        <w:t>. Research Records and Data</w:t>
      </w:r>
    </w:p>
    <w:p w14:paraId="7D663891"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 xml:space="preserve">Every experiment should be documented well </w:t>
      </w:r>
      <w:proofErr w:type="gramStart"/>
      <w:r w:rsidRPr="00E4002F">
        <w:rPr>
          <w:rFonts w:ascii="Arial" w:eastAsia="MS Mincho" w:hAnsi="Arial" w:cs="Times New Roman"/>
          <w:kern w:val="0"/>
          <w:sz w:val="21"/>
          <w:szCs w:val="22"/>
          <w14:ligatures w14:val="none"/>
        </w:rPr>
        <w:t>enough</w:t>
      </w:r>
      <w:proofErr w:type="gramEnd"/>
      <w:r w:rsidRPr="00E4002F">
        <w:rPr>
          <w:rFonts w:ascii="Arial" w:eastAsia="MS Mincho" w:hAnsi="Arial" w:cs="Times New Roman"/>
          <w:kern w:val="0"/>
          <w:sz w:val="21"/>
          <w:szCs w:val="22"/>
          <w14:ligatures w14:val="none"/>
        </w:rPr>
        <w:t xml:space="preserve"> that another lab member could understand what was done and reproduce the work.</w:t>
      </w:r>
    </w:p>
    <w:p w14:paraId="559513ED"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 xml:space="preserve">Records should </w:t>
      </w:r>
      <w:proofErr w:type="gramStart"/>
      <w:r w:rsidRPr="00E4002F">
        <w:rPr>
          <w:rFonts w:ascii="Arial" w:eastAsia="MS Mincho" w:hAnsi="Arial" w:cs="Times New Roman"/>
          <w:kern w:val="0"/>
          <w:sz w:val="21"/>
          <w:szCs w:val="22"/>
          <w14:ligatures w14:val="none"/>
        </w:rPr>
        <w:t>include,</w:t>
      </w:r>
      <w:proofErr w:type="gramEnd"/>
      <w:r w:rsidRPr="00E4002F">
        <w:rPr>
          <w:rFonts w:ascii="Arial" w:eastAsia="MS Mincho" w:hAnsi="Arial" w:cs="Times New Roman"/>
          <w:kern w:val="0"/>
          <w:sz w:val="21"/>
          <w:szCs w:val="22"/>
          <w14:ligatures w14:val="none"/>
        </w:rPr>
        <w:t xml:space="preserve"> where applicable:</w:t>
      </w:r>
    </w:p>
    <w:p w14:paraId="532A51AC"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experimental objective;</w:t>
      </w:r>
    </w:p>
    <w:p w14:paraId="198C26E0"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date;</w:t>
      </w:r>
    </w:p>
    <w:p w14:paraId="30BC2EBA"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lastRenderedPageBreak/>
        <w:t>sample identity;</w:t>
      </w:r>
    </w:p>
    <w:p w14:paraId="3E5956C2"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treatments and controls;</w:t>
      </w:r>
    </w:p>
    <w:p w14:paraId="04622B5E"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replication;</w:t>
      </w:r>
    </w:p>
    <w:p w14:paraId="45267549"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protocol;</w:t>
      </w:r>
    </w:p>
    <w:p w14:paraId="6F6E5DF0"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raw-data location;</w:t>
      </w:r>
    </w:p>
    <w:p w14:paraId="7816BA05"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analysis method;</w:t>
      </w:r>
    </w:p>
    <w:p w14:paraId="1AEB3925"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important observations;</w:t>
      </w:r>
    </w:p>
    <w:p w14:paraId="4CFC0680"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conclusions; and</w:t>
      </w:r>
    </w:p>
    <w:p w14:paraId="7B922FF8" w14:textId="77777777" w:rsidR="005748E3" w:rsidRPr="003C3003" w:rsidRDefault="005748E3" w:rsidP="005748E3">
      <w:pPr>
        <w:pStyle w:val="ListParagraph"/>
        <w:numPr>
          <w:ilvl w:val="0"/>
          <w:numId w:val="10"/>
        </w:numPr>
        <w:tabs>
          <w:tab w:val="num" w:pos="360"/>
        </w:tabs>
        <w:spacing w:after="50" w:line="249" w:lineRule="auto"/>
        <w:rPr>
          <w:rFonts w:ascii="Arial" w:eastAsia="MS Mincho" w:hAnsi="Arial" w:cs="Times New Roman"/>
          <w:kern w:val="0"/>
          <w:sz w:val="21"/>
          <w:szCs w:val="22"/>
          <w14:ligatures w14:val="none"/>
        </w:rPr>
      </w:pPr>
      <w:r w:rsidRPr="003C3003">
        <w:rPr>
          <w:rFonts w:ascii="Arial" w:eastAsia="MS Mincho" w:hAnsi="Arial" w:cs="Times New Roman"/>
          <w:kern w:val="0"/>
          <w:sz w:val="21"/>
          <w:szCs w:val="22"/>
          <w14:ligatures w14:val="none"/>
        </w:rPr>
        <w:t>next steps.</w:t>
      </w:r>
    </w:p>
    <w:p w14:paraId="32472445"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Raw data should not be selectively altered or removed because they do not fit the expected result.</w:t>
      </w:r>
    </w:p>
    <w:p w14:paraId="6E47498C"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b/>
          <w:kern w:val="0"/>
          <w:sz w:val="21"/>
          <w:szCs w:val="22"/>
          <w14:ligatures w14:val="none"/>
        </w:rPr>
        <w:t>Mistakes can happen. Hiding a mistake is far more serious than making one.</w:t>
      </w:r>
    </w:p>
    <w:p w14:paraId="3FDD81EF" w14:textId="77777777" w:rsidR="005748E3"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Large computational datasets, HPC use, data organization, and data-transfer procedures will be covered separately in the Solanki Lab HPC and Data Management Protocol.</w:t>
      </w:r>
    </w:p>
    <w:p w14:paraId="2FCE9441" w14:textId="77777777" w:rsidR="005748E3" w:rsidRPr="00620749" w:rsidRDefault="005748E3" w:rsidP="005748E3">
      <w:pPr>
        <w:keepNext/>
        <w:keepLines/>
        <w:spacing w:before="200" w:after="80" w:line="259" w:lineRule="auto"/>
        <w:outlineLvl w:val="0"/>
        <w:rPr>
          <w:rFonts w:ascii="Calibri" w:eastAsia="MS Gothic" w:hAnsi="Calibri" w:cs="Times New Roman"/>
          <w:b/>
          <w:bCs/>
          <w:color w:val="1F4E79"/>
          <w:kern w:val="0"/>
          <w:sz w:val="28"/>
          <w:szCs w:val="28"/>
          <w14:ligatures w14:val="none"/>
        </w:rPr>
      </w:pPr>
      <w:r w:rsidRPr="00620749">
        <w:rPr>
          <w:rFonts w:ascii="Calibri" w:eastAsia="MS Gothic" w:hAnsi="Calibri" w:cs="Times New Roman"/>
          <w:b/>
          <w:bCs/>
          <w:color w:val="1F4E79"/>
          <w:kern w:val="0"/>
          <w:sz w:val="28"/>
          <w:szCs w:val="28"/>
          <w14:ligatures w14:val="none"/>
        </w:rPr>
        <w:t>10. HPC Data Storage and Transfer</w:t>
      </w:r>
    </w:p>
    <w:p w14:paraId="231A40B4" w14:textId="77777777" w:rsidR="005748E3" w:rsidRPr="00620749" w:rsidRDefault="005748E3" w:rsidP="005748E3">
      <w:pPr>
        <w:spacing w:after="100" w:line="259" w:lineRule="auto"/>
        <w:rPr>
          <w:rFonts w:ascii="Arial" w:eastAsia="MS Mincho" w:hAnsi="Arial" w:cs="Times New Roman"/>
          <w:kern w:val="0"/>
          <w:sz w:val="21"/>
          <w:szCs w:val="22"/>
          <w14:ligatures w14:val="none"/>
        </w:rPr>
      </w:pPr>
      <w:r>
        <w:rPr>
          <w:rFonts w:ascii="Arial" w:eastAsia="MS Mincho" w:hAnsi="Arial" w:cs="Times New Roman"/>
          <w:kern w:val="0"/>
          <w:sz w:val="21"/>
          <w:szCs w:val="22"/>
          <w14:ligatures w14:val="none"/>
        </w:rPr>
        <w:t xml:space="preserve">We have a joint lab directory (folder) </w:t>
      </w:r>
      <w:r w:rsidRPr="00620749">
        <w:rPr>
          <w:rFonts w:ascii="Consolas" w:eastAsia="MS Mincho" w:hAnsi="Consolas" w:cs="Times New Roman"/>
          <w:kern w:val="0"/>
          <w:sz w:val="18"/>
          <w:szCs w:val="22"/>
          <w14:ligatures w14:val="none"/>
        </w:rPr>
        <w:t>/mmfs1/scratch/</w:t>
      </w:r>
      <w:proofErr w:type="spellStart"/>
      <w:r w:rsidRPr="00620749">
        <w:rPr>
          <w:rFonts w:ascii="Consolas" w:eastAsia="MS Mincho" w:hAnsi="Consolas" w:cs="Times New Roman"/>
          <w:kern w:val="0"/>
          <w:sz w:val="18"/>
          <w:szCs w:val="22"/>
          <w14:ligatures w14:val="none"/>
        </w:rPr>
        <w:t>jacks.local</w:t>
      </w:r>
      <w:proofErr w:type="spellEnd"/>
      <w:r w:rsidRPr="00620749">
        <w:rPr>
          <w:rFonts w:ascii="Consolas" w:eastAsia="MS Mincho" w:hAnsi="Consolas" w:cs="Times New Roman"/>
          <w:kern w:val="0"/>
          <w:sz w:val="18"/>
          <w:szCs w:val="22"/>
          <w14:ligatures w14:val="none"/>
        </w:rPr>
        <w:t>/</w:t>
      </w:r>
      <w:proofErr w:type="spellStart"/>
      <w:r w:rsidRPr="00620749">
        <w:rPr>
          <w:rFonts w:ascii="Consolas" w:eastAsia="MS Mincho" w:hAnsi="Consolas" w:cs="Times New Roman"/>
          <w:kern w:val="0"/>
          <w:sz w:val="18"/>
          <w:szCs w:val="22"/>
          <w14:ligatures w14:val="none"/>
        </w:rPr>
        <w:t>SolankiLab</w:t>
      </w:r>
      <w:proofErr w:type="spellEnd"/>
      <w:r w:rsidRPr="00620749">
        <w:rPr>
          <w:rFonts w:ascii="Consolas" w:eastAsia="MS Mincho" w:hAnsi="Consolas" w:cs="Times New Roman"/>
          <w:kern w:val="0"/>
          <w:sz w:val="18"/>
          <w:szCs w:val="22"/>
          <w14:ligatures w14:val="none"/>
        </w:rPr>
        <w:t>/</w:t>
      </w:r>
      <w:r>
        <w:rPr>
          <w:rFonts w:ascii="Consolas" w:eastAsia="MS Mincho" w:hAnsi="Consolas" w:cs="Times New Roman"/>
          <w:kern w:val="0"/>
          <w:sz w:val="18"/>
          <w:szCs w:val="22"/>
          <w14:ligatures w14:val="none"/>
        </w:rPr>
        <w:t xml:space="preserve"> </w:t>
      </w:r>
      <w:r>
        <w:rPr>
          <w:rFonts w:ascii="Arial" w:eastAsia="MS Mincho" w:hAnsi="Arial" w:cs="Times New Roman"/>
          <w:kern w:val="0"/>
          <w:sz w:val="21"/>
          <w:szCs w:val="22"/>
          <w14:ligatures w14:val="none"/>
        </w:rPr>
        <w:t xml:space="preserve">in SDSU’s Innovator cluster in HPC and active lab members have their own subdirectory (I have master access to all). </w:t>
      </w:r>
      <w:r w:rsidRPr="00620749">
        <w:rPr>
          <w:rFonts w:ascii="Arial" w:eastAsia="MS Mincho" w:hAnsi="Arial" w:cs="Times New Roman"/>
          <w:kern w:val="0"/>
          <w:sz w:val="21"/>
          <w:szCs w:val="22"/>
          <w14:ligatures w14:val="none"/>
        </w:rPr>
        <w:t>Because HPC storage is a paid lab resource, data should be kept on the HPC</w:t>
      </w:r>
      <w:r>
        <w:rPr>
          <w:rFonts w:ascii="Arial" w:eastAsia="MS Mincho" w:hAnsi="Arial" w:cs="Times New Roman"/>
          <w:kern w:val="0"/>
          <w:sz w:val="21"/>
          <w:szCs w:val="22"/>
          <w14:ligatures w14:val="none"/>
        </w:rPr>
        <w:t xml:space="preserve"> /scratch</w:t>
      </w:r>
      <w:r w:rsidRPr="00620749">
        <w:rPr>
          <w:rFonts w:ascii="Arial" w:eastAsia="MS Mincho" w:hAnsi="Arial" w:cs="Times New Roman"/>
          <w:kern w:val="0"/>
          <w:sz w:val="21"/>
          <w:szCs w:val="22"/>
          <w14:ligatures w14:val="none"/>
        </w:rPr>
        <w:t xml:space="preserve"> only while they are actively being analyzed. For active projects, sequencing, imaging, </w:t>
      </w:r>
      <w:r>
        <w:rPr>
          <w:rFonts w:ascii="Arial" w:eastAsia="MS Mincho" w:hAnsi="Arial" w:cs="Times New Roman"/>
          <w:kern w:val="0"/>
          <w:sz w:val="21"/>
          <w:szCs w:val="22"/>
          <w14:ligatures w14:val="none"/>
        </w:rPr>
        <w:t xml:space="preserve">digitized field evaluation scores, </w:t>
      </w:r>
      <w:r w:rsidRPr="00620749">
        <w:rPr>
          <w:rFonts w:ascii="Arial" w:eastAsia="MS Mincho" w:hAnsi="Arial" w:cs="Times New Roman"/>
          <w:kern w:val="0"/>
          <w:sz w:val="21"/>
          <w:szCs w:val="22"/>
          <w14:ligatures w14:val="none"/>
        </w:rPr>
        <w:t>and other datasets should be transferred to the appropriate Solanki Lab data-transfer folder.</w:t>
      </w:r>
    </w:p>
    <w:p w14:paraId="413110FB" w14:textId="77777777" w:rsidR="005748E3" w:rsidRPr="00620749" w:rsidRDefault="005748E3" w:rsidP="005748E3">
      <w:pPr>
        <w:spacing w:after="0" w:line="259" w:lineRule="auto"/>
        <w:ind w:left="432"/>
        <w:rPr>
          <w:rFonts w:ascii="Arial" w:eastAsia="MS Mincho" w:hAnsi="Arial" w:cs="Times New Roman"/>
          <w:kern w:val="0"/>
          <w:sz w:val="21"/>
          <w:szCs w:val="22"/>
          <w14:ligatures w14:val="none"/>
        </w:rPr>
      </w:pPr>
      <w:r w:rsidRPr="00620749">
        <w:rPr>
          <w:rFonts w:ascii="Consolas" w:eastAsia="MS Mincho" w:hAnsi="Consolas" w:cs="Times New Roman"/>
          <w:kern w:val="0"/>
          <w:sz w:val="18"/>
          <w:szCs w:val="22"/>
          <w14:ligatures w14:val="none"/>
        </w:rPr>
        <w:t>/mmfs1/scratch/</w:t>
      </w:r>
      <w:proofErr w:type="spellStart"/>
      <w:r w:rsidRPr="00620749">
        <w:rPr>
          <w:rFonts w:ascii="Consolas" w:eastAsia="MS Mincho" w:hAnsi="Consolas" w:cs="Times New Roman"/>
          <w:kern w:val="0"/>
          <w:sz w:val="18"/>
          <w:szCs w:val="22"/>
          <w14:ligatures w14:val="none"/>
        </w:rPr>
        <w:t>jacks.local</w:t>
      </w:r>
      <w:proofErr w:type="spellEnd"/>
      <w:r w:rsidRPr="00620749">
        <w:rPr>
          <w:rFonts w:ascii="Consolas" w:eastAsia="MS Mincho" w:hAnsi="Consolas" w:cs="Times New Roman"/>
          <w:kern w:val="0"/>
          <w:sz w:val="18"/>
          <w:szCs w:val="22"/>
          <w14:ligatures w14:val="none"/>
        </w:rPr>
        <w:t>/</w:t>
      </w:r>
      <w:proofErr w:type="spellStart"/>
      <w:r w:rsidRPr="00620749">
        <w:rPr>
          <w:rFonts w:ascii="Consolas" w:eastAsia="MS Mincho" w:hAnsi="Consolas" w:cs="Times New Roman"/>
          <w:kern w:val="0"/>
          <w:sz w:val="18"/>
          <w:szCs w:val="22"/>
          <w14:ligatures w14:val="none"/>
        </w:rPr>
        <w:t>SolankiLab</w:t>
      </w:r>
      <w:proofErr w:type="spellEnd"/>
      <w:r w:rsidRPr="00620749">
        <w:rPr>
          <w:rFonts w:ascii="Consolas" w:eastAsia="MS Mincho" w:hAnsi="Consolas" w:cs="Times New Roman"/>
          <w:kern w:val="0"/>
          <w:sz w:val="18"/>
          <w:szCs w:val="22"/>
          <w14:ligatures w14:val="none"/>
        </w:rPr>
        <w:t>/</w:t>
      </w:r>
      <w:proofErr w:type="spellStart"/>
      <w:r w:rsidRPr="00620749">
        <w:rPr>
          <w:rFonts w:ascii="Consolas" w:eastAsia="MS Mincho" w:hAnsi="Consolas" w:cs="Times New Roman"/>
          <w:kern w:val="0"/>
          <w:sz w:val="18"/>
          <w:szCs w:val="22"/>
          <w14:ligatures w14:val="none"/>
        </w:rPr>
        <w:t>Data_transfer</w:t>
      </w:r>
      <w:proofErr w:type="spellEnd"/>
      <w:r w:rsidRPr="00620749">
        <w:rPr>
          <w:rFonts w:ascii="Consolas" w:eastAsia="MS Mincho" w:hAnsi="Consolas" w:cs="Times New Roman"/>
          <w:kern w:val="0"/>
          <w:sz w:val="18"/>
          <w:szCs w:val="22"/>
          <w14:ligatures w14:val="none"/>
        </w:rPr>
        <w:t>/</w:t>
      </w:r>
    </w:p>
    <w:p w14:paraId="126553FD" w14:textId="77777777" w:rsidR="005748E3" w:rsidRPr="00620749" w:rsidRDefault="005748E3" w:rsidP="005748E3">
      <w:pPr>
        <w:spacing w:after="100" w:line="259" w:lineRule="auto"/>
        <w:rPr>
          <w:rFonts w:ascii="Arial" w:eastAsia="MS Mincho" w:hAnsi="Arial" w:cs="Times New Roman"/>
          <w:kern w:val="0"/>
          <w:sz w:val="21"/>
          <w:szCs w:val="22"/>
          <w14:ligatures w14:val="none"/>
        </w:rPr>
      </w:pPr>
      <w:r w:rsidRPr="00620749">
        <w:rPr>
          <w:rFonts w:ascii="Arial" w:eastAsia="MS Mincho" w:hAnsi="Arial" w:cs="Times New Roman"/>
          <w:kern w:val="0"/>
          <w:sz w:val="21"/>
          <w:szCs w:val="22"/>
          <w14:ligatures w14:val="none"/>
        </w:rPr>
        <w:t xml:space="preserve">Please organize files within clearly named project folders and avoid unnecessary duplicate copies. Once active analysis is complete, the data should not remain indefinitely on HPC storage. Completed project data should be moved to PPMS for long-term storage. Please contact me before moving or </w:t>
      </w:r>
      <w:proofErr w:type="gramStart"/>
      <w:r w:rsidRPr="00620749">
        <w:rPr>
          <w:rFonts w:ascii="Arial" w:eastAsia="MS Mincho" w:hAnsi="Arial" w:cs="Times New Roman"/>
          <w:kern w:val="0"/>
          <w:sz w:val="21"/>
          <w:szCs w:val="22"/>
          <w14:ligatures w14:val="none"/>
        </w:rPr>
        <w:t>archiving completed</w:t>
      </w:r>
      <w:proofErr w:type="gramEnd"/>
      <w:r w:rsidRPr="00620749">
        <w:rPr>
          <w:rFonts w:ascii="Arial" w:eastAsia="MS Mincho" w:hAnsi="Arial" w:cs="Times New Roman"/>
          <w:kern w:val="0"/>
          <w:sz w:val="21"/>
          <w:szCs w:val="22"/>
          <w14:ligatures w14:val="none"/>
        </w:rPr>
        <w:t xml:space="preserve"> datasets so that we can confirm the appropriate location and make sure the required files are retained.</w:t>
      </w:r>
      <w:r>
        <w:rPr>
          <w:rFonts w:ascii="Arial" w:eastAsia="MS Mincho" w:hAnsi="Arial" w:cs="Times New Roman"/>
          <w:kern w:val="0"/>
          <w:sz w:val="21"/>
          <w:szCs w:val="22"/>
          <w14:ligatures w14:val="none"/>
        </w:rPr>
        <w:t xml:space="preserve"> Please refer to SDSU’s </w:t>
      </w:r>
      <w:r w:rsidRPr="00821EBA">
        <w:rPr>
          <w:rFonts w:ascii="Arial" w:eastAsia="MS Mincho" w:hAnsi="Arial" w:cs="Times New Roman"/>
          <w:kern w:val="0"/>
          <w:sz w:val="21"/>
          <w:szCs w:val="22"/>
          <w14:ligatures w14:val="none"/>
        </w:rPr>
        <w:t xml:space="preserve">Research </w:t>
      </w:r>
      <w:proofErr w:type="gramStart"/>
      <w:r w:rsidRPr="00821EBA">
        <w:rPr>
          <w:rFonts w:ascii="Arial" w:eastAsia="MS Mincho" w:hAnsi="Arial" w:cs="Times New Roman"/>
          <w:kern w:val="0"/>
          <w:sz w:val="21"/>
          <w:szCs w:val="22"/>
          <w14:ligatures w14:val="none"/>
        </w:rPr>
        <w:t xml:space="preserve">Cyberinfrastructure </w:t>
      </w:r>
      <w:r>
        <w:rPr>
          <w:rFonts w:ascii="Arial" w:eastAsia="MS Mincho" w:hAnsi="Arial" w:cs="Times New Roman"/>
          <w:kern w:val="0"/>
          <w:sz w:val="21"/>
          <w:szCs w:val="22"/>
          <w14:ligatures w14:val="none"/>
        </w:rPr>
        <w:t xml:space="preserve"> webpage</w:t>
      </w:r>
      <w:proofErr w:type="gramEnd"/>
      <w:r>
        <w:rPr>
          <w:rFonts w:ascii="Arial" w:eastAsia="MS Mincho" w:hAnsi="Arial" w:cs="Times New Roman"/>
          <w:kern w:val="0"/>
          <w:sz w:val="21"/>
          <w:szCs w:val="22"/>
          <w14:ligatures w14:val="none"/>
        </w:rPr>
        <w:t xml:space="preserve"> for usage documentation at </w:t>
      </w:r>
      <w:r w:rsidRPr="00821EBA">
        <w:rPr>
          <w:rFonts w:ascii="Arial" w:eastAsia="MS Mincho" w:hAnsi="Arial" w:cs="Times New Roman"/>
          <w:kern w:val="0"/>
          <w:sz w:val="21"/>
          <w:szCs w:val="22"/>
          <w14:ligatures w14:val="none"/>
        </w:rPr>
        <w:t>https://help.sdstate.edu/TDClient/2744/Portal/KB/Category/21847/Research-Cyberinfrastructure</w:t>
      </w:r>
    </w:p>
    <w:p w14:paraId="5453CC7A" w14:textId="77777777" w:rsidR="005748E3" w:rsidRPr="00620749" w:rsidRDefault="005748E3" w:rsidP="005748E3">
      <w:pPr>
        <w:keepNext/>
        <w:keepLines/>
        <w:spacing w:before="120" w:after="80" w:line="259" w:lineRule="auto"/>
        <w:outlineLvl w:val="1"/>
        <w:rPr>
          <w:rFonts w:ascii="Calibri" w:eastAsia="MS Gothic" w:hAnsi="Calibri" w:cs="Times New Roman"/>
          <w:b/>
          <w:bCs/>
          <w:color w:val="2E547D"/>
          <w:kern w:val="0"/>
          <w:sz w:val="23"/>
          <w:szCs w:val="26"/>
          <w14:ligatures w14:val="none"/>
        </w:rPr>
      </w:pPr>
      <w:r w:rsidRPr="00620749">
        <w:rPr>
          <w:rFonts w:ascii="Calibri" w:eastAsia="MS Gothic" w:hAnsi="Calibri" w:cs="Times New Roman"/>
          <w:b/>
          <w:bCs/>
          <w:color w:val="2E547D"/>
          <w:kern w:val="0"/>
          <w:sz w:val="23"/>
          <w:szCs w:val="26"/>
          <w14:ligatures w14:val="none"/>
        </w:rPr>
        <w:t xml:space="preserve">Computer to HPC Using </w:t>
      </w:r>
      <w:proofErr w:type="spellStart"/>
      <w:r w:rsidRPr="00620749">
        <w:rPr>
          <w:rFonts w:ascii="Calibri" w:eastAsia="MS Gothic" w:hAnsi="Calibri" w:cs="Times New Roman"/>
          <w:b/>
          <w:bCs/>
          <w:color w:val="2E547D"/>
          <w:kern w:val="0"/>
          <w:sz w:val="23"/>
          <w:szCs w:val="26"/>
          <w14:ligatures w14:val="none"/>
        </w:rPr>
        <w:t>MobaXterm</w:t>
      </w:r>
      <w:proofErr w:type="spellEnd"/>
      <w:r w:rsidRPr="00620749">
        <w:rPr>
          <w:rFonts w:ascii="Calibri" w:eastAsia="MS Gothic" w:hAnsi="Calibri" w:cs="Times New Roman"/>
          <w:b/>
          <w:bCs/>
          <w:color w:val="2E547D"/>
          <w:kern w:val="0"/>
          <w:sz w:val="23"/>
          <w:szCs w:val="26"/>
          <w14:ligatures w14:val="none"/>
        </w:rPr>
        <w:t xml:space="preserve"> and </w:t>
      </w:r>
      <w:proofErr w:type="spellStart"/>
      <w:r w:rsidRPr="00620749">
        <w:rPr>
          <w:rFonts w:ascii="Calibri" w:eastAsia="MS Gothic" w:hAnsi="Calibri" w:cs="Times New Roman"/>
          <w:b/>
          <w:bCs/>
          <w:color w:val="2E547D"/>
          <w:kern w:val="0"/>
          <w:sz w:val="23"/>
          <w:szCs w:val="26"/>
          <w14:ligatures w14:val="none"/>
        </w:rPr>
        <w:t>rsync</w:t>
      </w:r>
      <w:proofErr w:type="spellEnd"/>
      <w:r>
        <w:rPr>
          <w:rFonts w:ascii="Calibri" w:eastAsia="MS Gothic" w:hAnsi="Calibri" w:cs="Times New Roman"/>
          <w:b/>
          <w:bCs/>
          <w:color w:val="2E547D"/>
          <w:kern w:val="0"/>
          <w:sz w:val="23"/>
          <w:szCs w:val="26"/>
          <w14:ligatures w14:val="none"/>
        </w:rPr>
        <w:t xml:space="preserve"> (alternate: FileZilla, Putty)  </w:t>
      </w:r>
    </w:p>
    <w:p w14:paraId="2DD84DAC" w14:textId="77777777" w:rsidR="005748E3" w:rsidRPr="00620749" w:rsidRDefault="005748E3" w:rsidP="005748E3">
      <w:pPr>
        <w:spacing w:after="100" w:line="259" w:lineRule="auto"/>
        <w:rPr>
          <w:rFonts w:ascii="Arial" w:eastAsia="MS Mincho" w:hAnsi="Arial" w:cs="Times New Roman"/>
          <w:kern w:val="0"/>
          <w:sz w:val="21"/>
          <w:szCs w:val="22"/>
          <w14:ligatures w14:val="none"/>
        </w:rPr>
      </w:pPr>
      <w:r w:rsidRPr="00620749">
        <w:rPr>
          <w:rFonts w:ascii="Arial" w:eastAsia="MS Mincho" w:hAnsi="Arial" w:cs="Times New Roman"/>
          <w:kern w:val="0"/>
          <w:sz w:val="21"/>
          <w:szCs w:val="22"/>
          <w14:ligatures w14:val="none"/>
        </w:rPr>
        <w:t xml:space="preserve">For large datasets stored on a Windows computer, </w:t>
      </w:r>
      <w:proofErr w:type="spellStart"/>
      <w:r w:rsidRPr="00620749">
        <w:rPr>
          <w:rFonts w:ascii="Arial" w:eastAsia="MS Mincho" w:hAnsi="Arial" w:cs="Times New Roman"/>
          <w:kern w:val="0"/>
          <w:sz w:val="21"/>
          <w:szCs w:val="22"/>
          <w14:ligatures w14:val="none"/>
        </w:rPr>
        <w:t>MobaXterm</w:t>
      </w:r>
      <w:proofErr w:type="spellEnd"/>
      <w:r w:rsidRPr="00620749">
        <w:rPr>
          <w:rFonts w:ascii="Arial" w:eastAsia="MS Mincho" w:hAnsi="Arial" w:cs="Times New Roman"/>
          <w:kern w:val="0"/>
          <w:sz w:val="21"/>
          <w:szCs w:val="22"/>
          <w14:ligatures w14:val="none"/>
        </w:rPr>
        <w:t xml:space="preserve"> and </w:t>
      </w:r>
      <w:proofErr w:type="spellStart"/>
      <w:r w:rsidRPr="00620749">
        <w:rPr>
          <w:rFonts w:ascii="Arial" w:eastAsia="MS Mincho" w:hAnsi="Arial" w:cs="Times New Roman"/>
          <w:kern w:val="0"/>
          <w:sz w:val="21"/>
          <w:szCs w:val="22"/>
          <w14:ligatures w14:val="none"/>
        </w:rPr>
        <w:t>rsync</w:t>
      </w:r>
      <w:proofErr w:type="spellEnd"/>
      <w:r w:rsidRPr="00620749">
        <w:rPr>
          <w:rFonts w:ascii="Arial" w:eastAsia="MS Mincho" w:hAnsi="Arial" w:cs="Times New Roman"/>
          <w:kern w:val="0"/>
          <w:sz w:val="21"/>
          <w:szCs w:val="22"/>
          <w14:ligatures w14:val="none"/>
        </w:rPr>
        <w:t xml:space="preserve"> can be used because interrupted transfers can be restarted without retransferring everything. Run the command from the </w:t>
      </w:r>
      <w:proofErr w:type="spellStart"/>
      <w:r w:rsidRPr="00620749">
        <w:rPr>
          <w:rFonts w:ascii="Arial" w:eastAsia="MS Mincho" w:hAnsi="Arial" w:cs="Times New Roman"/>
          <w:kern w:val="0"/>
          <w:sz w:val="21"/>
          <w:szCs w:val="22"/>
          <w14:ligatures w14:val="none"/>
        </w:rPr>
        <w:t>MobaXterm</w:t>
      </w:r>
      <w:proofErr w:type="spellEnd"/>
      <w:r w:rsidRPr="00620749">
        <w:rPr>
          <w:rFonts w:ascii="Arial" w:eastAsia="MS Mincho" w:hAnsi="Arial" w:cs="Times New Roman"/>
          <w:kern w:val="0"/>
          <w:sz w:val="21"/>
          <w:szCs w:val="22"/>
          <w14:ligatures w14:val="none"/>
        </w:rPr>
        <w:t xml:space="preserve"> Local Terminal, not from a terminal that is already logged into the HPC.</w:t>
      </w:r>
    </w:p>
    <w:p w14:paraId="5E2881CB" w14:textId="77777777" w:rsidR="005748E3" w:rsidRPr="00620749" w:rsidRDefault="005748E3" w:rsidP="005748E3">
      <w:pPr>
        <w:spacing w:after="100" w:line="259" w:lineRule="auto"/>
        <w:rPr>
          <w:rFonts w:ascii="Arial" w:eastAsia="MS Mincho" w:hAnsi="Arial" w:cs="Times New Roman"/>
          <w:kern w:val="0"/>
          <w:sz w:val="21"/>
          <w:szCs w:val="22"/>
          <w14:ligatures w14:val="none"/>
        </w:rPr>
      </w:pPr>
      <w:r w:rsidRPr="00620749">
        <w:rPr>
          <w:rFonts w:ascii="Arial" w:eastAsia="MS Mincho" w:hAnsi="Arial" w:cs="Times New Roman"/>
          <w:kern w:val="0"/>
          <w:sz w:val="21"/>
          <w:szCs w:val="22"/>
          <w14:ligatures w14:val="none"/>
        </w:rPr>
        <w:t xml:space="preserve">In </w:t>
      </w:r>
      <w:proofErr w:type="spellStart"/>
      <w:r w:rsidRPr="00620749">
        <w:rPr>
          <w:rFonts w:ascii="Arial" w:eastAsia="MS Mincho" w:hAnsi="Arial" w:cs="Times New Roman"/>
          <w:kern w:val="0"/>
          <w:sz w:val="21"/>
          <w:szCs w:val="22"/>
          <w14:ligatures w14:val="none"/>
        </w:rPr>
        <w:t>MobaXterm</w:t>
      </w:r>
      <w:proofErr w:type="spellEnd"/>
      <w:r w:rsidRPr="00620749">
        <w:rPr>
          <w:rFonts w:ascii="Arial" w:eastAsia="MS Mincho" w:hAnsi="Arial" w:cs="Times New Roman"/>
          <w:kern w:val="0"/>
          <w:sz w:val="21"/>
          <w:szCs w:val="22"/>
          <w14:ligatures w14:val="none"/>
        </w:rPr>
        <w:t>, Windows drives normally appear as:</w:t>
      </w:r>
    </w:p>
    <w:p w14:paraId="53083F6F" w14:textId="77777777" w:rsidR="005748E3" w:rsidRPr="00620749" w:rsidRDefault="005748E3" w:rsidP="005748E3">
      <w:pPr>
        <w:spacing w:after="0" w:line="259" w:lineRule="auto"/>
        <w:ind w:left="432"/>
        <w:rPr>
          <w:rFonts w:ascii="Arial" w:eastAsia="MS Mincho" w:hAnsi="Arial" w:cs="Times New Roman"/>
          <w:kern w:val="0"/>
          <w:sz w:val="21"/>
          <w:szCs w:val="22"/>
          <w14:ligatures w14:val="none"/>
        </w:rPr>
      </w:pPr>
      <w:r w:rsidRPr="00620749">
        <w:rPr>
          <w:rFonts w:ascii="Consolas" w:eastAsia="MS Mincho" w:hAnsi="Consolas" w:cs="Times New Roman"/>
          <w:kern w:val="0"/>
          <w:sz w:val="18"/>
          <w:szCs w:val="22"/>
          <w14:ligatures w14:val="none"/>
        </w:rPr>
        <w:t xml:space="preserve">C:  </w:t>
      </w:r>
      <w:proofErr w:type="gramStart"/>
      <w:r w:rsidRPr="00620749">
        <w:rPr>
          <w:rFonts w:ascii="Consolas" w:eastAsia="MS Mincho" w:hAnsi="Consolas" w:cs="Times New Roman"/>
          <w:kern w:val="0"/>
          <w:sz w:val="18"/>
          <w:szCs w:val="22"/>
          <w14:ligatures w14:val="none"/>
        </w:rPr>
        <w:t>→  /</w:t>
      </w:r>
      <w:proofErr w:type="gramEnd"/>
      <w:r w:rsidRPr="00620749">
        <w:rPr>
          <w:rFonts w:ascii="Consolas" w:eastAsia="MS Mincho" w:hAnsi="Consolas" w:cs="Times New Roman"/>
          <w:kern w:val="0"/>
          <w:sz w:val="18"/>
          <w:szCs w:val="22"/>
          <w14:ligatures w14:val="none"/>
        </w:rPr>
        <w:t>drives/c/</w:t>
      </w:r>
    </w:p>
    <w:p w14:paraId="7E76545F" w14:textId="77777777" w:rsidR="005748E3" w:rsidRPr="00620749" w:rsidRDefault="005748E3" w:rsidP="005748E3">
      <w:pPr>
        <w:spacing w:after="0" w:line="259" w:lineRule="auto"/>
        <w:ind w:left="432"/>
        <w:rPr>
          <w:rFonts w:ascii="Arial" w:eastAsia="MS Mincho" w:hAnsi="Arial" w:cs="Times New Roman"/>
          <w:kern w:val="0"/>
          <w:sz w:val="21"/>
          <w:szCs w:val="22"/>
          <w14:ligatures w14:val="none"/>
        </w:rPr>
      </w:pPr>
      <w:r w:rsidRPr="00620749">
        <w:rPr>
          <w:rFonts w:ascii="Consolas" w:eastAsia="MS Mincho" w:hAnsi="Consolas" w:cs="Times New Roman"/>
          <w:kern w:val="0"/>
          <w:sz w:val="18"/>
          <w:szCs w:val="22"/>
          <w14:ligatures w14:val="none"/>
        </w:rPr>
        <w:t xml:space="preserve">D:  </w:t>
      </w:r>
      <w:proofErr w:type="gramStart"/>
      <w:r w:rsidRPr="00620749">
        <w:rPr>
          <w:rFonts w:ascii="Consolas" w:eastAsia="MS Mincho" w:hAnsi="Consolas" w:cs="Times New Roman"/>
          <w:kern w:val="0"/>
          <w:sz w:val="18"/>
          <w:szCs w:val="22"/>
          <w14:ligatures w14:val="none"/>
        </w:rPr>
        <w:t>→  /</w:t>
      </w:r>
      <w:proofErr w:type="gramEnd"/>
      <w:r w:rsidRPr="00620749">
        <w:rPr>
          <w:rFonts w:ascii="Consolas" w:eastAsia="MS Mincho" w:hAnsi="Consolas" w:cs="Times New Roman"/>
          <w:kern w:val="0"/>
          <w:sz w:val="18"/>
          <w:szCs w:val="22"/>
          <w14:ligatures w14:val="none"/>
        </w:rPr>
        <w:t>drives/d/</w:t>
      </w:r>
    </w:p>
    <w:p w14:paraId="1C8FB28E" w14:textId="77777777" w:rsidR="005748E3" w:rsidRPr="00620749" w:rsidRDefault="005748E3" w:rsidP="005748E3">
      <w:pPr>
        <w:spacing w:after="0" w:line="259" w:lineRule="auto"/>
        <w:ind w:left="432"/>
        <w:rPr>
          <w:rFonts w:ascii="Arial" w:eastAsia="MS Mincho" w:hAnsi="Arial" w:cs="Times New Roman"/>
          <w:kern w:val="0"/>
          <w:sz w:val="21"/>
          <w:szCs w:val="22"/>
          <w14:ligatures w14:val="none"/>
        </w:rPr>
      </w:pPr>
      <w:r w:rsidRPr="00620749">
        <w:rPr>
          <w:rFonts w:ascii="Consolas" w:eastAsia="MS Mincho" w:hAnsi="Consolas" w:cs="Times New Roman"/>
          <w:kern w:val="0"/>
          <w:sz w:val="18"/>
          <w:szCs w:val="22"/>
          <w14:ligatures w14:val="none"/>
        </w:rPr>
        <w:t xml:space="preserve">E:  </w:t>
      </w:r>
      <w:proofErr w:type="gramStart"/>
      <w:r w:rsidRPr="00620749">
        <w:rPr>
          <w:rFonts w:ascii="Consolas" w:eastAsia="MS Mincho" w:hAnsi="Consolas" w:cs="Times New Roman"/>
          <w:kern w:val="0"/>
          <w:sz w:val="18"/>
          <w:szCs w:val="22"/>
          <w14:ligatures w14:val="none"/>
        </w:rPr>
        <w:t>→  /</w:t>
      </w:r>
      <w:proofErr w:type="gramEnd"/>
      <w:r w:rsidRPr="00620749">
        <w:rPr>
          <w:rFonts w:ascii="Consolas" w:eastAsia="MS Mincho" w:hAnsi="Consolas" w:cs="Times New Roman"/>
          <w:kern w:val="0"/>
          <w:sz w:val="18"/>
          <w:szCs w:val="22"/>
          <w14:ligatures w14:val="none"/>
        </w:rPr>
        <w:t>drives/e/</w:t>
      </w:r>
    </w:p>
    <w:p w14:paraId="4FC1B6BE" w14:textId="77777777" w:rsidR="005748E3" w:rsidRPr="00620749" w:rsidRDefault="005748E3" w:rsidP="005748E3">
      <w:pPr>
        <w:spacing w:after="100" w:line="259" w:lineRule="auto"/>
        <w:rPr>
          <w:rFonts w:ascii="Arial" w:eastAsia="MS Mincho" w:hAnsi="Arial" w:cs="Times New Roman"/>
          <w:kern w:val="0"/>
          <w:sz w:val="21"/>
          <w:szCs w:val="22"/>
          <w14:ligatures w14:val="none"/>
        </w:rPr>
      </w:pPr>
      <w:r w:rsidRPr="00620749">
        <w:rPr>
          <w:rFonts w:ascii="Arial" w:eastAsia="MS Mincho" w:hAnsi="Arial" w:cs="Times New Roman"/>
          <w:kern w:val="0"/>
          <w:sz w:val="21"/>
          <w:szCs w:val="22"/>
          <w14:ligatures w14:val="none"/>
        </w:rPr>
        <w:t>Example source path:</w:t>
      </w:r>
    </w:p>
    <w:p w14:paraId="558C89F6" w14:textId="77777777" w:rsidR="005748E3" w:rsidRPr="00620749" w:rsidRDefault="005748E3" w:rsidP="005748E3">
      <w:pPr>
        <w:spacing w:after="0" w:line="259" w:lineRule="auto"/>
        <w:ind w:left="432"/>
        <w:rPr>
          <w:rFonts w:ascii="Arial" w:eastAsia="MS Mincho" w:hAnsi="Arial" w:cs="Times New Roman"/>
          <w:kern w:val="0"/>
          <w:sz w:val="21"/>
          <w:szCs w:val="22"/>
          <w14:ligatures w14:val="none"/>
        </w:rPr>
      </w:pPr>
      <w:r w:rsidRPr="00620749">
        <w:rPr>
          <w:rFonts w:ascii="Consolas" w:eastAsia="MS Mincho" w:hAnsi="Consolas" w:cs="Times New Roman"/>
          <w:kern w:val="0"/>
          <w:sz w:val="18"/>
          <w:szCs w:val="22"/>
          <w14:ligatures w14:val="none"/>
        </w:rPr>
        <w:t>E:\AWS_Data_Independent_Copy</w:t>
      </w:r>
    </w:p>
    <w:p w14:paraId="0B9594A3"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r w:rsidRPr="00620749">
        <w:rPr>
          <w:rFonts w:ascii="Consolas" w:eastAsia="MS Mincho" w:hAnsi="Consolas" w:cs="Times New Roman"/>
          <w:kern w:val="0"/>
          <w:sz w:val="18"/>
          <w:szCs w:val="22"/>
          <w14:ligatures w14:val="none"/>
        </w:rPr>
        <w:t>/</w:t>
      </w:r>
      <w:proofErr w:type="gramStart"/>
      <w:r w:rsidRPr="00620749">
        <w:rPr>
          <w:rFonts w:ascii="Consolas" w:eastAsia="MS Mincho" w:hAnsi="Consolas" w:cs="Times New Roman"/>
          <w:kern w:val="0"/>
          <w:sz w:val="18"/>
          <w:szCs w:val="22"/>
          <w14:ligatures w14:val="none"/>
        </w:rPr>
        <w:t>drives</w:t>
      </w:r>
      <w:proofErr w:type="gramEnd"/>
      <w:r w:rsidRPr="00620749">
        <w:rPr>
          <w:rFonts w:ascii="Consolas" w:eastAsia="MS Mincho" w:hAnsi="Consolas" w:cs="Times New Roman"/>
          <w:kern w:val="0"/>
          <w:sz w:val="18"/>
          <w:szCs w:val="22"/>
          <w14:ligatures w14:val="none"/>
        </w:rPr>
        <w:t>/e/</w:t>
      </w:r>
      <w:proofErr w:type="spellStart"/>
      <w:r w:rsidRPr="00620749">
        <w:rPr>
          <w:rFonts w:ascii="Consolas" w:eastAsia="MS Mincho" w:hAnsi="Consolas" w:cs="Times New Roman"/>
          <w:kern w:val="0"/>
          <w:sz w:val="18"/>
          <w:szCs w:val="22"/>
          <w14:ligatures w14:val="none"/>
        </w:rPr>
        <w:t>AWS_Data_Independent_Copy</w:t>
      </w:r>
      <w:proofErr w:type="spellEnd"/>
      <w:r w:rsidRPr="00620749">
        <w:rPr>
          <w:rFonts w:ascii="Consolas" w:eastAsia="MS Mincho" w:hAnsi="Consolas" w:cs="Times New Roman"/>
          <w:kern w:val="0"/>
          <w:sz w:val="18"/>
          <w:szCs w:val="22"/>
          <w14:ligatures w14:val="none"/>
        </w:rPr>
        <w:t>/</w:t>
      </w:r>
    </w:p>
    <w:p w14:paraId="0473E4C5"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p>
    <w:p w14:paraId="6D1C0BD7"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p>
    <w:p w14:paraId="67FF32BC"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p>
    <w:p w14:paraId="444A4B69"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p>
    <w:p w14:paraId="713BD14F"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p>
    <w:p w14:paraId="1ED9BF8F"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p>
    <w:p w14:paraId="22968E2B" w14:textId="77777777" w:rsidR="005748E3" w:rsidRDefault="005748E3" w:rsidP="005748E3">
      <w:pPr>
        <w:spacing w:after="0" w:line="259" w:lineRule="auto"/>
        <w:ind w:left="432"/>
        <w:rPr>
          <w:rFonts w:ascii="Arial" w:eastAsia="MS Mincho" w:hAnsi="Arial" w:cs="Times New Roman"/>
          <w:kern w:val="0"/>
          <w:sz w:val="21"/>
          <w:szCs w:val="22"/>
          <w14:ligatures w14:val="none"/>
        </w:rPr>
      </w:pPr>
    </w:p>
    <w:p w14:paraId="04D8CA76" w14:textId="77777777" w:rsidR="005748E3" w:rsidRDefault="005748E3" w:rsidP="005748E3">
      <w:pPr>
        <w:spacing w:after="100" w:line="259" w:lineRule="auto"/>
        <w:rPr>
          <w:rFonts w:ascii="Arial" w:eastAsia="MS Mincho" w:hAnsi="Arial" w:cs="Times New Roman"/>
          <w:kern w:val="0"/>
          <w:sz w:val="21"/>
          <w:szCs w:val="22"/>
          <w14:ligatures w14:val="none"/>
        </w:rPr>
      </w:pPr>
    </w:p>
    <w:p w14:paraId="0BDBC53F" w14:textId="77777777" w:rsidR="005748E3" w:rsidRPr="00620749" w:rsidRDefault="005748E3" w:rsidP="005748E3">
      <w:pPr>
        <w:spacing w:after="100" w:line="259" w:lineRule="auto"/>
        <w:rPr>
          <w:rFonts w:ascii="Arial" w:eastAsia="MS Mincho" w:hAnsi="Arial" w:cs="Times New Roman"/>
          <w:kern w:val="0"/>
          <w:sz w:val="21"/>
          <w:szCs w:val="22"/>
          <w14:ligatures w14:val="none"/>
        </w:rPr>
      </w:pPr>
      <w:r w:rsidRPr="00620749">
        <w:rPr>
          <w:rFonts w:ascii="Arial" w:eastAsia="MS Mincho" w:hAnsi="Arial" w:cs="Times New Roman"/>
          <w:kern w:val="0"/>
          <w:sz w:val="21"/>
          <w:szCs w:val="22"/>
          <w14:ligatures w14:val="none"/>
        </w:rPr>
        <w:lastRenderedPageBreak/>
        <w:t>Typical transfer command</w:t>
      </w:r>
      <w:r>
        <w:rPr>
          <w:rFonts w:ascii="Arial" w:eastAsia="MS Mincho" w:hAnsi="Arial" w:cs="Times New Roman"/>
          <w:kern w:val="0"/>
          <w:sz w:val="21"/>
          <w:szCs w:val="22"/>
          <w14:ligatures w14:val="none"/>
        </w:rPr>
        <w:t xml:space="preserve"> swap for your (swap with your login credentials)</w:t>
      </w:r>
      <w:r w:rsidRPr="00620749">
        <w:rPr>
          <w:rFonts w:ascii="Arial" w:eastAsia="MS Mincho" w:hAnsi="Arial" w:cs="Times New Roman"/>
          <w:kern w:val="0"/>
          <w:sz w:val="21"/>
          <w:szCs w:val="22"/>
          <w14:ligatures w14:val="none"/>
        </w:rPr>
        <w:t>:</w:t>
      </w:r>
    </w:p>
    <w:p w14:paraId="092AB418" w14:textId="77777777" w:rsidR="005748E3" w:rsidRPr="00ED037F" w:rsidRDefault="005748E3" w:rsidP="005748E3">
      <w:pPr>
        <w:spacing w:after="0" w:line="259" w:lineRule="auto"/>
        <w:ind w:left="432"/>
        <w:rPr>
          <w:rFonts w:ascii="Consolas" w:eastAsia="MS Mincho" w:hAnsi="Consolas" w:cs="Times New Roman"/>
          <w:kern w:val="0"/>
          <w:sz w:val="18"/>
          <w:szCs w:val="22"/>
          <w14:ligatures w14:val="none"/>
        </w:rPr>
      </w:pPr>
      <w:proofErr w:type="spellStart"/>
      <w:r w:rsidRPr="00ED037F">
        <w:rPr>
          <w:rFonts w:ascii="Consolas" w:eastAsia="MS Mincho" w:hAnsi="Consolas" w:cs="Times New Roman"/>
          <w:kern w:val="0"/>
          <w:sz w:val="18"/>
          <w:szCs w:val="22"/>
          <w14:ligatures w14:val="none"/>
        </w:rPr>
        <w:t>rsync</w:t>
      </w:r>
      <w:proofErr w:type="spellEnd"/>
      <w:r w:rsidRPr="00ED037F">
        <w:rPr>
          <w:rFonts w:ascii="Consolas" w:eastAsia="MS Mincho" w:hAnsi="Consolas" w:cs="Times New Roman"/>
          <w:kern w:val="0"/>
          <w:sz w:val="18"/>
          <w:szCs w:val="22"/>
          <w14:ligatures w14:val="none"/>
        </w:rPr>
        <w:t xml:space="preserve"> -</w:t>
      </w:r>
      <w:proofErr w:type="spellStart"/>
      <w:r w:rsidRPr="00ED037F">
        <w:rPr>
          <w:rFonts w:ascii="Consolas" w:eastAsia="MS Mincho" w:hAnsi="Consolas" w:cs="Times New Roman"/>
          <w:kern w:val="0"/>
          <w:sz w:val="18"/>
          <w:szCs w:val="22"/>
          <w14:ligatures w14:val="none"/>
        </w:rPr>
        <w:t>avh</w:t>
      </w:r>
      <w:proofErr w:type="spellEnd"/>
      <w:r w:rsidRPr="00ED037F">
        <w:rPr>
          <w:rFonts w:ascii="Consolas" w:eastAsia="MS Mincho" w:hAnsi="Consolas" w:cs="Times New Roman"/>
          <w:kern w:val="0"/>
          <w:sz w:val="18"/>
          <w:szCs w:val="22"/>
          <w14:ligatures w14:val="none"/>
        </w:rPr>
        <w:t xml:space="preserve"> \</w:t>
      </w:r>
    </w:p>
    <w:p w14:paraId="464BA4A8" w14:textId="77777777" w:rsidR="005748E3" w:rsidRPr="00ED037F" w:rsidRDefault="005748E3" w:rsidP="005748E3">
      <w:pPr>
        <w:spacing w:after="0" w:line="259" w:lineRule="auto"/>
        <w:ind w:left="432"/>
        <w:rPr>
          <w:rFonts w:ascii="Consolas" w:eastAsia="MS Mincho" w:hAnsi="Consolas" w:cs="Times New Roman"/>
          <w:kern w:val="0"/>
          <w:sz w:val="18"/>
          <w:szCs w:val="22"/>
          <w14:ligatures w14:val="none"/>
        </w:rPr>
      </w:pPr>
      <w:r w:rsidRPr="00ED037F">
        <w:rPr>
          <w:rFonts w:ascii="Consolas" w:eastAsia="MS Mincho" w:hAnsi="Consolas" w:cs="Times New Roman"/>
          <w:kern w:val="0"/>
          <w:sz w:val="18"/>
          <w:szCs w:val="22"/>
          <w14:ligatures w14:val="none"/>
        </w:rPr>
        <w:t xml:space="preserve">  --info=progress2 \</w:t>
      </w:r>
    </w:p>
    <w:p w14:paraId="5EF893C0" w14:textId="77777777" w:rsidR="005748E3" w:rsidRPr="00ED037F" w:rsidRDefault="005748E3" w:rsidP="005748E3">
      <w:pPr>
        <w:spacing w:after="0" w:line="259" w:lineRule="auto"/>
        <w:ind w:left="432"/>
        <w:rPr>
          <w:rFonts w:ascii="Consolas" w:eastAsia="MS Mincho" w:hAnsi="Consolas" w:cs="Times New Roman"/>
          <w:kern w:val="0"/>
          <w:sz w:val="18"/>
          <w:szCs w:val="22"/>
          <w14:ligatures w14:val="none"/>
        </w:rPr>
      </w:pPr>
      <w:r w:rsidRPr="00ED037F">
        <w:rPr>
          <w:rFonts w:ascii="Consolas" w:eastAsia="MS Mincho" w:hAnsi="Consolas" w:cs="Times New Roman"/>
          <w:kern w:val="0"/>
          <w:sz w:val="18"/>
          <w:szCs w:val="22"/>
          <w14:ligatures w14:val="none"/>
        </w:rPr>
        <w:t xml:space="preserve">  --partial \</w:t>
      </w:r>
    </w:p>
    <w:p w14:paraId="01491AF9" w14:textId="77777777" w:rsidR="005748E3" w:rsidRPr="00ED037F" w:rsidRDefault="005748E3" w:rsidP="005748E3">
      <w:pPr>
        <w:spacing w:after="0" w:line="259" w:lineRule="auto"/>
        <w:ind w:left="432"/>
        <w:rPr>
          <w:rFonts w:ascii="Consolas" w:eastAsia="MS Mincho" w:hAnsi="Consolas" w:cs="Times New Roman"/>
          <w:kern w:val="0"/>
          <w:sz w:val="18"/>
          <w:szCs w:val="22"/>
          <w14:ligatures w14:val="none"/>
        </w:rPr>
      </w:pPr>
      <w:r w:rsidRPr="00ED037F">
        <w:rPr>
          <w:rFonts w:ascii="Consolas" w:eastAsia="MS Mincho" w:hAnsi="Consolas" w:cs="Times New Roman"/>
          <w:kern w:val="0"/>
          <w:sz w:val="18"/>
          <w:szCs w:val="22"/>
          <w14:ligatures w14:val="none"/>
        </w:rPr>
        <w:t xml:space="preserve">  --append-verify \</w:t>
      </w:r>
    </w:p>
    <w:p w14:paraId="6C9C7D59" w14:textId="77777777" w:rsidR="005748E3" w:rsidRPr="00ED037F" w:rsidRDefault="005748E3" w:rsidP="005748E3">
      <w:pPr>
        <w:spacing w:after="0" w:line="259" w:lineRule="auto"/>
        <w:ind w:left="432"/>
        <w:rPr>
          <w:rFonts w:ascii="Consolas" w:eastAsia="MS Mincho" w:hAnsi="Consolas" w:cs="Times New Roman"/>
          <w:kern w:val="0"/>
          <w:sz w:val="18"/>
          <w:szCs w:val="22"/>
          <w14:ligatures w14:val="none"/>
        </w:rPr>
      </w:pPr>
      <w:r w:rsidRPr="00ED037F">
        <w:rPr>
          <w:rFonts w:ascii="Consolas" w:eastAsia="MS Mincho" w:hAnsi="Consolas" w:cs="Times New Roman"/>
          <w:kern w:val="0"/>
          <w:sz w:val="18"/>
          <w:szCs w:val="22"/>
          <w14:ligatures w14:val="none"/>
        </w:rPr>
        <w:t xml:space="preserve">  --stats \</w:t>
      </w:r>
    </w:p>
    <w:p w14:paraId="4A81B6B2" w14:textId="77777777" w:rsidR="005748E3" w:rsidRPr="00ED037F" w:rsidRDefault="005748E3" w:rsidP="005748E3">
      <w:pPr>
        <w:spacing w:after="0" w:line="259" w:lineRule="auto"/>
        <w:ind w:left="432"/>
        <w:rPr>
          <w:rFonts w:ascii="Consolas" w:eastAsia="MS Mincho" w:hAnsi="Consolas" w:cs="Times New Roman"/>
          <w:kern w:val="0"/>
          <w:sz w:val="18"/>
          <w:szCs w:val="22"/>
          <w14:ligatures w14:val="none"/>
        </w:rPr>
      </w:pPr>
      <w:r w:rsidRPr="00ED037F">
        <w:rPr>
          <w:rFonts w:ascii="Consolas" w:eastAsia="MS Mincho" w:hAnsi="Consolas" w:cs="Times New Roman"/>
          <w:kern w:val="0"/>
          <w:sz w:val="18"/>
          <w:szCs w:val="22"/>
          <w14:ligatures w14:val="none"/>
        </w:rPr>
        <w:t xml:space="preserve">  -e "ssh -l '</w:t>
      </w:r>
      <w:proofErr w:type="spellStart"/>
      <w:r w:rsidRPr="00ED037F">
        <w:rPr>
          <w:rFonts w:ascii="Consolas" w:eastAsia="MS Mincho" w:hAnsi="Consolas" w:cs="Times New Roman"/>
          <w:kern w:val="0"/>
          <w:sz w:val="18"/>
          <w:szCs w:val="22"/>
          <w14:ligatures w14:val="none"/>
        </w:rPr>
        <w:t>shyam.solanki@jacks.local</w:t>
      </w:r>
      <w:proofErr w:type="spellEnd"/>
      <w:r w:rsidRPr="00ED037F">
        <w:rPr>
          <w:rFonts w:ascii="Consolas" w:eastAsia="MS Mincho" w:hAnsi="Consolas" w:cs="Times New Roman"/>
          <w:kern w:val="0"/>
          <w:sz w:val="18"/>
          <w:szCs w:val="22"/>
          <w14:ligatures w14:val="none"/>
        </w:rPr>
        <w:t xml:space="preserve">' -o </w:t>
      </w:r>
      <w:proofErr w:type="spellStart"/>
      <w:r w:rsidRPr="00ED037F">
        <w:rPr>
          <w:rFonts w:ascii="Consolas" w:eastAsia="MS Mincho" w:hAnsi="Consolas" w:cs="Times New Roman"/>
          <w:kern w:val="0"/>
          <w:sz w:val="18"/>
          <w:szCs w:val="22"/>
          <w14:ligatures w14:val="none"/>
        </w:rPr>
        <w:t>ServerAliveInterval</w:t>
      </w:r>
      <w:proofErr w:type="spellEnd"/>
      <w:r w:rsidRPr="00ED037F">
        <w:rPr>
          <w:rFonts w:ascii="Consolas" w:eastAsia="MS Mincho" w:hAnsi="Consolas" w:cs="Times New Roman"/>
          <w:kern w:val="0"/>
          <w:sz w:val="18"/>
          <w:szCs w:val="22"/>
          <w14:ligatures w14:val="none"/>
        </w:rPr>
        <w:t xml:space="preserve">=60 -o </w:t>
      </w:r>
      <w:proofErr w:type="spellStart"/>
      <w:r w:rsidRPr="00ED037F">
        <w:rPr>
          <w:rFonts w:ascii="Consolas" w:eastAsia="MS Mincho" w:hAnsi="Consolas" w:cs="Times New Roman"/>
          <w:kern w:val="0"/>
          <w:sz w:val="18"/>
          <w:szCs w:val="22"/>
          <w14:ligatures w14:val="none"/>
        </w:rPr>
        <w:t>ServerAliveCountMax</w:t>
      </w:r>
      <w:proofErr w:type="spellEnd"/>
      <w:r w:rsidRPr="00ED037F">
        <w:rPr>
          <w:rFonts w:ascii="Consolas" w:eastAsia="MS Mincho" w:hAnsi="Consolas" w:cs="Times New Roman"/>
          <w:kern w:val="0"/>
          <w:sz w:val="18"/>
          <w:szCs w:val="22"/>
          <w14:ligatures w14:val="none"/>
        </w:rPr>
        <w:t>=10" \</w:t>
      </w:r>
    </w:p>
    <w:p w14:paraId="6D4A9750" w14:textId="77777777" w:rsidR="005748E3" w:rsidRPr="00ED037F" w:rsidRDefault="005748E3" w:rsidP="005748E3">
      <w:pPr>
        <w:spacing w:after="0" w:line="259" w:lineRule="auto"/>
        <w:ind w:left="432"/>
        <w:rPr>
          <w:rFonts w:ascii="Consolas" w:eastAsia="MS Mincho" w:hAnsi="Consolas" w:cs="Times New Roman"/>
          <w:kern w:val="0"/>
          <w:sz w:val="18"/>
          <w:szCs w:val="22"/>
          <w14:ligatures w14:val="none"/>
        </w:rPr>
      </w:pPr>
      <w:r w:rsidRPr="00ED037F">
        <w:rPr>
          <w:rFonts w:ascii="Consolas" w:eastAsia="MS Mincho" w:hAnsi="Consolas" w:cs="Times New Roman"/>
          <w:kern w:val="0"/>
          <w:sz w:val="18"/>
          <w:szCs w:val="22"/>
          <w14:ligatures w14:val="none"/>
        </w:rPr>
        <w:t xml:space="preserve">  "/drives/e/</w:t>
      </w:r>
      <w:proofErr w:type="spellStart"/>
      <w:r w:rsidRPr="00ED037F">
        <w:rPr>
          <w:rFonts w:ascii="Consolas" w:eastAsia="MS Mincho" w:hAnsi="Consolas" w:cs="Times New Roman"/>
          <w:kern w:val="0"/>
          <w:sz w:val="18"/>
          <w:szCs w:val="22"/>
          <w14:ligatures w14:val="none"/>
        </w:rPr>
        <w:t>AWS_Data_Independent_Copy</w:t>
      </w:r>
      <w:proofErr w:type="spellEnd"/>
      <w:r w:rsidRPr="00ED037F">
        <w:rPr>
          <w:rFonts w:ascii="Consolas" w:eastAsia="MS Mincho" w:hAnsi="Consolas" w:cs="Times New Roman"/>
          <w:kern w:val="0"/>
          <w:sz w:val="18"/>
          <w:szCs w:val="22"/>
          <w14:ligatures w14:val="none"/>
        </w:rPr>
        <w:t>/" \</w:t>
      </w:r>
    </w:p>
    <w:p w14:paraId="619BD14B" w14:textId="77777777" w:rsidR="005748E3" w:rsidRDefault="005748E3" w:rsidP="005748E3">
      <w:pPr>
        <w:spacing w:after="0" w:line="259" w:lineRule="auto"/>
        <w:ind w:left="432"/>
        <w:rPr>
          <w:rFonts w:ascii="Consolas" w:eastAsia="MS Mincho" w:hAnsi="Consolas" w:cs="Times New Roman"/>
          <w:kern w:val="0"/>
          <w:sz w:val="18"/>
          <w:szCs w:val="22"/>
          <w14:ligatures w14:val="none"/>
        </w:rPr>
      </w:pPr>
      <w:r w:rsidRPr="00ED037F">
        <w:rPr>
          <w:rFonts w:ascii="Consolas" w:eastAsia="MS Mincho" w:hAnsi="Consolas" w:cs="Times New Roman"/>
          <w:kern w:val="0"/>
          <w:sz w:val="18"/>
          <w:szCs w:val="22"/>
          <w14:ligatures w14:val="none"/>
        </w:rPr>
        <w:t xml:space="preserve"> </w:t>
      </w:r>
      <w:r w:rsidRPr="00620749">
        <w:rPr>
          <w:rFonts w:ascii="Consolas" w:eastAsia="MS Mincho" w:hAnsi="Consolas" w:cs="Times New Roman"/>
          <w:kern w:val="0"/>
          <w:sz w:val="18"/>
          <w:szCs w:val="22"/>
          <w14:ligatures w14:val="none"/>
        </w:rPr>
        <w:t>innovator.sdstate.edu:/mmfs1/scratch/jacks.local/SolankiLab/Data_transfer/PROJECT_FOLDER/</w:t>
      </w:r>
    </w:p>
    <w:p w14:paraId="31B9268E" w14:textId="77777777" w:rsidR="005748E3" w:rsidRPr="003947D6" w:rsidRDefault="005748E3" w:rsidP="005748E3">
      <w:pPr>
        <w:spacing w:after="0" w:line="259" w:lineRule="auto"/>
        <w:rPr>
          <w:rFonts w:ascii="Consolas" w:eastAsia="MS Mincho" w:hAnsi="Consolas" w:cs="Times New Roman"/>
          <w:kern w:val="0"/>
          <w:sz w:val="18"/>
          <w:szCs w:val="22"/>
          <w14:ligatures w14:val="none"/>
        </w:rPr>
      </w:pPr>
    </w:p>
    <w:p w14:paraId="2708D62D" w14:textId="77777777" w:rsidR="005748E3" w:rsidRPr="00620749" w:rsidRDefault="005748E3" w:rsidP="005748E3">
      <w:pPr>
        <w:keepNext/>
        <w:keepLines/>
        <w:spacing w:before="120" w:after="80" w:line="259" w:lineRule="auto"/>
        <w:outlineLvl w:val="1"/>
        <w:rPr>
          <w:rFonts w:ascii="Calibri" w:eastAsia="MS Gothic" w:hAnsi="Calibri" w:cs="Times New Roman"/>
          <w:b/>
          <w:bCs/>
          <w:color w:val="2E547D"/>
          <w:kern w:val="0"/>
          <w:sz w:val="23"/>
          <w:szCs w:val="26"/>
          <w14:ligatures w14:val="none"/>
        </w:rPr>
      </w:pPr>
      <w:r w:rsidRPr="00620749">
        <w:rPr>
          <w:rFonts w:ascii="Calibri" w:eastAsia="MS Gothic" w:hAnsi="Calibri" w:cs="Times New Roman"/>
          <w:b/>
          <w:bCs/>
          <w:color w:val="2E547D"/>
          <w:kern w:val="0"/>
          <w:sz w:val="23"/>
          <w:szCs w:val="26"/>
          <w14:ligatures w14:val="none"/>
        </w:rPr>
        <w:t>Globus Transfers</w:t>
      </w:r>
    </w:p>
    <w:p w14:paraId="190D45DB" w14:textId="77777777" w:rsidR="005748E3" w:rsidRPr="00620749" w:rsidRDefault="005748E3" w:rsidP="005748E3">
      <w:pPr>
        <w:spacing w:after="100" w:line="259" w:lineRule="auto"/>
        <w:rPr>
          <w:rFonts w:ascii="Arial" w:eastAsia="MS Mincho" w:hAnsi="Arial" w:cs="Times New Roman"/>
          <w:kern w:val="0"/>
          <w:sz w:val="21"/>
          <w:szCs w:val="22"/>
          <w14:ligatures w14:val="none"/>
        </w:rPr>
      </w:pPr>
      <w:r w:rsidRPr="00620749">
        <w:rPr>
          <w:rFonts w:ascii="Arial" w:eastAsia="MS Mincho" w:hAnsi="Arial" w:cs="Times New Roman"/>
          <w:kern w:val="0"/>
          <w:sz w:val="21"/>
          <w:szCs w:val="22"/>
          <w14:ligatures w14:val="none"/>
        </w:rPr>
        <w:t>For very large datasets or transfers between institutions, Globus is preferred when an appropriate endpoint is available. Confirm the source endpoint, the correct Solanki Lab destination folder, and available storage before starting. After completion, check the Globus transfer report for failed or skipped files.</w:t>
      </w:r>
    </w:p>
    <w:p w14:paraId="2D3D9D4E" w14:textId="77777777" w:rsidR="005748E3" w:rsidRPr="00620749" w:rsidRDefault="005748E3" w:rsidP="005748E3">
      <w:pPr>
        <w:keepNext/>
        <w:keepLines/>
        <w:spacing w:before="120" w:after="80" w:line="259" w:lineRule="auto"/>
        <w:outlineLvl w:val="1"/>
        <w:rPr>
          <w:rFonts w:ascii="Calibri" w:eastAsia="MS Gothic" w:hAnsi="Calibri" w:cs="Times New Roman"/>
          <w:b/>
          <w:bCs/>
          <w:color w:val="2E547D"/>
          <w:kern w:val="0"/>
          <w:sz w:val="23"/>
          <w:szCs w:val="26"/>
          <w14:ligatures w14:val="none"/>
        </w:rPr>
      </w:pPr>
      <w:r w:rsidRPr="00620749">
        <w:rPr>
          <w:rFonts w:ascii="Calibri" w:eastAsia="MS Gothic" w:hAnsi="Calibri" w:cs="Times New Roman"/>
          <w:b/>
          <w:bCs/>
          <w:color w:val="2E547D"/>
          <w:kern w:val="0"/>
          <w:sz w:val="23"/>
          <w:szCs w:val="26"/>
          <w14:ligatures w14:val="none"/>
        </w:rPr>
        <w:t>General HPC Data Expectations</w:t>
      </w:r>
    </w:p>
    <w:p w14:paraId="2FC87C66" w14:textId="77777777" w:rsidR="005748E3" w:rsidRPr="00CC0164" w:rsidRDefault="005748E3" w:rsidP="005748E3">
      <w:pPr>
        <w:pStyle w:val="ListParagraph"/>
        <w:numPr>
          <w:ilvl w:val="0"/>
          <w:numId w:val="16"/>
        </w:numPr>
        <w:tabs>
          <w:tab w:val="num" w:pos="360"/>
        </w:tabs>
        <w:spacing w:after="40" w:line="259" w:lineRule="auto"/>
        <w:rPr>
          <w:rFonts w:ascii="Arial" w:eastAsia="MS Mincho" w:hAnsi="Arial" w:cs="Times New Roman"/>
          <w:kern w:val="0"/>
          <w:sz w:val="21"/>
          <w:szCs w:val="22"/>
          <w14:ligatures w14:val="none"/>
        </w:rPr>
      </w:pPr>
      <w:r w:rsidRPr="00CC0164">
        <w:rPr>
          <w:rFonts w:ascii="Arial" w:eastAsia="MS Mincho" w:hAnsi="Arial" w:cs="Times New Roman"/>
          <w:kern w:val="0"/>
          <w:sz w:val="21"/>
          <w:szCs w:val="22"/>
          <w14:ligatures w14:val="none"/>
        </w:rPr>
        <w:t>Keep only actively analyzed data on HPC.</w:t>
      </w:r>
    </w:p>
    <w:p w14:paraId="39591E56" w14:textId="77777777" w:rsidR="005748E3" w:rsidRPr="00CC0164" w:rsidRDefault="005748E3" w:rsidP="005748E3">
      <w:pPr>
        <w:pStyle w:val="ListParagraph"/>
        <w:numPr>
          <w:ilvl w:val="0"/>
          <w:numId w:val="16"/>
        </w:numPr>
        <w:tabs>
          <w:tab w:val="num" w:pos="360"/>
        </w:tabs>
        <w:spacing w:after="40" w:line="259" w:lineRule="auto"/>
        <w:rPr>
          <w:rFonts w:ascii="Arial" w:eastAsia="MS Mincho" w:hAnsi="Arial" w:cs="Times New Roman"/>
          <w:kern w:val="0"/>
          <w:sz w:val="21"/>
          <w:szCs w:val="22"/>
          <w14:ligatures w14:val="none"/>
        </w:rPr>
      </w:pPr>
      <w:r w:rsidRPr="00CC0164">
        <w:rPr>
          <w:rFonts w:ascii="Arial" w:eastAsia="MS Mincho" w:hAnsi="Arial" w:cs="Times New Roman"/>
          <w:kern w:val="0"/>
          <w:sz w:val="21"/>
          <w:szCs w:val="22"/>
          <w14:ligatures w14:val="none"/>
        </w:rPr>
        <w:t xml:space="preserve">Use the Solanki Lab </w:t>
      </w:r>
      <w:proofErr w:type="spellStart"/>
      <w:r w:rsidRPr="00CC0164">
        <w:rPr>
          <w:rFonts w:ascii="Arial" w:eastAsia="MS Mincho" w:hAnsi="Arial" w:cs="Times New Roman"/>
          <w:kern w:val="0"/>
          <w:sz w:val="21"/>
          <w:szCs w:val="22"/>
          <w14:ligatures w14:val="none"/>
        </w:rPr>
        <w:t>Data_transfer</w:t>
      </w:r>
      <w:proofErr w:type="spellEnd"/>
      <w:r w:rsidRPr="00CC0164">
        <w:rPr>
          <w:rFonts w:ascii="Arial" w:eastAsia="MS Mincho" w:hAnsi="Arial" w:cs="Times New Roman"/>
          <w:kern w:val="0"/>
          <w:sz w:val="21"/>
          <w:szCs w:val="22"/>
          <w14:ligatures w14:val="none"/>
        </w:rPr>
        <w:t xml:space="preserve"> folder for active incoming and working datasets.</w:t>
      </w:r>
    </w:p>
    <w:p w14:paraId="2AED9572" w14:textId="77777777" w:rsidR="005748E3" w:rsidRPr="00CC0164" w:rsidRDefault="005748E3" w:rsidP="005748E3">
      <w:pPr>
        <w:pStyle w:val="ListParagraph"/>
        <w:numPr>
          <w:ilvl w:val="0"/>
          <w:numId w:val="16"/>
        </w:numPr>
        <w:tabs>
          <w:tab w:val="num" w:pos="360"/>
        </w:tabs>
        <w:spacing w:after="40" w:line="259" w:lineRule="auto"/>
        <w:rPr>
          <w:rFonts w:ascii="Arial" w:eastAsia="MS Mincho" w:hAnsi="Arial" w:cs="Times New Roman"/>
          <w:kern w:val="0"/>
          <w:sz w:val="21"/>
          <w:szCs w:val="22"/>
          <w14:ligatures w14:val="none"/>
        </w:rPr>
      </w:pPr>
      <w:r w:rsidRPr="00CC0164">
        <w:rPr>
          <w:rFonts w:ascii="Arial" w:eastAsia="MS Mincho" w:hAnsi="Arial" w:cs="Times New Roman"/>
          <w:kern w:val="0"/>
          <w:sz w:val="21"/>
          <w:szCs w:val="22"/>
          <w14:ligatures w14:val="none"/>
        </w:rPr>
        <w:t>Avoid unnecessary duplicate copies of large datasets.</w:t>
      </w:r>
    </w:p>
    <w:p w14:paraId="778B05D6" w14:textId="77777777" w:rsidR="005748E3" w:rsidRPr="00CC0164" w:rsidRDefault="005748E3" w:rsidP="005748E3">
      <w:pPr>
        <w:pStyle w:val="ListParagraph"/>
        <w:numPr>
          <w:ilvl w:val="0"/>
          <w:numId w:val="16"/>
        </w:numPr>
        <w:tabs>
          <w:tab w:val="num" w:pos="360"/>
        </w:tabs>
        <w:spacing w:after="40" w:line="259" w:lineRule="auto"/>
        <w:rPr>
          <w:rFonts w:ascii="Arial" w:eastAsia="MS Mincho" w:hAnsi="Arial" w:cs="Times New Roman"/>
          <w:kern w:val="0"/>
          <w:sz w:val="21"/>
          <w:szCs w:val="22"/>
          <w14:ligatures w14:val="none"/>
        </w:rPr>
      </w:pPr>
      <w:r w:rsidRPr="00CC0164">
        <w:rPr>
          <w:rFonts w:ascii="Arial" w:eastAsia="MS Mincho" w:hAnsi="Arial" w:cs="Times New Roman"/>
          <w:kern w:val="0"/>
          <w:sz w:val="21"/>
          <w:szCs w:val="22"/>
          <w14:ligatures w14:val="none"/>
        </w:rPr>
        <w:t>Do not delete source data until the transfer has been verified.</w:t>
      </w:r>
    </w:p>
    <w:p w14:paraId="2B6BD143" w14:textId="77777777" w:rsidR="005748E3" w:rsidRPr="00CC0164" w:rsidRDefault="005748E3" w:rsidP="005748E3">
      <w:pPr>
        <w:pStyle w:val="ListParagraph"/>
        <w:numPr>
          <w:ilvl w:val="0"/>
          <w:numId w:val="16"/>
        </w:numPr>
        <w:tabs>
          <w:tab w:val="num" w:pos="360"/>
        </w:tabs>
        <w:spacing w:after="40" w:line="259" w:lineRule="auto"/>
        <w:rPr>
          <w:rFonts w:ascii="Arial" w:eastAsia="MS Mincho" w:hAnsi="Arial" w:cs="Times New Roman"/>
          <w:kern w:val="0"/>
          <w:sz w:val="21"/>
          <w:szCs w:val="22"/>
          <w14:ligatures w14:val="none"/>
        </w:rPr>
      </w:pPr>
      <w:r w:rsidRPr="00CC0164">
        <w:rPr>
          <w:rFonts w:ascii="Arial" w:eastAsia="MS Mincho" w:hAnsi="Arial" w:cs="Times New Roman"/>
          <w:kern w:val="0"/>
          <w:sz w:val="21"/>
          <w:szCs w:val="22"/>
          <w14:ligatures w14:val="none"/>
        </w:rPr>
        <w:t xml:space="preserve">Once analysis is complete, contact me and </w:t>
      </w:r>
      <w:r w:rsidRPr="00CC0164">
        <w:rPr>
          <w:rFonts w:ascii="Arial" w:eastAsia="MS Mincho" w:hAnsi="Arial" w:cs="Times New Roman"/>
          <w:b/>
          <w:bCs/>
          <w:kern w:val="0"/>
          <w:sz w:val="21"/>
          <w:szCs w:val="22"/>
          <w14:ligatures w14:val="none"/>
        </w:rPr>
        <w:t>move the data to PPMS for long-term storage</w:t>
      </w:r>
      <w:r w:rsidRPr="00CC0164">
        <w:rPr>
          <w:rFonts w:ascii="Arial" w:eastAsia="MS Mincho" w:hAnsi="Arial" w:cs="Times New Roman"/>
          <w:kern w:val="0"/>
          <w:sz w:val="21"/>
          <w:szCs w:val="22"/>
          <w14:ligatures w14:val="none"/>
        </w:rPr>
        <w:t>.</w:t>
      </w:r>
    </w:p>
    <w:p w14:paraId="6247CE2E" w14:textId="77777777" w:rsidR="005748E3" w:rsidRPr="00CC0164" w:rsidRDefault="005748E3" w:rsidP="005748E3">
      <w:pPr>
        <w:pStyle w:val="ListParagraph"/>
        <w:numPr>
          <w:ilvl w:val="0"/>
          <w:numId w:val="16"/>
        </w:numPr>
        <w:tabs>
          <w:tab w:val="num" w:pos="360"/>
        </w:tabs>
        <w:spacing w:after="40" w:line="259" w:lineRule="auto"/>
        <w:rPr>
          <w:rFonts w:ascii="Arial" w:eastAsia="MS Mincho" w:hAnsi="Arial" w:cs="Times New Roman"/>
          <w:kern w:val="0"/>
          <w:sz w:val="21"/>
          <w:szCs w:val="22"/>
          <w14:ligatures w14:val="none"/>
        </w:rPr>
      </w:pPr>
      <w:r w:rsidRPr="00CC0164">
        <w:rPr>
          <w:rFonts w:ascii="Arial" w:eastAsia="MS Mincho" w:hAnsi="Arial" w:cs="Times New Roman"/>
          <w:kern w:val="0"/>
          <w:sz w:val="21"/>
          <w:szCs w:val="22"/>
          <w14:ligatures w14:val="none"/>
        </w:rPr>
        <w:t xml:space="preserve">Do not delete or relocate another lab member’s </w:t>
      </w:r>
      <w:r>
        <w:rPr>
          <w:rFonts w:ascii="Arial" w:eastAsia="MS Mincho" w:hAnsi="Arial" w:cs="Times New Roman"/>
          <w:kern w:val="0"/>
          <w:sz w:val="21"/>
          <w:szCs w:val="22"/>
          <w14:ligatures w14:val="none"/>
        </w:rPr>
        <w:t xml:space="preserve">shared </w:t>
      </w:r>
      <w:r w:rsidRPr="00CC0164">
        <w:rPr>
          <w:rFonts w:ascii="Arial" w:eastAsia="MS Mincho" w:hAnsi="Arial" w:cs="Times New Roman"/>
          <w:kern w:val="0"/>
          <w:sz w:val="21"/>
          <w:szCs w:val="22"/>
          <w14:ligatures w14:val="none"/>
        </w:rPr>
        <w:t>data.</w:t>
      </w:r>
    </w:p>
    <w:p w14:paraId="77BDA88E"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p>
    <w:p w14:paraId="41F8345D"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Pr>
          <w:rFonts w:ascii="Calibri" w:eastAsia="MS Gothic" w:hAnsi="Calibri" w:cs="Times New Roman"/>
          <w:b/>
          <w:bCs/>
          <w:color w:val="1F4E79"/>
          <w:kern w:val="0"/>
          <w:sz w:val="28"/>
          <w:szCs w:val="28"/>
          <w14:ligatures w14:val="none"/>
        </w:rPr>
        <w:t>11</w:t>
      </w:r>
      <w:r w:rsidRPr="00E4002F">
        <w:rPr>
          <w:rFonts w:ascii="Calibri" w:eastAsia="MS Gothic" w:hAnsi="Calibri" w:cs="Times New Roman"/>
          <w:b/>
          <w:bCs/>
          <w:color w:val="1F4E79"/>
          <w:kern w:val="0"/>
          <w:sz w:val="28"/>
          <w:szCs w:val="28"/>
          <w14:ligatures w14:val="none"/>
        </w:rPr>
        <w:t>. Authorship and Scientific Credit</w:t>
      </w:r>
    </w:p>
    <w:p w14:paraId="69FDB976"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Authorship should reflect genuine scientific contribution.</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Contributions may include:</w:t>
      </w:r>
    </w:p>
    <w:p w14:paraId="45C0D05D" w14:textId="77777777" w:rsidR="005748E3" w:rsidRPr="00104C8F" w:rsidRDefault="005748E3" w:rsidP="005748E3">
      <w:pPr>
        <w:pStyle w:val="ListParagraph"/>
        <w:numPr>
          <w:ilvl w:val="0"/>
          <w:numId w:val="8"/>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project design;</w:t>
      </w:r>
    </w:p>
    <w:p w14:paraId="11065A3A" w14:textId="77777777" w:rsidR="005748E3" w:rsidRPr="00104C8F" w:rsidRDefault="005748E3" w:rsidP="005748E3">
      <w:pPr>
        <w:pStyle w:val="ListParagraph"/>
        <w:numPr>
          <w:ilvl w:val="0"/>
          <w:numId w:val="8"/>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experimental work;</w:t>
      </w:r>
    </w:p>
    <w:p w14:paraId="3BC01FC3" w14:textId="77777777" w:rsidR="005748E3" w:rsidRPr="00104C8F" w:rsidRDefault="005748E3" w:rsidP="005748E3">
      <w:pPr>
        <w:pStyle w:val="ListParagraph"/>
        <w:numPr>
          <w:ilvl w:val="0"/>
          <w:numId w:val="8"/>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computational analysis;</w:t>
      </w:r>
    </w:p>
    <w:p w14:paraId="548F5AA0" w14:textId="77777777" w:rsidR="005748E3" w:rsidRPr="00104C8F" w:rsidRDefault="005748E3" w:rsidP="005748E3">
      <w:pPr>
        <w:pStyle w:val="ListParagraph"/>
        <w:numPr>
          <w:ilvl w:val="0"/>
          <w:numId w:val="8"/>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methodology development;</w:t>
      </w:r>
    </w:p>
    <w:p w14:paraId="1A947D5A" w14:textId="77777777" w:rsidR="005748E3" w:rsidRPr="00104C8F" w:rsidRDefault="005748E3" w:rsidP="005748E3">
      <w:pPr>
        <w:pStyle w:val="ListParagraph"/>
        <w:numPr>
          <w:ilvl w:val="0"/>
          <w:numId w:val="8"/>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data interpretation;</w:t>
      </w:r>
    </w:p>
    <w:p w14:paraId="4D999546" w14:textId="77777777" w:rsidR="005748E3" w:rsidRPr="00104C8F" w:rsidRDefault="005748E3" w:rsidP="005748E3">
      <w:pPr>
        <w:pStyle w:val="ListParagraph"/>
        <w:numPr>
          <w:ilvl w:val="0"/>
          <w:numId w:val="8"/>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writing; and</w:t>
      </w:r>
    </w:p>
    <w:p w14:paraId="18008562" w14:textId="77777777" w:rsidR="005748E3" w:rsidRPr="00104C8F" w:rsidRDefault="005748E3" w:rsidP="005748E3">
      <w:pPr>
        <w:pStyle w:val="ListParagraph"/>
        <w:numPr>
          <w:ilvl w:val="0"/>
          <w:numId w:val="8"/>
        </w:numPr>
        <w:tabs>
          <w:tab w:val="num" w:pos="360"/>
        </w:tabs>
        <w:spacing w:after="50" w:line="249" w:lineRule="auto"/>
        <w:rPr>
          <w:rFonts w:ascii="Arial" w:eastAsia="MS Mincho" w:hAnsi="Arial" w:cs="Times New Roman"/>
          <w:kern w:val="0"/>
          <w:sz w:val="21"/>
          <w:szCs w:val="22"/>
          <w14:ligatures w14:val="none"/>
        </w:rPr>
      </w:pPr>
      <w:r w:rsidRPr="00104C8F">
        <w:rPr>
          <w:rFonts w:ascii="Arial" w:eastAsia="MS Mincho" w:hAnsi="Arial" w:cs="Times New Roman"/>
          <w:kern w:val="0"/>
          <w:sz w:val="21"/>
          <w:szCs w:val="22"/>
          <w14:ligatures w14:val="none"/>
        </w:rPr>
        <w:t>substantial manuscript revision.</w:t>
      </w:r>
    </w:p>
    <w:p w14:paraId="6709CA1B"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Authorship order may evolve as a project develops and contributions change.</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Scientific credit should be discussed openly and fairly.</w:t>
      </w:r>
    </w:p>
    <w:p w14:paraId="7D9B4EEA"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E4002F">
        <w:rPr>
          <w:rFonts w:ascii="Calibri" w:eastAsia="MS Gothic" w:hAnsi="Calibri" w:cs="Times New Roman"/>
          <w:b/>
          <w:bCs/>
          <w:color w:val="1F4E79"/>
          <w:kern w:val="0"/>
          <w:sz w:val="28"/>
          <w:szCs w:val="28"/>
          <w14:ligatures w14:val="none"/>
        </w:rPr>
        <w:t>1</w:t>
      </w:r>
      <w:r>
        <w:rPr>
          <w:rFonts w:ascii="Calibri" w:eastAsia="MS Gothic" w:hAnsi="Calibri" w:cs="Times New Roman"/>
          <w:b/>
          <w:bCs/>
          <w:color w:val="1F4E79"/>
          <w:kern w:val="0"/>
          <w:sz w:val="28"/>
          <w:szCs w:val="28"/>
          <w14:ligatures w14:val="none"/>
        </w:rPr>
        <w:t>2</w:t>
      </w:r>
      <w:r w:rsidRPr="00E4002F">
        <w:rPr>
          <w:rFonts w:ascii="Calibri" w:eastAsia="MS Gothic" w:hAnsi="Calibri" w:cs="Times New Roman"/>
          <w:b/>
          <w:bCs/>
          <w:color w:val="1F4E79"/>
          <w:kern w:val="0"/>
          <w:sz w:val="28"/>
          <w:szCs w:val="28"/>
          <w14:ligatures w14:val="none"/>
        </w:rPr>
        <w:t>. Safety and Compliance</w:t>
      </w:r>
    </w:p>
    <w:p w14:paraId="4A2F506E"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All required university and laboratory safety training must be completed before beginning relevant work.</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Everyone is responsible for following applicable:</w:t>
      </w:r>
    </w:p>
    <w:p w14:paraId="142D7BAF" w14:textId="77777777" w:rsidR="005748E3" w:rsidRPr="00780DDE" w:rsidRDefault="005748E3" w:rsidP="005748E3">
      <w:pPr>
        <w:pStyle w:val="ListParagraph"/>
        <w:numPr>
          <w:ilvl w:val="0"/>
          <w:numId w:val="7"/>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laboratory safety requirements;</w:t>
      </w:r>
    </w:p>
    <w:p w14:paraId="2FEE9562" w14:textId="77777777" w:rsidR="005748E3" w:rsidRPr="00780DDE" w:rsidRDefault="005748E3" w:rsidP="005748E3">
      <w:pPr>
        <w:pStyle w:val="ListParagraph"/>
        <w:numPr>
          <w:ilvl w:val="0"/>
          <w:numId w:val="7"/>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chemical safety requirements;</w:t>
      </w:r>
    </w:p>
    <w:p w14:paraId="6EE59BE7" w14:textId="77777777" w:rsidR="005748E3" w:rsidRPr="00780DDE" w:rsidRDefault="005748E3" w:rsidP="005748E3">
      <w:pPr>
        <w:pStyle w:val="ListParagraph"/>
        <w:numPr>
          <w:ilvl w:val="0"/>
          <w:numId w:val="7"/>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biosafety procedures;</w:t>
      </w:r>
    </w:p>
    <w:p w14:paraId="799ADBCF" w14:textId="77777777" w:rsidR="005748E3" w:rsidRPr="00780DDE" w:rsidRDefault="005748E3" w:rsidP="005748E3">
      <w:pPr>
        <w:pStyle w:val="ListParagraph"/>
        <w:numPr>
          <w:ilvl w:val="0"/>
          <w:numId w:val="7"/>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greenhouse guidelines;</w:t>
      </w:r>
    </w:p>
    <w:p w14:paraId="44EF8DCF" w14:textId="77777777" w:rsidR="005748E3" w:rsidRPr="00780DDE" w:rsidRDefault="005748E3" w:rsidP="005748E3">
      <w:pPr>
        <w:pStyle w:val="ListParagraph"/>
        <w:numPr>
          <w:ilvl w:val="0"/>
          <w:numId w:val="7"/>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pathogen-handling procedures;</w:t>
      </w:r>
    </w:p>
    <w:p w14:paraId="3520108C" w14:textId="77777777" w:rsidR="005748E3" w:rsidRPr="00780DDE" w:rsidRDefault="005748E3" w:rsidP="005748E3">
      <w:pPr>
        <w:pStyle w:val="ListParagraph"/>
        <w:numPr>
          <w:ilvl w:val="0"/>
          <w:numId w:val="7"/>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recombinant DNA requirements; and</w:t>
      </w:r>
    </w:p>
    <w:p w14:paraId="2A27963D" w14:textId="77777777" w:rsidR="005748E3" w:rsidRPr="00780DDE" w:rsidRDefault="005748E3" w:rsidP="005748E3">
      <w:pPr>
        <w:pStyle w:val="ListParagraph"/>
        <w:numPr>
          <w:ilvl w:val="0"/>
          <w:numId w:val="7"/>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lastRenderedPageBreak/>
        <w:t>other relevant university policies.</w:t>
      </w:r>
    </w:p>
    <w:p w14:paraId="4BBB71A9"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If you are unsure whether an activity requires training, permission, or approval, please ask</w:t>
      </w:r>
      <w:r>
        <w:rPr>
          <w:rFonts w:ascii="Arial" w:eastAsia="MS Mincho" w:hAnsi="Arial" w:cs="Times New Roman"/>
          <w:kern w:val="0"/>
          <w:sz w:val="21"/>
          <w:szCs w:val="22"/>
          <w14:ligatures w14:val="none"/>
        </w:rPr>
        <w:t xml:space="preserve"> me</w:t>
      </w:r>
      <w:r w:rsidRPr="00E4002F">
        <w:rPr>
          <w:rFonts w:ascii="Arial" w:eastAsia="MS Mincho" w:hAnsi="Arial" w:cs="Times New Roman"/>
          <w:kern w:val="0"/>
          <w:sz w:val="21"/>
          <w:szCs w:val="22"/>
          <w14:ligatures w14:val="none"/>
        </w:rPr>
        <w:t xml:space="preserve"> before proceeding.</w:t>
      </w:r>
    </w:p>
    <w:p w14:paraId="71042F84" w14:textId="77777777" w:rsidR="005748E3" w:rsidRPr="00E4002F" w:rsidRDefault="005748E3" w:rsidP="005748E3">
      <w:pPr>
        <w:keepNext/>
        <w:keepLines/>
        <w:spacing w:before="200" w:after="100" w:line="256" w:lineRule="auto"/>
        <w:outlineLvl w:val="0"/>
        <w:rPr>
          <w:rFonts w:ascii="Calibri" w:eastAsia="MS Gothic" w:hAnsi="Calibri" w:cs="Times New Roman"/>
          <w:b/>
          <w:bCs/>
          <w:color w:val="1F4E79"/>
          <w:kern w:val="0"/>
          <w:sz w:val="28"/>
          <w:szCs w:val="28"/>
          <w14:ligatures w14:val="none"/>
        </w:rPr>
      </w:pPr>
      <w:r w:rsidRPr="00E4002F">
        <w:rPr>
          <w:rFonts w:ascii="Calibri" w:eastAsia="MS Gothic" w:hAnsi="Calibri" w:cs="Times New Roman"/>
          <w:b/>
          <w:bCs/>
          <w:color w:val="1F4E79"/>
          <w:kern w:val="0"/>
          <w:sz w:val="28"/>
          <w:szCs w:val="28"/>
          <w14:ligatures w14:val="none"/>
        </w:rPr>
        <w:t>1</w:t>
      </w:r>
      <w:r>
        <w:rPr>
          <w:rFonts w:ascii="Calibri" w:eastAsia="MS Gothic" w:hAnsi="Calibri" w:cs="Times New Roman"/>
          <w:b/>
          <w:bCs/>
          <w:color w:val="1F4E79"/>
          <w:kern w:val="0"/>
          <w:sz w:val="28"/>
          <w:szCs w:val="28"/>
          <w14:ligatures w14:val="none"/>
        </w:rPr>
        <w:t>3</w:t>
      </w:r>
      <w:r w:rsidRPr="00E4002F">
        <w:rPr>
          <w:rFonts w:ascii="Calibri" w:eastAsia="MS Gothic" w:hAnsi="Calibri" w:cs="Times New Roman"/>
          <w:b/>
          <w:bCs/>
          <w:color w:val="1F4E79"/>
          <w:kern w:val="0"/>
          <w:sz w:val="28"/>
          <w:szCs w:val="28"/>
          <w14:ligatures w14:val="none"/>
        </w:rPr>
        <w:t>. Professional Development</w:t>
      </w:r>
    </w:p>
    <w:p w14:paraId="489FD3F6" w14:textId="77777777" w:rsidR="005748E3" w:rsidRPr="00E4002F" w:rsidRDefault="005748E3" w:rsidP="005748E3">
      <w:pPr>
        <w:spacing w:after="100" w:line="256" w:lineRule="auto"/>
        <w:rPr>
          <w:rFonts w:ascii="Arial" w:eastAsia="MS Mincho" w:hAnsi="Arial" w:cs="Times New Roman"/>
          <w:kern w:val="0"/>
          <w:sz w:val="21"/>
          <w:szCs w:val="22"/>
          <w14:ligatures w14:val="none"/>
        </w:rPr>
      </w:pPr>
      <w:r w:rsidRPr="00E4002F">
        <w:rPr>
          <w:rFonts w:ascii="Arial" w:eastAsia="MS Mincho" w:hAnsi="Arial" w:cs="Times New Roman"/>
          <w:kern w:val="0"/>
          <w:sz w:val="21"/>
          <w:szCs w:val="22"/>
          <w14:ligatures w14:val="none"/>
        </w:rPr>
        <w:t>Training in the lab should extend beyond simply completing experiments.</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Lab members are encouraged to develop skills in:</w:t>
      </w:r>
    </w:p>
    <w:p w14:paraId="36936BB2"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scientific writing;</w:t>
      </w:r>
    </w:p>
    <w:p w14:paraId="509751A5"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oral presentations;</w:t>
      </w:r>
    </w:p>
    <w:p w14:paraId="582419CE"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experimental design;</w:t>
      </w:r>
    </w:p>
    <w:p w14:paraId="7BFEDF21"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statistics;</w:t>
      </w:r>
    </w:p>
    <w:p w14:paraId="7BC2F962"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computational biology;</w:t>
      </w:r>
    </w:p>
    <w:p w14:paraId="01E6234F"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grant and fellowship writing;</w:t>
      </w:r>
    </w:p>
    <w:p w14:paraId="74E5472B"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collaboration;</w:t>
      </w:r>
    </w:p>
    <w:p w14:paraId="1AE822AE"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mentoring;</w:t>
      </w:r>
    </w:p>
    <w:p w14:paraId="56872089"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leadership; and</w:t>
      </w:r>
    </w:p>
    <w:p w14:paraId="18F811DF" w14:textId="77777777" w:rsidR="005748E3" w:rsidRPr="00780DDE" w:rsidRDefault="005748E3" w:rsidP="005748E3">
      <w:pPr>
        <w:pStyle w:val="ListParagraph"/>
        <w:numPr>
          <w:ilvl w:val="0"/>
          <w:numId w:val="6"/>
        </w:numPr>
        <w:tabs>
          <w:tab w:val="num" w:pos="360"/>
        </w:tabs>
        <w:spacing w:after="50" w:line="249" w:lineRule="auto"/>
        <w:rPr>
          <w:rFonts w:ascii="Arial" w:eastAsia="MS Mincho" w:hAnsi="Arial" w:cs="Times New Roman"/>
          <w:kern w:val="0"/>
          <w:sz w:val="21"/>
          <w:szCs w:val="22"/>
          <w14:ligatures w14:val="none"/>
        </w:rPr>
      </w:pPr>
      <w:r w:rsidRPr="00780DDE">
        <w:rPr>
          <w:rFonts w:ascii="Arial" w:eastAsia="MS Mincho" w:hAnsi="Arial" w:cs="Times New Roman"/>
          <w:kern w:val="0"/>
          <w:sz w:val="21"/>
          <w:szCs w:val="22"/>
          <w14:ligatures w14:val="none"/>
        </w:rPr>
        <w:t>scientific communication.</w:t>
      </w:r>
    </w:p>
    <w:p w14:paraId="7FD25347" w14:textId="125AC800" w:rsidR="005748E3" w:rsidRPr="00F145F4" w:rsidRDefault="005748E3" w:rsidP="005748E3">
      <w:pPr>
        <w:spacing w:after="100" w:line="256" w:lineRule="auto"/>
        <w:rPr>
          <w:rFonts w:ascii="Arial" w:eastAsia="MS Mincho" w:hAnsi="Arial" w:cs="Times New Roman"/>
          <w:kern w:val="0"/>
          <w:sz w:val="21"/>
          <w:szCs w:val="22"/>
          <w14:ligatures w14:val="none"/>
        </w:rPr>
        <w:sectPr w:rsidR="005748E3" w:rsidRPr="00F145F4" w:rsidSect="005748E3">
          <w:pgSz w:w="12240" w:h="15840"/>
          <w:pgMar w:top="1440" w:right="1440" w:bottom="1440" w:left="1440" w:header="720" w:footer="720" w:gutter="0"/>
          <w:cols w:space="720"/>
          <w:docGrid w:linePitch="360"/>
        </w:sectPr>
      </w:pPr>
      <w:r w:rsidRPr="00E4002F">
        <w:rPr>
          <w:rFonts w:ascii="Arial" w:eastAsia="MS Mincho" w:hAnsi="Arial" w:cs="Times New Roman"/>
          <w:kern w:val="0"/>
          <w:sz w:val="21"/>
          <w:szCs w:val="22"/>
          <w14:ligatures w14:val="none"/>
        </w:rPr>
        <w:t>The goal is progressive independence</w:t>
      </w:r>
      <w:r>
        <w:rPr>
          <w:rFonts w:ascii="Arial" w:eastAsia="MS Mincho" w:hAnsi="Arial" w:cs="Times New Roman"/>
          <w:kern w:val="0"/>
          <w:sz w:val="21"/>
          <w:szCs w:val="22"/>
          <w14:ligatures w14:val="none"/>
        </w:rPr>
        <w:t xml:space="preserve">: </w:t>
      </w:r>
      <w:r w:rsidRPr="00E4002F">
        <w:rPr>
          <w:rFonts w:ascii="Arial" w:eastAsia="MS Mincho" w:hAnsi="Arial" w:cs="Times New Roman"/>
          <w:kern w:val="0"/>
          <w:sz w:val="21"/>
          <w:szCs w:val="22"/>
          <w14:ligatures w14:val="none"/>
        </w:rPr>
        <w:t>from learning how to perform experiments to developing scientific questions, designing studies, interpreting results, and communicating science confidently</w:t>
      </w:r>
      <w:r>
        <w:rPr>
          <w:rFonts w:ascii="Arial" w:eastAsia="MS Mincho" w:hAnsi="Arial" w:cs="Times New Roman"/>
          <w:kern w:val="0"/>
          <w:sz w:val="21"/>
          <w:szCs w:val="22"/>
          <w14:ligatures w14:val="none"/>
        </w:rPr>
        <w:t>.</w:t>
      </w:r>
    </w:p>
    <w:p w14:paraId="12E8A683" w14:textId="77777777" w:rsidR="00AE733B" w:rsidRDefault="00AE733B" w:rsidP="00A66150"/>
    <w:sectPr w:rsidR="00AE7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ACB"/>
    <w:multiLevelType w:val="hybridMultilevel"/>
    <w:tmpl w:val="1A3E34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A43BE"/>
    <w:multiLevelType w:val="hybridMultilevel"/>
    <w:tmpl w:val="025E2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F582C"/>
    <w:multiLevelType w:val="hybridMultilevel"/>
    <w:tmpl w:val="9F54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853E8"/>
    <w:multiLevelType w:val="hybridMultilevel"/>
    <w:tmpl w:val="7FE2A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971B8"/>
    <w:multiLevelType w:val="hybridMultilevel"/>
    <w:tmpl w:val="CC50C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5377DA"/>
    <w:multiLevelType w:val="hybridMultilevel"/>
    <w:tmpl w:val="56F4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DC20A0"/>
    <w:multiLevelType w:val="hybridMultilevel"/>
    <w:tmpl w:val="A8E275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90A4885"/>
    <w:multiLevelType w:val="multilevel"/>
    <w:tmpl w:val="CEB6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60CB4"/>
    <w:multiLevelType w:val="hybridMultilevel"/>
    <w:tmpl w:val="225690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A54EF4"/>
    <w:multiLevelType w:val="hybridMultilevel"/>
    <w:tmpl w:val="711E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5655A1"/>
    <w:multiLevelType w:val="hybridMultilevel"/>
    <w:tmpl w:val="874C0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1A3121"/>
    <w:multiLevelType w:val="hybridMultilevel"/>
    <w:tmpl w:val="D7CC5CF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004626"/>
    <w:multiLevelType w:val="hybridMultilevel"/>
    <w:tmpl w:val="936648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1CF7CCB"/>
    <w:multiLevelType w:val="hybridMultilevel"/>
    <w:tmpl w:val="985C8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CA25C5"/>
    <w:multiLevelType w:val="hybridMultilevel"/>
    <w:tmpl w:val="855EE6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420FBD"/>
    <w:multiLevelType w:val="hybridMultilevel"/>
    <w:tmpl w:val="0980B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14963701">
    <w:abstractNumId w:val="2"/>
  </w:num>
  <w:num w:numId="2" w16cid:durableId="537788910">
    <w:abstractNumId w:val="5"/>
  </w:num>
  <w:num w:numId="3" w16cid:durableId="1218471970">
    <w:abstractNumId w:val="4"/>
  </w:num>
  <w:num w:numId="4" w16cid:durableId="405956376">
    <w:abstractNumId w:val="11"/>
  </w:num>
  <w:num w:numId="5" w16cid:durableId="1367441111">
    <w:abstractNumId w:val="12"/>
  </w:num>
  <w:num w:numId="6" w16cid:durableId="1629043458">
    <w:abstractNumId w:val="0"/>
  </w:num>
  <w:num w:numId="7" w16cid:durableId="2018458241">
    <w:abstractNumId w:val="3"/>
  </w:num>
  <w:num w:numId="8" w16cid:durableId="210381197">
    <w:abstractNumId w:val="10"/>
  </w:num>
  <w:num w:numId="9" w16cid:durableId="1430201724">
    <w:abstractNumId w:val="9"/>
  </w:num>
  <w:num w:numId="10" w16cid:durableId="1017540337">
    <w:abstractNumId w:val="13"/>
  </w:num>
  <w:num w:numId="11" w16cid:durableId="1196768648">
    <w:abstractNumId w:val="8"/>
  </w:num>
  <w:num w:numId="12" w16cid:durableId="989138249">
    <w:abstractNumId w:val="14"/>
  </w:num>
  <w:num w:numId="13" w16cid:durableId="2129738301">
    <w:abstractNumId w:val="15"/>
  </w:num>
  <w:num w:numId="14" w16cid:durableId="837232209">
    <w:abstractNumId w:val="6"/>
  </w:num>
  <w:num w:numId="15" w16cid:durableId="1737315642">
    <w:abstractNumId w:val="7"/>
  </w:num>
  <w:num w:numId="16" w16cid:durableId="1679236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3B"/>
    <w:rsid w:val="00037829"/>
    <w:rsid w:val="005748E3"/>
    <w:rsid w:val="00580D7D"/>
    <w:rsid w:val="00A66150"/>
    <w:rsid w:val="00AE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0ED9B"/>
  <w15:chartTrackingRefBased/>
  <w15:docId w15:val="{1E88621F-FA41-46DA-84BE-33E1030A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E3"/>
  </w:style>
  <w:style w:type="paragraph" w:styleId="Heading1">
    <w:name w:val="heading 1"/>
    <w:basedOn w:val="Normal"/>
    <w:next w:val="Normal"/>
    <w:link w:val="Heading1Char"/>
    <w:uiPriority w:val="9"/>
    <w:qFormat/>
    <w:rsid w:val="00AE7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33B"/>
    <w:rPr>
      <w:rFonts w:eastAsiaTheme="majorEastAsia" w:cstheme="majorBidi"/>
      <w:color w:val="272727" w:themeColor="text1" w:themeTint="D8"/>
    </w:rPr>
  </w:style>
  <w:style w:type="paragraph" w:styleId="Title">
    <w:name w:val="Title"/>
    <w:basedOn w:val="Normal"/>
    <w:next w:val="Normal"/>
    <w:link w:val="TitleChar"/>
    <w:uiPriority w:val="10"/>
    <w:qFormat/>
    <w:rsid w:val="00AE7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33B"/>
    <w:pPr>
      <w:spacing w:before="160"/>
      <w:jc w:val="center"/>
    </w:pPr>
    <w:rPr>
      <w:i/>
      <w:iCs/>
      <w:color w:val="404040" w:themeColor="text1" w:themeTint="BF"/>
    </w:rPr>
  </w:style>
  <w:style w:type="character" w:customStyle="1" w:styleId="QuoteChar">
    <w:name w:val="Quote Char"/>
    <w:basedOn w:val="DefaultParagraphFont"/>
    <w:link w:val="Quote"/>
    <w:uiPriority w:val="29"/>
    <w:rsid w:val="00AE733B"/>
    <w:rPr>
      <w:i/>
      <w:iCs/>
      <w:color w:val="404040" w:themeColor="text1" w:themeTint="BF"/>
    </w:rPr>
  </w:style>
  <w:style w:type="paragraph" w:styleId="ListParagraph">
    <w:name w:val="List Paragraph"/>
    <w:basedOn w:val="Normal"/>
    <w:uiPriority w:val="34"/>
    <w:qFormat/>
    <w:rsid w:val="00AE733B"/>
    <w:pPr>
      <w:ind w:left="720"/>
      <w:contextualSpacing/>
    </w:pPr>
  </w:style>
  <w:style w:type="character" w:styleId="IntenseEmphasis">
    <w:name w:val="Intense Emphasis"/>
    <w:basedOn w:val="DefaultParagraphFont"/>
    <w:uiPriority w:val="21"/>
    <w:qFormat/>
    <w:rsid w:val="00AE733B"/>
    <w:rPr>
      <w:i/>
      <w:iCs/>
      <w:color w:val="0F4761" w:themeColor="accent1" w:themeShade="BF"/>
    </w:rPr>
  </w:style>
  <w:style w:type="paragraph" w:styleId="IntenseQuote">
    <w:name w:val="Intense Quote"/>
    <w:basedOn w:val="Normal"/>
    <w:next w:val="Normal"/>
    <w:link w:val="IntenseQuoteChar"/>
    <w:uiPriority w:val="30"/>
    <w:qFormat/>
    <w:rsid w:val="00AE7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33B"/>
    <w:rPr>
      <w:i/>
      <w:iCs/>
      <w:color w:val="0F4761" w:themeColor="accent1" w:themeShade="BF"/>
    </w:rPr>
  </w:style>
  <w:style w:type="character" w:styleId="IntenseReference">
    <w:name w:val="Intense Reference"/>
    <w:basedOn w:val="DefaultParagraphFont"/>
    <w:uiPriority w:val="32"/>
    <w:qFormat/>
    <w:rsid w:val="00AE7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2191</Words>
  <Characters>12490</Characters>
  <Application>Microsoft Office Word</Application>
  <DocSecurity>0</DocSecurity>
  <Lines>104</Lines>
  <Paragraphs>29</Paragraphs>
  <ScaleCrop>false</ScaleCrop>
  <Company/>
  <LinksUpToDate>false</LinksUpToDate>
  <CharactersWithSpaces>14652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Solanki, Shyam</dc:creator>
  <cp:keywords/>
  <dc:description/>
  <cp:lastModifiedBy>Solanki, Shyam</cp:lastModifiedBy>
  <cp:revision>4</cp:revision>
  <dcterms:created xsi:type="dcterms:W3CDTF">2026-09-07T07:01:00Z</dcterms:created>
  <dcterms:modified xsi:type="dcterms:W3CDTF">2026-09-07T07:03:00Z</dcterms:modified>
</cp:coreProperties>
</file>