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8.png" ContentType="image/png"/>
  <Override PartName="/word/media/rId54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2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3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1" name="Picture"/>
            <a:graphic>
              <a:graphicData uri="http://schemas.openxmlformats.org/drawingml/2006/picture">
                <pic:pic>
                  <pic:nvPicPr>
                    <pic:cNvPr descr="img/catalys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3"/>
    <w:bookmarkStart w:id="57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5" name="Picture"/>
            <a:graphic>
              <a:graphicData uri="http://schemas.openxmlformats.org/drawingml/2006/picture">
                <pic:pic>
                  <pic:nvPicPr>
                    <pic:cNvPr descr="img/optio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7"/>
    <w:bookmarkStart w:id="61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9" name="Picture"/>
            <a:graphic>
              <a:graphicData uri="http://schemas.openxmlformats.org/drawingml/2006/picture">
                <pic:pic>
                  <pic:nvPicPr>
                    <pic:cNvPr descr="img/dige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7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3" name="Picture"/>
            <a:graphic>
              <a:graphicData uri="http://schemas.openxmlformats.org/drawingml/2006/picture">
                <pic:pic>
                  <pic:nvPicPr>
                    <pic:cNvPr descr="img/sett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5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5"/>
    <w:bookmarkStart w:id="66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0"/>
    <w:bookmarkStart w:id="71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2" Target="media/rId6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2026-05-31T17:15:54Z</dcterms:created>
  <dcterms:modified xsi:type="dcterms:W3CDTF">2026-05-31T17:15:54Z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