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58.png" ContentType="image/png"/>
  <Override PartName="/word/media/rId54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2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39284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2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39700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7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5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10801350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01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37"/>
    <w:bookmarkStart w:id="38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8"/>
    <w:bookmarkStart w:id="39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9"/>
    <w:bookmarkStart w:id="40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0"/>
    <w:bookmarkStart w:id="41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1"/>
    <w:bookmarkStart w:id="42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2"/>
    <w:bookmarkStart w:id="43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3"/>
    <w:bookmarkStart w:id="44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4"/>
    <w:bookmarkEnd w:id="45"/>
    <w:bookmarkStart w:id="48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6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6"/>
    <w:bookmarkStart w:id="47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7"/>
    <w:bookmarkEnd w:id="48"/>
    <w:bookmarkStart w:id="49" w:name="c.-research-llm-proposals-you-approve"/>
    <w:p>
      <w:pPr>
        <w:pStyle w:val="Heading2"/>
      </w:pPr>
      <w:r>
        <w:t xml:space="preserve">5c.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49"/>
    <w:bookmarkStart w:id="53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6813351"/>
            <wp:effectExtent b="0" l="0" r="0" t="0"/>
            <wp:docPr descr="Filings and news" title="" id="51" name="Picture"/>
            <a:graphic>
              <a:graphicData uri="http://schemas.openxmlformats.org/drawingml/2006/picture">
                <pic:pic>
                  <pic:nvPicPr>
                    <pic:cNvPr descr="img/catalyst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13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3"/>
    <w:bookmarkStart w:id="57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5" name="Picture"/>
            <a:graphic>
              <a:graphicData uri="http://schemas.openxmlformats.org/drawingml/2006/picture">
                <pic:pic>
                  <pic:nvPicPr>
                    <pic:cNvPr descr="img/option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7"/>
    <w:bookmarkStart w:id="61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9" name="Picture"/>
            <a:graphic>
              <a:graphicData uri="http://schemas.openxmlformats.org/drawingml/2006/picture">
                <pic:pic>
                  <pic:nvPicPr>
                    <pic:cNvPr descr="img/diges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Start w:id="67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3" name="Picture"/>
            <a:graphic>
              <a:graphicData uri="http://schemas.openxmlformats.org/drawingml/2006/picture">
                <pic:pic>
                  <pic:nvPicPr>
                    <pic:cNvPr descr="img/setting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5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5"/>
    <w:bookmarkStart w:id="66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Start w:id="69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9"/>
    <w:bookmarkStart w:id="70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70"/>
    <w:bookmarkStart w:id="71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2" Target="media/rId62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2026-05-31T17:53:14Z</dcterms:created>
  <dcterms:modified xsi:type="dcterms:W3CDTF">2026-05-31T17:53:14Z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