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 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services called first (registered dependencies)(add services to our container(any functionality you want to register)) called by runtime 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check if it host or development based on that we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pipe line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Http request goes back and fro through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pipeline(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add item you want , made up of middleware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 middleware itself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Other example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middleware  ,Session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middleware</w:t>
      </w:r>
    </w:p>
    <w:p w:rsidR="00BE74F9" w:rsidRDefault="00BE74F9" w:rsidP="00BE7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3DD0" w:rsidRDefault="00BE74F9">
      <w:r>
        <w:rPr>
          <w:noProof/>
        </w:rPr>
        <w:drawing>
          <wp:inline distT="0" distB="0" distL="0" distR="0" wp14:anchorId="0792BED6" wp14:editId="4AB9A4B1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F9" w:rsidRDefault="00BE74F9"/>
    <w:p w:rsidR="00BE74F9" w:rsidRDefault="00BE74F9">
      <w:r>
        <w:t xml:space="preserve">Explained in </w:t>
      </w:r>
      <w:proofErr w:type="spellStart"/>
      <w:r>
        <w:t>proj</w:t>
      </w:r>
      <w:proofErr w:type="spellEnd"/>
    </w:p>
    <w:p w:rsidR="00BE74F9" w:rsidRDefault="00BE74F9"/>
    <w:p w:rsidR="00BE74F9" w:rsidRDefault="00263B77">
      <w:proofErr w:type="spellStart"/>
      <w:r>
        <w:t>Possiblle</w:t>
      </w:r>
      <w:proofErr w:type="spellEnd"/>
      <w:r>
        <w:t xml:space="preserve"> to have all 3</w:t>
      </w:r>
    </w:p>
    <w:p w:rsidR="0026408E" w:rsidRDefault="0026408E"/>
    <w:p w:rsidR="00263B77" w:rsidRDefault="0026408E">
      <w:pPr>
        <w:rPr>
          <w:noProof/>
        </w:rPr>
      </w:pPr>
      <w:r>
        <w:rPr>
          <w:noProof/>
        </w:rPr>
        <w:lastRenderedPageBreak/>
        <w:t xml:space="preserve"> </w:t>
      </w:r>
      <w:r w:rsidR="00263B77">
        <w:rPr>
          <w:noProof/>
        </w:rPr>
        <w:drawing>
          <wp:inline distT="0" distB="0" distL="0" distR="0" wp14:anchorId="2D595A70" wp14:editId="500DB006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8E" w:rsidRDefault="0026408E">
      <w:pPr>
        <w:rPr>
          <w:noProof/>
        </w:rPr>
      </w:pPr>
    </w:p>
    <w:p w:rsidR="0026408E" w:rsidRDefault="0026408E" w:rsidP="0026408E">
      <w:proofErr w:type="spellStart"/>
      <w:r>
        <w:t>Launchseetting.json</w:t>
      </w:r>
      <w:proofErr w:type="spellEnd"/>
      <w:r>
        <w:t xml:space="preserve"> </w:t>
      </w:r>
    </w:p>
    <w:p w:rsidR="0026408E" w:rsidRDefault="0026408E" w:rsidP="0026408E">
      <w:r>
        <w:t xml:space="preserve">If profile IIS then set environment </w:t>
      </w:r>
      <w:proofErr w:type="spellStart"/>
      <w:r>
        <w:t>var</w:t>
      </w:r>
      <w:proofErr w:type="spellEnd"/>
      <w:r>
        <w:t xml:space="preserve"> for that profile to development </w:t>
      </w:r>
    </w:p>
    <w:p w:rsidR="0026408E" w:rsidRDefault="0026408E" w:rsidP="0026408E">
      <w:r>
        <w:rPr>
          <w:noProof/>
        </w:rPr>
        <w:drawing>
          <wp:inline distT="0" distB="0" distL="0" distR="0" wp14:anchorId="2BFF3CCB" wp14:editId="79CBF482">
            <wp:extent cx="5943600" cy="127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8E" w:rsidRDefault="0026408E"/>
    <w:p w:rsidR="0026408E" w:rsidRDefault="0026408E">
      <w:r>
        <w:t xml:space="preserve">Set the profiles here </w:t>
      </w:r>
    </w:p>
    <w:p w:rsidR="0026408E" w:rsidRDefault="0026408E">
      <w:r>
        <w:rPr>
          <w:noProof/>
        </w:rPr>
        <w:lastRenderedPageBreak/>
        <w:drawing>
          <wp:inline distT="0" distB="0" distL="0" distR="0" wp14:anchorId="2BE4F499" wp14:editId="0BC712B5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00" w:rsidRDefault="00227800"/>
    <w:p w:rsidR="00227800" w:rsidRDefault="00227800">
      <w:r>
        <w:t xml:space="preserve">Header and footer coming from </w:t>
      </w:r>
      <w:proofErr w:type="spellStart"/>
      <w:r>
        <w:t>layput</w:t>
      </w:r>
      <w:proofErr w:type="spellEnd"/>
    </w:p>
    <w:p w:rsidR="00227800" w:rsidRDefault="00227800">
      <w:r>
        <w:t xml:space="preserve">And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that can be used throughout the application </w:t>
      </w:r>
    </w:p>
    <w:p w:rsidR="00A62DD9" w:rsidRDefault="00A62DD9"/>
    <w:p w:rsidR="00A62DD9" w:rsidRDefault="00A62DD9">
      <w:r>
        <w:t xml:space="preserve">Directive available to pages globally so we don’t have to add them to the pages individually </w:t>
      </w:r>
    </w:p>
    <w:p w:rsidR="00A62DD9" w:rsidRDefault="00A62DD9">
      <w:r>
        <w:rPr>
          <w:noProof/>
        </w:rPr>
        <w:drawing>
          <wp:inline distT="0" distB="0" distL="0" distR="0" wp14:anchorId="6DAECC13" wp14:editId="1EB305D1">
            <wp:extent cx="5943600" cy="1455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9" w:rsidRDefault="00A62DD9">
      <w:r>
        <w:t xml:space="preserve">Adds tag helper </w:t>
      </w:r>
    </w:p>
    <w:p w:rsidR="00A62DD9" w:rsidRDefault="00A62DD9">
      <w:r>
        <w:rPr>
          <w:noProof/>
        </w:rPr>
        <w:drawing>
          <wp:inline distT="0" distB="0" distL="0" distR="0" wp14:anchorId="1AA71FAC" wp14:editId="040D6E6F">
            <wp:extent cx="51816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9" w:rsidRDefault="00A62DD9">
      <w:r>
        <w:t xml:space="preserve">All </w:t>
      </w:r>
      <w:proofErr w:type="spellStart"/>
      <w:proofErr w:type="gramStart"/>
      <w:r>
        <w:t>te</w:t>
      </w:r>
      <w:proofErr w:type="spellEnd"/>
      <w:proofErr w:type="gramEnd"/>
      <w:r>
        <w:t xml:space="preserve"> default tag helper that asp.net core provides will be added to the razor pages </w:t>
      </w:r>
    </w:p>
    <w:p w:rsidR="00A62DD9" w:rsidRDefault="00A62DD9">
      <w:r>
        <w:t xml:space="preserve">Examples of Tag Helper </w:t>
      </w:r>
    </w:p>
    <w:p w:rsidR="00A62DD9" w:rsidRDefault="00A62DD9">
      <w:r>
        <w:rPr>
          <w:noProof/>
        </w:rPr>
        <w:drawing>
          <wp:inline distT="0" distB="0" distL="0" distR="0" wp14:anchorId="28F8D8DF" wp14:editId="28791669">
            <wp:extent cx="59436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9" w:rsidRDefault="00A62DD9">
      <w:r>
        <w:t xml:space="preserve">If you add more tag helper then register them here </w:t>
      </w:r>
    </w:p>
    <w:p w:rsidR="00A62DD9" w:rsidRDefault="00A62DD9">
      <w:r>
        <w:rPr>
          <w:noProof/>
        </w:rPr>
        <w:lastRenderedPageBreak/>
        <w:drawing>
          <wp:inline distT="0" distB="0" distL="0" distR="0" wp14:anchorId="7D89ADA8" wp14:editId="6B3D5FEC">
            <wp:extent cx="344805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D9" w:rsidRDefault="00A62DD9">
      <w:r>
        <w:t>Set values all other views will have to use</w:t>
      </w:r>
      <w:r w:rsidR="00950D0E">
        <w:br/>
        <w:t xml:space="preserve">what can you </w:t>
      </w:r>
      <w:proofErr w:type="gramStart"/>
      <w:r w:rsidR="00950D0E">
        <w:t>do ,</w:t>
      </w:r>
      <w:proofErr w:type="gramEnd"/>
      <w:r w:rsidR="00950D0E">
        <w:t xml:space="preserve"> if you want a different layout for a specific page : you can use if</w:t>
      </w:r>
    </w:p>
    <w:p w:rsidR="00C800AB" w:rsidRDefault="00C800AB"/>
    <w:p w:rsidR="00C800AB" w:rsidRDefault="00C800AB">
      <w:r>
        <w:t xml:space="preserve">Make </w:t>
      </w:r>
      <w:proofErr w:type="gramStart"/>
      <w:r>
        <w:t>model  and</w:t>
      </w:r>
      <w:proofErr w:type="gramEnd"/>
      <w:r>
        <w:t xml:space="preserve"> a class that </w:t>
      </w:r>
      <w:proofErr w:type="spellStart"/>
      <w:r>
        <w:t>inhert</w:t>
      </w:r>
      <w:proofErr w:type="spellEnd"/>
      <w:r>
        <w:t xml:space="preserve"> from DB context</w:t>
      </w:r>
    </w:p>
    <w:p w:rsidR="00C800AB" w:rsidRDefault="00C800AB"/>
    <w:p w:rsidR="00C800AB" w:rsidRDefault="00C800AB">
      <w:r>
        <w:t xml:space="preserve">Install from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Managaer</w:t>
      </w:r>
      <w:proofErr w:type="spellEnd"/>
    </w:p>
    <w:p w:rsidR="00C800AB" w:rsidRDefault="00C800AB">
      <w:proofErr w:type="spellStart"/>
      <w:proofErr w:type="gramStart"/>
      <w:r>
        <w:t>MicroSoft.EntityFrameWorkCore</w:t>
      </w:r>
      <w:proofErr w:type="spellEnd"/>
      <w:r>
        <w:t xml:space="preserve"> ,</w:t>
      </w:r>
      <w:proofErr w:type="gramEnd"/>
      <w:r>
        <w:t xml:space="preserve"> …</w:t>
      </w:r>
      <w:proofErr w:type="spellStart"/>
      <w:r>
        <w:t>SqlServer</w:t>
      </w:r>
      <w:proofErr w:type="spellEnd"/>
    </w:p>
    <w:p w:rsidR="00C800AB" w:rsidRDefault="00C800AB"/>
    <w:p w:rsidR="00C800AB" w:rsidRDefault="00C800AB"/>
    <w:p w:rsidR="00C800AB" w:rsidRDefault="00C800AB">
      <w:r>
        <w:t xml:space="preserve">Create a </w:t>
      </w:r>
      <w:proofErr w:type="spellStart"/>
      <w:r>
        <w:t>ctor</w:t>
      </w:r>
      <w:proofErr w:type="spellEnd"/>
    </w:p>
    <w:p w:rsidR="00C800AB" w:rsidRDefault="00C800AB">
      <w:r>
        <w:t xml:space="preserve">Add the </w:t>
      </w:r>
      <w:proofErr w:type="spellStart"/>
      <w:r>
        <w:t>DBSet</w:t>
      </w:r>
      <w:proofErr w:type="spellEnd"/>
    </w:p>
    <w:p w:rsidR="00C800AB" w:rsidRDefault="00C800AB">
      <w:r>
        <w:t xml:space="preserve"> And in </w:t>
      </w:r>
      <w:proofErr w:type="spellStart"/>
      <w:r>
        <w:t>thee</w:t>
      </w:r>
      <w:proofErr w:type="spellEnd"/>
      <w:r>
        <w:t xml:space="preserve"> startup </w:t>
      </w:r>
      <w:r w:rsidR="00AF1F32">
        <w:t xml:space="preserve">we will configure this startup to be used by application in services </w:t>
      </w:r>
      <w:proofErr w:type="spellStart"/>
      <w:r w:rsidR="00AF1F32">
        <w:t>whre</w:t>
      </w:r>
      <w:proofErr w:type="spellEnd"/>
      <w:r w:rsidR="00AF1F32">
        <w:t xml:space="preserve"> we added the </w:t>
      </w:r>
      <w:proofErr w:type="spellStart"/>
      <w:r w:rsidR="00AF1F32">
        <w:t>DbContext</w:t>
      </w:r>
      <w:proofErr w:type="spellEnd"/>
      <w:r w:rsidR="00AF1F32">
        <w:tab/>
      </w:r>
    </w:p>
    <w:p w:rsidR="00AF1F32" w:rsidRDefault="00AF1F32"/>
    <w:p w:rsidR="00AF1F32" w:rsidRDefault="00BE23CE">
      <w:r>
        <w:t>Run migration</w:t>
      </w:r>
      <w:r w:rsidR="00C80E0F">
        <w:t xml:space="preserve"> </w:t>
      </w:r>
    </w:p>
    <w:p w:rsidR="00A62DD9" w:rsidRDefault="00A62DD9"/>
    <w:p w:rsidR="00A62DD9" w:rsidRDefault="00A62DD9"/>
    <w:p w:rsidR="00A62DD9" w:rsidRDefault="00A62DD9"/>
    <w:p w:rsidR="00A62DD9" w:rsidRDefault="00A62DD9"/>
    <w:p w:rsidR="00A62DD9" w:rsidRDefault="00361ED7">
      <w:r>
        <w:t>If you see this error</w:t>
      </w:r>
    </w:p>
    <w:p w:rsidR="00361ED7" w:rsidRDefault="00361ED7">
      <w:r>
        <w:t xml:space="preserve">Install Microsoft entity framework tools </w:t>
      </w:r>
      <w:r>
        <w:tab/>
      </w:r>
    </w:p>
    <w:p w:rsidR="00A62DD9" w:rsidRDefault="00A62DD9"/>
    <w:p w:rsidR="00A62DD9" w:rsidRDefault="00A62DD9"/>
    <w:p w:rsidR="00A62DD9" w:rsidRDefault="00A62DD9">
      <w:bookmarkStart w:id="0" w:name="_GoBack"/>
      <w:bookmarkEnd w:id="0"/>
    </w:p>
    <w:sectPr w:rsidR="00A62DD9" w:rsidSect="00893F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5F"/>
    <w:rsid w:val="00227800"/>
    <w:rsid w:val="002406BB"/>
    <w:rsid w:val="00263B77"/>
    <w:rsid w:val="0026408E"/>
    <w:rsid w:val="00361ED7"/>
    <w:rsid w:val="00950D0E"/>
    <w:rsid w:val="009D265F"/>
    <w:rsid w:val="00A62DD9"/>
    <w:rsid w:val="00AF1F32"/>
    <w:rsid w:val="00B47AB4"/>
    <w:rsid w:val="00BE23CE"/>
    <w:rsid w:val="00BE74F9"/>
    <w:rsid w:val="00C800AB"/>
    <w:rsid w:val="00C80E0F"/>
    <w:rsid w:val="00DA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4C4A4-0A82-4477-947C-F378D587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2022-06-08T11:24:00Z</dcterms:created>
  <dcterms:modified xsi:type="dcterms:W3CDTF">2022-06-09T06:35:00Z</dcterms:modified>
</cp:coreProperties>
</file>