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9F4" w:rsidRPr="00B4311A" w:rsidRDefault="00FF5E77" w:rsidP="00B4311A">
      <w:pPr>
        <w:rPr>
          <w:b/>
          <w:sz w:val="72"/>
          <w:szCs w:val="72"/>
        </w:rPr>
      </w:pPr>
      <w:r w:rsidRPr="00B4311A">
        <w:rPr>
          <w:b/>
          <w:sz w:val="72"/>
          <w:szCs w:val="72"/>
        </w:rPr>
        <w:t>Sample document</w:t>
      </w:r>
      <w:r w:rsidR="00B21FBB" w:rsidRPr="00B4311A">
        <w:rPr>
          <w:b/>
          <w:sz w:val="72"/>
          <w:szCs w:val="72"/>
        </w:rPr>
        <w:t xml:space="preserve"> –</w:t>
      </w:r>
      <w:r w:rsidR="00857484">
        <w:rPr>
          <w:b/>
          <w:sz w:val="72"/>
          <w:szCs w:val="72"/>
        </w:rPr>
        <w:t xml:space="preserve">36pt </w:t>
      </w:r>
      <w:r w:rsidR="008D057C">
        <w:rPr>
          <w:b/>
          <w:sz w:val="72"/>
          <w:szCs w:val="72"/>
        </w:rPr>
        <w:t>Header</w:t>
      </w:r>
    </w:p>
    <w:p w:rsidR="00FF5E77" w:rsidRPr="00B4311A" w:rsidRDefault="00FF5E77" w:rsidP="00FF5E77">
      <w:pPr>
        <w:pStyle w:val="NormalWeb"/>
        <w:shd w:val="clear" w:color="auto" w:fill="FFFFFF"/>
        <w:spacing w:before="0" w:beforeAutospacing="0" w:after="225" w:afterAutospacing="0"/>
        <w:jc w:val="both"/>
        <w:rPr>
          <w:rFonts w:ascii="Arial" w:hAnsi="Arial" w:cs="Arial"/>
          <w:color w:val="000000"/>
          <w:sz w:val="52"/>
          <w:szCs w:val="52"/>
        </w:rPr>
      </w:pPr>
      <w:r w:rsidRPr="00B4311A">
        <w:rPr>
          <w:noProof/>
          <w:sz w:val="52"/>
          <w:szCs w:val="52"/>
        </w:rPr>
        <w:drawing>
          <wp:inline distT="0" distB="0" distL="0" distR="0">
            <wp:extent cx="5943600" cy="2126694"/>
            <wp:effectExtent l="0" t="0" r="0" b="6985"/>
            <wp:docPr id="2" name="Picture 2" descr="Blue modern abstract wide banner with geometric shapes. Dark blue abstract background. Blue modern abstract wide banner with geometric shapes. Dark blue abstract background. Vector illustration Backgrounds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modern abstract wide banner with geometric shapes. Dark blue abstract background. Blue modern abstract wide banner with geometric shapes. Dark blue abstract background. Vector illustration Backgrounds stock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6694"/>
                    </a:xfrm>
                    <a:prstGeom prst="rect">
                      <a:avLst/>
                    </a:prstGeom>
                    <a:noFill/>
                    <a:ln>
                      <a:noFill/>
                    </a:ln>
                  </pic:spPr>
                </pic:pic>
              </a:graphicData>
            </a:graphic>
          </wp:inline>
        </w:drawing>
      </w:r>
    </w:p>
    <w:p w:rsidR="008D057C" w:rsidRDefault="00857484" w:rsidP="00FF5E77">
      <w:pPr>
        <w:pStyle w:val="NormalWeb"/>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 xml:space="preserve">26pt paragraph text </w:t>
      </w:r>
      <w:proofErr w:type="spellStart"/>
      <w:r w:rsidR="00FF5E77" w:rsidRPr="00B4311A">
        <w:rPr>
          <w:rFonts w:ascii="Arial" w:hAnsi="Arial" w:cs="Arial"/>
          <w:color w:val="000000"/>
          <w:sz w:val="52"/>
          <w:szCs w:val="52"/>
        </w:rPr>
        <w:t>Cras</w:t>
      </w:r>
      <w:proofErr w:type="spellEnd"/>
      <w:r w:rsidR="00FF5E77" w:rsidRPr="00B4311A">
        <w:rPr>
          <w:rFonts w:ascii="Arial" w:hAnsi="Arial" w:cs="Arial"/>
          <w:color w:val="000000"/>
          <w:sz w:val="52"/>
          <w:szCs w:val="52"/>
        </w:rPr>
        <w:t xml:space="preserve"> id </w:t>
      </w:r>
      <w:proofErr w:type="spellStart"/>
      <w:r w:rsidR="00FF5E77" w:rsidRPr="00B4311A">
        <w:rPr>
          <w:rFonts w:ascii="Arial" w:hAnsi="Arial" w:cs="Arial"/>
          <w:color w:val="000000"/>
          <w:sz w:val="52"/>
          <w:szCs w:val="52"/>
        </w:rPr>
        <w:t>accumsan</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elit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Sed</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sed</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nibh</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lectus</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vulputate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enim</w:t>
      </w:r>
      <w:proofErr w:type="spellEnd"/>
      <w:r w:rsidR="00FF5E77" w:rsidRPr="00B4311A">
        <w:rPr>
          <w:rFonts w:ascii="Arial" w:hAnsi="Arial" w:cs="Arial"/>
          <w:color w:val="000000"/>
          <w:sz w:val="52"/>
          <w:szCs w:val="52"/>
        </w:rPr>
        <w:t xml:space="preserve"> ante,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blandit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odio</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molestie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condimentum</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Vestibulum</w:t>
      </w:r>
      <w:proofErr w:type="spellEnd"/>
      <w:r w:rsidR="00FF5E77" w:rsidRPr="00B4311A">
        <w:rPr>
          <w:rFonts w:ascii="Arial" w:hAnsi="Arial" w:cs="Arial"/>
          <w:color w:val="000000"/>
          <w:sz w:val="52"/>
          <w:szCs w:val="52"/>
        </w:rPr>
        <w:t xml:space="preserve"> ante ipsum </w:t>
      </w:r>
      <w:proofErr w:type="spellStart"/>
      <w:r w:rsidR="00FF5E77" w:rsidRPr="00B4311A">
        <w:rPr>
          <w:rFonts w:ascii="Arial" w:hAnsi="Arial" w:cs="Arial"/>
          <w:color w:val="000000"/>
          <w:sz w:val="52"/>
          <w:szCs w:val="52"/>
        </w:rPr>
        <w:t>primis</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faucibus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orci</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luctus</w:t>
      </w:r>
      <w:proofErr w:type="spellEnd"/>
      <w:r w:rsidR="00FF5E77" w:rsidRPr="00B4311A">
        <w:rPr>
          <w:rFonts w:ascii="Arial" w:hAnsi="Arial" w:cs="Arial"/>
          <w:color w:val="000000"/>
          <w:sz w:val="52"/>
          <w:szCs w:val="52"/>
        </w:rPr>
        <w:t xml:space="preserve"> </w:t>
      </w:r>
      <w:proofErr w:type="gramStart"/>
      <w:r w:rsidR="00FF5E77" w:rsidRPr="00B4311A">
        <w:rPr>
          <w:rFonts w:ascii="Arial" w:hAnsi="Arial" w:cs="Arial"/>
          <w:color w:val="000000"/>
          <w:sz w:val="52"/>
          <w:szCs w:val="52"/>
        </w:rPr>
        <w:t>et</w:t>
      </w:r>
      <w:proofErr w:type="gram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ultrices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posuere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cubilia</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curae</w:t>
      </w:r>
      <w:proofErr w:type="spellEnd"/>
      <w:r w:rsidR="00FF5E77" w:rsidRPr="00B4311A">
        <w:rPr>
          <w:rFonts w:ascii="Arial" w:hAnsi="Arial" w:cs="Arial"/>
          <w:color w:val="000000"/>
          <w:sz w:val="52"/>
          <w:szCs w:val="52"/>
        </w:rPr>
        <w:t xml:space="preserve">; Nunc non ligula </w:t>
      </w:r>
      <w:proofErr w:type="spellStart"/>
      <w:r w:rsidR="00FF5E77" w:rsidRPr="00B4311A">
        <w:rPr>
          <w:rFonts w:ascii="Arial" w:hAnsi="Arial" w:cs="Arial"/>
          <w:color w:val="000000"/>
          <w:sz w:val="52"/>
          <w:szCs w:val="52"/>
        </w:rPr>
        <w:t>turpis</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placerat</w:t>
      </w:r>
      <w:proofErr w:type="spellEnd"/>
      <w:r w:rsidR="00FF5E77" w:rsidRPr="00B4311A">
        <w:rPr>
          <w:rFonts w:ascii="Arial" w:hAnsi="Arial" w:cs="Arial"/>
          <w:color w:val="000000"/>
          <w:sz w:val="52"/>
          <w:szCs w:val="52"/>
        </w:rPr>
        <w:t xml:space="preserve"> ligula </w:t>
      </w:r>
      <w:proofErr w:type="spellStart"/>
      <w:r w:rsidR="00FF5E77" w:rsidRPr="00B4311A">
        <w:rPr>
          <w:rFonts w:ascii="Arial" w:hAnsi="Arial" w:cs="Arial"/>
          <w:color w:val="000000"/>
          <w:sz w:val="52"/>
          <w:szCs w:val="52"/>
        </w:rPr>
        <w:t>elit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eget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feugiat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erat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iaculis</w:t>
      </w:r>
      <w:proofErr w:type="spellEnd"/>
      <w:r w:rsidR="00FF5E77" w:rsidRPr="00B4311A">
        <w:rPr>
          <w:rFonts w:ascii="Arial" w:hAnsi="Arial" w:cs="Arial"/>
          <w:color w:val="000000"/>
          <w:sz w:val="52"/>
          <w:szCs w:val="52"/>
        </w:rPr>
        <w:t xml:space="preserve"> id.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dignissim</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tortor</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quis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velit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rutrum</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pharetra nisi </w:t>
      </w:r>
      <w:proofErr w:type="spellStart"/>
      <w:r w:rsidR="00FF5E77" w:rsidRPr="00B4311A">
        <w:rPr>
          <w:rFonts w:ascii="Arial" w:hAnsi="Arial" w:cs="Arial"/>
          <w:color w:val="000000"/>
          <w:sz w:val="52"/>
          <w:szCs w:val="52"/>
        </w:rPr>
        <w:t>ultricies</w:t>
      </w:r>
      <w:proofErr w:type="spellEnd"/>
      <w:r w:rsidR="00FF5E77" w:rsidRPr="00B4311A">
        <w:rPr>
          <w:rFonts w:ascii="Arial" w:hAnsi="Arial" w:cs="Arial"/>
          <w:color w:val="000000"/>
          <w:sz w:val="52"/>
          <w:szCs w:val="52"/>
        </w:rPr>
        <w:t xml:space="preserve">. </w:t>
      </w:r>
    </w:p>
    <w:p w:rsidR="00857484" w:rsidRPr="00857484" w:rsidRDefault="00857484" w:rsidP="00FF5E77">
      <w:pPr>
        <w:pStyle w:val="NormalWeb"/>
        <w:shd w:val="clear" w:color="auto" w:fill="FFFFFF"/>
        <w:spacing w:before="0" w:beforeAutospacing="0" w:after="225" w:afterAutospacing="0"/>
        <w:jc w:val="both"/>
        <w:rPr>
          <w:rFonts w:ascii="Arial" w:hAnsi="Arial" w:cs="Arial"/>
          <w:b/>
          <w:color w:val="000000"/>
          <w:sz w:val="60"/>
          <w:szCs w:val="60"/>
        </w:rPr>
      </w:pPr>
      <w:r>
        <w:rPr>
          <w:rFonts w:ascii="Arial" w:hAnsi="Arial" w:cs="Arial"/>
          <w:b/>
          <w:color w:val="000000"/>
          <w:sz w:val="60"/>
          <w:szCs w:val="60"/>
        </w:rPr>
        <w:t>30pt Header</w:t>
      </w:r>
      <w:r w:rsidRPr="00857484">
        <w:rPr>
          <w:rFonts w:ascii="Arial" w:hAnsi="Arial" w:cs="Arial"/>
          <w:b/>
          <w:color w:val="000000"/>
          <w:sz w:val="60"/>
          <w:szCs w:val="60"/>
        </w:rPr>
        <w:t xml:space="preserve"> </w:t>
      </w:r>
    </w:p>
    <w:p w:rsidR="00857484" w:rsidRDefault="00857484" w:rsidP="00FF5E77">
      <w:pPr>
        <w:pStyle w:val="NormalWeb"/>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 xml:space="preserve">30 – 36 </w:t>
      </w:r>
      <w:proofErr w:type="spellStart"/>
      <w:r>
        <w:rPr>
          <w:rFonts w:ascii="Arial" w:hAnsi="Arial" w:cs="Arial"/>
          <w:color w:val="000000"/>
          <w:sz w:val="52"/>
          <w:szCs w:val="52"/>
        </w:rPr>
        <w:t>pt</w:t>
      </w:r>
      <w:proofErr w:type="spellEnd"/>
      <w:r>
        <w:rPr>
          <w:rFonts w:ascii="Arial" w:hAnsi="Arial" w:cs="Arial"/>
          <w:color w:val="000000"/>
          <w:sz w:val="52"/>
          <w:szCs w:val="52"/>
        </w:rPr>
        <w:t xml:space="preserve"> works well for header sizing. </w:t>
      </w:r>
      <w:proofErr w:type="spellStart"/>
      <w:r w:rsidR="00FF5E77" w:rsidRPr="00B4311A">
        <w:rPr>
          <w:rFonts w:ascii="Arial" w:hAnsi="Arial" w:cs="Arial"/>
          <w:color w:val="000000"/>
          <w:sz w:val="52"/>
          <w:szCs w:val="52"/>
        </w:rPr>
        <w:t>Praesent</w:t>
      </w:r>
      <w:proofErr w:type="spellEnd"/>
      <w:r w:rsidR="00FF5E77" w:rsidRPr="00B4311A">
        <w:rPr>
          <w:rFonts w:ascii="Arial" w:hAnsi="Arial" w:cs="Arial"/>
          <w:color w:val="000000"/>
          <w:sz w:val="52"/>
          <w:szCs w:val="52"/>
        </w:rPr>
        <w:t xml:space="preserve"> </w:t>
      </w:r>
      <w:proofErr w:type="spellStart"/>
      <w:proofErr w:type="gramStart"/>
      <w:r w:rsidR="00FF5E77" w:rsidRPr="00B4311A">
        <w:rPr>
          <w:rFonts w:ascii="Arial" w:hAnsi="Arial" w:cs="Arial"/>
          <w:color w:val="000000"/>
          <w:sz w:val="52"/>
          <w:szCs w:val="52"/>
        </w:rPr>
        <w:t>nec</w:t>
      </w:r>
      <w:proofErr w:type="spellEnd"/>
      <w:proofErr w:type="gram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pulvinar</w:t>
      </w:r>
      <w:proofErr w:type="spellEnd"/>
      <w:r w:rsidR="00FF5E77" w:rsidRPr="00B4311A">
        <w:rPr>
          <w:rFonts w:ascii="Arial" w:hAnsi="Arial" w:cs="Arial"/>
          <w:color w:val="000000"/>
          <w:sz w:val="52"/>
          <w:szCs w:val="52"/>
        </w:rPr>
        <w:t xml:space="preserve"> lacus. </w:t>
      </w:r>
      <w:proofErr w:type="spellStart"/>
      <w:r w:rsidR="00FF5E77" w:rsidRPr="00B4311A">
        <w:rPr>
          <w:rFonts w:ascii="Arial" w:hAnsi="Arial" w:cs="Arial"/>
          <w:color w:val="000000"/>
          <w:sz w:val="52"/>
          <w:szCs w:val="52"/>
        </w:rPr>
        <w:t>Suspendisse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potenti</w:t>
      </w:r>
      <w:proofErr w:type="spellEnd"/>
      <w:r w:rsidR="00FF5E77" w:rsidRPr="00B4311A">
        <w:rPr>
          <w:rFonts w:ascii="Arial" w:hAnsi="Arial" w:cs="Arial"/>
          <w:color w:val="000000"/>
          <w:sz w:val="52"/>
          <w:szCs w:val="52"/>
        </w:rPr>
        <w:t xml:space="preserve">. Nam </w:t>
      </w:r>
      <w:proofErr w:type="spellStart"/>
      <w:r w:rsidR="00FF5E77" w:rsidRPr="00B4311A">
        <w:rPr>
          <w:rFonts w:ascii="Arial" w:hAnsi="Arial" w:cs="Arial"/>
          <w:color w:val="000000"/>
          <w:sz w:val="52"/>
          <w:szCs w:val="52"/>
        </w:rPr>
        <w:t>viverra</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egestas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turpis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maximus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Aenean</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sagittis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nunc</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molestie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malesuada</w:t>
      </w:r>
      <w:proofErr w:type="spellEnd"/>
      <w:r w:rsidR="00FF5E77" w:rsidRPr="00B4311A">
        <w:rPr>
          <w:rFonts w:ascii="Arial" w:hAnsi="Arial" w:cs="Arial"/>
          <w:color w:val="000000"/>
          <w:sz w:val="52"/>
          <w:szCs w:val="52"/>
        </w:rPr>
        <w:t xml:space="preserve">. </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559463" cy="4914900"/>
            <wp:effectExtent l="0" t="0" r="3175" b="0"/>
            <wp:wrapThrough wrapText="bothSides">
              <wp:wrapPolygon edited="0">
                <wp:start x="0" y="0"/>
                <wp:lineTo x="0" y="21516"/>
                <wp:lineTo x="21504" y="21516"/>
                <wp:lineTo x="21504" y="0"/>
                <wp:lineTo x="0" y="0"/>
              </wp:wrapPolygon>
            </wp:wrapThrough>
            <wp:docPr id="1" name="Picture 1" descr="Fairy Minimalistic Landscape with Rolling Green Fields Againts White Clouds and Blue Sky Background An amazing fairy-like minimalistic landscape featuring the rolling green fields of South Moravia, Czech Republic, on a serene morning. The waves of the hills and the tractor traces create an abstract nature background, reminiscent of the iconic Green Tuscany fields with sunlight while the sun is setting. This picturesque view captures the tranquil beauty and gentle curves of the landscape, making it a perfect representation of the region's enchanting countryside. Abov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ry Minimalistic Landscape with Rolling Green Fields Againts White Clouds and Blue Sky Background An amazing fairy-like minimalistic landscape featuring the rolling green fields of South Moravia, Czech Republic, on a serene morning. The waves of the hills and the tractor traces create an abstract nature background, reminiscent of the iconic Green Tuscany fields with sunlight while the sun is setting. This picturesque view captures the tranquil beauty and gentle curves of the landscape, making it a perfect representation of the region's enchanting countryside. Above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463" cy="491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E77" w:rsidRPr="00B4311A" w:rsidRDefault="00FF5E77" w:rsidP="00FF5E77">
      <w:pPr>
        <w:pStyle w:val="NormalWeb"/>
        <w:shd w:val="clear" w:color="auto" w:fill="FFFFFF"/>
        <w:spacing w:before="0" w:beforeAutospacing="0" w:after="225" w:afterAutospacing="0"/>
        <w:jc w:val="both"/>
        <w:rPr>
          <w:rFonts w:ascii="Arial" w:hAnsi="Arial" w:cs="Arial"/>
          <w:color w:val="000000"/>
          <w:sz w:val="52"/>
          <w:szCs w:val="52"/>
        </w:rPr>
      </w:pPr>
      <w:proofErr w:type="spellStart"/>
      <w:r w:rsidRPr="00B4311A">
        <w:rPr>
          <w:rFonts w:ascii="Arial" w:hAnsi="Arial" w:cs="Arial"/>
          <w:color w:val="000000"/>
          <w:sz w:val="52"/>
          <w:szCs w:val="52"/>
        </w:rPr>
        <w:t>Nullam</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imperdiet</w:t>
      </w:r>
      <w:proofErr w:type="spellEnd"/>
      <w:r w:rsidRPr="00B4311A">
        <w:rPr>
          <w:rFonts w:ascii="Arial" w:hAnsi="Arial" w:cs="Arial"/>
          <w:color w:val="000000"/>
          <w:sz w:val="52"/>
          <w:szCs w:val="52"/>
        </w:rPr>
        <w:t xml:space="preserve">, ligula id </w:t>
      </w:r>
      <w:proofErr w:type="spellStart"/>
      <w:r w:rsidRPr="00B4311A">
        <w:rPr>
          <w:rFonts w:ascii="Arial" w:hAnsi="Arial" w:cs="Arial"/>
          <w:color w:val="000000"/>
          <w:sz w:val="52"/>
          <w:szCs w:val="52"/>
        </w:rPr>
        <w:t>iaculis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ullamcorper</w:t>
      </w:r>
      <w:proofErr w:type="spellEnd"/>
      <w:r w:rsidRPr="00B4311A">
        <w:rPr>
          <w:rFonts w:ascii="Arial" w:hAnsi="Arial" w:cs="Arial"/>
          <w:color w:val="000000"/>
          <w:sz w:val="52"/>
          <w:szCs w:val="52"/>
        </w:rPr>
        <w:t xml:space="preserve">, </w:t>
      </w:r>
      <w:proofErr w:type="spellStart"/>
      <w:proofErr w:type="gramStart"/>
      <w:r w:rsidRPr="00B4311A">
        <w:rPr>
          <w:rFonts w:ascii="Arial" w:hAnsi="Arial" w:cs="Arial"/>
          <w:color w:val="000000"/>
          <w:sz w:val="52"/>
          <w:szCs w:val="52"/>
        </w:rPr>
        <w:t>purus</w:t>
      </w:r>
      <w:proofErr w:type="spellEnd"/>
      <w:proofErr w:type="gram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nibh</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vehicula</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risus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sed</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dignissim</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tellus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erat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ut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sapien</w:t>
      </w:r>
      <w:proofErr w:type="spellEnd"/>
      <w:r w:rsidR="00A70EA8">
        <w:rPr>
          <w:rFonts w:ascii="Arial" w:hAnsi="Arial" w:cs="Arial"/>
          <w:color w:val="000000"/>
          <w:sz w:val="52"/>
          <w:szCs w:val="52"/>
        </w:rPr>
        <w:t>.</w:t>
      </w:r>
    </w:p>
    <w:p w:rsidR="00B4311A" w:rsidRDefault="00FF5E77" w:rsidP="00B21FBB">
      <w:pPr>
        <w:pStyle w:val="NormalWeb"/>
        <w:shd w:val="clear" w:color="auto" w:fill="FFFFFF"/>
        <w:spacing w:before="0" w:beforeAutospacing="0" w:after="225" w:afterAutospacing="0"/>
        <w:jc w:val="both"/>
        <w:rPr>
          <w:rFonts w:ascii="Arial" w:hAnsi="Arial" w:cs="Arial"/>
          <w:i/>
          <w:color w:val="000000"/>
          <w:sz w:val="52"/>
          <w:szCs w:val="52"/>
        </w:rPr>
      </w:pPr>
      <w:proofErr w:type="spellStart"/>
      <w:r w:rsidRPr="00857484">
        <w:rPr>
          <w:rFonts w:ascii="Arial" w:hAnsi="Arial" w:cs="Arial"/>
          <w:i/>
          <w:color w:val="000000"/>
          <w:sz w:val="52"/>
          <w:szCs w:val="52"/>
        </w:rPr>
        <w:t>Mauris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vestibulum</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felis</w:t>
      </w:r>
      <w:proofErr w:type="spellEnd"/>
      <w:r w:rsidRPr="00857484">
        <w:rPr>
          <w:rFonts w:ascii="Arial" w:hAnsi="Arial" w:cs="Arial"/>
          <w:i/>
          <w:color w:val="000000"/>
          <w:sz w:val="52"/>
          <w:szCs w:val="52"/>
        </w:rPr>
        <w:t xml:space="preserve"> at </w:t>
      </w:r>
      <w:proofErr w:type="spellStart"/>
      <w:proofErr w:type="gramStart"/>
      <w:r w:rsidRPr="00857484">
        <w:rPr>
          <w:rFonts w:ascii="Arial" w:hAnsi="Arial" w:cs="Arial"/>
          <w:i/>
          <w:color w:val="000000"/>
          <w:sz w:val="52"/>
          <w:szCs w:val="52"/>
        </w:rPr>
        <w:t>leo</w:t>
      </w:r>
      <w:proofErr w:type="spellEnd"/>
      <w:proofErr w:type="gram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posuere</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luctus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Aliquam</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erat</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volutpat</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Orci</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varius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natoque</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penatibus</w:t>
      </w:r>
      <w:proofErr w:type="spellEnd"/>
      <w:r w:rsidRPr="00857484">
        <w:rPr>
          <w:rFonts w:ascii="Arial" w:hAnsi="Arial" w:cs="Arial"/>
          <w:i/>
          <w:color w:val="000000"/>
          <w:sz w:val="52"/>
          <w:szCs w:val="52"/>
        </w:rPr>
        <w:t xml:space="preserve"> </w:t>
      </w:r>
      <w:proofErr w:type="gramStart"/>
      <w:r w:rsidRPr="00857484">
        <w:rPr>
          <w:rFonts w:ascii="Arial" w:hAnsi="Arial" w:cs="Arial"/>
          <w:i/>
          <w:color w:val="000000"/>
          <w:sz w:val="52"/>
          <w:szCs w:val="52"/>
        </w:rPr>
        <w:t>et</w:t>
      </w:r>
      <w:proofErr w:type="gram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magnis</w:t>
      </w:r>
      <w:proofErr w:type="spellEnd"/>
      <w:r w:rsidRPr="00857484">
        <w:rPr>
          <w:rFonts w:ascii="Arial" w:hAnsi="Arial" w:cs="Arial"/>
          <w:i/>
          <w:color w:val="000000"/>
          <w:sz w:val="52"/>
          <w:szCs w:val="52"/>
        </w:rPr>
        <w:t xml:space="preserve"> dis parturient </w:t>
      </w:r>
      <w:proofErr w:type="spellStart"/>
      <w:r w:rsidRPr="00857484">
        <w:rPr>
          <w:rFonts w:ascii="Arial" w:hAnsi="Arial" w:cs="Arial"/>
          <w:i/>
          <w:color w:val="000000"/>
          <w:sz w:val="52"/>
          <w:szCs w:val="52"/>
        </w:rPr>
        <w:t>montes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nascetur</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ridiculus</w:t>
      </w:r>
      <w:proofErr w:type="spellEnd"/>
      <w:r w:rsidRPr="00857484">
        <w:rPr>
          <w:rFonts w:ascii="Arial" w:hAnsi="Arial" w:cs="Arial"/>
          <w:i/>
          <w:color w:val="000000"/>
          <w:sz w:val="52"/>
          <w:szCs w:val="52"/>
        </w:rPr>
        <w:t xml:space="preserve"> mus. </w:t>
      </w:r>
    </w:p>
    <w:p w:rsidR="008D057C" w:rsidRPr="00857484" w:rsidRDefault="008D057C" w:rsidP="00B21FBB">
      <w:pPr>
        <w:pStyle w:val="NormalWeb"/>
        <w:shd w:val="clear" w:color="auto" w:fill="FFFFFF"/>
        <w:spacing w:before="0" w:beforeAutospacing="0" w:after="225" w:afterAutospacing="0"/>
        <w:jc w:val="both"/>
        <w:rPr>
          <w:rFonts w:ascii="Arial" w:hAnsi="Arial" w:cs="Arial"/>
          <w:i/>
          <w:color w:val="000000"/>
          <w:sz w:val="52"/>
          <w:szCs w:val="52"/>
        </w:rPr>
      </w:pPr>
    </w:p>
    <w:p w:rsidR="008D057C" w:rsidRPr="008D057C" w:rsidRDefault="008D057C" w:rsidP="008D057C">
      <w:pPr>
        <w:pStyle w:val="NormalWeb"/>
        <w:shd w:val="clear" w:color="auto" w:fill="FFFFFF"/>
        <w:spacing w:before="0" w:beforeAutospacing="0" w:after="225" w:afterAutospacing="0"/>
        <w:jc w:val="both"/>
        <w:rPr>
          <w:rFonts w:ascii="Arial" w:hAnsi="Arial" w:cs="Arial"/>
          <w:b/>
          <w:color w:val="000000"/>
          <w:sz w:val="52"/>
          <w:szCs w:val="52"/>
          <w:highlight w:val="yellow"/>
        </w:rPr>
      </w:pPr>
      <w:r w:rsidRPr="008D057C">
        <w:rPr>
          <w:rFonts w:ascii="Arial" w:hAnsi="Arial" w:cs="Arial"/>
          <w:b/>
          <w:color w:val="000000"/>
          <w:sz w:val="52"/>
          <w:szCs w:val="52"/>
          <w:highlight w:val="yellow"/>
        </w:rPr>
        <w:t>Design notes for mobile/tablet optimized docs</w:t>
      </w:r>
    </w:p>
    <w:p w:rsidR="00B4311A" w:rsidRDefault="008D057C" w:rsidP="008D057C">
      <w:pPr>
        <w:pStyle w:val="NormalWeb"/>
        <w:numPr>
          <w:ilvl w:val="1"/>
          <w:numId w:val="1"/>
        </w:numPr>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Paragraph text size 26pt</w:t>
      </w:r>
    </w:p>
    <w:p w:rsidR="00B4311A" w:rsidRPr="008D057C" w:rsidRDefault="008D057C" w:rsidP="008D057C">
      <w:pPr>
        <w:pStyle w:val="NormalWeb"/>
        <w:numPr>
          <w:ilvl w:val="1"/>
          <w:numId w:val="1"/>
        </w:numPr>
        <w:shd w:val="clear" w:color="auto" w:fill="FFFFFF"/>
        <w:spacing w:before="0" w:beforeAutospacing="0" w:after="225" w:afterAutospacing="0"/>
        <w:jc w:val="both"/>
        <w:rPr>
          <w:rFonts w:ascii="Arial" w:hAnsi="Arial" w:cs="Arial"/>
          <w:b/>
          <w:color w:val="000000"/>
          <w:sz w:val="64"/>
          <w:szCs w:val="64"/>
        </w:rPr>
      </w:pPr>
      <w:r w:rsidRPr="008D057C">
        <w:rPr>
          <w:rFonts w:ascii="Arial" w:hAnsi="Arial" w:cs="Arial"/>
          <w:b/>
          <w:color w:val="000000"/>
          <w:sz w:val="64"/>
          <w:szCs w:val="64"/>
        </w:rPr>
        <w:t xml:space="preserve">Header text </w:t>
      </w:r>
      <w:r>
        <w:rPr>
          <w:rFonts w:ascii="Arial" w:hAnsi="Arial" w:cs="Arial"/>
          <w:b/>
          <w:color w:val="000000"/>
          <w:sz w:val="64"/>
          <w:szCs w:val="64"/>
        </w:rPr>
        <w:t xml:space="preserve">size </w:t>
      </w:r>
      <w:r w:rsidRPr="008D057C">
        <w:rPr>
          <w:rFonts w:ascii="Arial" w:hAnsi="Arial" w:cs="Arial"/>
          <w:b/>
          <w:color w:val="000000"/>
          <w:sz w:val="64"/>
          <w:szCs w:val="64"/>
        </w:rPr>
        <w:t>30-36pt</w:t>
      </w:r>
    </w:p>
    <w:p w:rsidR="008D057C" w:rsidRDefault="008D057C" w:rsidP="008D057C">
      <w:pPr>
        <w:pStyle w:val="NormalWeb"/>
        <w:numPr>
          <w:ilvl w:val="1"/>
          <w:numId w:val="1"/>
        </w:numPr>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0.25” margins</w:t>
      </w:r>
    </w:p>
    <w:p w:rsidR="00FF5E77" w:rsidRDefault="008D057C" w:rsidP="00B4311A">
      <w:pPr>
        <w:pStyle w:val="NormalWeb"/>
        <w:numPr>
          <w:ilvl w:val="0"/>
          <w:numId w:val="1"/>
        </w:numPr>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 xml:space="preserve">To create a single long scrolling page, use </w:t>
      </w:r>
      <w:bookmarkStart w:id="0" w:name="_GoBack"/>
      <w:bookmarkEnd w:id="0"/>
      <w:r>
        <w:rPr>
          <w:rFonts w:ascii="Arial" w:hAnsi="Arial" w:cs="Arial"/>
          <w:color w:val="000000"/>
          <w:sz w:val="52"/>
          <w:szCs w:val="52"/>
        </w:rPr>
        <w:t xml:space="preserve">word (22” max) or </w:t>
      </w:r>
      <w:proofErr w:type="spellStart"/>
      <w:r>
        <w:rPr>
          <w:rFonts w:ascii="Arial" w:hAnsi="Arial" w:cs="Arial"/>
          <w:color w:val="000000"/>
          <w:sz w:val="52"/>
          <w:szCs w:val="52"/>
        </w:rPr>
        <w:t>powerpoint</w:t>
      </w:r>
      <w:proofErr w:type="spellEnd"/>
      <w:r>
        <w:rPr>
          <w:rFonts w:ascii="Arial" w:hAnsi="Arial" w:cs="Arial"/>
          <w:color w:val="000000"/>
          <w:sz w:val="52"/>
          <w:szCs w:val="52"/>
        </w:rPr>
        <w:t xml:space="preserve"> and export to PDF.</w:t>
      </w:r>
    </w:p>
    <w:p w:rsidR="008D057C" w:rsidRDefault="008D057C" w:rsidP="008D057C">
      <w:pPr>
        <w:pStyle w:val="NormalWeb"/>
        <w:numPr>
          <w:ilvl w:val="1"/>
          <w:numId w:val="1"/>
        </w:numPr>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 xml:space="preserve">For multiple page documents the “alert” value will reset for each page. </w:t>
      </w:r>
    </w:p>
    <w:p w:rsidR="008D057C" w:rsidRPr="00B4311A" w:rsidRDefault="008D057C" w:rsidP="008D057C">
      <w:pPr>
        <w:pStyle w:val="NormalWeb"/>
        <w:numPr>
          <w:ilvl w:val="2"/>
          <w:numId w:val="1"/>
        </w:numPr>
        <w:shd w:val="clear" w:color="auto" w:fill="FFFFFF"/>
        <w:spacing w:before="0" w:beforeAutospacing="0" w:after="225" w:afterAutospacing="0"/>
        <w:jc w:val="both"/>
        <w:rPr>
          <w:rFonts w:ascii="Arial" w:hAnsi="Arial" w:cs="Arial"/>
          <w:color w:val="000000"/>
          <w:sz w:val="52"/>
          <w:szCs w:val="52"/>
        </w:rPr>
      </w:pPr>
      <w:proofErr w:type="spellStart"/>
      <w:proofErr w:type="gramStart"/>
      <w:r>
        <w:rPr>
          <w:rFonts w:ascii="Arial" w:hAnsi="Arial" w:cs="Arial"/>
          <w:color w:val="000000"/>
          <w:sz w:val="52"/>
          <w:szCs w:val="52"/>
        </w:rPr>
        <w:t>ie</w:t>
      </w:r>
      <w:proofErr w:type="spellEnd"/>
      <w:proofErr w:type="gramEnd"/>
      <w:r>
        <w:rPr>
          <w:rFonts w:ascii="Arial" w:hAnsi="Arial" w:cs="Arial"/>
          <w:color w:val="000000"/>
          <w:sz w:val="52"/>
          <w:szCs w:val="52"/>
        </w:rPr>
        <w:t>. if it is set to 1 minute, donor360 will require the user to stay 1 minute on EACH page of the document</w:t>
      </w:r>
    </w:p>
    <w:p w:rsidR="00FF5E77" w:rsidRPr="00B4311A" w:rsidRDefault="00FF5E77">
      <w:pPr>
        <w:rPr>
          <w:sz w:val="52"/>
          <w:szCs w:val="52"/>
        </w:rPr>
      </w:pPr>
    </w:p>
    <w:sectPr w:rsidR="00FF5E77" w:rsidRPr="00B4311A" w:rsidSect="00857484">
      <w:pgSz w:w="12240" w:h="31680"/>
      <w:pgMar w:top="360" w:right="360" w:bottom="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24276"/>
    <w:multiLevelType w:val="hybridMultilevel"/>
    <w:tmpl w:val="DE6C7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77"/>
    <w:rsid w:val="0000298C"/>
    <w:rsid w:val="000B2DA5"/>
    <w:rsid w:val="00274409"/>
    <w:rsid w:val="005C69F4"/>
    <w:rsid w:val="00725FC7"/>
    <w:rsid w:val="00857484"/>
    <w:rsid w:val="008623D2"/>
    <w:rsid w:val="008D057C"/>
    <w:rsid w:val="008E7A5C"/>
    <w:rsid w:val="00A06ADE"/>
    <w:rsid w:val="00A70EA8"/>
    <w:rsid w:val="00B21FBB"/>
    <w:rsid w:val="00B4311A"/>
    <w:rsid w:val="00C66CC3"/>
    <w:rsid w:val="00CE05FB"/>
    <w:rsid w:val="00DD3FA8"/>
    <w:rsid w:val="00F7483D"/>
    <w:rsid w:val="00FF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6539"/>
  <w15:chartTrackingRefBased/>
  <w15:docId w15:val="{85BB6568-3C7F-4888-9757-08DD110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5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31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2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Javier</dc:creator>
  <cp:keywords/>
  <dc:description/>
  <cp:lastModifiedBy>Jay Javier</cp:lastModifiedBy>
  <cp:revision>5</cp:revision>
  <cp:lastPrinted>2024-10-31T20:10:00Z</cp:lastPrinted>
  <dcterms:created xsi:type="dcterms:W3CDTF">2024-10-31T20:11:00Z</dcterms:created>
  <dcterms:modified xsi:type="dcterms:W3CDTF">2024-11-05T18:02:00Z</dcterms:modified>
</cp:coreProperties>
</file>