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C3A14" w14:textId="396AF611" w:rsidR="00F7266B" w:rsidRDefault="00A0193E">
      <w:r>
        <w:t>Module 4 Challenge</w:t>
      </w:r>
      <w:r w:rsidR="00861A8F">
        <w:t xml:space="preserve">: Trend Analysis </w:t>
      </w:r>
    </w:p>
    <w:p w14:paraId="630E68AD" w14:textId="77777777" w:rsidR="00A0193E" w:rsidRDefault="00A0193E"/>
    <w:p w14:paraId="3F2DF444" w14:textId="79DBF8EB" w:rsidR="00A0193E" w:rsidRDefault="00A0193E">
      <w:r>
        <w:t xml:space="preserve">Charter schools have higher </w:t>
      </w:r>
      <w:r w:rsidR="000D73E3">
        <w:t xml:space="preserve">average scores in both math and reading resulting in higher overall passing rates. </w:t>
      </w:r>
    </w:p>
    <w:p w14:paraId="3C00F5CB" w14:textId="77777777" w:rsidR="000D73E3" w:rsidRDefault="000D73E3"/>
    <w:p w14:paraId="01592A13" w14:textId="40ECDB4A" w:rsidR="000D73E3" w:rsidRDefault="00362753">
      <w:r>
        <w:t xml:space="preserve">School spending appears to have no impact on overall passing. In fact, all charter schools that spent &lt;$585 per student had higher overall passing rates than those spending more per student. </w:t>
      </w:r>
    </w:p>
    <w:p w14:paraId="3AF6E6D7" w14:textId="77777777" w:rsidR="00362753" w:rsidRDefault="00362753"/>
    <w:p w14:paraId="5723CB14" w14:textId="5A1A5D28" w:rsidR="00362753" w:rsidRDefault="00362753">
      <w:r>
        <w:t xml:space="preserve">School size appears to have a negative impact on overall passing rates, where small to medium sized schools, less than 2000 students, have higher passing rates than larger schools sizes. </w:t>
      </w:r>
    </w:p>
    <w:sectPr w:rsidR="00362753" w:rsidSect="00A01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3E"/>
    <w:rsid w:val="000D73E3"/>
    <w:rsid w:val="00362753"/>
    <w:rsid w:val="00540E3F"/>
    <w:rsid w:val="006C566C"/>
    <w:rsid w:val="00707B08"/>
    <w:rsid w:val="00861A8F"/>
    <w:rsid w:val="00A0193E"/>
    <w:rsid w:val="00A94BE3"/>
    <w:rsid w:val="00F7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389AC"/>
  <w15:chartTrackingRefBased/>
  <w15:docId w15:val="{5083F270-4FDD-354B-A8D5-8EFC23F6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9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9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9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9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9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9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9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Siawash Ahmar</dc:creator>
  <cp:keywords/>
  <dc:description/>
  <cp:lastModifiedBy>Siawash Ahmar</cp:lastModifiedBy>
  <cp:revision>1</cp:revision>
  <dcterms:created xsi:type="dcterms:W3CDTF">2024-10-23T14:21:00Z</dcterms:created>
  <dcterms:modified xsi:type="dcterms:W3CDTF">2024-10-23T15:17:00Z</dcterms:modified>
</cp:coreProperties>
</file>