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Assignment #</w:t>
      </w:r>
      <w:r>
        <w:rPr>
          <w:lang w:eastAsia="ko-KR"/>
          <w:rFonts w:hint="eastAsia"/>
          <w:sz w:val="28"/>
          <w:szCs w:val="28"/>
          <w:rtl w:val="off"/>
        </w:rPr>
        <w:t>2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2022254004 </w:t>
      </w:r>
      <w:r>
        <w:rPr>
          <w:rFonts w:hint="eastAsia"/>
          <w:sz w:val="24"/>
          <w:szCs w:val="24"/>
        </w:rPr>
        <w:t>안성인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t xml:space="preserve">[ROS </w:t>
      </w:r>
      <w:r>
        <w:rPr>
          <w:lang w:eastAsia="ko-KR"/>
          <w:rFonts w:hint="eastAsia"/>
          <w:sz w:val="24"/>
          <w:szCs w:val="24"/>
          <w:rtl w:val="off"/>
        </w:rPr>
        <w:t>message</w:t>
      </w:r>
      <w:r>
        <w:rPr>
          <w:rFonts w:hint="eastAsia"/>
          <w:sz w:val="24"/>
          <w:szCs w:val="24"/>
        </w:rPr>
        <w:t xml:space="preserve">, </w:t>
      </w:r>
      <w:r>
        <w:rPr>
          <w:lang w:eastAsia="ko-KR"/>
          <w:rFonts w:hint="eastAsia"/>
          <w:sz w:val="24"/>
          <w:szCs w:val="24"/>
          <w:rtl w:val="off"/>
        </w:rPr>
        <w:t>service</w:t>
      </w:r>
      <w:r>
        <w:rPr>
          <w:rFonts w:hint="eastAsia"/>
          <w:sz w:val="24"/>
          <w:szCs w:val="24"/>
        </w:rPr>
        <w:t xml:space="preserve">, </w:t>
      </w:r>
      <w:r>
        <w:rPr>
          <w:lang w:eastAsia="ko-KR"/>
          <w:rFonts w:hint="eastAsia"/>
          <w:sz w:val="24"/>
          <w:szCs w:val="24"/>
          <w:rtl w:val="off"/>
        </w:rPr>
        <w:t>param</w:t>
      </w:r>
      <w:r>
        <w:rPr>
          <w:rFonts w:hint="eastAsia"/>
          <w:sz w:val="24"/>
          <w:szCs w:val="24"/>
        </w:rPr>
        <w:t>]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ind w:left="0"/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프로젝트: 1초마다 랜덤하게 n개의 반지름을 생성하여 각각의 반지름을 계산하여</w:t>
      </w:r>
      <w:r>
        <w:rPr>
          <w:lang w:eastAsia="ko-KR"/>
          <w:rFonts w:hint="eastAsia"/>
          <w:sz w:val="24"/>
          <w:szCs w:val="24"/>
          <w:rtl w:val="off"/>
        </w:rPr>
        <w:br/>
      </w:r>
      <w:r>
        <w:rPr>
          <w:lang w:eastAsia="ko-KR"/>
          <w:rFonts w:hint="eastAsia"/>
          <w:sz w:val="24"/>
          <w:szCs w:val="24"/>
          <w:rtl w:val="off"/>
        </w:rPr>
        <w:t xml:space="preserve">         넓이를 계산해주는 서비스 구현</w:t>
      </w:r>
    </w:p>
    <w:p>
      <w:pPr>
        <w:ind w:left="0"/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    이때 반지름과 넓이를 메시지로 Publish해야 함.</w:t>
      </w:r>
    </w:p>
    <w:p>
      <w:pPr>
        <w:ind w:left="0"/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ind w:left="0"/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- 1초마다 random으로 n개의 반지름 생성</w:t>
      </w:r>
    </w:p>
    <w:p>
      <w:pPr>
        <w:ind w:left="0"/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- Int array를 input, float array를 output으로 하는 srv생성</w:t>
      </w:r>
    </w:p>
    <w:p>
      <w:pPr>
        <w:ind w:left="0"/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- Input array 각각의 값을 반지름으로 하는 원의 넓이를 계산해 output array로</w:t>
      </w:r>
      <w:r>
        <w:rPr>
          <w:lang w:eastAsia="ko-KR"/>
          <w:rFonts w:hint="eastAsia"/>
          <w:sz w:val="24"/>
          <w:szCs w:val="24"/>
          <w:rtl w:val="off"/>
        </w:rPr>
        <w:br/>
      </w:r>
      <w:r>
        <w:rPr>
          <w:lang w:eastAsia="ko-KR"/>
          <w:rFonts w:hint="eastAsia"/>
          <w:sz w:val="24"/>
          <w:szCs w:val="24"/>
          <w:rtl w:val="off"/>
        </w:rPr>
        <w:t xml:space="preserve">  return,</w:t>
      </w:r>
    </w:p>
    <w:p>
      <w:pPr>
        <w:ind w:left="0"/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- Header header와 int array(반지름), float array(넓이)를 포함하는 custom msg로</w:t>
      </w:r>
    </w:p>
    <w:p>
      <w:pPr>
        <w:ind w:left="0"/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publish</w:t>
      </w:r>
    </w:p>
    <w:p>
      <w:pPr>
        <w:ind w:left="0"/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- Rostopic echo [topic name]으로 결과 확인</w:t>
      </w:r>
    </w:p>
    <w:p>
      <w:pPr>
        <w:ind w:left="0"/>
        <w:jc w:val="left"/>
        <w:rPr>
          <w:rFonts w:hint="eastAsia"/>
          <w:sz w:val="24"/>
          <w:szCs w:val="24"/>
        </w:rPr>
      </w:pPr>
      <w:r>
        <w:rPr>
          <w:lang w:eastAsia="ko-KR"/>
          <w:rFonts w:hint="eastAsia"/>
          <w:sz w:val="24"/>
          <w:szCs w:val="24"/>
          <w:rtl w:val="off"/>
        </w:rPr>
        <w:drawing>
          <wp:inline distT="0" distB="0" distL="180" distR="180">
            <wp:extent cx="5731510" cy="74295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sz w:val="24"/>
          <w:szCs w:val="24"/>
          <w:rtl w:val="off"/>
        </w:rPr>
        <w:br/>
      </w:r>
    </w:p>
    <w:p>
      <w:pPr>
        <w:ind w:left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반지름을 받아 넓이를 구하는 service server는 </w:t>
      </w:r>
      <w:r>
        <w:rPr>
          <w:rFonts w:hint="eastAsia"/>
          <w:sz w:val="24"/>
          <w:szCs w:val="24"/>
        </w:rPr>
        <w:t>다음과 같이</w:t>
      </w:r>
    </w:p>
    <w:p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구성하였습니다.</w:t>
      </w:r>
    </w:p>
    <w:p>
      <w:pPr>
        <w:pStyle w:val="a3"/>
        <w:ind w:leftChars="0" w:left="760"/>
        <w:jc w:val="left"/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examsrv_server</w:t>
      </w:r>
      <w:r>
        <w:rPr>
          <w:sz w:val="24"/>
          <w:szCs w:val="24"/>
        </w:rPr>
        <w:t>.cpp</w:t>
      </w:r>
    </w:p>
    <w:p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80" distR="180">
            <wp:extent cx="5731510" cy="624078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hint="eastAsia"/>
          <w:sz w:val="24"/>
          <w:szCs w:val="24"/>
          <w:rtl w:val="off"/>
        </w:rPr>
      </w:pPr>
      <w:r>
        <w:rPr>
          <w:sz w:val="24"/>
          <w:szCs w:val="24"/>
        </w:rPr>
        <w:br w:type="page"/>
      </w:r>
    </w:p>
    <w:p>
      <w:pPr>
        <w:ind w:leftChars="0"/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 xml:space="preserve">2. </w:t>
      </w:r>
      <w:r>
        <w:rPr>
          <w:lang w:eastAsia="ko-KR"/>
          <w:rFonts w:hint="eastAsia"/>
          <w:sz w:val="24"/>
          <w:szCs w:val="24"/>
          <w:rtl w:val="off"/>
        </w:rPr>
        <w:t xml:space="preserve">1초마다 n개의 반지름을 구해 service요청하는 client는 </w:t>
      </w:r>
      <w:r>
        <w:rPr>
          <w:rFonts w:hint="eastAsia"/>
          <w:sz w:val="24"/>
          <w:szCs w:val="24"/>
        </w:rPr>
        <w:t>다음과 같이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구성하였습니다.</w:t>
      </w:r>
    </w:p>
    <w:p>
      <w:pPr>
        <w:ind w:leftChars="0"/>
        <w:jc w:val="left"/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examsrv_cilent</w:t>
      </w:r>
      <w:r>
        <w:rPr>
          <w:sz w:val="24"/>
          <w:szCs w:val="24"/>
        </w:rPr>
        <w:t>.cpp</w:t>
      </w:r>
    </w:p>
    <w:p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80" distR="180">
            <wp:extent cx="5244421" cy="7362368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4421" cy="7362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jc w:val="left"/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 xml:space="preserve">3. </w:t>
      </w:r>
      <w:r>
        <w:rPr>
          <w:lang w:eastAsia="ko-KR"/>
          <w:rFonts w:hint="eastAsia"/>
          <w:sz w:val="24"/>
          <w:szCs w:val="24"/>
          <w:rtl w:val="off"/>
        </w:rPr>
        <w:t>service를 보내고 받기 위한 양식입니다.</w:t>
      </w:r>
    </w:p>
    <w:p>
      <w:pPr>
        <w:ind w:leftChars="0"/>
        <w:jc w:val="left"/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examsrv</w:t>
      </w:r>
      <w:r>
        <w:rPr>
          <w:sz w:val="24"/>
          <w:szCs w:val="24"/>
        </w:rPr>
        <w:t>.</w:t>
      </w:r>
      <w:r>
        <w:rPr>
          <w:lang w:eastAsia="ko-KR"/>
          <w:sz w:val="24"/>
          <w:szCs w:val="24"/>
          <w:rtl w:val="off"/>
        </w:rPr>
        <w:t>srv</w:t>
      </w:r>
    </w:p>
    <w:p>
      <w:pPr>
        <w:pStyle w:val="a3"/>
        <w:ind w:leftChars="0" w:left="760"/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sz w:val="24"/>
          <w:szCs w:val="24"/>
        </w:rPr>
        <w:drawing>
          <wp:inline distT="0" distB="0" distL="180" distR="180">
            <wp:extent cx="3105150" cy="160972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09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4. 수행 결과입니다.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80" distR="180">
            <wp:extent cx="5731510" cy="320167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jc w:val="left"/>
        <w:rPr>
          <w:rFonts w:hint="eastAsia"/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0ca1d84"/>
    <w:multiLevelType w:val="hybridMultilevel"/>
    <w:tmpl w:val="18fc0270"/>
    <w:lvl w:ilvl="0" w:tplc="c268b486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</cp:revision>
  <dcterms:created xsi:type="dcterms:W3CDTF">2022-11-01T05:12:00Z</dcterms:created>
  <dcterms:modified xsi:type="dcterms:W3CDTF">2022-11-21T12:02:54Z</dcterms:modified>
  <cp:version>1000.0100.01</cp:version>
</cp:coreProperties>
</file>