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FE4F02">
      <w:pPr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  <w:sz w:val="40"/>
        </w:rPr>
      </w:pPr>
    </w:p>
    <w:p w:rsidR="002B3763" w:rsidRPr="00FE6F2A" w:rsidRDefault="002B3763" w:rsidP="002B3763">
      <w:pPr>
        <w:jc w:val="center"/>
        <w:rPr>
          <w:rFonts w:ascii="KaiTi" w:eastAsia="KaiTi" w:hAnsi="KaiTi"/>
          <w:sz w:val="40"/>
        </w:rPr>
      </w:pPr>
      <w:r w:rsidRPr="00FE6F2A">
        <w:rPr>
          <w:rFonts w:ascii="KaiTi" w:eastAsia="KaiTi" w:hAnsi="KaiTi" w:hint="eastAsia"/>
          <w:sz w:val="40"/>
        </w:rPr>
        <w:t>多處理機平行設計</w:t>
      </w:r>
    </w:p>
    <w:p w:rsidR="002B3763" w:rsidRPr="00FE6F2A" w:rsidRDefault="00FE6F2A" w:rsidP="002B3763">
      <w:pPr>
        <w:jc w:val="center"/>
        <w:rPr>
          <w:rFonts w:ascii="KaiTi" w:eastAsia="KaiTi" w:hAnsi="KaiTi"/>
          <w:sz w:val="40"/>
        </w:rPr>
      </w:pPr>
      <w:r w:rsidRPr="00FE6F2A">
        <w:rPr>
          <w:rFonts w:ascii="KaiTi" w:eastAsia="KaiTi" w:hAnsi="KaiTi"/>
          <w:sz w:val="40"/>
        </w:rPr>
        <w:t>H</w:t>
      </w:r>
      <w:r w:rsidRPr="00FE6F2A">
        <w:rPr>
          <w:rFonts w:ascii="KaiTi" w:eastAsia="KaiTi" w:hAnsi="KaiTi" w:hint="eastAsia"/>
          <w:sz w:val="40"/>
        </w:rPr>
        <w:t>omework</w:t>
      </w:r>
      <w:r w:rsidRPr="00FE6F2A">
        <w:rPr>
          <w:rFonts w:ascii="KaiTi" w:eastAsia="KaiTi" w:hAnsi="KaiTi"/>
          <w:sz w:val="40"/>
        </w:rPr>
        <w:t xml:space="preserve"> </w:t>
      </w:r>
      <w:r w:rsidR="00210161">
        <w:rPr>
          <w:rFonts w:ascii="KaiTi" w:eastAsia="KaiTi" w:hAnsi="KaiTi"/>
          <w:sz w:val="40"/>
        </w:rPr>
        <w:t>2</w:t>
      </w:r>
      <w:r w:rsidR="002B3763" w:rsidRPr="00FE6F2A">
        <w:rPr>
          <w:rFonts w:ascii="KaiTi" w:eastAsia="KaiTi" w:hAnsi="KaiTi"/>
          <w:sz w:val="40"/>
        </w:rPr>
        <w:t xml:space="preserve"> </w:t>
      </w:r>
      <w:r w:rsidR="002B3763" w:rsidRPr="00FE6F2A">
        <w:rPr>
          <w:rFonts w:ascii="KaiTi" w:eastAsia="KaiTi" w:hAnsi="KaiTi" w:hint="eastAsia"/>
          <w:sz w:val="40"/>
        </w:rPr>
        <w:t>Report</w:t>
      </w:r>
    </w:p>
    <w:p w:rsidR="00FE4F02" w:rsidRPr="00FE6F2A" w:rsidRDefault="00FE4F02" w:rsidP="002B3763">
      <w:pPr>
        <w:rPr>
          <w:rFonts w:ascii="KaiTi" w:eastAsia="KaiTi" w:hAnsi="KaiTi"/>
          <w:sz w:val="36"/>
        </w:rPr>
      </w:pPr>
    </w:p>
    <w:p w:rsidR="00FE4F02" w:rsidRPr="00FE6F2A" w:rsidRDefault="00FE4F02" w:rsidP="002B3763">
      <w:pPr>
        <w:rPr>
          <w:rFonts w:ascii="KaiTi" w:eastAsia="KaiTi" w:hAnsi="KaiTi"/>
          <w:sz w:val="36"/>
        </w:rPr>
      </w:pPr>
    </w:p>
    <w:p w:rsidR="002B3763" w:rsidRPr="00FE6F2A" w:rsidRDefault="002B3763" w:rsidP="002B3763">
      <w:pPr>
        <w:rPr>
          <w:rFonts w:ascii="KaiTi" w:eastAsia="KaiTi" w:hAnsi="KaiTi"/>
          <w:sz w:val="36"/>
        </w:rPr>
      </w:pPr>
      <w:r w:rsidRPr="00FE6F2A">
        <w:rPr>
          <w:rFonts w:ascii="KaiTi" w:eastAsia="KaiTi" w:hAnsi="KaiTi" w:hint="eastAsia"/>
          <w:sz w:val="36"/>
        </w:rPr>
        <w:t>姓名：陳聲發</w:t>
      </w:r>
      <w:r w:rsidRPr="00FE6F2A">
        <w:rPr>
          <w:rFonts w:ascii="KaiTi" w:eastAsia="KaiTi" w:hAnsi="KaiTi"/>
          <w:sz w:val="36"/>
        </w:rPr>
        <w:br/>
      </w:r>
      <w:r w:rsidRPr="00FE6F2A">
        <w:rPr>
          <w:rFonts w:ascii="KaiTi" w:eastAsia="KaiTi" w:hAnsi="KaiTi" w:hint="eastAsia"/>
          <w:sz w:val="36"/>
        </w:rPr>
        <w:t>學號：F74057049</w:t>
      </w:r>
    </w:p>
    <w:p w:rsidR="002B3763" w:rsidRPr="00FE6F2A" w:rsidRDefault="002B3763" w:rsidP="002B3763">
      <w:pPr>
        <w:rPr>
          <w:rFonts w:ascii="KaiTi" w:eastAsia="KaiTi" w:hAnsi="KaiTi"/>
        </w:rPr>
      </w:pPr>
    </w:p>
    <w:p w:rsidR="00FE4F02" w:rsidRPr="00FE6F2A" w:rsidRDefault="00FE4F02">
      <w:pPr>
        <w:rPr>
          <w:rFonts w:ascii="KaiTi" w:eastAsia="KaiTi" w:hAnsi="KaiTi"/>
          <w:b/>
          <w:sz w:val="24"/>
          <w:u w:val="single"/>
        </w:rPr>
      </w:pPr>
      <w:r w:rsidRPr="00FE6F2A">
        <w:rPr>
          <w:rFonts w:ascii="KaiTi" w:eastAsia="KaiTi" w:hAnsi="KaiTi"/>
          <w:b/>
          <w:sz w:val="24"/>
          <w:u w:val="single"/>
        </w:rPr>
        <w:br w:type="page"/>
      </w:r>
    </w:p>
    <w:p w:rsidR="002B3763" w:rsidRPr="00FE6F2A" w:rsidRDefault="002B3763" w:rsidP="00815531">
      <w:pPr>
        <w:tabs>
          <w:tab w:val="left" w:pos="8280"/>
        </w:tabs>
        <w:rPr>
          <w:rFonts w:ascii="KaiTi" w:eastAsia="KaiTi" w:hAnsi="KaiTi"/>
          <w:b/>
          <w:sz w:val="24"/>
          <w:u w:val="single"/>
        </w:rPr>
      </w:pPr>
      <w:r w:rsidRPr="00FE6F2A">
        <w:rPr>
          <w:rFonts w:ascii="KaiTi" w:eastAsia="KaiTi" w:hAnsi="KaiTi"/>
          <w:b/>
          <w:sz w:val="24"/>
          <w:u w:val="single"/>
        </w:rPr>
        <w:lastRenderedPageBreak/>
        <w:t>H</w:t>
      </w:r>
      <w:r w:rsidR="00FE6F2A">
        <w:rPr>
          <w:rFonts w:ascii="KaiTi" w:eastAsia="KaiTi" w:hAnsi="KaiTi"/>
          <w:b/>
          <w:sz w:val="24"/>
          <w:u w:val="single"/>
        </w:rPr>
        <w:t xml:space="preserve">omework </w:t>
      </w:r>
      <w:r w:rsidRPr="00FE6F2A">
        <w:rPr>
          <w:rFonts w:ascii="KaiTi" w:eastAsia="KaiTi" w:hAnsi="KaiTi"/>
          <w:b/>
          <w:sz w:val="24"/>
          <w:u w:val="single"/>
        </w:rPr>
        <w:t>1</w:t>
      </w:r>
      <w:r w:rsidR="00CD2AAE" w:rsidRPr="00FE6F2A">
        <w:rPr>
          <w:rFonts w:ascii="KaiTi" w:eastAsia="KaiTi" w:hAnsi="KaiTi" w:hint="eastAsia"/>
          <w:b/>
          <w:sz w:val="24"/>
          <w:u w:val="single"/>
        </w:rPr>
        <w:t>.1</w:t>
      </w:r>
    </w:p>
    <w:p w:rsidR="00815531" w:rsidRPr="00FE6F2A" w:rsidRDefault="00815531" w:rsidP="002B3763">
      <w:pPr>
        <w:rPr>
          <w:rFonts w:ascii="KaiTi" w:eastAsia="KaiTi" w:hAnsi="KaiTi"/>
        </w:rPr>
      </w:pPr>
      <w:r w:rsidRPr="00FE6F2A">
        <w:rPr>
          <w:rFonts w:ascii="KaiTi" w:eastAsia="KaiTi" w:hAnsi="KaiTi" w:hint="eastAsia"/>
        </w:rPr>
        <w:t>檔案：</w:t>
      </w:r>
    </w:p>
    <w:p w:rsidR="00F96F91" w:rsidRDefault="00210161" w:rsidP="00210161">
      <w:pPr>
        <w:ind w:firstLine="720"/>
        <w:rPr>
          <w:rFonts w:ascii="KaiTi" w:eastAsia="KaiTi" w:hAnsi="KaiTi"/>
        </w:rPr>
      </w:pPr>
      <w:r>
        <w:rPr>
          <w:rFonts w:ascii="KaiTi" w:eastAsia="KaiTi" w:hAnsi="KaiTi"/>
        </w:rPr>
        <w:t>C</w:t>
      </w:r>
      <w:r>
        <w:rPr>
          <w:rFonts w:ascii="KaiTi" w:eastAsia="KaiTi" w:hAnsi="KaiTi" w:hint="eastAsia"/>
        </w:rPr>
        <w:t>ode</w:t>
      </w:r>
      <w:r>
        <w:rPr>
          <w:rFonts w:ascii="KaiTi" w:eastAsia="KaiTi" w:hAnsi="KaiTi"/>
        </w:rPr>
        <w:t xml:space="preserve">  </w:t>
      </w:r>
      <w:r>
        <w:rPr>
          <w:rFonts w:ascii="KaiTi" w:eastAsia="KaiTi" w:hAnsi="KaiTi" w:hint="eastAsia"/>
        </w:rPr>
        <w:t>：Smooth.cpp</w:t>
      </w:r>
    </w:p>
    <w:p w:rsidR="00210161" w:rsidRDefault="00210161" w:rsidP="00815531">
      <w:pPr>
        <w:ind w:firstLine="720"/>
        <w:rPr>
          <w:rFonts w:ascii="KaiTi" w:eastAsia="KaiTi" w:hAnsi="KaiTi"/>
        </w:rPr>
      </w:pPr>
      <w:r>
        <w:rPr>
          <w:rFonts w:ascii="KaiTi" w:eastAsia="KaiTi" w:hAnsi="KaiTi"/>
        </w:rPr>
        <w:t>Input : input.bmp</w:t>
      </w:r>
    </w:p>
    <w:p w:rsidR="00210161" w:rsidRDefault="00210161" w:rsidP="00210161">
      <w:pPr>
        <w:ind w:firstLine="720"/>
        <w:rPr>
          <w:rFonts w:ascii="KaiTi" w:eastAsia="KaiTi" w:hAnsi="KaiTi"/>
        </w:rPr>
      </w:pPr>
      <w:r>
        <w:rPr>
          <w:rFonts w:ascii="KaiTi" w:eastAsia="KaiTi" w:hAnsi="KaiTi"/>
        </w:rPr>
        <w:t>Output: output2.bmp</w:t>
      </w:r>
    </w:p>
    <w:p w:rsidR="00FE6F2A" w:rsidRDefault="00FE6F2A" w:rsidP="00FE6F2A">
      <w:pPr>
        <w:rPr>
          <w:rFonts w:ascii="KaiTi" w:eastAsia="KaiTi" w:hAnsi="KaiTi"/>
        </w:rPr>
      </w:pPr>
    </w:p>
    <w:p w:rsidR="00FE6F2A" w:rsidRDefault="00FE6F2A" w:rsidP="00FE6F2A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编译：</w:t>
      </w:r>
    </w:p>
    <w:p w:rsidR="00FE6F2A" w:rsidRPr="00FE6F2A" w:rsidRDefault="00FE6F2A" w:rsidP="00FE6F2A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r w:rsidRPr="00FE6F2A">
        <w:rPr>
          <w:rFonts w:ascii="KaiTi" w:eastAsia="KaiTi" w:hAnsi="KaiTi"/>
        </w:rPr>
        <w:t xml:space="preserve">mpiicc -o </w:t>
      </w:r>
      <w:r w:rsidR="00210161">
        <w:rPr>
          <w:rFonts w:ascii="KaiTi" w:eastAsia="KaiTi" w:hAnsi="KaiTi"/>
        </w:rPr>
        <w:t>Smooth</w:t>
      </w:r>
      <w:r w:rsidRPr="00FE6F2A">
        <w:rPr>
          <w:rFonts w:ascii="KaiTi" w:eastAsia="KaiTi" w:hAnsi="KaiTi"/>
        </w:rPr>
        <w:t xml:space="preserve"> </w:t>
      </w:r>
      <w:r w:rsidR="00210161">
        <w:rPr>
          <w:rFonts w:ascii="KaiTi" w:eastAsia="KaiTi" w:hAnsi="KaiTi"/>
        </w:rPr>
        <w:t>Smooth</w:t>
      </w:r>
      <w:r w:rsidRPr="00FE6F2A">
        <w:rPr>
          <w:rFonts w:ascii="KaiTi" w:eastAsia="KaiTi" w:hAnsi="KaiTi"/>
        </w:rPr>
        <w:t>.c</w:t>
      </w:r>
      <w:r w:rsidR="00210161">
        <w:rPr>
          <w:rFonts w:ascii="KaiTi" w:eastAsia="KaiTi" w:hAnsi="KaiTi"/>
        </w:rPr>
        <w:t>pp</w:t>
      </w:r>
      <w:r>
        <w:rPr>
          <w:rFonts w:ascii="KaiTi" w:eastAsia="KaiTi" w:hAnsi="KaiTi"/>
        </w:rPr>
        <w:t xml:space="preserve"> </w:t>
      </w:r>
    </w:p>
    <w:p w:rsidR="004D48D6" w:rsidRDefault="004D48D6" w:rsidP="00FE6F2A">
      <w:pPr>
        <w:jc w:val="both"/>
        <w:rPr>
          <w:rFonts w:ascii="KaiTi" w:eastAsia="KaiTi" w:hAnsi="KaiTi"/>
        </w:rPr>
      </w:pPr>
    </w:p>
    <w:p w:rsidR="004D48D6" w:rsidRDefault="004D48D6">
      <w:pPr>
        <w:rPr>
          <w:rFonts w:ascii="KaiTi" w:eastAsia="KaiTi" w:hAnsi="KaiTi"/>
        </w:rPr>
      </w:pPr>
      <w:r>
        <w:rPr>
          <w:rFonts w:ascii="KaiTi" w:eastAsia="KaiTi" w:hAnsi="KaiTi"/>
        </w:rPr>
        <w:br w:type="page"/>
      </w:r>
    </w:p>
    <w:p w:rsidR="00FE6F2A" w:rsidRPr="00FE6F2A" w:rsidRDefault="00FE6F2A" w:rsidP="00FE6F2A">
      <w:pPr>
        <w:jc w:val="both"/>
        <w:rPr>
          <w:rFonts w:ascii="KaiTi" w:eastAsia="KaiTi" w:hAnsi="KaiTi"/>
        </w:rPr>
      </w:pPr>
    </w:p>
    <w:p w:rsidR="00815531" w:rsidRPr="00FE6F2A" w:rsidRDefault="00815531" w:rsidP="002B3763">
      <w:pPr>
        <w:rPr>
          <w:rFonts w:ascii="KaiTi" w:eastAsia="KaiTi" w:hAnsi="KaiTi"/>
        </w:rPr>
      </w:pPr>
      <w:r w:rsidRPr="00FE6F2A">
        <w:rPr>
          <w:rFonts w:ascii="KaiTi" w:eastAsia="KaiTi" w:hAnsi="KaiTi" w:hint="eastAsia"/>
        </w:rPr>
        <w:t>運行結果：</w:t>
      </w:r>
      <w:r w:rsidR="00210161">
        <w:rPr>
          <w:rFonts w:ascii="KaiTi" w:eastAsia="KaiTi" w:hAnsi="KaiTi" w:hint="eastAsia"/>
        </w:rPr>
        <w:t>(</w:t>
      </w:r>
      <w:r w:rsidR="00210161">
        <w:rPr>
          <w:rFonts w:ascii="KaiTi" w:eastAsia="KaiTi" w:hAnsi="KaiTi"/>
        </w:rPr>
        <w:t xml:space="preserve">qq.bmp </w:t>
      </w:r>
      <w:r w:rsidR="00210161">
        <w:rPr>
          <w:rFonts w:ascii="KaiTi" w:eastAsia="KaiTi" w:hAnsi="KaiTi" w:hint="eastAsia"/>
        </w:rPr>
        <w:t>為原本</w:t>
      </w:r>
      <w:r w:rsidR="00DA061A">
        <w:rPr>
          <w:rFonts w:ascii="KaiTi" w:eastAsia="KaiTi" w:hAnsi="KaiTi" w:hint="eastAsia"/>
        </w:rPr>
        <w:t>模糊</w:t>
      </w:r>
      <w:r w:rsidR="00210161">
        <w:rPr>
          <w:rFonts w:ascii="KaiTi" w:eastAsia="KaiTi" w:hAnsi="KaiTi" w:hint="eastAsia"/>
        </w:rPr>
        <w:t>圖片的備份)</w:t>
      </w:r>
    </w:p>
    <w:p w:rsidR="00CD2AAE" w:rsidRPr="00FE6F2A" w:rsidRDefault="004D48D6" w:rsidP="002B3763">
      <w:pPr>
        <w:rPr>
          <w:rFonts w:ascii="KaiTi" w:eastAsia="KaiTi" w:hAnsi="KaiTi"/>
        </w:rPr>
      </w:pPr>
      <w:r>
        <w:rPr>
          <w:rFonts w:ascii="KaiTi" w:eastAsia="KaiTi" w:hAnsi="KaiTi" w:hint="eastAsia"/>
          <w:noProof/>
        </w:rPr>
        <w:drawing>
          <wp:inline distT="0" distB="0" distL="0" distR="0" wp14:anchorId="6CB004F5" wp14:editId="37BB27C3">
            <wp:extent cx="5730240" cy="6469380"/>
            <wp:effectExtent l="0" t="0" r="3810" b="7620"/>
            <wp:docPr id="3" name="Picture 3" descr="C:\Users\Lenov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E63" w:rsidRPr="00FE6F2A">
        <w:rPr>
          <w:rFonts w:ascii="KaiTi" w:eastAsia="KaiTi" w:hAnsi="KaiTi"/>
        </w:rPr>
        <w:br w:type="textWrapping" w:clear="all"/>
      </w:r>
    </w:p>
    <w:p w:rsidR="00FE6F2A" w:rsidRDefault="002941AD">
      <w:pPr>
        <w:rPr>
          <w:rFonts w:ascii="KaiTi" w:eastAsia="KaiTi" w:hAnsi="KaiTi"/>
        </w:rPr>
      </w:pPr>
      <w:bookmarkStart w:id="0" w:name="_GoBack"/>
      <w:bookmarkEnd w:id="0"/>
      <w:r>
        <w:rPr>
          <w:rFonts w:ascii="KaiTi" w:eastAsia="KaiTi" w:hAnsi="KaiTi" w:hint="eastAsia"/>
          <w:noProof/>
        </w:rPr>
        <w:t>心得：</w:t>
      </w:r>
    </w:p>
    <w:p w:rsidR="002941AD" w:rsidRDefault="002941AD">
      <w:pPr>
        <w:rPr>
          <w:rFonts w:ascii="KaiTi" w:eastAsia="KaiTi" w:hAnsi="KaiTi"/>
          <w:noProof/>
        </w:rPr>
      </w:pPr>
      <w:r>
        <w:rPr>
          <w:rFonts w:ascii="KaiTi" w:eastAsia="KaiTi" w:hAnsi="KaiTi"/>
          <w:noProof/>
        </w:rPr>
        <w:tab/>
      </w:r>
      <w:r w:rsidR="004D48D6">
        <w:rPr>
          <w:rFonts w:ascii="KaiTi" w:eastAsia="KaiTi" w:hAnsi="KaiTi" w:hint="eastAsia"/>
          <w:noProof/>
        </w:rPr>
        <w:t>這次</w:t>
      </w:r>
      <w:r>
        <w:rPr>
          <w:rFonts w:ascii="KaiTi" w:eastAsia="KaiTi" w:hAnsi="KaiTi" w:hint="eastAsia"/>
          <w:noProof/>
        </w:rPr>
        <w:t xml:space="preserve">學習了超好用的MPI_Scatterv和MPI_Gatherv， </w:t>
      </w:r>
      <w:r w:rsidR="004D48D6">
        <w:rPr>
          <w:rFonts w:ascii="KaiTi" w:eastAsia="KaiTi" w:hAnsi="KaiTi" w:hint="eastAsia"/>
          <w:noProof/>
        </w:rPr>
        <w:t>以及自定義的MPI_Datatype。過程中一直沒注意到 bmpInfo.biWidth</w:t>
      </w:r>
      <w:r w:rsidR="004D48D6">
        <w:rPr>
          <w:rFonts w:ascii="KaiTi" w:eastAsia="KaiTi" w:hAnsi="KaiTi"/>
          <w:noProof/>
        </w:rPr>
        <w:t xml:space="preserve"> </w:t>
      </w:r>
      <w:r w:rsidR="004D48D6">
        <w:rPr>
          <w:rFonts w:ascii="KaiTi" w:eastAsia="KaiTi" w:hAnsi="KaiTi" w:hint="eastAsia"/>
          <w:noProof/>
        </w:rPr>
        <w:t>還沒</w:t>
      </w:r>
      <w:r w:rsidR="004D48D6">
        <w:rPr>
          <w:rFonts w:ascii="KaiTi" w:eastAsia="KaiTi" w:hAnsi="KaiTi"/>
          <w:noProof/>
        </w:rPr>
        <w:t>b</w:t>
      </w:r>
      <w:r w:rsidR="004D48D6">
        <w:rPr>
          <w:rFonts w:ascii="KaiTi" w:eastAsia="KaiTi" w:hAnsi="KaiTi" w:hint="eastAsia"/>
          <w:noProof/>
        </w:rPr>
        <w:t>roadcast</w:t>
      </w:r>
      <w:r w:rsidR="004D48D6">
        <w:rPr>
          <w:rFonts w:ascii="KaiTi" w:eastAsia="KaiTi" w:hAnsi="KaiTi"/>
          <w:noProof/>
        </w:rPr>
        <w:t xml:space="preserve"> </w:t>
      </w:r>
      <w:r w:rsidR="004D48D6">
        <w:rPr>
          <w:rFonts w:ascii="KaiTi" w:eastAsia="KaiTi" w:hAnsi="KaiTi" w:hint="eastAsia"/>
          <w:noProof/>
        </w:rPr>
        <w:t xml:space="preserve">就拿來用的情況，感謝有老師指點。還有上課時有show到的MPI_Isend 和 </w:t>
      </w:r>
      <w:r w:rsidR="004D48D6">
        <w:rPr>
          <w:rFonts w:ascii="KaiTi" w:eastAsia="KaiTi" w:hAnsi="KaiTi"/>
          <w:noProof/>
        </w:rPr>
        <w:t xml:space="preserve">MPI_Irecv </w:t>
      </w:r>
      <w:r w:rsidR="004D48D6">
        <w:rPr>
          <w:rFonts w:ascii="KaiTi" w:eastAsia="KaiTi" w:hAnsi="KaiTi" w:hint="eastAsia"/>
          <w:noProof/>
        </w:rPr>
        <w:t xml:space="preserve">這種non-blocking </w:t>
      </w:r>
      <w:r w:rsidR="00CC2E31">
        <w:rPr>
          <w:rFonts w:ascii="KaiTi" w:eastAsia="KaiTi" w:hAnsi="KaiTi" w:hint="eastAsia"/>
          <w:noProof/>
        </w:rPr>
        <w:t>的傳輸方式也讓程式碼精簡不少</w:t>
      </w:r>
      <w:r w:rsidR="004D48D6">
        <w:rPr>
          <w:rFonts w:ascii="KaiTi" w:eastAsia="KaiTi" w:hAnsi="KaiTi" w:hint="eastAsia"/>
          <w:noProof/>
        </w:rPr>
        <w:t>。</w:t>
      </w:r>
    </w:p>
    <w:p w:rsidR="00FE6F2A" w:rsidRDefault="00FE6F2A">
      <w:pPr>
        <w:rPr>
          <w:rFonts w:ascii="KaiTi" w:eastAsia="KaiTi" w:hAnsi="KaiTi"/>
          <w:noProof/>
        </w:rPr>
      </w:pPr>
      <w:r>
        <w:rPr>
          <w:rFonts w:ascii="KaiTi" w:eastAsia="KaiTi" w:hAnsi="KaiTi"/>
          <w:noProof/>
        </w:rPr>
        <w:br w:type="page"/>
      </w:r>
    </w:p>
    <w:p w:rsidR="002C0446" w:rsidRPr="002C0446" w:rsidRDefault="002C0446" w:rsidP="002C0446">
      <w:pPr>
        <w:rPr>
          <w:rFonts w:ascii="KaiTi" w:eastAsia="KaiTi" w:hAnsi="KaiTi"/>
          <w:b/>
          <w:noProof/>
          <w:sz w:val="28"/>
          <w:u w:val="single"/>
        </w:rPr>
      </w:pPr>
      <w:r w:rsidRPr="002C0446">
        <w:rPr>
          <w:rFonts w:ascii="KaiTi" w:eastAsia="KaiTi" w:hAnsi="KaiTi"/>
          <w:b/>
          <w:noProof/>
          <w:sz w:val="28"/>
          <w:u w:val="single"/>
        </w:rPr>
        <w:lastRenderedPageBreak/>
        <w:t>Homework 1-2</w:t>
      </w:r>
    </w:p>
    <w:p w:rsidR="002C0446" w:rsidRDefault="002C0446">
      <w:pPr>
        <w:rPr>
          <w:rFonts w:ascii="KaiTi" w:eastAsia="KaiTi" w:hAnsi="KaiTi"/>
          <w:noProof/>
        </w:rPr>
      </w:pPr>
      <w:r>
        <w:rPr>
          <w:rFonts w:ascii="KaiTi" w:eastAsia="KaiTi" w:hAnsi="KaiTi" w:hint="eastAsia"/>
          <w:noProof/>
        </w:rPr>
        <w:t>档名：</w:t>
      </w:r>
    </w:p>
    <w:p w:rsidR="002C0446" w:rsidRDefault="002941AD">
      <w:pPr>
        <w:rPr>
          <w:rFonts w:ascii="KaiTi" w:eastAsia="KaiTi" w:hAnsi="KaiTi"/>
          <w:noProof/>
        </w:rPr>
      </w:pPr>
      <w:r>
        <w:rPr>
          <w:rFonts w:ascii="KaiTi" w:eastAsia="KaiTi" w:hAnsi="KaiTi"/>
          <w:noProof/>
        </w:rPr>
        <w:tab/>
        <w:t>oddEvenSort.cpp</w:t>
      </w:r>
    </w:p>
    <w:p w:rsidR="002C0446" w:rsidRDefault="002C0446">
      <w:pPr>
        <w:rPr>
          <w:rFonts w:ascii="KaiTi" w:eastAsia="KaiTi" w:hAnsi="KaiTi"/>
          <w:noProof/>
        </w:rPr>
      </w:pPr>
    </w:p>
    <w:p w:rsidR="002C0446" w:rsidRDefault="002C0446">
      <w:pPr>
        <w:rPr>
          <w:rFonts w:ascii="KaiTi" w:eastAsia="KaiTi" w:hAnsi="KaiTi"/>
          <w:noProof/>
        </w:rPr>
      </w:pPr>
      <w:r>
        <w:rPr>
          <w:rFonts w:ascii="KaiTi" w:eastAsia="KaiTi" w:hAnsi="KaiTi" w:hint="eastAsia"/>
          <w:noProof/>
        </w:rPr>
        <w:t>編譯：</w:t>
      </w:r>
    </w:p>
    <w:p w:rsidR="002C0446" w:rsidRDefault="002C0446">
      <w:pPr>
        <w:rPr>
          <w:rFonts w:ascii="KaiTi" w:eastAsia="KaiTi" w:hAnsi="KaiTi"/>
          <w:noProof/>
        </w:rPr>
      </w:pPr>
      <w:r>
        <w:rPr>
          <w:rFonts w:ascii="KaiTi" w:eastAsia="KaiTi" w:hAnsi="KaiTi"/>
          <w:noProof/>
        </w:rPr>
        <w:tab/>
      </w:r>
      <w:r w:rsidRPr="002C0446">
        <w:rPr>
          <w:rFonts w:ascii="KaiTi" w:eastAsia="KaiTi" w:hAnsi="KaiTi"/>
          <w:noProof/>
        </w:rPr>
        <w:t xml:space="preserve">mpiicc </w:t>
      </w:r>
      <w:r>
        <w:rPr>
          <w:rFonts w:ascii="KaiTi" w:eastAsia="KaiTi" w:hAnsi="KaiTi"/>
          <w:noProof/>
        </w:rPr>
        <w:t xml:space="preserve">-o </w:t>
      </w:r>
      <w:r w:rsidR="002941AD">
        <w:rPr>
          <w:rFonts w:ascii="KaiTi" w:eastAsia="KaiTi" w:hAnsi="KaiTi"/>
          <w:noProof/>
        </w:rPr>
        <w:t>oddEvenSort</w:t>
      </w:r>
      <w:r>
        <w:rPr>
          <w:rFonts w:ascii="KaiTi" w:eastAsia="KaiTi" w:hAnsi="KaiTi"/>
          <w:noProof/>
        </w:rPr>
        <w:t xml:space="preserve"> </w:t>
      </w:r>
      <w:r w:rsidR="002941AD">
        <w:rPr>
          <w:rFonts w:ascii="KaiTi" w:eastAsia="KaiTi" w:hAnsi="KaiTi"/>
          <w:noProof/>
        </w:rPr>
        <w:t>oddEvenSort.cpp</w:t>
      </w:r>
    </w:p>
    <w:p w:rsidR="00DA061A" w:rsidRDefault="00DA061A">
      <w:pPr>
        <w:rPr>
          <w:rFonts w:ascii="KaiTi" w:eastAsia="KaiTi" w:hAnsi="KaiTi"/>
          <w:noProof/>
        </w:rPr>
      </w:pPr>
    </w:p>
    <w:p w:rsidR="00DA061A" w:rsidRDefault="00DA061A">
      <w:pPr>
        <w:rPr>
          <w:rFonts w:ascii="KaiTi" w:eastAsia="KaiTi" w:hAnsi="KaiTi"/>
          <w:noProof/>
        </w:rPr>
      </w:pPr>
    </w:p>
    <w:p w:rsidR="001D5202" w:rsidRDefault="001D5202">
      <w:pPr>
        <w:rPr>
          <w:rFonts w:ascii="KaiTi" w:eastAsia="KaiTi" w:hAnsi="KaiTi"/>
          <w:noProof/>
        </w:rPr>
      </w:pPr>
      <w:r>
        <w:rPr>
          <w:rFonts w:ascii="KaiTi" w:eastAsia="KaiTi" w:hAnsi="KaiTi" w:hint="eastAsia"/>
          <w:noProof/>
        </w:rPr>
        <w:t>運行結果：</w:t>
      </w:r>
    </w:p>
    <w:p w:rsidR="00DA061A" w:rsidRDefault="00DA061A">
      <w:pPr>
        <w:rPr>
          <w:rFonts w:ascii="KaiTi" w:eastAsia="KaiTi" w:hAnsi="KaiTi"/>
          <w:noProof/>
        </w:rPr>
      </w:pPr>
      <w:r>
        <w:rPr>
          <w:rFonts w:ascii="KaiTi" w:eastAsia="KaiTi" w:hAnsi="KaiTi" w:hint="eastAsia"/>
          <w:noProof/>
        </w:rPr>
        <w:drawing>
          <wp:inline distT="0" distB="0" distL="0" distR="0" wp14:anchorId="2B345DB9" wp14:editId="12FC395B">
            <wp:extent cx="5730240" cy="3947160"/>
            <wp:effectExtent l="0" t="0" r="3810" b="0"/>
            <wp:docPr id="6" name="Picture 6" descr="C:\Users\Lenov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61A" w:rsidRDefault="00DA061A">
      <w:pPr>
        <w:rPr>
          <w:rFonts w:ascii="KaiTi" w:eastAsia="KaiTi" w:hAnsi="KaiTi" w:hint="eastAsia"/>
          <w:noProof/>
        </w:rPr>
      </w:pPr>
    </w:p>
    <w:p w:rsidR="00DA061A" w:rsidRDefault="00DA061A">
      <w:pPr>
        <w:rPr>
          <w:rFonts w:ascii="KaiTi" w:eastAsia="KaiTi" w:hAnsi="KaiTi"/>
          <w:noProof/>
        </w:rPr>
      </w:pPr>
    </w:p>
    <w:p w:rsidR="00CC2E31" w:rsidRDefault="00CC2E31">
      <w:pPr>
        <w:rPr>
          <w:rFonts w:ascii="KaiTi" w:eastAsia="KaiTi" w:hAnsi="KaiTi"/>
          <w:noProof/>
        </w:rPr>
      </w:pPr>
      <w:r>
        <w:rPr>
          <w:rFonts w:ascii="KaiTi" w:eastAsia="KaiTi" w:hAnsi="KaiTi" w:hint="eastAsia"/>
          <w:noProof/>
        </w:rPr>
        <w:t>心得：</w:t>
      </w:r>
    </w:p>
    <w:p w:rsidR="00CC2E31" w:rsidRDefault="00CC2E31">
      <w:pPr>
        <w:rPr>
          <w:rFonts w:ascii="KaiTi" w:eastAsia="KaiTi" w:hAnsi="KaiTi" w:hint="eastAsia"/>
          <w:noProof/>
        </w:rPr>
      </w:pPr>
      <w:r>
        <w:rPr>
          <w:rFonts w:ascii="KaiTi" w:eastAsia="KaiTi" w:hAnsi="KaiTi"/>
          <w:noProof/>
        </w:rPr>
        <w:tab/>
      </w:r>
      <w:r>
        <w:rPr>
          <w:rFonts w:ascii="KaiTi" w:eastAsia="KaiTi" w:hAnsi="KaiTi" w:hint="eastAsia"/>
          <w:noProof/>
        </w:rPr>
        <w:t>這題主要是把課本介紹的odd</w:t>
      </w:r>
      <w:r>
        <w:rPr>
          <w:rFonts w:ascii="KaiTi" w:eastAsia="KaiTi" w:hAnsi="KaiTi"/>
          <w:noProof/>
        </w:rPr>
        <w:t>-even sort</w:t>
      </w:r>
      <w:r>
        <w:rPr>
          <w:rFonts w:ascii="KaiTi" w:eastAsia="KaiTi" w:hAnsi="KaiTi" w:hint="eastAsia"/>
          <w:noProof/>
        </w:rPr>
        <w:t>實作出來，再加上類似Merge_low的Merge</w:t>
      </w:r>
      <w:r>
        <w:rPr>
          <w:rFonts w:ascii="KaiTi" w:eastAsia="KaiTi" w:hAnsi="KaiTi"/>
          <w:noProof/>
        </w:rPr>
        <w:t>_high</w:t>
      </w:r>
      <w:r w:rsidR="00DA061A">
        <w:rPr>
          <w:rFonts w:ascii="KaiTi" w:eastAsia="KaiTi" w:hAnsi="KaiTi" w:hint="eastAsia"/>
          <w:noProof/>
        </w:rPr>
        <w:t>。實作時</w:t>
      </w:r>
      <w:r>
        <w:rPr>
          <w:rFonts w:ascii="KaiTi" w:eastAsia="KaiTi" w:hAnsi="KaiTi" w:hint="eastAsia"/>
          <w:noProof/>
        </w:rPr>
        <w:t>有留意到Merge_low時有可能因為兩邊長度不相等導致讀取到array長度外的值，這部分有另作處理。</w:t>
      </w:r>
    </w:p>
    <w:p w:rsidR="00CC2E31" w:rsidRDefault="00CC2E31">
      <w:pPr>
        <w:rPr>
          <w:rFonts w:ascii="KaiTi" w:eastAsia="KaiTi" w:hAnsi="KaiTi"/>
          <w:noProof/>
        </w:rPr>
      </w:pPr>
    </w:p>
    <w:p w:rsidR="00AD4696" w:rsidRPr="00FE6F2A" w:rsidRDefault="00AD4696">
      <w:pPr>
        <w:rPr>
          <w:rFonts w:ascii="KaiTi" w:eastAsia="KaiTi" w:hAnsi="KaiTi" w:hint="eastAsia"/>
          <w:noProof/>
        </w:rPr>
      </w:pPr>
    </w:p>
    <w:sectPr w:rsidR="00AD4696" w:rsidRPr="00FE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63"/>
    <w:rsid w:val="00177559"/>
    <w:rsid w:val="001D5202"/>
    <w:rsid w:val="00210161"/>
    <w:rsid w:val="002941AD"/>
    <w:rsid w:val="002B3763"/>
    <w:rsid w:val="002C0446"/>
    <w:rsid w:val="004D48D6"/>
    <w:rsid w:val="00815531"/>
    <w:rsid w:val="00891E63"/>
    <w:rsid w:val="00AD4696"/>
    <w:rsid w:val="00CC2E31"/>
    <w:rsid w:val="00CD2AAE"/>
    <w:rsid w:val="00DA061A"/>
    <w:rsid w:val="00F96F91"/>
    <w:rsid w:val="00FE4F02"/>
    <w:rsid w:val="00FE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FF03"/>
  <w15:chartTrackingRefBased/>
  <w15:docId w15:val="{EB5A1AC1-F0C4-43A7-B0CA-1FD25013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</dc:creator>
  <cp:keywords/>
  <dc:description/>
  <cp:lastModifiedBy> 陳</cp:lastModifiedBy>
  <cp:revision>5</cp:revision>
  <dcterms:created xsi:type="dcterms:W3CDTF">2017-10-22T12:03:00Z</dcterms:created>
  <dcterms:modified xsi:type="dcterms:W3CDTF">2017-11-06T15:53:00Z</dcterms:modified>
</cp:coreProperties>
</file>