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一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6761F1">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6761F1">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6761F1">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6761F1">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6761F1">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6761F1">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6761F1">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6761F1">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6761F1">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6761F1">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6761F1">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6761F1">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6761F1">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6761F1">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6761F1">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6761F1">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6761F1">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6761F1">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6761F1">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6761F1">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6761F1">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6761F1">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6761F1">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6761F1">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6761F1">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6761F1">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6761F1">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6761F1">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6761F1">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6761F1">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6761F1">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6761F1">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6761F1">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6761F1">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6761F1">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6761F1">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6761F1">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6761F1">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r>
        <w:rPr>
          <w:rFonts w:hint="eastAsia"/>
        </w:rPr>
        <w:t>图题注环境设置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r w:rsidR="00A86B50">
        <w:rPr>
          <w:rFonts w:hint="eastAsia"/>
        </w:rPr>
        <w:t>png</w:t>
      </w:r>
      <w:r w:rsidR="00A86B50">
        <w:rPr>
          <w:rFonts w:hint="eastAsia"/>
        </w:rPr>
        <w:t>格式的图片导致的，</w:t>
      </w:r>
      <w:r w:rsidR="00A86B50" w:rsidRPr="00A86B50">
        <w:rPr>
          <w:rFonts w:hint="eastAsia"/>
        </w:rPr>
        <w:t>建议</w:t>
      </w:r>
      <w:r w:rsidR="00A86B50">
        <w:rPr>
          <w:rFonts w:hint="eastAsia"/>
        </w:rPr>
        <w:t>将该图片转换为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5C6D5E">
      <w:pPr>
        <w:pStyle w:val="3"/>
        <w:numPr>
          <w:ilvl w:val="2"/>
          <w:numId w:val="47"/>
        </w:numPr>
      </w:pPr>
      <w:bookmarkStart w:id="46" w:name="_Toc481709452"/>
      <w:bookmarkStart w:id="47" w:name="_Toc24574364"/>
      <w:r>
        <w:rPr>
          <w:rFonts w:hint="eastAsia"/>
        </w:rPr>
        <w:t>如何</w:t>
      </w:r>
      <w:r>
        <w:t>插入表格</w:t>
      </w:r>
      <w:bookmarkEnd w:id="46"/>
      <w:bookmarkEnd w:id="47"/>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8"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8"/>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9" w:name="_Toc481709453"/>
      <w:bookmarkStart w:id="50" w:name="_Toc24574365"/>
      <w:r>
        <w:rPr>
          <w:rFonts w:hint="eastAsia"/>
        </w:rPr>
        <w:t>插入题注时需要</w:t>
      </w:r>
      <w:r>
        <w:t>注意的问题</w:t>
      </w:r>
      <w:bookmarkEnd w:id="49"/>
      <w:bookmarkEnd w:id="50"/>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1" w:name="_Toc481709454"/>
      <w:bookmarkStart w:id="52" w:name="_Toc24574366"/>
      <w:r>
        <w:rPr>
          <w:rFonts w:hint="eastAsia"/>
        </w:rPr>
        <w:t>公式</w:t>
      </w:r>
      <w:r>
        <w:t>的插入</w:t>
      </w:r>
      <w:bookmarkEnd w:id="51"/>
      <w:bookmarkEnd w:id="52"/>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r w:rsidR="004E746E">
        <w:rPr>
          <w:rFonts w:hint="eastAsia"/>
        </w:rPr>
        <w:t>AxMath</w:t>
      </w:r>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r w:rsidR="009C1316">
        <w:rPr>
          <w:rFonts w:hint="eastAsia"/>
        </w:rPr>
        <w:t>AxMath</w:t>
      </w:r>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r w:rsidR="009C1316">
        <w:rPr>
          <w:rFonts w:hint="eastAsia"/>
        </w:rPr>
        <w:t>AxMath</w:t>
      </w:r>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3"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3"/>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8pt;height:21.6pt" o:ole="">
            <v:imagedata r:id="rId29" o:title=""/>
          </v:shape>
          <o:OLEObject Type="Embed" ProgID="Equation.AxMath" ShapeID="_x0000_i1025" DrawAspect="Content" ObjectID="_1639230896"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6761F1">
        <w:fldChar w:fldCharType="begin"/>
      </w:r>
      <w:r w:rsidR="006761F1">
        <w:instrText xml:space="preserve"> REF ZEqnNum271338 \* Charformat \! \* MERGEFORMAT </w:instrText>
      </w:r>
      <w:r w:rsidR="006761F1">
        <w:fldChar w:fldCharType="separate"/>
      </w:r>
      <w:r w:rsidR="002B6B07">
        <w:instrText>(3-1)</w:instrText>
      </w:r>
      <w:r w:rsidR="006761F1">
        <w:fldChar w:fldCharType="end"/>
      </w:r>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08pt;height:36pt" o:ole="">
            <v:imagedata r:id="rId31" o:title=""/>
          </v:shape>
          <o:OLEObject Type="Embed" ProgID="Equation.AxMath" ShapeID="_x0000_i1026" DrawAspect="Content" ObjectID="_1639230897"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271338"/>
      <w:r>
        <w:instrText>(</w:instrText>
      </w:r>
      <w:r w:rsidR="006761F1">
        <w:fldChar w:fldCharType="begin"/>
      </w:r>
      <w:r w:rsidR="006761F1">
        <w:instrText xml:space="preserve"> SEQ AMChap \c \* Arabic \* MERGEFORMAT </w:instrText>
      </w:r>
      <w:r w:rsidR="006761F1">
        <w:fldChar w:fldCharType="separate"/>
      </w:r>
      <w:r w:rsidR="002B6B07">
        <w:rPr>
          <w:noProof/>
        </w:rPr>
        <w:instrText>3</w:instrText>
      </w:r>
      <w:r w:rsidR="006761F1">
        <w:rPr>
          <w:noProof/>
        </w:rPr>
        <w:fldChar w:fldCharType="end"/>
      </w:r>
      <w:r>
        <w:instrText>-</w:instrText>
      </w:r>
      <w:r w:rsidR="006761F1">
        <w:fldChar w:fldCharType="begin"/>
      </w:r>
      <w:r w:rsidR="006761F1">
        <w:instrText xml:space="preserve"> SEQ AMEqn \c \* Arabic \* MERGEFORMAT </w:instrText>
      </w:r>
      <w:r w:rsidR="006761F1">
        <w:fldChar w:fldCharType="separate"/>
      </w:r>
      <w:r w:rsidR="002B6B07">
        <w:rPr>
          <w:noProof/>
        </w:rPr>
        <w:instrText>1</w:instrText>
      </w:r>
      <w:r w:rsidR="006761F1">
        <w:rPr>
          <w:noProof/>
        </w:rPr>
        <w:fldChar w:fldCharType="end"/>
      </w:r>
      <w:r>
        <w:instrText>)</w:instrText>
      </w:r>
      <w:bookmarkEnd w:id="54"/>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6761F1">
        <w:fldChar w:fldCharType="begin"/>
      </w:r>
      <w:r w:rsidR="006761F1">
        <w:instrText xml:space="preserve"> REF ZEqnNum590138 \* Charformat \! \* </w:instrText>
      </w:r>
      <w:r w:rsidR="006761F1">
        <w:instrText xml:space="preserve">MERGEFORMAT </w:instrText>
      </w:r>
      <w:r w:rsidR="006761F1">
        <w:fldChar w:fldCharType="separate"/>
      </w:r>
      <w:r w:rsidR="002B6B07">
        <w:instrText>(3-2)</w:instrText>
      </w:r>
      <w:r w:rsidR="006761F1">
        <w:fldChar w:fldCharType="end"/>
      </w:r>
      <w:r w:rsidR="00660EAE">
        <w:fldChar w:fldCharType="end"/>
      </w:r>
      <w:r w:rsidR="003866BB">
        <w:rPr>
          <w:rFonts w:hint="eastAsia"/>
        </w:rPr>
        <w:t>所示</w:t>
      </w:r>
      <w:r w:rsidR="005E4B03">
        <w:rPr>
          <w:rFonts w:hint="eastAsia"/>
        </w:rPr>
        <w:t>（在</w:t>
      </w:r>
      <w:r w:rsidR="005E4B03">
        <w:rPr>
          <w:rFonts w:hint="eastAsia"/>
        </w:rPr>
        <w:t>AxMath</w:t>
      </w:r>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tab/>
      </w:r>
      <w:r w:rsidR="00AB7D0D" w:rsidRPr="007A59AB">
        <w:rPr>
          <w:position w:val="-67"/>
        </w:rPr>
        <w:object w:dxaOrig="2221" w:dyaOrig="1476" w14:anchorId="12378D93">
          <v:shape id="_x0000_i1027" type="#_x0000_t75" style="width:108pt;height:1in" o:ole="">
            <v:imagedata r:id="rId33" o:title=""/>
          </v:shape>
          <o:OLEObject Type="Embed" ProgID="Equation.AxMath" ShapeID="_x0000_i1027" DrawAspect="Content" ObjectID="_1639230898"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590138"/>
      <w:r>
        <w:instrText>(</w:instrText>
      </w:r>
      <w:r w:rsidR="006761F1">
        <w:fldChar w:fldCharType="begin"/>
      </w:r>
      <w:r w:rsidR="006761F1">
        <w:instrText xml:space="preserve"> SEQ AMChap \c \* Arabic \* MERGEFORMAT </w:instrText>
      </w:r>
      <w:r w:rsidR="006761F1">
        <w:fldChar w:fldCharType="separate"/>
      </w:r>
      <w:r w:rsidR="002B6B07">
        <w:rPr>
          <w:noProof/>
        </w:rPr>
        <w:instrText>3</w:instrText>
      </w:r>
      <w:r w:rsidR="006761F1">
        <w:rPr>
          <w:noProof/>
        </w:rPr>
        <w:fldChar w:fldCharType="end"/>
      </w:r>
      <w:r>
        <w:instrText>-</w:instrText>
      </w:r>
      <w:r w:rsidR="006761F1">
        <w:fldChar w:fldCharType="begin"/>
      </w:r>
      <w:r w:rsidR="006761F1">
        <w:instrText xml:space="preserve"> SEQ AMEqn \c \* Arabic \* MERGEFORMAT </w:instrText>
      </w:r>
      <w:r w:rsidR="006761F1">
        <w:fldChar w:fldCharType="separate"/>
      </w:r>
      <w:r w:rsidR="002B6B07">
        <w:rPr>
          <w:noProof/>
        </w:rPr>
        <w:instrText>2</w:instrText>
      </w:r>
      <w:r w:rsidR="006761F1">
        <w:rPr>
          <w:noProof/>
        </w:rPr>
        <w:fldChar w:fldCharType="end"/>
      </w:r>
      <w:r>
        <w:instrText>)</w:instrText>
      </w:r>
      <w:bookmarkEnd w:id="55"/>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08pt;height:36pt" o:ole="">
            <v:imagedata r:id="rId31" o:title=""/>
          </v:shape>
          <o:OLEObject Type="Embed" ProgID="Equation.AxMath" ShapeID="_x0000_i1028" DrawAspect="Content" ObjectID="_1639230899"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6761F1">
        <w:fldChar w:fldCharType="begin"/>
      </w:r>
      <w:r w:rsidR="006761F1">
        <w:instrText xml:space="preserve"> SEQ AMChap \c \* Arabic \* MERGEFORMAT </w:instrText>
      </w:r>
      <w:r w:rsidR="006761F1">
        <w:fldChar w:fldCharType="separate"/>
      </w:r>
      <w:r w:rsidR="002B6B07">
        <w:rPr>
          <w:noProof/>
        </w:rPr>
        <w:instrText>3</w:instrText>
      </w:r>
      <w:r w:rsidR="006761F1">
        <w:rPr>
          <w:noProof/>
        </w:rPr>
        <w:fldChar w:fldCharType="end"/>
      </w:r>
      <w:r>
        <w:instrText>-</w:instrText>
      </w:r>
      <w:r w:rsidR="006761F1">
        <w:fldChar w:fldCharType="begin"/>
      </w:r>
      <w:r w:rsidR="006761F1">
        <w:instrText xml:space="preserve"> SEQ AMEqn \c \* Arabic \* MERGEFORMAT </w:instrText>
      </w:r>
      <w:r w:rsidR="006761F1">
        <w:fldChar w:fldCharType="separate"/>
      </w:r>
      <w:r w:rsidR="002B6B07">
        <w:rPr>
          <w:noProof/>
        </w:rPr>
        <w:instrText>3</w:instrText>
      </w:r>
      <w:r w:rsidR="006761F1">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08pt;height:36pt" o:ole="">
            <v:imagedata r:id="rId36" o:title=""/>
          </v:shape>
          <o:OLEObject Type="Embed" ProgID="Equation.AxMath" ShapeID="_x0000_i1029" DrawAspect="Content" ObjectID="_1639230900"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r w:rsidR="002A1035">
        <w:rPr>
          <w:rFonts w:hint="eastAsia"/>
        </w:rPr>
        <w:t>AxMath</w:t>
      </w:r>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r>
        <w:rPr>
          <w:rFonts w:hint="eastAsia"/>
        </w:rPr>
        <w:t>AxMath</w:t>
      </w:r>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r w:rsidR="002B6B07" w:rsidRPr="002B6B07">
        <w:rPr>
          <w:rFonts w:hint="eastAsia"/>
        </w:rPr>
        <w:t>AxMath</w:t>
      </w:r>
      <w:r w:rsidR="002B6B07" w:rsidRPr="002B6B07">
        <w:rPr>
          <w:rFonts w:hint="eastAsia"/>
        </w:rPr>
        <w:t>的问题请自行参考</w:t>
      </w:r>
      <w:r w:rsidR="002B6B07" w:rsidRPr="002B6B07">
        <w:rPr>
          <w:rFonts w:hint="eastAsia"/>
        </w:rPr>
        <w:t>AxMath</w:t>
      </w:r>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6" w:name="_Toc24574367"/>
      <w:r>
        <w:rPr>
          <w:rFonts w:hint="eastAsia"/>
        </w:rPr>
        <w:t>插入</w:t>
      </w:r>
      <w:r>
        <w:t>算法</w:t>
      </w:r>
      <w:bookmarkEnd w:id="56"/>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7"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7"/>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8" w:name="_Toc481709455"/>
      <w:bookmarkStart w:id="59" w:name="_Toc24574368"/>
      <w:r>
        <w:rPr>
          <w:rFonts w:hint="eastAsia"/>
        </w:rPr>
        <w:t>插入</w:t>
      </w:r>
      <w:r>
        <w:t>交叉引用</w:t>
      </w:r>
      <w:bookmarkEnd w:id="58"/>
      <w:bookmarkEnd w:id="59"/>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0" w:name="_Toc481709456"/>
      <w:bookmarkStart w:id="61" w:name="_Toc24574369"/>
      <w:r>
        <w:rPr>
          <w:rFonts w:hint="eastAsia"/>
        </w:rPr>
        <w:t>插入</w:t>
      </w:r>
      <w:r>
        <w:t>参考文献</w:t>
      </w:r>
      <w:bookmarkEnd w:id="60"/>
      <w:bookmarkEnd w:id="61"/>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r w:rsidR="00655D91">
        <w:rPr>
          <w:rFonts w:hint="eastAsia"/>
        </w:rPr>
        <w:t>UserName</w:t>
      </w:r>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r w:rsidR="006D31A7">
        <w:t>Zhifeng</w:t>
      </w:r>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如果有引用过又不需要的文献一定记得去源中将其删除，否则会一直出现在参考文献列表中，位置：引用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2" w:name="_Toc481709458"/>
      <w:bookmarkStart w:id="63" w:name="_Toc24574370"/>
      <w:r>
        <w:rPr>
          <w:rFonts w:hint="eastAsia"/>
        </w:rPr>
        <w:t>更新域</w:t>
      </w:r>
      <w:bookmarkEnd w:id="62"/>
      <w:bookmarkEnd w:id="63"/>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更新域需要重复操作两次</w:t>
      </w:r>
      <w:r w:rsidR="006B1DEA">
        <w:rPr>
          <w:rFonts w:hint="eastAsia"/>
        </w:rPr>
        <w:t>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4" w:name="_Ref531799130"/>
      <w:bookmarkStart w:id="65" w:name="_Toc24574371"/>
      <w:r>
        <w:rPr>
          <w:rFonts w:hint="eastAsia"/>
        </w:rPr>
        <w:t>后期处理</w:t>
      </w:r>
      <w:bookmarkEnd w:id="64"/>
      <w:bookmarkEnd w:id="65"/>
    </w:p>
    <w:p w14:paraId="572B744D" w14:textId="720DF272" w:rsid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058C2043" w:rsidR="00B40A43" w:rsidRPr="00B40A43" w:rsidRDefault="00ED6E3E" w:rsidP="00B40A43">
      <w:pPr>
        <w:ind w:firstLine="480"/>
      </w:pPr>
      <w:r>
        <w:rPr>
          <w:rFonts w:hint="eastAsia"/>
        </w:rPr>
        <w:t>首先需要</w:t>
      </w:r>
      <w:r w:rsidRPr="00ED6E3E">
        <w:rPr>
          <w:rFonts w:hint="eastAsia"/>
        </w:rPr>
        <w:t>检查页码是否有误，特别是第一章第一页的页码是否是“</w:t>
      </w:r>
      <w:r w:rsidRPr="00ED6E3E">
        <w:rPr>
          <w:rFonts w:hint="eastAsia"/>
        </w:rPr>
        <w:t>1</w:t>
      </w:r>
      <w:r w:rsidRPr="00ED6E3E">
        <w:rPr>
          <w:rFonts w:hint="eastAsia"/>
        </w:rPr>
        <w:t>”</w:t>
      </w:r>
      <w:r>
        <w:rPr>
          <w:rFonts w:hint="eastAsia"/>
        </w:rPr>
        <w:t>，如果有误操作导致页码紊乱，此时可以自行修复。</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64FE00E3" w14:textId="77777777" w:rsidR="009B30EE" w:rsidRDefault="00B6626D" w:rsidP="004663D4">
      <w:pPr>
        <w:ind w:firstLine="480"/>
      </w:pPr>
      <w:r>
        <w:rPr>
          <w:rFonts w:hint="eastAsia"/>
        </w:rPr>
        <w:t>我写了一段代码，使得后期处理已经可以完全自动化了。由于需要运行代码，所以需要使用开发工具。开发工具菜单需要在设置里面打开，位置：文件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p>
    <w:p w14:paraId="300433BE" w14:textId="46C74063" w:rsidR="004663D4" w:rsidRDefault="00275CFB" w:rsidP="004663D4">
      <w:pPr>
        <w:ind w:firstLine="480"/>
      </w:pPr>
      <w:r w:rsidRPr="00275CFB">
        <w:rPr>
          <w:rFonts w:hint="eastAsia"/>
        </w:rPr>
        <w:t>若</w:t>
      </w:r>
      <w:r w:rsidRPr="00275CFB">
        <w:rPr>
          <w:rFonts w:hint="eastAsia"/>
        </w:rPr>
        <w:t>word</w:t>
      </w:r>
      <w:r w:rsidRPr="00275CFB">
        <w:rPr>
          <w:rFonts w:hint="eastAsia"/>
        </w:rPr>
        <w:t>文档在不同电脑之间迁移或者你移动了模板位置，</w:t>
      </w:r>
      <w:r w:rsidR="00E35B26" w:rsidRPr="00E35B26">
        <w:rPr>
          <w:rFonts w:hint="eastAsia"/>
        </w:rPr>
        <w:t>这会由于无法索引到模板而导致无法自动管理参考文献</w:t>
      </w:r>
      <w:r w:rsidRPr="00275CFB">
        <w:rPr>
          <w:rFonts w:hint="eastAsia"/>
        </w:rPr>
        <w:t>，现象为</w:t>
      </w:r>
      <w:r w:rsidRPr="00275CFB">
        <w:rPr>
          <w:rFonts w:hint="eastAsia"/>
          <w:b/>
          <w:bCs/>
        </w:rPr>
        <w:t>找不到宏“调整参考文献格式”</w:t>
      </w:r>
      <w:r w:rsidRPr="00275CFB">
        <w:rPr>
          <w:rFonts w:hint="eastAsia"/>
        </w:rPr>
        <w:t>，此时</w:t>
      </w:r>
      <w:r>
        <w:rPr>
          <w:rFonts w:hint="eastAsia"/>
        </w:rPr>
        <w:t>打开：</w:t>
      </w:r>
      <w:r w:rsidRPr="00275CFB">
        <w:rPr>
          <w:rFonts w:hint="eastAsia"/>
        </w:rPr>
        <w:t>Word&gt;&gt;</w:t>
      </w:r>
      <w:r w:rsidRPr="00275CFB">
        <w:rPr>
          <w:rFonts w:hint="eastAsia"/>
        </w:rPr>
        <w:t>文件</w:t>
      </w:r>
      <w:r w:rsidRPr="00275CFB">
        <w:rPr>
          <w:rFonts w:hint="eastAsia"/>
        </w:rPr>
        <w:t>&gt;&gt;</w:t>
      </w:r>
      <w:r w:rsidRPr="00275CFB">
        <w:rPr>
          <w:rFonts w:hint="eastAsia"/>
        </w:rPr>
        <w:t>选项</w:t>
      </w:r>
      <w:r w:rsidRPr="00275CFB">
        <w:rPr>
          <w:rFonts w:hint="eastAsia"/>
        </w:rPr>
        <w:t>&gt;&gt;</w:t>
      </w:r>
      <w:r w:rsidRPr="00275CFB">
        <w:rPr>
          <w:rFonts w:hint="eastAsia"/>
        </w:rPr>
        <w:t>加载项</w:t>
      </w:r>
      <w:r w:rsidRPr="00275CFB">
        <w:rPr>
          <w:rFonts w:hint="eastAsia"/>
        </w:rPr>
        <w:t>&gt;&gt;</w:t>
      </w:r>
      <w:r w:rsidRPr="00275CFB">
        <w:rPr>
          <w:rFonts w:hint="eastAsia"/>
        </w:rPr>
        <w:t>管理</w:t>
      </w:r>
      <w:r w:rsidRPr="00275CFB">
        <w:rPr>
          <w:rFonts w:hint="eastAsia"/>
        </w:rPr>
        <w:t>[Word</w:t>
      </w:r>
      <w:r w:rsidRPr="00275CFB">
        <w:rPr>
          <w:rFonts w:hint="eastAsia"/>
        </w:rPr>
        <w:t>加载项</w:t>
      </w:r>
      <w:r w:rsidRPr="00275CFB">
        <w:rPr>
          <w:rFonts w:hint="eastAsia"/>
        </w:rPr>
        <w:t>]&gt;&gt;</w:t>
      </w:r>
      <w:r w:rsidRPr="00275CFB">
        <w:rPr>
          <w:rFonts w:hint="eastAsia"/>
        </w:rPr>
        <w:t>转到</w:t>
      </w:r>
      <w:r>
        <w:rPr>
          <w:rFonts w:hint="eastAsia"/>
        </w:rPr>
        <w:t>，</w:t>
      </w:r>
      <w:r w:rsidRPr="00275CFB">
        <w:rPr>
          <w:rFonts w:hint="eastAsia"/>
          <w:b/>
          <w:bCs/>
        </w:rPr>
        <w:t>重新选用文档模板</w:t>
      </w:r>
      <w:r w:rsidRPr="00275CFB">
        <w:rPr>
          <w:rFonts w:hint="eastAsia"/>
        </w:rPr>
        <w:t>即可。</w:t>
      </w:r>
    </w:p>
    <w:p w14:paraId="48351035" w14:textId="7F74E605"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6" w:name="_Toc481581369"/>
      <w:bookmarkStart w:id="67" w:name="_Toc481709459"/>
      <w:bookmarkStart w:id="68" w:name="_Toc24574372"/>
      <w:r>
        <w:rPr>
          <w:rFonts w:hint="eastAsia"/>
        </w:rPr>
        <w:t>结论</w:t>
      </w:r>
      <w:bookmarkEnd w:id="66"/>
      <w:bookmarkEnd w:id="67"/>
      <w:bookmarkEnd w:id="68"/>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69" w:name="_Toc481581370"/>
      <w:bookmarkStart w:id="70" w:name="_Toc481709460"/>
      <w:bookmarkEnd w:id="69"/>
    </w:p>
    <w:bookmarkStart w:id="71"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0"/>
          <w:bookmarkEnd w:id="71"/>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2" w:name="_Toc481581372"/>
      <w:bookmarkStart w:id="73" w:name="_Toc481709463"/>
      <w:bookmarkStart w:id="74" w:name="_Toc24574374"/>
      <w:bookmarkStart w:id="75" w:name="_Toc481581371"/>
      <w:bookmarkStart w:id="76" w:name="_Toc481709461"/>
      <w:r>
        <w:rPr>
          <w:rFonts w:hint="eastAsia"/>
        </w:rPr>
        <w:t>致谢</w:t>
      </w:r>
      <w:bookmarkEnd w:id="72"/>
      <w:bookmarkEnd w:id="73"/>
      <w:bookmarkEnd w:id="74"/>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7" w:name="_Toc24574375"/>
      <w:r>
        <w:rPr>
          <w:rFonts w:hint="eastAsia"/>
        </w:rPr>
        <w:t>附录</w:t>
      </w:r>
      <w:bookmarkEnd w:id="75"/>
      <w:bookmarkEnd w:id="76"/>
      <w:bookmarkEnd w:id="77"/>
    </w:p>
    <w:p w14:paraId="5E1F98E0" w14:textId="62CED498" w:rsidR="00DE5230" w:rsidRDefault="00DE5230" w:rsidP="00DE5230">
      <w:pPr>
        <w:pStyle w:val="afff3"/>
      </w:pPr>
      <w:bookmarkStart w:id="78" w:name="_Toc481709462"/>
      <w:bookmarkStart w:id="79" w:name="_Toc24574376"/>
      <w:r w:rsidRPr="00E50856">
        <w:rPr>
          <w:rFonts w:hint="eastAsia"/>
        </w:rPr>
        <w:t>附录</w:t>
      </w:r>
      <w:r>
        <w:rPr>
          <w:rFonts w:hint="eastAsia"/>
        </w:rPr>
        <w:t xml:space="preserve">1 </w:t>
      </w:r>
      <w:r>
        <w:rPr>
          <w:rFonts w:hint="eastAsia"/>
        </w:rPr>
        <w:t>附录</w:t>
      </w:r>
      <w:r>
        <w:t>说明</w:t>
      </w:r>
      <w:bookmarkEnd w:id="78"/>
      <w:bookmarkEnd w:id="79"/>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0" w:name="_Toc24574377"/>
      <w:r>
        <w:rPr>
          <w:rFonts w:hint="eastAsia"/>
        </w:rPr>
        <w:t>个人简历</w:t>
      </w:r>
      <w:bookmarkEnd w:id="80"/>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1" w:name="_Toc24574378"/>
      <w:r>
        <w:rPr>
          <w:rFonts w:hint="eastAsia"/>
        </w:rPr>
        <w:t>在学期间的</w:t>
      </w:r>
      <w:r>
        <w:t>研究成果</w:t>
      </w:r>
      <w:r>
        <w:rPr>
          <w:rFonts w:hint="eastAsia"/>
        </w:rPr>
        <w:t>及</w:t>
      </w:r>
      <w:r>
        <w:t>发表的学术论文</w:t>
      </w:r>
      <w:bookmarkEnd w:id="81"/>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57345"/>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66B2"/>
    <w:rsid w:val="000370D9"/>
    <w:rsid w:val="00037580"/>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7345"/>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A6326D-0FE7-47CA-848B-02FE6A7744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611</TotalTime>
  <Pages>1</Pages>
  <Words>2184</Words>
  <Characters>12454</Characters>
  <Application>Microsoft Office Word</Application>
  <DocSecurity>0</DocSecurity>
  <Lines>103</Lines>
  <Paragraphs>29</Paragraphs>
  <ScaleCrop>false</ScaleCrop>
  <Company/>
  <LinksUpToDate>false</LinksUpToDate>
  <CharactersWithSpaces>14609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195</cp:revision>
  <dcterms:created xsi:type="dcterms:W3CDTF">2018-12-05T09:19:00Z</dcterms:created>
  <dcterms:modified xsi:type="dcterms:W3CDTF">2019-12-30T09:08:00Z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