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bookmarkStart w:id="0" w:name="_GoBack"/>
      <w:bookmarkEnd w:id="0"/>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1" w:name="_Toc24574340"/>
      <w:r w:rsidRPr="00FE22A1">
        <w:t>摘要</w:t>
      </w:r>
      <w:bookmarkEnd w:id="1"/>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2" w:name="_Toc24574341"/>
      <w:r>
        <w:rPr>
          <w:rFonts w:hint="eastAsia"/>
        </w:rPr>
        <w:t>Abstract</w:t>
      </w:r>
      <w:bookmarkEnd w:id="2"/>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3" w:name="_Toc24574342"/>
      <w:r w:rsidRPr="00B460E1">
        <w:rPr>
          <w:rFonts w:hint="eastAsia"/>
        </w:rPr>
        <w:lastRenderedPageBreak/>
        <w:t>设计说明</w:t>
      </w:r>
      <w:bookmarkEnd w:id="3"/>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BC4BE6">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BC4BE6">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BC4BE6">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BC4BE6">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BC4BE6">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BC4BE6">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BC4BE6">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BC4BE6">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BC4BE6">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BC4BE6">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BC4BE6">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BC4BE6">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BC4BE6">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BC4BE6">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BC4BE6">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BC4BE6">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BC4BE6">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BC4BE6">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BC4BE6">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BC4BE6">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BC4BE6">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BC4BE6">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BC4BE6">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BC4BE6">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BC4BE6">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BC4BE6">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BC4BE6">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BC4BE6">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BC4BE6">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BC4BE6">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BC4BE6">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BC4BE6">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BC4BE6">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BC4BE6">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BC4BE6">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BC4BE6">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BC4BE6">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BC4BE6">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4" w:name="_Toc24574343"/>
      <w:r>
        <w:rPr>
          <w:rFonts w:hint="eastAsia"/>
        </w:rPr>
        <w:lastRenderedPageBreak/>
        <w:t>主要</w:t>
      </w:r>
      <w:r w:rsidR="00B7033D">
        <w:rPr>
          <w:rFonts w:hint="eastAsia"/>
        </w:rPr>
        <w:t>符号表</w:t>
      </w:r>
      <w:bookmarkEnd w:id="4"/>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5" w:name="_Toc24574344"/>
      <w:r>
        <w:rPr>
          <w:rFonts w:hint="eastAsia"/>
        </w:rPr>
        <w:lastRenderedPageBreak/>
        <w:t>第一章</w:t>
      </w:r>
      <w:r>
        <w:rPr>
          <w:rFonts w:hint="eastAsia"/>
        </w:rPr>
        <w:t xml:space="preserve"> </w:t>
      </w:r>
      <w:r w:rsidR="00B7033D">
        <w:rPr>
          <w:rFonts w:hint="eastAsia"/>
        </w:rPr>
        <w:t>引言</w:t>
      </w:r>
      <w:bookmarkEnd w:id="5"/>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6" w:name="_Toc24574345"/>
      <w:r>
        <w:rPr>
          <w:rFonts w:hint="eastAsia"/>
        </w:rPr>
        <w:t>研究生</w:t>
      </w:r>
      <w:r w:rsidR="00BD2B3A">
        <w:rPr>
          <w:rFonts w:hint="eastAsia"/>
        </w:rPr>
        <w:t>引言要求</w:t>
      </w:r>
      <w:bookmarkEnd w:id="6"/>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7" w:name="_Toc24574346"/>
      <w:r>
        <w:rPr>
          <w:rFonts w:hint="eastAsia"/>
        </w:rPr>
        <w:t>本科生</w:t>
      </w:r>
      <w:r w:rsidR="00BD2B3A">
        <w:rPr>
          <w:rFonts w:hint="eastAsia"/>
        </w:rPr>
        <w:t>绪论要求</w:t>
      </w:r>
      <w:bookmarkEnd w:id="7"/>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8" w:name="_Toc481581365"/>
      <w:bookmarkStart w:id="9" w:name="_Toc481709443"/>
      <w:bookmarkStart w:id="10" w:name="_Toc24574347"/>
      <w:r>
        <w:rPr>
          <w:rFonts w:hint="eastAsia"/>
        </w:rPr>
        <w:lastRenderedPageBreak/>
        <w:t>第二章</w:t>
      </w:r>
      <w:r>
        <w:rPr>
          <w:rFonts w:hint="eastAsia"/>
        </w:rPr>
        <w:t xml:space="preserve"> </w:t>
      </w:r>
      <w:r w:rsidR="00DC2632">
        <w:rPr>
          <w:rFonts w:hint="eastAsia"/>
        </w:rPr>
        <w:t>正文主体</w:t>
      </w:r>
      <w:bookmarkEnd w:id="8"/>
      <w:bookmarkEnd w:id="9"/>
      <w:bookmarkEnd w:id="10"/>
    </w:p>
    <w:p w14:paraId="547FCBDA" w14:textId="77777777" w:rsidR="002A3C5C" w:rsidRPr="002A3C5C" w:rsidRDefault="002A3C5C" w:rsidP="002A3C5C">
      <w:pPr>
        <w:pStyle w:val="2"/>
      </w:pPr>
      <w:bookmarkStart w:id="11" w:name="_Toc24574348"/>
      <w:bookmarkStart w:id="12" w:name="_Toc481709444"/>
      <w:r>
        <w:rPr>
          <w:rFonts w:hint="eastAsia"/>
        </w:rPr>
        <w:t>研究生正文要求</w:t>
      </w:r>
      <w:bookmarkEnd w:id="11"/>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3" w:name="_Toc24574349"/>
      <w:r>
        <w:rPr>
          <w:rFonts w:hint="eastAsia"/>
        </w:rPr>
        <w:t>本科生正文要求</w:t>
      </w:r>
      <w:bookmarkEnd w:id="13"/>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4" w:name="_Toc24574350"/>
      <w:bookmarkStart w:id="15" w:name="_Toc481581367"/>
      <w:bookmarkStart w:id="16" w:name="_Toc481709445"/>
      <w:r>
        <w:rPr>
          <w:rFonts w:hint="eastAsia"/>
        </w:rPr>
        <w:t>二级标题</w:t>
      </w:r>
      <w:bookmarkEnd w:id="14"/>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7" w:name="_Toc24574351"/>
      <w:r>
        <w:rPr>
          <w:rFonts w:hint="eastAsia"/>
        </w:rPr>
        <w:t>三级标题</w:t>
      </w:r>
      <w:bookmarkEnd w:id="15"/>
      <w:bookmarkEnd w:id="16"/>
      <w:bookmarkEnd w:id="17"/>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8" w:name="_Toc481581368"/>
      <w:bookmarkStart w:id="19" w:name="_Toc481709446"/>
      <w:r>
        <w:rPr>
          <w:rFonts w:hint="eastAsia"/>
        </w:rPr>
        <w:t>四级标题</w:t>
      </w:r>
      <w:bookmarkEnd w:id="18"/>
      <w:bookmarkEnd w:id="19"/>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20" w:name="_Toc481709447"/>
      <w:bookmarkStart w:id="21" w:name="_Toc24574352"/>
      <w:bookmarkEnd w:id="12"/>
      <w:r>
        <w:rPr>
          <w:rFonts w:hint="eastAsia"/>
        </w:rPr>
        <w:lastRenderedPageBreak/>
        <w:t>第三章</w:t>
      </w:r>
      <w:r>
        <w:rPr>
          <w:rFonts w:hint="eastAsia"/>
        </w:rPr>
        <w:t xml:space="preserve"> </w:t>
      </w:r>
      <w:r w:rsidR="00C316F2">
        <w:rPr>
          <w:rFonts w:hint="eastAsia"/>
        </w:rPr>
        <w:t>本</w:t>
      </w:r>
      <w:r w:rsidR="00C316F2">
        <w:t>模板说明</w:t>
      </w:r>
      <w:bookmarkEnd w:id="20"/>
      <w:bookmarkEnd w:id="21"/>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2" w:name="_Ref525241069"/>
      <w:bookmarkStart w:id="23"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2"/>
      <w:r w:rsidR="002B1E2F">
        <w:rPr>
          <w:rFonts w:hint="eastAsia"/>
        </w:rPr>
        <w:t>样式列表</w:t>
      </w:r>
      <w:bookmarkEnd w:id="23"/>
    </w:p>
    <w:p w14:paraId="245FCF03" w14:textId="686B1B18" w:rsidR="00C316F2" w:rsidRDefault="00C316F2" w:rsidP="005C6D5E">
      <w:pPr>
        <w:pStyle w:val="2"/>
        <w:numPr>
          <w:ilvl w:val="1"/>
          <w:numId w:val="47"/>
        </w:numPr>
      </w:pPr>
      <w:bookmarkStart w:id="24" w:name="_Toc481709448"/>
      <w:bookmarkStart w:id="25" w:name="_Toc24574353"/>
      <w:r>
        <w:rPr>
          <w:rFonts w:hint="eastAsia"/>
        </w:rPr>
        <w:t>使用</w:t>
      </w:r>
      <w:r>
        <w:t>环境</w:t>
      </w:r>
      <w:bookmarkEnd w:id="24"/>
      <w:bookmarkEnd w:id="25"/>
    </w:p>
    <w:p w14:paraId="6FFB53D6" w14:textId="635511B2" w:rsidR="007D111E" w:rsidRPr="007D111E" w:rsidRDefault="007D111E" w:rsidP="007D111E">
      <w:pPr>
        <w:pStyle w:val="3"/>
      </w:pPr>
      <w:bookmarkStart w:id="26" w:name="_Toc24574354"/>
      <w:r>
        <w:rPr>
          <w:rFonts w:hint="eastAsia"/>
        </w:rPr>
        <w:t>Office</w:t>
      </w:r>
      <w:r>
        <w:rPr>
          <w:rFonts w:hint="eastAsia"/>
        </w:rPr>
        <w:t>版本</w:t>
      </w:r>
      <w:bookmarkEnd w:id="26"/>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7" w:name="_Toc24574355"/>
      <w:r>
        <w:rPr>
          <w:rFonts w:hint="eastAsia"/>
        </w:rPr>
        <w:lastRenderedPageBreak/>
        <w:t>编辑标记开关</w:t>
      </w:r>
      <w:bookmarkEnd w:id="27"/>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8"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8"/>
      <w:r w:rsidR="002B1E2F">
        <w:rPr>
          <w:rFonts w:hint="eastAsia"/>
        </w:rPr>
        <w:t>打开</w:t>
      </w:r>
      <w:r w:rsidR="002B1E2F">
        <w:t>编辑标记</w:t>
      </w:r>
    </w:p>
    <w:p w14:paraId="0CF18E8D" w14:textId="196BDA27" w:rsidR="007D111E" w:rsidRDefault="007D111E" w:rsidP="007D111E">
      <w:pPr>
        <w:pStyle w:val="3"/>
      </w:pPr>
      <w:bookmarkStart w:id="29" w:name="_Toc24574356"/>
      <w:r>
        <w:rPr>
          <w:rFonts w:hint="eastAsia"/>
        </w:rPr>
        <w:t>输入法问题</w:t>
      </w:r>
      <w:bookmarkEnd w:id="29"/>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30" w:name="_Ref8220550"/>
      <w:bookmarkStart w:id="31" w:name="_Toc24574357"/>
      <w:r>
        <w:rPr>
          <w:rFonts w:hint="eastAsia"/>
        </w:rPr>
        <w:t>版本控制</w:t>
      </w:r>
      <w:bookmarkStart w:id="32" w:name="_Toc481709449"/>
      <w:bookmarkEnd w:id="30"/>
      <w:bookmarkEnd w:id="31"/>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3" w:name="_Toc24574358"/>
      <w:r>
        <w:rPr>
          <w:rFonts w:hint="eastAsia"/>
        </w:rPr>
        <w:lastRenderedPageBreak/>
        <w:t>文档</w:t>
      </w:r>
      <w:r>
        <w:t>结构</w:t>
      </w:r>
      <w:bookmarkEnd w:id="32"/>
      <w:bookmarkEnd w:id="33"/>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4" w:name="_Toc24574359"/>
      <w:bookmarkStart w:id="35" w:name="_Toc481709450"/>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6"/>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7"/>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9" w:name="_Toc24574360"/>
      <w:r>
        <w:rPr>
          <w:rFonts w:hint="eastAsia"/>
        </w:rPr>
        <w:lastRenderedPageBreak/>
        <w:t>需要</w:t>
      </w:r>
      <w:r>
        <w:t>注意的地方</w:t>
      </w:r>
      <w:bookmarkEnd w:id="35"/>
      <w:bookmarkEnd w:id="39"/>
    </w:p>
    <w:p w14:paraId="31FC4C8E" w14:textId="77777777" w:rsidR="00DE4133" w:rsidRDefault="00DE4133" w:rsidP="00DE4133">
      <w:pPr>
        <w:pStyle w:val="3"/>
        <w:numPr>
          <w:ilvl w:val="2"/>
          <w:numId w:val="47"/>
        </w:numPr>
      </w:pPr>
      <w:bookmarkStart w:id="40" w:name="_Toc481709457"/>
      <w:bookmarkStart w:id="41" w:name="_Toc24574361"/>
      <w:bookmarkStart w:id="42" w:name="_Ref501910130"/>
      <w:r>
        <w:rPr>
          <w:rFonts w:hint="eastAsia"/>
        </w:rPr>
        <w:t>页眉的修改</w:t>
      </w:r>
      <w:bookmarkEnd w:id="40"/>
      <w:bookmarkEnd w:id="41"/>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3" w:name="_Toc24574362"/>
      <w:r>
        <w:rPr>
          <w:rFonts w:hint="eastAsia"/>
        </w:rPr>
        <w:t>空行</w:t>
      </w:r>
      <w:r>
        <w:t>问题</w:t>
      </w:r>
      <w:bookmarkEnd w:id="42"/>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4" w:name="_Toc481709451"/>
      <w:bookmarkStart w:id="45" w:name="_Toc24574363"/>
      <w:r>
        <w:rPr>
          <w:rFonts w:hint="eastAsia"/>
        </w:rPr>
        <w:lastRenderedPageBreak/>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44403227" w:rsidR="001504C8" w:rsidRP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7" w:name="_Toc481709452"/>
      <w:bookmarkStart w:id="48" w:name="_Toc24574364"/>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50" w:name="_Toc481709453"/>
      <w:bookmarkStart w:id="51" w:name="_Toc24574365"/>
      <w:r>
        <w:rPr>
          <w:rFonts w:hint="eastAsia"/>
        </w:rPr>
        <w:lastRenderedPageBreak/>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2" w:name="_Toc481709454"/>
      <w:bookmarkStart w:id="53" w:name="_Toc24574366"/>
      <w:r>
        <w:rPr>
          <w:rFonts w:hint="eastAsia"/>
        </w:rPr>
        <w:t>公式</w:t>
      </w:r>
      <w:r>
        <w:t>的插入</w:t>
      </w:r>
      <w:bookmarkEnd w:id="52"/>
      <w:bookmarkEnd w:id="53"/>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65pt;height:18.35pt" o:ole="">
            <v:imagedata r:id="rId29" o:title=""/>
          </v:shape>
          <o:OLEObject Type="Embed" ProgID="Equation.AxMath" ShapeID="_x0000_i1025" DrawAspect="Content" ObjectID="_1635334213"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BC4BE6">
        <w:fldChar w:fldCharType="begin"/>
      </w:r>
      <w:r w:rsidR="00BC4BE6">
        <w:instrText xml:space="preserve"> REF ZEqnNum271338 \* Charformat \! \* MERGEFORMAT </w:instrText>
      </w:r>
      <w:r w:rsidR="00BC4BE6">
        <w:fldChar w:fldCharType="separate"/>
      </w:r>
      <w:r w:rsidR="002B6B07">
        <w:instrText>(3-1)</w:instrText>
      </w:r>
      <w:r w:rsidR="00BC4BE6">
        <w:fldChar w:fldCharType="end"/>
      </w:r>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7pt;height:35.3pt" o:ole="">
            <v:imagedata r:id="rId31" o:title=""/>
          </v:shape>
          <o:OLEObject Type="Embed" ProgID="Equation.AxMath" ShapeID="_x0000_i1026" DrawAspect="Content" ObjectID="_1635334214"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271338"/>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1</w:instrText>
        </w:r>
      </w:fldSimple>
      <w:r>
        <w:instrText>)</w:instrText>
      </w:r>
      <w:bookmarkEnd w:id="55"/>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BC4BE6">
        <w:fldChar w:fldCharType="begin"/>
      </w:r>
      <w:r w:rsidR="00BC4BE6">
        <w:instrText xml:space="preserve"> REF ZEqnNum590138 \* Charformat \! \* </w:instrText>
      </w:r>
      <w:r w:rsidR="00BC4BE6">
        <w:instrText xml:space="preserve">MERGEFORMAT </w:instrText>
      </w:r>
      <w:r w:rsidR="00BC4BE6">
        <w:fldChar w:fldCharType="separate"/>
      </w:r>
      <w:r w:rsidR="002B6B07">
        <w:instrText>(3-2)</w:instrText>
      </w:r>
      <w:r w:rsidR="00BC4BE6">
        <w:fldChar w:fldCharType="end"/>
      </w:r>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7pt;height:73.35pt" o:ole="">
            <v:imagedata r:id="rId33" o:title=""/>
          </v:shape>
          <o:OLEObject Type="Embed" ProgID="Equation.AxMath" ShapeID="_x0000_i1027" DrawAspect="Content" ObjectID="_1635334215"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590138"/>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2</w:instrText>
        </w:r>
      </w:fldSimple>
      <w:r>
        <w:instrText>)</w:instrText>
      </w:r>
      <w:bookmarkEnd w:id="56"/>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3pt" o:ole="">
            <v:imagedata r:id="rId31" o:title=""/>
          </v:shape>
          <o:OLEObject Type="Embed" ProgID="Equation.AxMath" ShapeID="_x0000_i1028" DrawAspect="Content" ObjectID="_1635334216"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3pt" o:ole="">
            <v:imagedata r:id="rId36" o:title=""/>
          </v:shape>
          <o:OLEObject Type="Embed" ProgID="Equation.AxMath" ShapeID="_x0000_i1029" DrawAspect="Content" ObjectID="_1635334217"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7" w:name="_Toc24574367"/>
      <w:r>
        <w:rPr>
          <w:rFonts w:hint="eastAsia"/>
        </w:rPr>
        <w:t>插入</w:t>
      </w:r>
      <w:r>
        <w:t>算法</w:t>
      </w:r>
      <w:bookmarkEnd w:id="57"/>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74368"/>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74369"/>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93C7E75" w:rsidR="00F926A2" w:rsidRP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347E22A4"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sidR="00602D53">
        <w:rPr>
          <w:rFonts w:hint="eastAsia"/>
        </w:rPr>
        <w:t>，否则会导致文档紊乱！</w:t>
      </w:r>
    </w:p>
    <w:p w14:paraId="300433BE" w14:textId="6628D3D3" w:rsidR="004663D4"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43009"/>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staAAMd8Po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3009"/>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DE44863-93BB-4F26-84F1-2C04CEB7BE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597</TotalTime>
  <Pages>26</Pages>
  <Words>2166</Words>
  <Characters>12350</Characters>
  <Application>Microsoft Office Word</Application>
  <DocSecurity>0</DocSecurity>
  <Lines>102</Lines>
  <Paragraphs>28</Paragraphs>
  <ScaleCrop>false</ScaleCrop>
  <Company/>
  <LinksUpToDate>false</LinksUpToDate>
  <CharactersWithSpaces>14488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178</cp:revision>
  <dcterms:created xsi:type="dcterms:W3CDTF">2018-12-05T09:19:00Z</dcterms:created>
  <dcterms:modified xsi:type="dcterms:W3CDTF">2019-11-15T06:44:00Z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