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XSpec="right" w:tblpY="1237"/>
        <w:bidiVisual/>
        <w:tblW w:w="4088" w:type="pct"/>
        <w:tblBorders>
          <w:left w:val="single" w:sz="18" w:space="0" w:color="4F81BD" w:themeColor="accent1"/>
        </w:tblBorders>
        <w:tblLook w:val="04A0"/>
      </w:tblPr>
      <w:tblGrid>
        <w:gridCol w:w="7570"/>
      </w:tblGrid>
      <w:tr w:rsidR="00C27034" w:rsidRPr="00764B67" w:rsidTr="00194107">
        <w:trPr>
          <w:trHeight w:val="272"/>
        </w:trPr>
        <w:tc>
          <w:tcPr>
            <w:tcW w:w="7570" w:type="dxa"/>
            <w:tcMar>
              <w:top w:w="216" w:type="dxa"/>
              <w:left w:w="115" w:type="dxa"/>
              <w:bottom w:w="216" w:type="dxa"/>
              <w:right w:w="115" w:type="dxa"/>
            </w:tcMar>
          </w:tcPr>
          <w:p w:rsidR="00C27034" w:rsidRPr="00764B67" w:rsidRDefault="00823015" w:rsidP="00194107">
            <w:pPr>
              <w:pStyle w:val="NoSpacing"/>
              <w:bidi/>
              <w:rPr>
                <w:rFonts w:asciiTheme="majorHAnsi" w:eastAsiaTheme="majorEastAsia" w:hAnsiTheme="majorHAnsi"/>
                <w:b/>
                <w:bCs/>
              </w:rPr>
            </w:pPr>
            <w:sdt>
              <w:sdtPr>
                <w:rPr>
                  <w:rFonts w:asciiTheme="majorHAnsi" w:eastAsiaTheme="majorEastAsia" w:hAnsiTheme="majorHAnsi"/>
                  <w:b/>
                  <w:bCs/>
                  <w:sz w:val="32"/>
                  <w:szCs w:val="32"/>
                  <w:rtl/>
                </w:rPr>
                <w:alias w:val="Company"/>
                <w:id w:val="13406915"/>
                <w:dataBinding w:prefixMappings="xmlns:ns0='http://schemas.openxmlformats.org/officeDocument/2006/extended-properties'" w:xpath="/ns0:Properties[1]/ns0:Company[1]" w:storeItemID="{6668398D-A668-4E3E-A5EB-62B293D839F1}"/>
                <w:text/>
              </w:sdtPr>
              <w:sdtContent>
                <w:r w:rsidR="0084172A">
                  <w:rPr>
                    <w:rFonts w:asciiTheme="majorHAnsi" w:eastAsiaTheme="majorEastAsia" w:hAnsiTheme="majorHAnsi"/>
                    <w:b/>
                    <w:bCs/>
                    <w:sz w:val="32"/>
                    <w:szCs w:val="32"/>
                    <w:rtl/>
                  </w:rPr>
                  <w:t>شرکت صفریک کنترل پردازش</w:t>
                </w:r>
              </w:sdtContent>
            </w:sdt>
          </w:p>
        </w:tc>
      </w:tr>
      <w:tr w:rsidR="00C27034" w:rsidRPr="00764B67" w:rsidTr="00194107">
        <w:trPr>
          <w:trHeight w:val="133"/>
        </w:trPr>
        <w:tc>
          <w:tcPr>
            <w:tcW w:w="7570" w:type="dxa"/>
          </w:tcPr>
          <w:sdt>
            <w:sdtPr>
              <w:rPr>
                <w:rFonts w:asciiTheme="majorHAnsi" w:eastAsiaTheme="majorEastAsia" w:hAnsiTheme="majorHAnsi"/>
                <w:color w:val="4F81BD" w:themeColor="accent1"/>
                <w:sz w:val="80"/>
                <w:szCs w:val="80"/>
                <w:rtl/>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27034" w:rsidRPr="00764B67" w:rsidRDefault="0084172A" w:rsidP="00194107">
                <w:pPr>
                  <w:pStyle w:val="NoSpacing"/>
                  <w:tabs>
                    <w:tab w:val="left" w:pos="930"/>
                    <w:tab w:val="left" w:pos="4921"/>
                    <w:tab w:val="right" w:pos="7456"/>
                  </w:tabs>
                  <w:bidi/>
                  <w:rPr>
                    <w:rFonts w:asciiTheme="majorHAnsi" w:eastAsiaTheme="majorEastAsia" w:hAnsiTheme="majorHAnsi"/>
                    <w:color w:val="4F81BD" w:themeColor="accent1"/>
                    <w:sz w:val="80"/>
                    <w:szCs w:val="80"/>
                  </w:rPr>
                </w:pPr>
                <w:r>
                  <w:rPr>
                    <w:rFonts w:asciiTheme="majorHAnsi" w:eastAsiaTheme="majorEastAsia" w:hAnsiTheme="majorHAnsi"/>
                    <w:sz w:val="80"/>
                    <w:szCs w:val="80"/>
                    <w:rtl/>
                  </w:rPr>
                  <w:t>بورس همراه آنلاین</w:t>
                </w:r>
              </w:p>
            </w:sdtContent>
          </w:sdt>
        </w:tc>
      </w:tr>
      <w:tr w:rsidR="00C27034" w:rsidRPr="00764B67" w:rsidTr="00194107">
        <w:trPr>
          <w:trHeight w:val="46"/>
        </w:trPr>
        <w:tc>
          <w:tcPr>
            <w:tcW w:w="7570" w:type="dxa"/>
            <w:tcMar>
              <w:top w:w="216" w:type="dxa"/>
              <w:left w:w="115" w:type="dxa"/>
              <w:bottom w:w="216" w:type="dxa"/>
              <w:right w:w="115" w:type="dxa"/>
            </w:tcMar>
          </w:tcPr>
          <w:p w:rsidR="00C27034" w:rsidRPr="00764B67" w:rsidRDefault="00C27034" w:rsidP="00194107">
            <w:pPr>
              <w:pStyle w:val="NoSpacing"/>
              <w:bidi/>
              <w:rPr>
                <w:rFonts w:asciiTheme="majorHAnsi" w:eastAsiaTheme="majorEastAsia" w:hAnsiTheme="majorHAnsi"/>
                <w:sz w:val="24"/>
                <w:szCs w:val="24"/>
              </w:rPr>
            </w:pPr>
            <w:r>
              <w:rPr>
                <w:rFonts w:asciiTheme="majorHAnsi" w:eastAsiaTheme="majorEastAsia" w:hAnsiTheme="majorHAnsi" w:hint="cs"/>
                <w:b/>
                <w:bCs/>
                <w:sz w:val="32"/>
                <w:szCs w:val="32"/>
                <w:rtl/>
              </w:rPr>
              <w:t>مستند فنی</w:t>
            </w:r>
          </w:p>
        </w:tc>
      </w:tr>
    </w:tbl>
    <w:sdt>
      <w:sdtPr>
        <w:rPr>
          <w:rtl/>
        </w:rPr>
        <w:id w:val="12471435"/>
        <w:docPartObj>
          <w:docPartGallery w:val="Cover Pages"/>
          <w:docPartUnique/>
        </w:docPartObj>
      </w:sdtPr>
      <w:sdtContent>
        <w:p w:rsidR="00C27034" w:rsidRPr="00764B67" w:rsidRDefault="00C27034" w:rsidP="00C27034">
          <w:pPr>
            <w:bidi/>
            <w:rPr>
              <w:rtl/>
              <w:lang w:bidi="fa-IR"/>
            </w:rPr>
          </w:pPr>
        </w:p>
        <w:p w:rsidR="00C27034" w:rsidRPr="00764B67" w:rsidRDefault="00C27034" w:rsidP="00C27034">
          <w:pPr>
            <w:bidi/>
          </w:pPr>
        </w:p>
        <w:tbl>
          <w:tblPr>
            <w:tblStyle w:val="TableGrid"/>
            <w:tblpPr w:leftFromText="180" w:rightFromText="180" w:vertAnchor="text" w:horzAnchor="margin" w:tblpXSpec="center" w:tblpY="2637"/>
            <w:bidiVisual/>
            <w:tblW w:w="9828" w:type="dxa"/>
            <w:tblLook w:val="04A0"/>
          </w:tblPr>
          <w:tblGrid>
            <w:gridCol w:w="2653"/>
            <w:gridCol w:w="4106"/>
            <w:gridCol w:w="1412"/>
            <w:gridCol w:w="1657"/>
          </w:tblGrid>
          <w:tr w:rsidR="00C27034" w:rsidRPr="00764B67" w:rsidTr="00194107">
            <w:trPr>
              <w:trHeight w:val="167"/>
            </w:trPr>
            <w:tc>
              <w:tcPr>
                <w:tcW w:w="9828" w:type="dxa"/>
                <w:gridSpan w:val="4"/>
              </w:tcPr>
              <w:p w:rsidR="00C27034" w:rsidRPr="00764B67" w:rsidRDefault="00C27034" w:rsidP="00194107">
                <w:pPr>
                  <w:bidi/>
                  <w:jc w:val="center"/>
                  <w:rPr>
                    <w:b/>
                    <w:bCs/>
                    <w:sz w:val="24"/>
                    <w:szCs w:val="24"/>
                    <w:rtl/>
                    <w:lang w:bidi="fa-IR"/>
                  </w:rPr>
                </w:pPr>
                <w:r w:rsidRPr="00764B67">
                  <w:rPr>
                    <w:rFonts w:hint="cs"/>
                    <w:b/>
                    <w:bCs/>
                    <w:sz w:val="24"/>
                    <w:szCs w:val="24"/>
                    <w:rtl/>
                    <w:lang w:bidi="fa-IR"/>
                  </w:rPr>
                  <w:t>بازنگری</w:t>
                </w:r>
              </w:p>
            </w:tc>
          </w:tr>
          <w:tr w:rsidR="00C27034" w:rsidRPr="00764B67" w:rsidTr="00D6036F">
            <w:trPr>
              <w:trHeight w:val="167"/>
            </w:trPr>
            <w:tc>
              <w:tcPr>
                <w:tcW w:w="2718" w:type="dxa"/>
              </w:tcPr>
              <w:p w:rsidR="00C27034" w:rsidRPr="00764B67" w:rsidRDefault="00C27034" w:rsidP="00194107">
                <w:pPr>
                  <w:bidi/>
                  <w:jc w:val="center"/>
                  <w:rPr>
                    <w:b/>
                    <w:bCs/>
                    <w:sz w:val="24"/>
                    <w:szCs w:val="24"/>
                    <w:rtl/>
                    <w:lang w:bidi="fa-IR"/>
                  </w:rPr>
                </w:pPr>
                <w:r w:rsidRPr="00764B67">
                  <w:rPr>
                    <w:rFonts w:hint="cs"/>
                    <w:b/>
                    <w:bCs/>
                    <w:sz w:val="24"/>
                    <w:szCs w:val="24"/>
                    <w:rtl/>
                    <w:lang w:bidi="fa-IR"/>
                  </w:rPr>
                  <w:t>نویسنده</w:t>
                </w:r>
              </w:p>
            </w:tc>
            <w:tc>
              <w:tcPr>
                <w:tcW w:w="4230" w:type="dxa"/>
              </w:tcPr>
              <w:p w:rsidR="00C27034" w:rsidRPr="00764B67" w:rsidRDefault="00C27034" w:rsidP="00194107">
                <w:pPr>
                  <w:bidi/>
                  <w:jc w:val="center"/>
                  <w:rPr>
                    <w:b/>
                    <w:bCs/>
                    <w:sz w:val="24"/>
                    <w:szCs w:val="24"/>
                  </w:rPr>
                </w:pPr>
                <w:r w:rsidRPr="00764B67">
                  <w:rPr>
                    <w:rFonts w:hint="cs"/>
                    <w:b/>
                    <w:bCs/>
                    <w:sz w:val="24"/>
                    <w:szCs w:val="24"/>
                    <w:rtl/>
                  </w:rPr>
                  <w:t>توضیحات</w:t>
                </w:r>
              </w:p>
            </w:tc>
            <w:tc>
              <w:tcPr>
                <w:tcW w:w="1440" w:type="dxa"/>
              </w:tcPr>
              <w:p w:rsidR="00C27034" w:rsidRPr="00764B67" w:rsidRDefault="00C27034" w:rsidP="00194107">
                <w:pPr>
                  <w:bidi/>
                  <w:jc w:val="center"/>
                  <w:rPr>
                    <w:b/>
                    <w:bCs/>
                    <w:sz w:val="24"/>
                    <w:szCs w:val="24"/>
                    <w:rtl/>
                    <w:lang w:bidi="fa-IR"/>
                  </w:rPr>
                </w:pPr>
                <w:r w:rsidRPr="00764B67">
                  <w:rPr>
                    <w:rFonts w:hint="cs"/>
                    <w:b/>
                    <w:bCs/>
                    <w:sz w:val="24"/>
                    <w:szCs w:val="24"/>
                    <w:rtl/>
                  </w:rPr>
                  <w:t>نسخه</w:t>
                </w:r>
              </w:p>
            </w:tc>
            <w:tc>
              <w:tcPr>
                <w:tcW w:w="1440" w:type="dxa"/>
                <w:vAlign w:val="center"/>
              </w:tcPr>
              <w:p w:rsidR="00C27034" w:rsidRPr="00764B67" w:rsidRDefault="00C27034" w:rsidP="00D6036F">
                <w:pPr>
                  <w:bidi/>
                  <w:jc w:val="center"/>
                  <w:rPr>
                    <w:b/>
                    <w:bCs/>
                    <w:sz w:val="24"/>
                    <w:szCs w:val="24"/>
                    <w:rtl/>
                    <w:lang w:bidi="fa-IR"/>
                  </w:rPr>
                </w:pPr>
                <w:r w:rsidRPr="00764B67">
                  <w:rPr>
                    <w:rFonts w:hint="cs"/>
                    <w:b/>
                    <w:bCs/>
                    <w:sz w:val="24"/>
                    <w:szCs w:val="24"/>
                    <w:rtl/>
                  </w:rPr>
                  <w:t>تاریخ</w:t>
                </w:r>
              </w:p>
            </w:tc>
          </w:tr>
          <w:tr w:rsidR="00C27034" w:rsidRPr="00764B67" w:rsidTr="00D6036F">
            <w:trPr>
              <w:trHeight w:val="257"/>
            </w:trPr>
            <w:tc>
              <w:tcPr>
                <w:tcW w:w="2718" w:type="dxa"/>
              </w:tcPr>
              <w:p w:rsidR="00C27034" w:rsidRPr="00764B67" w:rsidRDefault="00820812" w:rsidP="00194107">
                <w:pPr>
                  <w:bidi/>
                  <w:jc w:val="center"/>
                  <w:rPr>
                    <w:sz w:val="24"/>
                    <w:szCs w:val="24"/>
                  </w:rPr>
                </w:pPr>
                <w:r>
                  <w:rPr>
                    <w:rFonts w:hint="cs"/>
                    <w:sz w:val="24"/>
                    <w:szCs w:val="24"/>
                    <w:rtl/>
                  </w:rPr>
                  <w:t>مهدی معرفتی</w:t>
                </w:r>
              </w:p>
            </w:tc>
            <w:tc>
              <w:tcPr>
                <w:tcW w:w="4230" w:type="dxa"/>
              </w:tcPr>
              <w:p w:rsidR="00C27034" w:rsidRPr="00764B67" w:rsidRDefault="00D06D90" w:rsidP="00194107">
                <w:pPr>
                  <w:bidi/>
                  <w:rPr>
                    <w:sz w:val="24"/>
                    <w:szCs w:val="24"/>
                  </w:rPr>
                </w:pPr>
                <w:r>
                  <w:rPr>
                    <w:rFonts w:hint="cs"/>
                    <w:sz w:val="24"/>
                    <w:szCs w:val="24"/>
                    <w:rtl/>
                  </w:rPr>
                  <w:t>ایجاد سرویس ها برای سیستم بورس همراه آنلاین</w:t>
                </w:r>
              </w:p>
            </w:tc>
            <w:tc>
              <w:tcPr>
                <w:tcW w:w="1440" w:type="dxa"/>
              </w:tcPr>
              <w:p w:rsidR="00C27034" w:rsidRPr="00764B67" w:rsidRDefault="00C27034" w:rsidP="00194107">
                <w:pPr>
                  <w:bidi/>
                  <w:jc w:val="center"/>
                  <w:rPr>
                    <w:sz w:val="24"/>
                    <w:szCs w:val="24"/>
                  </w:rPr>
                </w:pPr>
                <w:r>
                  <w:rPr>
                    <w:rFonts w:hint="cs"/>
                    <w:sz w:val="24"/>
                    <w:szCs w:val="24"/>
                    <w:rtl/>
                  </w:rPr>
                  <w:t>1.0</w:t>
                </w:r>
              </w:p>
            </w:tc>
            <w:tc>
              <w:tcPr>
                <w:tcW w:w="1440" w:type="dxa"/>
                <w:vAlign w:val="center"/>
              </w:tcPr>
              <w:p w:rsidR="00C27034" w:rsidRPr="00764B67" w:rsidRDefault="00C27034" w:rsidP="00D6036F">
                <w:pPr>
                  <w:bidi/>
                  <w:jc w:val="center"/>
                  <w:rPr>
                    <w:sz w:val="24"/>
                    <w:szCs w:val="24"/>
                  </w:rPr>
                </w:pPr>
                <w:r>
                  <w:rPr>
                    <w:rFonts w:hint="cs"/>
                    <w:sz w:val="24"/>
                    <w:szCs w:val="24"/>
                    <w:rtl/>
                  </w:rPr>
                  <w:t>1</w:t>
                </w:r>
                <w:r w:rsidR="00820812">
                  <w:rPr>
                    <w:rFonts w:hint="cs"/>
                    <w:sz w:val="24"/>
                    <w:szCs w:val="24"/>
                    <w:rtl/>
                  </w:rPr>
                  <w:t>4</w:t>
                </w:r>
                <w:r w:rsidRPr="00764B67">
                  <w:rPr>
                    <w:rFonts w:hint="cs"/>
                    <w:sz w:val="24"/>
                    <w:szCs w:val="24"/>
                    <w:rtl/>
                  </w:rPr>
                  <w:t>/</w:t>
                </w:r>
                <w:r w:rsidR="00820812">
                  <w:rPr>
                    <w:rFonts w:hint="cs"/>
                    <w:sz w:val="24"/>
                    <w:szCs w:val="24"/>
                    <w:rtl/>
                  </w:rPr>
                  <w:t>06</w:t>
                </w:r>
                <w:r w:rsidRPr="00764B67">
                  <w:rPr>
                    <w:rFonts w:hint="cs"/>
                    <w:sz w:val="24"/>
                    <w:szCs w:val="24"/>
                    <w:rtl/>
                  </w:rPr>
                  <w:t>/138</w:t>
                </w:r>
                <w:r w:rsidR="00820812">
                  <w:rPr>
                    <w:rFonts w:hint="cs"/>
                    <w:sz w:val="24"/>
                    <w:szCs w:val="24"/>
                    <w:rtl/>
                  </w:rPr>
                  <w:t>9</w:t>
                </w:r>
              </w:p>
            </w:tc>
          </w:tr>
          <w:tr w:rsidR="00C11BCD" w:rsidRPr="00764B67" w:rsidTr="00D6036F">
            <w:trPr>
              <w:trHeight w:val="257"/>
            </w:trPr>
            <w:tc>
              <w:tcPr>
                <w:tcW w:w="2718" w:type="dxa"/>
                <w:vAlign w:val="center"/>
              </w:tcPr>
              <w:p w:rsidR="00C11BCD" w:rsidRDefault="00C11BCD" w:rsidP="00604B8F">
                <w:pPr>
                  <w:bidi/>
                  <w:jc w:val="center"/>
                  <w:rPr>
                    <w:sz w:val="24"/>
                    <w:szCs w:val="24"/>
                    <w:rtl/>
                  </w:rPr>
                </w:pPr>
                <w:r>
                  <w:rPr>
                    <w:rFonts w:hint="cs"/>
                    <w:sz w:val="24"/>
                    <w:szCs w:val="24"/>
                    <w:rtl/>
                  </w:rPr>
                  <w:t>مهدی معرفتی</w:t>
                </w:r>
              </w:p>
            </w:tc>
            <w:tc>
              <w:tcPr>
                <w:tcW w:w="4230" w:type="dxa"/>
              </w:tcPr>
              <w:p w:rsidR="00C11BCD" w:rsidRDefault="00C11BCD" w:rsidP="00194107">
                <w:pPr>
                  <w:bidi/>
                  <w:rPr>
                    <w:sz w:val="24"/>
                    <w:szCs w:val="24"/>
                    <w:rtl/>
                  </w:rPr>
                </w:pPr>
                <w:r>
                  <w:rPr>
                    <w:rFonts w:hint="cs"/>
                    <w:sz w:val="24"/>
                    <w:szCs w:val="24"/>
                    <w:rtl/>
                  </w:rPr>
                  <w:t>ویرایش سرویس ها با توجه به اضافه شدن آیتم کد کارگزاری</w:t>
                </w:r>
              </w:p>
            </w:tc>
            <w:tc>
              <w:tcPr>
                <w:tcW w:w="1440" w:type="dxa"/>
              </w:tcPr>
              <w:p w:rsidR="00C11BCD" w:rsidRDefault="00C11BCD" w:rsidP="00194107">
                <w:pPr>
                  <w:bidi/>
                  <w:jc w:val="center"/>
                  <w:rPr>
                    <w:sz w:val="24"/>
                    <w:szCs w:val="24"/>
                    <w:rtl/>
                  </w:rPr>
                </w:pPr>
                <w:r>
                  <w:rPr>
                    <w:rFonts w:hint="cs"/>
                    <w:sz w:val="24"/>
                    <w:szCs w:val="24"/>
                    <w:rtl/>
                  </w:rPr>
                  <w:t>2.0</w:t>
                </w:r>
              </w:p>
            </w:tc>
            <w:tc>
              <w:tcPr>
                <w:tcW w:w="1440" w:type="dxa"/>
                <w:vAlign w:val="center"/>
              </w:tcPr>
              <w:p w:rsidR="00C11BCD" w:rsidRDefault="00C11BCD" w:rsidP="00D6036F">
                <w:pPr>
                  <w:bidi/>
                  <w:jc w:val="center"/>
                  <w:rPr>
                    <w:sz w:val="24"/>
                    <w:szCs w:val="24"/>
                    <w:rtl/>
                  </w:rPr>
                </w:pPr>
                <w:r>
                  <w:rPr>
                    <w:rFonts w:hint="cs"/>
                    <w:sz w:val="24"/>
                    <w:szCs w:val="24"/>
                    <w:rtl/>
                  </w:rPr>
                  <w:t>21/06/1389</w:t>
                </w:r>
              </w:p>
            </w:tc>
          </w:tr>
          <w:tr w:rsidR="00664398" w:rsidRPr="00764B67" w:rsidTr="00D6036F">
            <w:trPr>
              <w:trHeight w:val="257"/>
            </w:trPr>
            <w:tc>
              <w:tcPr>
                <w:tcW w:w="2718" w:type="dxa"/>
                <w:vAlign w:val="center"/>
              </w:tcPr>
              <w:p w:rsidR="00664398" w:rsidRDefault="00664398" w:rsidP="00604B8F">
                <w:pPr>
                  <w:bidi/>
                  <w:jc w:val="center"/>
                  <w:rPr>
                    <w:sz w:val="24"/>
                    <w:szCs w:val="24"/>
                    <w:rtl/>
                    <w:lang w:bidi="fa-IR"/>
                  </w:rPr>
                </w:pPr>
                <w:r>
                  <w:rPr>
                    <w:rFonts w:hint="cs"/>
                    <w:sz w:val="24"/>
                    <w:szCs w:val="24"/>
                    <w:rtl/>
                    <w:lang w:bidi="fa-IR"/>
                  </w:rPr>
                  <w:t>سحر تاجیک</w:t>
                </w:r>
              </w:p>
            </w:tc>
            <w:tc>
              <w:tcPr>
                <w:tcW w:w="4230" w:type="dxa"/>
              </w:tcPr>
              <w:p w:rsidR="00664398" w:rsidRDefault="00664398" w:rsidP="00194107">
                <w:pPr>
                  <w:bidi/>
                  <w:rPr>
                    <w:sz w:val="24"/>
                    <w:szCs w:val="24"/>
                    <w:rtl/>
                  </w:rPr>
                </w:pPr>
                <w:r>
                  <w:rPr>
                    <w:rFonts w:hint="cs"/>
                    <w:sz w:val="24"/>
                    <w:szCs w:val="24"/>
                    <w:rtl/>
                  </w:rPr>
                  <w:t>اضافه کردن فرمت زمان شروع و پایان بازار ، نوع سفارش و وضعیت سفارشات</w:t>
                </w:r>
              </w:p>
            </w:tc>
            <w:tc>
              <w:tcPr>
                <w:tcW w:w="1440" w:type="dxa"/>
              </w:tcPr>
              <w:p w:rsidR="00664398" w:rsidRDefault="00664398" w:rsidP="00194107">
                <w:pPr>
                  <w:bidi/>
                  <w:jc w:val="center"/>
                  <w:rPr>
                    <w:sz w:val="24"/>
                    <w:szCs w:val="24"/>
                    <w:rtl/>
                  </w:rPr>
                </w:pPr>
                <w:r>
                  <w:rPr>
                    <w:rFonts w:hint="cs"/>
                    <w:sz w:val="24"/>
                    <w:szCs w:val="24"/>
                    <w:rtl/>
                  </w:rPr>
                  <w:t>3.0</w:t>
                </w:r>
              </w:p>
            </w:tc>
            <w:tc>
              <w:tcPr>
                <w:tcW w:w="1440" w:type="dxa"/>
                <w:vAlign w:val="center"/>
              </w:tcPr>
              <w:p w:rsidR="00664398" w:rsidRDefault="00664398" w:rsidP="00D6036F">
                <w:pPr>
                  <w:bidi/>
                  <w:jc w:val="center"/>
                  <w:rPr>
                    <w:sz w:val="24"/>
                    <w:szCs w:val="24"/>
                    <w:rtl/>
                  </w:rPr>
                </w:pPr>
                <w:r>
                  <w:rPr>
                    <w:rFonts w:hint="cs"/>
                    <w:sz w:val="24"/>
                    <w:szCs w:val="24"/>
                    <w:rtl/>
                  </w:rPr>
                  <w:t>27/06/1389</w:t>
                </w:r>
              </w:p>
            </w:tc>
          </w:tr>
          <w:tr w:rsidR="0082526F" w:rsidRPr="00764B67" w:rsidTr="00D6036F">
            <w:trPr>
              <w:trHeight w:val="257"/>
            </w:trPr>
            <w:tc>
              <w:tcPr>
                <w:tcW w:w="2718" w:type="dxa"/>
                <w:vAlign w:val="center"/>
              </w:tcPr>
              <w:p w:rsidR="0082526F" w:rsidRDefault="0082526F" w:rsidP="00604B8F">
                <w:pPr>
                  <w:bidi/>
                  <w:jc w:val="center"/>
                  <w:rPr>
                    <w:sz w:val="24"/>
                    <w:szCs w:val="24"/>
                    <w:rtl/>
                    <w:lang w:bidi="fa-IR"/>
                  </w:rPr>
                </w:pPr>
                <w:r>
                  <w:rPr>
                    <w:rFonts w:hint="cs"/>
                    <w:sz w:val="24"/>
                    <w:szCs w:val="24"/>
                    <w:rtl/>
                    <w:lang w:bidi="fa-IR"/>
                  </w:rPr>
                  <w:t>مهدی معرفتی</w:t>
                </w:r>
              </w:p>
            </w:tc>
            <w:tc>
              <w:tcPr>
                <w:tcW w:w="4230" w:type="dxa"/>
              </w:tcPr>
              <w:p w:rsidR="0082526F" w:rsidRDefault="0082526F" w:rsidP="00194107">
                <w:pPr>
                  <w:bidi/>
                  <w:rPr>
                    <w:sz w:val="24"/>
                    <w:szCs w:val="24"/>
                    <w:rtl/>
                  </w:rPr>
                </w:pPr>
                <w:r>
                  <w:rPr>
                    <w:rFonts w:hint="cs"/>
                    <w:sz w:val="24"/>
                    <w:szCs w:val="24"/>
                    <w:rtl/>
                  </w:rPr>
                  <w:t>تغییر در سرویس نمایش حساب</w:t>
                </w:r>
              </w:p>
            </w:tc>
            <w:tc>
              <w:tcPr>
                <w:tcW w:w="1440" w:type="dxa"/>
              </w:tcPr>
              <w:p w:rsidR="0082526F" w:rsidRDefault="0082526F" w:rsidP="00194107">
                <w:pPr>
                  <w:bidi/>
                  <w:jc w:val="center"/>
                  <w:rPr>
                    <w:sz w:val="24"/>
                    <w:szCs w:val="24"/>
                    <w:rtl/>
                  </w:rPr>
                </w:pPr>
                <w:r>
                  <w:rPr>
                    <w:rFonts w:hint="cs"/>
                    <w:sz w:val="24"/>
                    <w:szCs w:val="24"/>
                    <w:rtl/>
                  </w:rPr>
                  <w:t>4.0</w:t>
                </w:r>
              </w:p>
            </w:tc>
            <w:tc>
              <w:tcPr>
                <w:tcW w:w="1440" w:type="dxa"/>
                <w:vAlign w:val="center"/>
              </w:tcPr>
              <w:p w:rsidR="0082526F" w:rsidRDefault="0082526F" w:rsidP="00D6036F">
                <w:pPr>
                  <w:bidi/>
                  <w:jc w:val="center"/>
                  <w:rPr>
                    <w:sz w:val="24"/>
                    <w:szCs w:val="24"/>
                    <w:rtl/>
                  </w:rPr>
                </w:pPr>
                <w:r>
                  <w:rPr>
                    <w:rFonts w:hint="cs"/>
                    <w:sz w:val="24"/>
                    <w:szCs w:val="24"/>
                    <w:rtl/>
                  </w:rPr>
                  <w:t>05/07/1389</w:t>
                </w:r>
              </w:p>
            </w:tc>
          </w:tr>
          <w:tr w:rsidR="00E331DF" w:rsidRPr="00764B67" w:rsidTr="00D6036F">
            <w:trPr>
              <w:trHeight w:val="257"/>
            </w:trPr>
            <w:tc>
              <w:tcPr>
                <w:tcW w:w="2718" w:type="dxa"/>
                <w:vAlign w:val="center"/>
              </w:tcPr>
              <w:p w:rsidR="00E331DF" w:rsidRDefault="00E331DF" w:rsidP="00E331DF">
                <w:pPr>
                  <w:bidi/>
                  <w:jc w:val="center"/>
                  <w:rPr>
                    <w:sz w:val="24"/>
                    <w:szCs w:val="24"/>
                    <w:rtl/>
                    <w:lang w:bidi="fa-IR"/>
                  </w:rPr>
                </w:pPr>
                <w:r>
                  <w:rPr>
                    <w:rFonts w:hint="cs"/>
                    <w:sz w:val="24"/>
                    <w:szCs w:val="24"/>
                    <w:rtl/>
                    <w:lang w:bidi="fa-IR"/>
                  </w:rPr>
                  <w:t>مهدی معرفتی</w:t>
                </w:r>
              </w:p>
            </w:tc>
            <w:tc>
              <w:tcPr>
                <w:tcW w:w="4230" w:type="dxa"/>
              </w:tcPr>
              <w:p w:rsidR="00E331DF" w:rsidRPr="00956113" w:rsidRDefault="00E331DF" w:rsidP="00E331DF">
                <w:pPr>
                  <w:bidi/>
                  <w:rPr>
                    <w:sz w:val="24"/>
                    <w:szCs w:val="24"/>
                    <w:rtl/>
                  </w:rPr>
                </w:pPr>
                <w:r w:rsidRPr="00956113">
                  <w:rPr>
                    <w:rFonts w:hint="cs"/>
                    <w:sz w:val="24"/>
                    <w:szCs w:val="24"/>
                    <w:rtl/>
                  </w:rPr>
                  <w:t>ایجاد سرویس "خروج"</w:t>
                </w:r>
              </w:p>
            </w:tc>
            <w:tc>
              <w:tcPr>
                <w:tcW w:w="1440" w:type="dxa"/>
              </w:tcPr>
              <w:p w:rsidR="00E331DF" w:rsidRDefault="00C56573" w:rsidP="00E331DF">
                <w:pPr>
                  <w:bidi/>
                  <w:jc w:val="center"/>
                  <w:rPr>
                    <w:sz w:val="24"/>
                    <w:szCs w:val="24"/>
                    <w:rtl/>
                  </w:rPr>
                </w:pPr>
                <w:r>
                  <w:rPr>
                    <w:rFonts w:hint="cs"/>
                    <w:sz w:val="24"/>
                    <w:szCs w:val="24"/>
                    <w:rtl/>
                  </w:rPr>
                  <w:t>5.0</w:t>
                </w:r>
              </w:p>
            </w:tc>
            <w:tc>
              <w:tcPr>
                <w:tcW w:w="1440" w:type="dxa"/>
                <w:vAlign w:val="center"/>
              </w:tcPr>
              <w:p w:rsidR="00E331DF" w:rsidRDefault="00C56573" w:rsidP="00D6036F">
                <w:pPr>
                  <w:bidi/>
                  <w:jc w:val="center"/>
                  <w:rPr>
                    <w:sz w:val="24"/>
                    <w:szCs w:val="24"/>
                    <w:rtl/>
                  </w:rPr>
                </w:pPr>
                <w:r>
                  <w:rPr>
                    <w:rFonts w:hint="cs"/>
                    <w:sz w:val="24"/>
                    <w:szCs w:val="24"/>
                    <w:rtl/>
                    <w:lang w:bidi="fa-IR"/>
                  </w:rPr>
                  <w:t>19</w:t>
                </w:r>
                <w:r w:rsidR="00E331DF">
                  <w:rPr>
                    <w:rFonts w:hint="cs"/>
                    <w:sz w:val="24"/>
                    <w:szCs w:val="24"/>
                    <w:rtl/>
                  </w:rPr>
                  <w:t>/07/1389</w:t>
                </w:r>
              </w:p>
            </w:tc>
          </w:tr>
          <w:tr w:rsidR="00443FFA" w:rsidRPr="00764B67" w:rsidTr="00D6036F">
            <w:trPr>
              <w:trHeight w:val="257"/>
            </w:trPr>
            <w:tc>
              <w:tcPr>
                <w:tcW w:w="2718" w:type="dxa"/>
                <w:vAlign w:val="center"/>
              </w:tcPr>
              <w:p w:rsidR="00443FFA" w:rsidRDefault="00443FFA" w:rsidP="00443FFA">
                <w:pPr>
                  <w:bidi/>
                  <w:jc w:val="center"/>
                  <w:rPr>
                    <w:sz w:val="24"/>
                    <w:szCs w:val="24"/>
                    <w:rtl/>
                    <w:lang w:bidi="fa-IR"/>
                  </w:rPr>
                </w:pPr>
                <w:r>
                  <w:rPr>
                    <w:rFonts w:hint="cs"/>
                    <w:sz w:val="24"/>
                    <w:szCs w:val="24"/>
                    <w:rtl/>
                    <w:lang w:bidi="fa-IR"/>
                  </w:rPr>
                  <w:t>مهدی معرفتی</w:t>
                </w:r>
              </w:p>
            </w:tc>
            <w:tc>
              <w:tcPr>
                <w:tcW w:w="4230" w:type="dxa"/>
                <w:vAlign w:val="center"/>
              </w:tcPr>
              <w:p w:rsidR="00443FFA" w:rsidRPr="00956113" w:rsidRDefault="00443FFA" w:rsidP="00443FFA">
                <w:pPr>
                  <w:bidi/>
                  <w:rPr>
                    <w:sz w:val="24"/>
                    <w:szCs w:val="24"/>
                    <w:rtl/>
                  </w:rPr>
                </w:pPr>
                <w:r w:rsidRPr="00956113">
                  <w:rPr>
                    <w:rFonts w:hint="cs"/>
                    <w:sz w:val="24"/>
                    <w:szCs w:val="24"/>
                    <w:rtl/>
                  </w:rPr>
                  <w:t>ایجاد سرویس مربوط به "عرضه و تقاضای سهام" و "شاخص های اصلی"</w:t>
                </w:r>
              </w:p>
            </w:tc>
            <w:tc>
              <w:tcPr>
                <w:tcW w:w="1440" w:type="dxa"/>
                <w:vAlign w:val="center"/>
              </w:tcPr>
              <w:p w:rsidR="00443FFA" w:rsidRDefault="00443FFA" w:rsidP="00443FFA">
                <w:pPr>
                  <w:bidi/>
                  <w:jc w:val="center"/>
                  <w:rPr>
                    <w:sz w:val="24"/>
                    <w:szCs w:val="24"/>
                  </w:rPr>
                </w:pPr>
                <w:r>
                  <w:rPr>
                    <w:rFonts w:hint="cs"/>
                    <w:sz w:val="24"/>
                    <w:szCs w:val="24"/>
                    <w:rtl/>
                  </w:rPr>
                  <w:t>6.0</w:t>
                </w:r>
              </w:p>
            </w:tc>
            <w:tc>
              <w:tcPr>
                <w:tcW w:w="1440" w:type="dxa"/>
                <w:vAlign w:val="center"/>
              </w:tcPr>
              <w:p w:rsidR="00443FFA" w:rsidRDefault="00443FFA" w:rsidP="00D6036F">
                <w:pPr>
                  <w:bidi/>
                  <w:jc w:val="center"/>
                  <w:rPr>
                    <w:sz w:val="24"/>
                    <w:szCs w:val="24"/>
                  </w:rPr>
                </w:pPr>
                <w:r>
                  <w:rPr>
                    <w:rFonts w:hint="cs"/>
                    <w:sz w:val="24"/>
                    <w:szCs w:val="24"/>
                    <w:rtl/>
                  </w:rPr>
                  <w:t>15/09/1389</w:t>
                </w:r>
              </w:p>
            </w:tc>
          </w:tr>
          <w:tr w:rsidR="00956113" w:rsidRPr="00764B67" w:rsidTr="00D6036F">
            <w:trPr>
              <w:trHeight w:val="257"/>
            </w:trPr>
            <w:tc>
              <w:tcPr>
                <w:tcW w:w="2718" w:type="dxa"/>
                <w:vAlign w:val="center"/>
              </w:tcPr>
              <w:p w:rsidR="00956113" w:rsidRDefault="00956113" w:rsidP="00443FFA">
                <w:pPr>
                  <w:bidi/>
                  <w:jc w:val="center"/>
                  <w:rPr>
                    <w:sz w:val="24"/>
                    <w:szCs w:val="24"/>
                    <w:rtl/>
                    <w:lang w:bidi="fa-IR"/>
                  </w:rPr>
                </w:pPr>
                <w:r>
                  <w:rPr>
                    <w:rFonts w:hint="cs"/>
                    <w:sz w:val="24"/>
                    <w:szCs w:val="24"/>
                    <w:rtl/>
                    <w:lang w:bidi="fa-IR"/>
                  </w:rPr>
                  <w:t>مهدی معرفتی</w:t>
                </w:r>
              </w:p>
            </w:tc>
            <w:tc>
              <w:tcPr>
                <w:tcW w:w="4230" w:type="dxa"/>
                <w:vAlign w:val="center"/>
              </w:tcPr>
              <w:p w:rsidR="00956113" w:rsidRPr="00956113" w:rsidRDefault="00956113" w:rsidP="00956113">
                <w:pPr>
                  <w:bidi/>
                  <w:rPr>
                    <w:sz w:val="24"/>
                    <w:szCs w:val="24"/>
                    <w:rtl/>
                    <w:lang w:bidi="fa-IR"/>
                  </w:rPr>
                </w:pPr>
                <w:r w:rsidRPr="00956113">
                  <w:rPr>
                    <w:rFonts w:hint="cs"/>
                    <w:sz w:val="24"/>
                    <w:szCs w:val="24"/>
                    <w:rtl/>
                  </w:rPr>
                  <w:t>ایجاد سرویس مربوط به "دیده بان بازار" و "دفتر معاملات" و "اطلاعات بازار"</w:t>
                </w:r>
                <w:r>
                  <w:rPr>
                    <w:rFonts w:hint="cs"/>
                    <w:sz w:val="24"/>
                    <w:szCs w:val="24"/>
                    <w:rtl/>
                  </w:rPr>
                  <w:t xml:space="preserve">. همچنین با توجه به ورود امتیاز تسهیلات مسکن به بورس که قیمت آن حدود </w:t>
                </w:r>
                <w:r>
                  <w:rPr>
                    <w:sz w:val="24"/>
                    <w:szCs w:val="24"/>
                  </w:rPr>
                  <w:t>800,000</w:t>
                </w:r>
                <w:r>
                  <w:rPr>
                    <w:rFonts w:hint="cs"/>
                    <w:sz w:val="24"/>
                    <w:szCs w:val="24"/>
                    <w:rtl/>
                    <w:lang w:bidi="fa-IR"/>
                  </w:rPr>
                  <w:t xml:space="preserve"> ریال می باشد طول فیلدهای نرخ/قیمت 4 بایت گردید.</w:t>
                </w:r>
              </w:p>
            </w:tc>
            <w:tc>
              <w:tcPr>
                <w:tcW w:w="1440" w:type="dxa"/>
                <w:vAlign w:val="center"/>
              </w:tcPr>
              <w:p w:rsidR="00956113" w:rsidRDefault="00956113" w:rsidP="00443FFA">
                <w:pPr>
                  <w:bidi/>
                  <w:jc w:val="center"/>
                  <w:rPr>
                    <w:sz w:val="24"/>
                    <w:szCs w:val="24"/>
                    <w:rtl/>
                  </w:rPr>
                </w:pPr>
                <w:r>
                  <w:rPr>
                    <w:rFonts w:hint="cs"/>
                    <w:sz w:val="24"/>
                    <w:szCs w:val="24"/>
                    <w:rtl/>
                  </w:rPr>
                  <w:t>7.0</w:t>
                </w:r>
              </w:p>
            </w:tc>
            <w:tc>
              <w:tcPr>
                <w:tcW w:w="1440" w:type="dxa"/>
                <w:vAlign w:val="center"/>
              </w:tcPr>
              <w:p w:rsidR="00956113" w:rsidRDefault="00956113" w:rsidP="00D6036F">
                <w:pPr>
                  <w:bidi/>
                  <w:jc w:val="center"/>
                  <w:rPr>
                    <w:sz w:val="24"/>
                    <w:szCs w:val="24"/>
                    <w:rtl/>
                  </w:rPr>
                </w:pPr>
                <w:r>
                  <w:rPr>
                    <w:rFonts w:hint="cs"/>
                    <w:sz w:val="24"/>
                    <w:szCs w:val="24"/>
                    <w:rtl/>
                  </w:rPr>
                  <w:t>17/09/1389</w:t>
                </w:r>
              </w:p>
            </w:tc>
          </w:tr>
          <w:tr w:rsidR="006241F9" w:rsidRPr="00764B67" w:rsidTr="00D6036F">
            <w:trPr>
              <w:trHeight w:val="257"/>
            </w:trPr>
            <w:tc>
              <w:tcPr>
                <w:tcW w:w="2718" w:type="dxa"/>
                <w:vAlign w:val="center"/>
              </w:tcPr>
              <w:p w:rsidR="006241F9" w:rsidRDefault="006241F9" w:rsidP="00443FFA">
                <w:pPr>
                  <w:bidi/>
                  <w:jc w:val="center"/>
                  <w:rPr>
                    <w:sz w:val="24"/>
                    <w:szCs w:val="24"/>
                    <w:rtl/>
                    <w:lang w:bidi="fa-IR"/>
                  </w:rPr>
                </w:pPr>
                <w:r>
                  <w:rPr>
                    <w:rFonts w:hint="cs"/>
                    <w:sz w:val="24"/>
                    <w:szCs w:val="24"/>
                    <w:rtl/>
                    <w:lang w:bidi="fa-IR"/>
                  </w:rPr>
                  <w:t>مهدی معرفتی</w:t>
                </w:r>
              </w:p>
            </w:tc>
            <w:tc>
              <w:tcPr>
                <w:tcW w:w="4230" w:type="dxa"/>
                <w:vAlign w:val="center"/>
              </w:tcPr>
              <w:p w:rsidR="006241F9" w:rsidRPr="00956113" w:rsidRDefault="006241F9" w:rsidP="00956113">
                <w:pPr>
                  <w:bidi/>
                  <w:rPr>
                    <w:sz w:val="24"/>
                    <w:szCs w:val="24"/>
                    <w:rtl/>
                  </w:rPr>
                </w:pPr>
                <w:r>
                  <w:rPr>
                    <w:rFonts w:hint="cs"/>
                    <w:sz w:val="24"/>
                    <w:szCs w:val="24"/>
                    <w:rtl/>
                  </w:rPr>
                  <w:t>اعمال تغییرات در کد سرویس ها و ایجاد سرویس جدید برای قیمت سهام</w:t>
                </w:r>
              </w:p>
            </w:tc>
            <w:tc>
              <w:tcPr>
                <w:tcW w:w="1440" w:type="dxa"/>
                <w:vAlign w:val="center"/>
              </w:tcPr>
              <w:p w:rsidR="006241F9" w:rsidRDefault="006241F9" w:rsidP="00443FFA">
                <w:pPr>
                  <w:bidi/>
                  <w:jc w:val="center"/>
                  <w:rPr>
                    <w:sz w:val="24"/>
                    <w:szCs w:val="24"/>
                    <w:rtl/>
                  </w:rPr>
                </w:pPr>
                <w:r>
                  <w:rPr>
                    <w:rFonts w:hint="cs"/>
                    <w:sz w:val="24"/>
                    <w:szCs w:val="24"/>
                    <w:rtl/>
                  </w:rPr>
                  <w:t>7.5</w:t>
                </w:r>
              </w:p>
            </w:tc>
            <w:tc>
              <w:tcPr>
                <w:tcW w:w="1440" w:type="dxa"/>
                <w:vAlign w:val="center"/>
              </w:tcPr>
              <w:p w:rsidR="006241F9" w:rsidRDefault="006241F9" w:rsidP="00D6036F">
                <w:pPr>
                  <w:bidi/>
                  <w:jc w:val="center"/>
                  <w:rPr>
                    <w:sz w:val="24"/>
                    <w:szCs w:val="24"/>
                    <w:rtl/>
                  </w:rPr>
                </w:pPr>
                <w:r>
                  <w:rPr>
                    <w:rFonts w:hint="cs"/>
                    <w:sz w:val="24"/>
                    <w:szCs w:val="24"/>
                    <w:rtl/>
                  </w:rPr>
                  <w:t>22/09/1389</w:t>
                </w:r>
              </w:p>
            </w:tc>
          </w:tr>
          <w:tr w:rsidR="00231E1A" w:rsidRPr="00764B67" w:rsidTr="00D6036F">
            <w:trPr>
              <w:trHeight w:val="257"/>
            </w:trPr>
            <w:tc>
              <w:tcPr>
                <w:tcW w:w="2718" w:type="dxa"/>
                <w:vAlign w:val="center"/>
              </w:tcPr>
              <w:p w:rsidR="00231E1A" w:rsidRDefault="00231E1A" w:rsidP="00443FFA">
                <w:pPr>
                  <w:bidi/>
                  <w:jc w:val="center"/>
                  <w:rPr>
                    <w:sz w:val="24"/>
                    <w:szCs w:val="24"/>
                    <w:rtl/>
                    <w:lang w:bidi="fa-IR"/>
                  </w:rPr>
                </w:pPr>
                <w:r>
                  <w:rPr>
                    <w:rFonts w:hint="cs"/>
                    <w:sz w:val="24"/>
                    <w:szCs w:val="24"/>
                    <w:rtl/>
                    <w:lang w:bidi="fa-IR"/>
                  </w:rPr>
                  <w:t>رامین رحمانی</w:t>
                </w:r>
              </w:p>
            </w:tc>
            <w:tc>
              <w:tcPr>
                <w:tcW w:w="4230" w:type="dxa"/>
                <w:vAlign w:val="center"/>
              </w:tcPr>
              <w:p w:rsidR="00231E1A" w:rsidRDefault="00231E1A" w:rsidP="00956113">
                <w:pPr>
                  <w:bidi/>
                  <w:rPr>
                    <w:sz w:val="24"/>
                    <w:szCs w:val="24"/>
                    <w:rtl/>
                  </w:rPr>
                </w:pPr>
                <w:r>
                  <w:rPr>
                    <w:rFonts w:hint="cs"/>
                    <w:sz w:val="24"/>
                    <w:szCs w:val="24"/>
                    <w:rtl/>
                  </w:rPr>
                  <w:t>اعمال تغییرات در بخش 5، کدهای پاسخ</w:t>
                </w:r>
              </w:p>
            </w:tc>
            <w:tc>
              <w:tcPr>
                <w:tcW w:w="1440" w:type="dxa"/>
                <w:vAlign w:val="center"/>
              </w:tcPr>
              <w:p w:rsidR="00231E1A" w:rsidRDefault="00D6036F" w:rsidP="00443FFA">
                <w:pPr>
                  <w:bidi/>
                  <w:jc w:val="center"/>
                  <w:rPr>
                    <w:sz w:val="24"/>
                    <w:szCs w:val="24"/>
                    <w:rtl/>
                  </w:rPr>
                </w:pPr>
                <w:r>
                  <w:rPr>
                    <w:rFonts w:hint="cs"/>
                    <w:sz w:val="24"/>
                    <w:szCs w:val="24"/>
                    <w:rtl/>
                  </w:rPr>
                  <w:t>8.0</w:t>
                </w:r>
              </w:p>
            </w:tc>
            <w:tc>
              <w:tcPr>
                <w:tcW w:w="1440" w:type="dxa"/>
                <w:vAlign w:val="center"/>
              </w:tcPr>
              <w:p w:rsidR="00231E1A" w:rsidRDefault="00D6036F" w:rsidP="00D6036F">
                <w:pPr>
                  <w:bidi/>
                  <w:jc w:val="center"/>
                  <w:rPr>
                    <w:sz w:val="24"/>
                    <w:szCs w:val="24"/>
                    <w:rtl/>
                  </w:rPr>
                </w:pPr>
                <w:r>
                  <w:rPr>
                    <w:rFonts w:hint="cs"/>
                    <w:sz w:val="24"/>
                    <w:szCs w:val="24"/>
                    <w:rtl/>
                  </w:rPr>
                  <w:t>19/10/1389</w:t>
                </w:r>
              </w:p>
            </w:tc>
          </w:tr>
          <w:tr w:rsidR="00E83A00" w:rsidRPr="00764B67" w:rsidTr="00D6036F">
            <w:trPr>
              <w:trHeight w:val="257"/>
            </w:trPr>
            <w:tc>
              <w:tcPr>
                <w:tcW w:w="2718" w:type="dxa"/>
                <w:vAlign w:val="center"/>
              </w:tcPr>
              <w:p w:rsidR="00E83A00" w:rsidRDefault="00E83A00" w:rsidP="00443FFA">
                <w:pPr>
                  <w:bidi/>
                  <w:jc w:val="center"/>
                  <w:rPr>
                    <w:sz w:val="24"/>
                    <w:szCs w:val="24"/>
                    <w:rtl/>
                    <w:lang w:bidi="fa-IR"/>
                  </w:rPr>
                </w:pPr>
                <w:r>
                  <w:rPr>
                    <w:rFonts w:hint="cs"/>
                    <w:sz w:val="24"/>
                    <w:szCs w:val="24"/>
                    <w:rtl/>
                    <w:lang w:bidi="fa-IR"/>
                  </w:rPr>
                  <w:t>سحر تاجیک</w:t>
                </w:r>
              </w:p>
            </w:tc>
            <w:tc>
              <w:tcPr>
                <w:tcW w:w="4230" w:type="dxa"/>
                <w:vAlign w:val="center"/>
              </w:tcPr>
              <w:p w:rsidR="00E83A00" w:rsidRDefault="00E83A00" w:rsidP="00956113">
                <w:pPr>
                  <w:bidi/>
                  <w:rPr>
                    <w:sz w:val="24"/>
                    <w:szCs w:val="24"/>
                    <w:rtl/>
                  </w:rPr>
                </w:pPr>
                <w:r>
                  <w:rPr>
                    <w:rFonts w:hint="cs"/>
                    <w:sz w:val="24"/>
                    <w:szCs w:val="24"/>
                    <w:rtl/>
                  </w:rPr>
                  <w:t xml:space="preserve">اضافه کردن سرویس های ترین های بازار </w:t>
                </w:r>
                <w:r w:rsidRPr="00E83A00">
                  <w:rPr>
                    <w:rFonts w:hint="cs"/>
                    <w:sz w:val="24"/>
                    <w:szCs w:val="24"/>
                    <w:rtl/>
                  </w:rPr>
                  <w:t xml:space="preserve">، </w:t>
                </w:r>
                <w:bookmarkStart w:id="0" w:name="OLE_LINK1"/>
                <w:bookmarkStart w:id="1" w:name="OLE_LINK4"/>
                <w:r w:rsidRPr="00E83A00">
                  <w:rPr>
                    <w:rFonts w:ascii="Tahoma" w:hAnsi="Tahoma"/>
                    <w:sz w:val="24"/>
                    <w:szCs w:val="24"/>
                    <w:rtl/>
                    <w:lang w:bidi="fa-IR"/>
                  </w:rPr>
                  <w:t>پیغام های ناظر بازار</w:t>
                </w:r>
                <w:r w:rsidRPr="00E83A00">
                  <w:rPr>
                    <w:rFonts w:ascii="Tahoma" w:hAnsi="Tahoma" w:hint="cs"/>
                    <w:sz w:val="24"/>
                    <w:szCs w:val="24"/>
                    <w:rtl/>
                    <w:lang w:bidi="fa-IR"/>
                  </w:rPr>
                  <w:t xml:space="preserve"> و</w:t>
                </w:r>
                <w:r w:rsidR="00A04970">
                  <w:rPr>
                    <w:rFonts w:ascii="Tahoma" w:hAnsi="Tahoma" w:cs="Tahoma"/>
                    <w:rtl/>
                    <w:lang w:bidi="fa-IR"/>
                  </w:rPr>
                  <w:t xml:space="preserve"> </w:t>
                </w:r>
                <w:r w:rsidR="00A04970" w:rsidRPr="00A04970">
                  <w:rPr>
                    <w:rFonts w:ascii="Tahoma" w:hAnsi="Tahoma"/>
                    <w:rtl/>
                    <w:lang w:bidi="fa-IR"/>
                  </w:rPr>
                  <w:t>اخبار یا پیام های خاص</w:t>
                </w:r>
                <w:bookmarkEnd w:id="0"/>
                <w:bookmarkEnd w:id="1"/>
              </w:p>
            </w:tc>
            <w:tc>
              <w:tcPr>
                <w:tcW w:w="1440" w:type="dxa"/>
                <w:vAlign w:val="center"/>
              </w:tcPr>
              <w:p w:rsidR="00E83A00" w:rsidRDefault="00E83A00" w:rsidP="00443FFA">
                <w:pPr>
                  <w:bidi/>
                  <w:jc w:val="center"/>
                  <w:rPr>
                    <w:sz w:val="24"/>
                    <w:szCs w:val="24"/>
                    <w:rtl/>
                  </w:rPr>
                </w:pPr>
                <w:r>
                  <w:rPr>
                    <w:rFonts w:hint="cs"/>
                    <w:sz w:val="24"/>
                    <w:szCs w:val="24"/>
                    <w:rtl/>
                  </w:rPr>
                  <w:t>9.0</w:t>
                </w:r>
              </w:p>
            </w:tc>
            <w:tc>
              <w:tcPr>
                <w:tcW w:w="1440" w:type="dxa"/>
                <w:vAlign w:val="center"/>
              </w:tcPr>
              <w:p w:rsidR="00E83A00" w:rsidRDefault="00BD6EAE" w:rsidP="00D6036F">
                <w:pPr>
                  <w:bidi/>
                  <w:jc w:val="center"/>
                  <w:rPr>
                    <w:sz w:val="24"/>
                    <w:szCs w:val="24"/>
                    <w:rtl/>
                  </w:rPr>
                </w:pPr>
                <w:r>
                  <w:rPr>
                    <w:rFonts w:hint="cs"/>
                    <w:sz w:val="24"/>
                    <w:szCs w:val="24"/>
                    <w:rtl/>
                  </w:rPr>
                  <w:t>17/12/1389</w:t>
                </w:r>
              </w:p>
            </w:tc>
          </w:tr>
          <w:tr w:rsidR="00FD377D" w:rsidRPr="00764B67" w:rsidTr="00D6036F">
            <w:trPr>
              <w:trHeight w:val="257"/>
            </w:trPr>
            <w:tc>
              <w:tcPr>
                <w:tcW w:w="2718" w:type="dxa"/>
                <w:vAlign w:val="center"/>
              </w:tcPr>
              <w:p w:rsidR="00FD377D" w:rsidRDefault="00FD377D" w:rsidP="00443FFA">
                <w:pPr>
                  <w:bidi/>
                  <w:jc w:val="center"/>
                  <w:rPr>
                    <w:sz w:val="24"/>
                    <w:szCs w:val="24"/>
                    <w:rtl/>
                    <w:lang w:bidi="fa-IR"/>
                  </w:rPr>
                </w:pPr>
                <w:r>
                  <w:rPr>
                    <w:rFonts w:hint="cs"/>
                    <w:sz w:val="24"/>
                    <w:szCs w:val="24"/>
                    <w:rtl/>
                    <w:lang w:bidi="fa-IR"/>
                  </w:rPr>
                  <w:t>سحر تاجیک</w:t>
                </w:r>
              </w:p>
            </w:tc>
            <w:tc>
              <w:tcPr>
                <w:tcW w:w="4230" w:type="dxa"/>
                <w:vAlign w:val="center"/>
              </w:tcPr>
              <w:p w:rsidR="00FD377D" w:rsidRDefault="00FD377D" w:rsidP="00956113">
                <w:pPr>
                  <w:bidi/>
                  <w:rPr>
                    <w:sz w:val="24"/>
                    <w:szCs w:val="24"/>
                    <w:rtl/>
                  </w:rPr>
                </w:pPr>
                <w:r>
                  <w:rPr>
                    <w:rFonts w:hint="cs"/>
                    <w:sz w:val="24"/>
                    <w:szCs w:val="24"/>
                    <w:rtl/>
                  </w:rPr>
                  <w:t xml:space="preserve">یکی کردن سرویس های </w:t>
                </w:r>
                <w:r w:rsidRPr="00E83A00">
                  <w:rPr>
                    <w:rFonts w:ascii="Tahoma" w:hAnsi="Tahoma"/>
                    <w:sz w:val="24"/>
                    <w:szCs w:val="24"/>
                    <w:rtl/>
                    <w:lang w:bidi="fa-IR"/>
                  </w:rPr>
                  <w:t xml:space="preserve"> پیغام های ناظر بازار</w:t>
                </w:r>
                <w:r w:rsidRPr="00E83A00">
                  <w:rPr>
                    <w:rFonts w:ascii="Tahoma" w:hAnsi="Tahoma" w:hint="cs"/>
                    <w:sz w:val="24"/>
                    <w:szCs w:val="24"/>
                    <w:rtl/>
                    <w:lang w:bidi="fa-IR"/>
                  </w:rPr>
                  <w:t xml:space="preserve"> و</w:t>
                </w:r>
                <w:r>
                  <w:rPr>
                    <w:rFonts w:ascii="Tahoma" w:hAnsi="Tahoma" w:cs="Tahoma"/>
                    <w:rtl/>
                    <w:lang w:bidi="fa-IR"/>
                  </w:rPr>
                  <w:t xml:space="preserve"> </w:t>
                </w:r>
                <w:r w:rsidRPr="00A04970">
                  <w:rPr>
                    <w:rFonts w:ascii="Tahoma" w:hAnsi="Tahoma"/>
                    <w:rtl/>
                    <w:lang w:bidi="fa-IR"/>
                  </w:rPr>
                  <w:t>اخبار یا پیام های خاص</w:t>
                </w:r>
                <w:r>
                  <w:rPr>
                    <w:rFonts w:ascii="Tahoma" w:hAnsi="Tahoma" w:hint="cs"/>
                    <w:rtl/>
                    <w:lang w:bidi="fa-IR"/>
                  </w:rPr>
                  <w:t xml:space="preserve"> و تغییر در آن ، اضافه کردن سرویس جزئیات پیام</w:t>
                </w:r>
              </w:p>
            </w:tc>
            <w:tc>
              <w:tcPr>
                <w:tcW w:w="1440" w:type="dxa"/>
                <w:vAlign w:val="center"/>
              </w:tcPr>
              <w:p w:rsidR="00FD377D" w:rsidRDefault="00FD377D" w:rsidP="00443FFA">
                <w:pPr>
                  <w:bidi/>
                  <w:jc w:val="center"/>
                  <w:rPr>
                    <w:sz w:val="24"/>
                    <w:szCs w:val="24"/>
                    <w:rtl/>
                  </w:rPr>
                </w:pPr>
                <w:r>
                  <w:rPr>
                    <w:rFonts w:hint="cs"/>
                    <w:sz w:val="24"/>
                    <w:szCs w:val="24"/>
                    <w:rtl/>
                  </w:rPr>
                  <w:t>10.0</w:t>
                </w:r>
              </w:p>
            </w:tc>
            <w:tc>
              <w:tcPr>
                <w:tcW w:w="1440" w:type="dxa"/>
                <w:vAlign w:val="center"/>
              </w:tcPr>
              <w:p w:rsidR="00FD377D" w:rsidRDefault="00FD377D" w:rsidP="00FD377D">
                <w:pPr>
                  <w:bidi/>
                  <w:jc w:val="center"/>
                  <w:rPr>
                    <w:sz w:val="24"/>
                    <w:szCs w:val="24"/>
                    <w:rtl/>
                  </w:rPr>
                </w:pPr>
                <w:r>
                  <w:rPr>
                    <w:rFonts w:hint="cs"/>
                    <w:sz w:val="24"/>
                    <w:szCs w:val="24"/>
                    <w:rtl/>
                  </w:rPr>
                  <w:t>24/12/1389</w:t>
                </w:r>
              </w:p>
            </w:tc>
          </w:tr>
          <w:tr w:rsidR="004E677F" w:rsidRPr="00764B67" w:rsidTr="00D6036F">
            <w:trPr>
              <w:trHeight w:val="257"/>
            </w:trPr>
            <w:tc>
              <w:tcPr>
                <w:tcW w:w="2718" w:type="dxa"/>
                <w:vAlign w:val="center"/>
              </w:tcPr>
              <w:p w:rsidR="004E677F" w:rsidRDefault="004E677F" w:rsidP="00443FFA">
                <w:pPr>
                  <w:bidi/>
                  <w:jc w:val="center"/>
                  <w:rPr>
                    <w:sz w:val="24"/>
                    <w:szCs w:val="24"/>
                    <w:rtl/>
                    <w:lang w:bidi="fa-IR"/>
                  </w:rPr>
                </w:pPr>
                <w:r>
                  <w:rPr>
                    <w:rFonts w:hint="cs"/>
                    <w:sz w:val="24"/>
                    <w:szCs w:val="24"/>
                    <w:rtl/>
                    <w:lang w:bidi="fa-IR"/>
                  </w:rPr>
                  <w:t>سحر تاجیک</w:t>
                </w:r>
              </w:p>
            </w:tc>
            <w:tc>
              <w:tcPr>
                <w:tcW w:w="4230" w:type="dxa"/>
                <w:vAlign w:val="center"/>
              </w:tcPr>
              <w:p w:rsidR="004E677F" w:rsidRDefault="004E677F" w:rsidP="00956113">
                <w:pPr>
                  <w:bidi/>
                  <w:rPr>
                    <w:sz w:val="24"/>
                    <w:szCs w:val="24"/>
                    <w:rtl/>
                  </w:rPr>
                </w:pPr>
                <w:r>
                  <w:rPr>
                    <w:rFonts w:hint="cs"/>
                    <w:sz w:val="24"/>
                    <w:szCs w:val="24"/>
                    <w:rtl/>
                  </w:rPr>
                  <w:t>اعمال تغییر در سرویس دیده بان بازار</w:t>
                </w:r>
                <w:r w:rsidR="00987487">
                  <w:rPr>
                    <w:rFonts w:hint="cs"/>
                    <w:sz w:val="24"/>
                    <w:szCs w:val="24"/>
                    <w:rtl/>
                  </w:rPr>
                  <w:t xml:space="preserve"> و سرویس اطلاعات بازار</w:t>
                </w:r>
              </w:p>
            </w:tc>
            <w:tc>
              <w:tcPr>
                <w:tcW w:w="1440" w:type="dxa"/>
                <w:vAlign w:val="center"/>
              </w:tcPr>
              <w:p w:rsidR="004E677F" w:rsidRDefault="004E677F" w:rsidP="00443FFA">
                <w:pPr>
                  <w:bidi/>
                  <w:jc w:val="center"/>
                  <w:rPr>
                    <w:sz w:val="24"/>
                    <w:szCs w:val="24"/>
                    <w:rtl/>
                  </w:rPr>
                </w:pPr>
                <w:r>
                  <w:rPr>
                    <w:rFonts w:hint="cs"/>
                    <w:sz w:val="24"/>
                    <w:szCs w:val="24"/>
                    <w:rtl/>
                  </w:rPr>
                  <w:t>11.0</w:t>
                </w:r>
              </w:p>
            </w:tc>
            <w:tc>
              <w:tcPr>
                <w:tcW w:w="1440" w:type="dxa"/>
                <w:vAlign w:val="center"/>
              </w:tcPr>
              <w:p w:rsidR="004E677F" w:rsidRDefault="004E677F" w:rsidP="00FD377D">
                <w:pPr>
                  <w:bidi/>
                  <w:jc w:val="center"/>
                  <w:rPr>
                    <w:sz w:val="24"/>
                    <w:szCs w:val="24"/>
                    <w:rtl/>
                  </w:rPr>
                </w:pPr>
                <w:r>
                  <w:rPr>
                    <w:rFonts w:hint="cs"/>
                    <w:sz w:val="24"/>
                    <w:szCs w:val="24"/>
                    <w:rtl/>
                  </w:rPr>
                  <w:t>21/01/1390</w:t>
                </w:r>
              </w:p>
            </w:tc>
          </w:tr>
          <w:tr w:rsidR="00ED1B8C" w:rsidRPr="00764B67" w:rsidTr="00D6036F">
            <w:trPr>
              <w:trHeight w:val="257"/>
            </w:trPr>
            <w:tc>
              <w:tcPr>
                <w:tcW w:w="2718" w:type="dxa"/>
                <w:vAlign w:val="center"/>
              </w:tcPr>
              <w:p w:rsidR="00ED1B8C" w:rsidRDefault="00ED1B8C" w:rsidP="00443FFA">
                <w:pPr>
                  <w:bidi/>
                  <w:jc w:val="center"/>
                  <w:rPr>
                    <w:sz w:val="24"/>
                    <w:szCs w:val="24"/>
                    <w:rtl/>
                    <w:lang w:bidi="fa-IR"/>
                  </w:rPr>
                </w:pPr>
                <w:r>
                  <w:rPr>
                    <w:rFonts w:hint="cs"/>
                    <w:sz w:val="24"/>
                    <w:szCs w:val="24"/>
                    <w:rtl/>
                    <w:lang w:bidi="fa-IR"/>
                  </w:rPr>
                  <w:lastRenderedPageBreak/>
                  <w:t>سحر تاجیک</w:t>
                </w:r>
              </w:p>
            </w:tc>
            <w:tc>
              <w:tcPr>
                <w:tcW w:w="4230" w:type="dxa"/>
                <w:vAlign w:val="center"/>
              </w:tcPr>
              <w:p w:rsidR="00ED1B8C" w:rsidRDefault="00ED1B8C" w:rsidP="00956113">
                <w:pPr>
                  <w:bidi/>
                  <w:rPr>
                    <w:sz w:val="24"/>
                    <w:szCs w:val="24"/>
                    <w:rtl/>
                  </w:rPr>
                </w:pPr>
                <w:r>
                  <w:rPr>
                    <w:rFonts w:hint="cs"/>
                    <w:sz w:val="24"/>
                    <w:szCs w:val="24"/>
                    <w:rtl/>
                  </w:rPr>
                  <w:t>حذف سرویس نادرست قیمت سهام</w:t>
                </w:r>
                <w:r w:rsidR="009541DA">
                  <w:rPr>
                    <w:rFonts w:hint="cs"/>
                    <w:sz w:val="24"/>
                    <w:szCs w:val="24"/>
                    <w:rtl/>
                  </w:rPr>
                  <w:t xml:space="preserve"> و حذف فیلد مقدار تغییر از سرویس قیمت سهام</w:t>
                </w:r>
              </w:p>
            </w:tc>
            <w:tc>
              <w:tcPr>
                <w:tcW w:w="1440" w:type="dxa"/>
                <w:vAlign w:val="center"/>
              </w:tcPr>
              <w:p w:rsidR="00ED1B8C" w:rsidRDefault="00ED1B8C" w:rsidP="00443FFA">
                <w:pPr>
                  <w:bidi/>
                  <w:jc w:val="center"/>
                  <w:rPr>
                    <w:sz w:val="24"/>
                    <w:szCs w:val="24"/>
                    <w:rtl/>
                  </w:rPr>
                </w:pPr>
                <w:r>
                  <w:rPr>
                    <w:rFonts w:hint="cs"/>
                    <w:sz w:val="24"/>
                    <w:szCs w:val="24"/>
                    <w:rtl/>
                  </w:rPr>
                  <w:t>12.0</w:t>
                </w:r>
              </w:p>
            </w:tc>
            <w:tc>
              <w:tcPr>
                <w:tcW w:w="1440" w:type="dxa"/>
                <w:vAlign w:val="center"/>
              </w:tcPr>
              <w:p w:rsidR="00ED1B8C" w:rsidRDefault="00ED1B8C" w:rsidP="00FD377D">
                <w:pPr>
                  <w:bidi/>
                  <w:jc w:val="center"/>
                  <w:rPr>
                    <w:sz w:val="24"/>
                    <w:szCs w:val="24"/>
                    <w:rtl/>
                  </w:rPr>
                </w:pPr>
                <w:r>
                  <w:rPr>
                    <w:rFonts w:hint="cs"/>
                    <w:sz w:val="24"/>
                    <w:szCs w:val="24"/>
                    <w:rtl/>
                  </w:rPr>
                  <w:t>6/02/1390</w:t>
                </w:r>
              </w:p>
            </w:tc>
          </w:tr>
        </w:tbl>
        <w:p w:rsidR="00C27034" w:rsidRPr="00764B67" w:rsidRDefault="00C27034" w:rsidP="00C27034">
          <w:pPr>
            <w:bidi/>
            <w:rPr>
              <w:lang w:bidi="fa-IR"/>
            </w:rPr>
          </w:pPr>
        </w:p>
        <w:p w:rsidR="00C27034" w:rsidRPr="00764B67" w:rsidRDefault="00C27034" w:rsidP="00C27034">
          <w:pPr>
            <w:bidi/>
          </w:pPr>
          <w:r w:rsidRPr="00764B67">
            <w:br w:type="page"/>
          </w:r>
        </w:p>
      </w:sdtContent>
    </w:sdt>
    <w:bookmarkStart w:id="2" w:name="_Toc217366571" w:displacedByCustomXml="next"/>
    <w:sdt>
      <w:sdtPr>
        <w:rPr>
          <w:rtl/>
        </w:rPr>
        <w:id w:val="12471476"/>
        <w:docPartObj>
          <w:docPartGallery w:val="Table of Contents"/>
          <w:docPartUnique/>
        </w:docPartObj>
      </w:sdtPr>
      <w:sdtContent>
        <w:p w:rsidR="00C27034" w:rsidRPr="00764B67" w:rsidRDefault="00C27034" w:rsidP="00C27034">
          <w:pPr>
            <w:bidi/>
            <w:jc w:val="center"/>
            <w:rPr>
              <w:b/>
              <w:bCs/>
            </w:rPr>
          </w:pPr>
          <w:r w:rsidRPr="00764B67">
            <w:rPr>
              <w:b/>
              <w:bCs/>
            </w:rPr>
            <w:t>Table of Contents</w:t>
          </w:r>
        </w:p>
        <w:p w:rsidR="00BF1F29" w:rsidRDefault="00823015">
          <w:pPr>
            <w:pStyle w:val="TOC1"/>
            <w:rPr>
              <w:rFonts w:eastAsiaTheme="minorEastAsia" w:cstheme="minorBidi"/>
              <w:b w:val="0"/>
              <w:bCs w:val="0"/>
              <w:caps w:val="0"/>
              <w:noProof/>
              <w:sz w:val="22"/>
              <w:szCs w:val="22"/>
              <w:rtl/>
              <w:lang w:bidi="ar-SA"/>
            </w:rPr>
          </w:pPr>
          <w:r w:rsidRPr="00823015">
            <w:rPr>
              <w:b w:val="0"/>
              <w:bCs w:val="0"/>
              <w:caps w:val="0"/>
            </w:rPr>
            <w:fldChar w:fldCharType="begin"/>
          </w:r>
          <w:r w:rsidR="00C27034">
            <w:rPr>
              <w:b w:val="0"/>
              <w:bCs w:val="0"/>
              <w:caps w:val="0"/>
            </w:rPr>
            <w:instrText xml:space="preserve"> TOC \o "1-3" \h \z \u </w:instrText>
          </w:r>
          <w:r w:rsidRPr="00823015">
            <w:rPr>
              <w:b w:val="0"/>
              <w:bCs w:val="0"/>
              <w:caps w:val="0"/>
            </w:rPr>
            <w:fldChar w:fldCharType="separate"/>
          </w:r>
          <w:hyperlink w:anchor="_Toc291585201" w:history="1">
            <w:r w:rsidR="00BF1F29" w:rsidRPr="000E0B95">
              <w:rPr>
                <w:rStyle w:val="Hyperlink"/>
                <w:noProof/>
                <w:rtl/>
              </w:rPr>
              <w:t>1</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مقدمه</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Toc291585201 \h</w:instrText>
            </w:r>
            <w:r w:rsidR="00BF1F29">
              <w:rPr>
                <w:noProof/>
                <w:webHidden/>
                <w:rtl/>
              </w:rPr>
              <w:instrText xml:space="preserve"> </w:instrText>
            </w:r>
            <w:r>
              <w:rPr>
                <w:noProof/>
                <w:webHidden/>
                <w:rtl/>
              </w:rPr>
            </w:r>
            <w:r>
              <w:rPr>
                <w:noProof/>
                <w:webHidden/>
                <w:rtl/>
              </w:rPr>
              <w:fldChar w:fldCharType="separate"/>
            </w:r>
            <w:r w:rsidR="00BF1F29">
              <w:rPr>
                <w:noProof/>
                <w:webHidden/>
                <w:rtl/>
              </w:rPr>
              <w:t>4</w:t>
            </w:r>
            <w:r>
              <w:rPr>
                <w:noProof/>
                <w:webHidden/>
                <w:rtl/>
              </w:rPr>
              <w:fldChar w:fldCharType="end"/>
            </w:r>
          </w:hyperlink>
        </w:p>
        <w:p w:rsidR="00BF1F29" w:rsidRDefault="00823015">
          <w:pPr>
            <w:pStyle w:val="TOC1"/>
            <w:rPr>
              <w:rFonts w:eastAsiaTheme="minorEastAsia" w:cstheme="minorBidi"/>
              <w:b w:val="0"/>
              <w:bCs w:val="0"/>
              <w:caps w:val="0"/>
              <w:noProof/>
              <w:sz w:val="22"/>
              <w:szCs w:val="22"/>
              <w:rtl/>
              <w:lang w:bidi="ar-SA"/>
            </w:rPr>
          </w:pPr>
          <w:hyperlink w:anchor="_Toc291585202" w:history="1">
            <w:r w:rsidR="00BF1F29" w:rsidRPr="000E0B95">
              <w:rPr>
                <w:rStyle w:val="Hyperlink"/>
                <w:noProof/>
                <w:rtl/>
              </w:rPr>
              <w:t>2</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معرف</w:t>
            </w:r>
            <w:r w:rsidR="00BF1F29" w:rsidRPr="000E0B95">
              <w:rPr>
                <w:rStyle w:val="Hyperlink"/>
                <w:rFonts w:hint="cs"/>
                <w:noProof/>
                <w:rtl/>
              </w:rPr>
              <w:t>ی</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Toc291585202 \h</w:instrText>
            </w:r>
            <w:r w:rsidR="00BF1F29">
              <w:rPr>
                <w:noProof/>
                <w:webHidden/>
                <w:rtl/>
              </w:rPr>
              <w:instrText xml:space="preserve"> </w:instrText>
            </w:r>
            <w:r>
              <w:rPr>
                <w:noProof/>
                <w:webHidden/>
                <w:rtl/>
              </w:rPr>
            </w:r>
            <w:r>
              <w:rPr>
                <w:noProof/>
                <w:webHidden/>
                <w:rtl/>
              </w:rPr>
              <w:fldChar w:fldCharType="separate"/>
            </w:r>
            <w:r w:rsidR="00BF1F29">
              <w:rPr>
                <w:noProof/>
                <w:webHidden/>
                <w:rtl/>
              </w:rPr>
              <w:t>4</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03" w:history="1">
            <w:r w:rsidR="00BF1F29" w:rsidRPr="000E0B95">
              <w:rPr>
                <w:rStyle w:val="Hyperlink"/>
                <w:noProof/>
                <w:rtl/>
              </w:rPr>
              <w:t>2.1</w:t>
            </w:r>
            <w:r w:rsidR="00BF1F29">
              <w:rPr>
                <w:rFonts w:eastAsiaTheme="minorEastAsia" w:cstheme="minorBidi"/>
                <w:smallCaps w:val="0"/>
                <w:noProof/>
                <w:sz w:val="22"/>
                <w:szCs w:val="22"/>
                <w:rtl/>
                <w:lang w:bidi="ar-SA"/>
              </w:rPr>
              <w:tab/>
            </w:r>
            <w:r w:rsidR="00BF1F29" w:rsidRPr="000E0B95">
              <w:rPr>
                <w:rStyle w:val="Hyperlink"/>
                <w:rFonts w:hint="eastAsia"/>
                <w:noProof/>
                <w:rtl/>
              </w:rPr>
              <w:t>توض</w:t>
            </w:r>
            <w:r w:rsidR="00BF1F29" w:rsidRPr="000E0B95">
              <w:rPr>
                <w:rStyle w:val="Hyperlink"/>
                <w:rFonts w:hint="cs"/>
                <w:noProof/>
                <w:rtl/>
              </w:rPr>
              <w:t>ی</w:t>
            </w:r>
            <w:r w:rsidR="00BF1F29" w:rsidRPr="000E0B95">
              <w:rPr>
                <w:rStyle w:val="Hyperlink"/>
                <w:rFonts w:hint="eastAsia"/>
                <w:noProof/>
                <w:rtl/>
              </w:rPr>
              <w:t>حات</w:t>
            </w:r>
            <w:r w:rsidR="00BF1F29" w:rsidRPr="000E0B95">
              <w:rPr>
                <w:rStyle w:val="Hyperlink"/>
                <w:noProof/>
                <w:rtl/>
              </w:rPr>
              <w:t xml:space="preserve"> </w:t>
            </w:r>
            <w:r w:rsidR="00BF1F29" w:rsidRPr="000E0B95">
              <w:rPr>
                <w:rStyle w:val="Hyperlink"/>
                <w:rFonts w:hint="eastAsia"/>
                <w:noProof/>
                <w:rtl/>
              </w:rPr>
              <w:t>پروژه</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Toc291585203 \h</w:instrText>
            </w:r>
            <w:r w:rsidR="00BF1F29">
              <w:rPr>
                <w:noProof/>
                <w:webHidden/>
                <w:rtl/>
              </w:rPr>
              <w:instrText xml:space="preserve"> </w:instrText>
            </w:r>
            <w:r>
              <w:rPr>
                <w:noProof/>
                <w:webHidden/>
                <w:rtl/>
              </w:rPr>
            </w:r>
            <w:r>
              <w:rPr>
                <w:noProof/>
                <w:webHidden/>
                <w:rtl/>
              </w:rPr>
              <w:fldChar w:fldCharType="separate"/>
            </w:r>
            <w:r w:rsidR="00BF1F29">
              <w:rPr>
                <w:noProof/>
                <w:webHidden/>
                <w:rtl/>
              </w:rPr>
              <w:t>5</w:t>
            </w:r>
            <w:r>
              <w:rPr>
                <w:noProof/>
                <w:webHidden/>
                <w:rtl/>
              </w:rPr>
              <w:fldChar w:fldCharType="end"/>
            </w:r>
          </w:hyperlink>
        </w:p>
        <w:p w:rsidR="00BF1F29" w:rsidRDefault="00823015">
          <w:pPr>
            <w:pStyle w:val="TOC1"/>
            <w:rPr>
              <w:rFonts w:eastAsiaTheme="minorEastAsia" w:cstheme="minorBidi"/>
              <w:b w:val="0"/>
              <w:bCs w:val="0"/>
              <w:caps w:val="0"/>
              <w:noProof/>
              <w:sz w:val="22"/>
              <w:szCs w:val="22"/>
              <w:rtl/>
              <w:lang w:bidi="ar-SA"/>
            </w:rPr>
          </w:pPr>
          <w:hyperlink w:anchor="_Toc291585204" w:history="1">
            <w:r w:rsidR="00BF1F29" w:rsidRPr="000E0B95">
              <w:rPr>
                <w:rStyle w:val="Hyperlink"/>
                <w:noProof/>
                <w:rtl/>
              </w:rPr>
              <w:t>3</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پروتکل</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ها</w:t>
            </w:r>
            <w:r w:rsidR="00BF1F29" w:rsidRPr="000E0B95">
              <w:rPr>
                <w:rStyle w:val="Hyperlink"/>
                <w:rFonts w:hint="cs"/>
                <w:noProof/>
                <w:rtl/>
              </w:rPr>
              <w:t>ی</w:t>
            </w:r>
            <w:r w:rsidR="00BF1F29" w:rsidRPr="000E0B95">
              <w:rPr>
                <w:rStyle w:val="Hyperlink"/>
                <w:noProof/>
                <w:rtl/>
              </w:rPr>
              <w:t xml:space="preserve"> </w:t>
            </w:r>
            <w:r w:rsidR="00BF1F29" w:rsidRPr="000E0B95">
              <w:rPr>
                <w:rStyle w:val="Hyperlink"/>
                <w:rFonts w:hint="eastAsia"/>
                <w:noProof/>
                <w:rtl/>
              </w:rPr>
              <w:t>در</w:t>
            </w:r>
            <w:r w:rsidR="00BF1F29" w:rsidRPr="000E0B95">
              <w:rPr>
                <w:rStyle w:val="Hyperlink"/>
                <w:rFonts w:hint="cs"/>
                <w:noProof/>
                <w:rtl/>
              </w:rPr>
              <w:t>ی</w:t>
            </w:r>
            <w:r w:rsidR="00BF1F29" w:rsidRPr="000E0B95">
              <w:rPr>
                <w:rStyle w:val="Hyperlink"/>
                <w:rFonts w:hint="eastAsia"/>
                <w:noProof/>
                <w:rtl/>
              </w:rPr>
              <w:t>افت</w:t>
            </w:r>
            <w:r w:rsidR="00BF1F29" w:rsidRPr="000E0B95">
              <w:rPr>
                <w:rStyle w:val="Hyperlink"/>
                <w:rFonts w:hint="cs"/>
                <w:noProof/>
                <w:rtl/>
              </w:rPr>
              <w:t>ی</w:t>
            </w:r>
            <w:r w:rsidR="00BF1F29" w:rsidRPr="000E0B95">
              <w:rPr>
                <w:rStyle w:val="Hyperlink"/>
                <w:noProof/>
                <w:rtl/>
              </w:rPr>
              <w:t xml:space="preserve">/ </w:t>
            </w:r>
            <w:r w:rsidR="00BF1F29" w:rsidRPr="000E0B95">
              <w:rPr>
                <w:rStyle w:val="Hyperlink"/>
                <w:rFonts w:hint="eastAsia"/>
                <w:noProof/>
                <w:rtl/>
              </w:rPr>
              <w:t>ارسال</w:t>
            </w:r>
            <w:r w:rsidR="00BF1F29" w:rsidRPr="000E0B95">
              <w:rPr>
                <w:rStyle w:val="Hyperlink"/>
                <w:rFonts w:hint="cs"/>
                <w:noProof/>
                <w:rtl/>
              </w:rPr>
              <w:t>ی</w:t>
            </w:r>
            <w:r w:rsidR="00BF1F29" w:rsidRPr="000E0B95">
              <w:rPr>
                <w:rStyle w:val="Hyperlink"/>
                <w:noProof/>
                <w:rtl/>
              </w:rPr>
              <w:t xml:space="preserve"> :</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Toc291585204 \h</w:instrText>
            </w:r>
            <w:r w:rsidR="00BF1F29">
              <w:rPr>
                <w:noProof/>
                <w:webHidden/>
                <w:rtl/>
              </w:rPr>
              <w:instrText xml:space="preserve"> </w:instrText>
            </w:r>
            <w:r>
              <w:rPr>
                <w:noProof/>
                <w:webHidden/>
                <w:rtl/>
              </w:rPr>
            </w:r>
            <w:r>
              <w:rPr>
                <w:noProof/>
                <w:webHidden/>
                <w:rtl/>
              </w:rPr>
              <w:fldChar w:fldCharType="separate"/>
            </w:r>
            <w:r w:rsidR="00BF1F29">
              <w:rPr>
                <w:noProof/>
                <w:webHidden/>
                <w:rtl/>
              </w:rPr>
              <w:t>5</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05" w:history="1">
            <w:r w:rsidR="00BF1F29" w:rsidRPr="000E0B95">
              <w:rPr>
                <w:rStyle w:val="Hyperlink"/>
                <w:noProof/>
                <w:rtl/>
              </w:rPr>
              <w:t>3.1</w:t>
            </w:r>
            <w:r w:rsidR="00BF1F29">
              <w:rPr>
                <w:rFonts w:eastAsiaTheme="minorEastAsia" w:cstheme="minorBidi"/>
                <w:smallCaps w:val="0"/>
                <w:noProof/>
                <w:sz w:val="22"/>
                <w:szCs w:val="22"/>
                <w:rtl/>
                <w:lang w:bidi="ar-SA"/>
              </w:rPr>
              <w:tab/>
            </w:r>
            <w:r w:rsidR="00BF1F29" w:rsidRPr="000E0B95">
              <w:rPr>
                <w:rStyle w:val="Hyperlink"/>
                <w:rFonts w:hint="eastAsia"/>
                <w:noProof/>
                <w:rtl/>
              </w:rPr>
              <w:t>فرمت</w:t>
            </w:r>
            <w:r w:rsidR="00BF1F29" w:rsidRPr="000E0B95">
              <w:rPr>
                <w:rStyle w:val="Hyperlink"/>
                <w:noProof/>
                <w:rtl/>
              </w:rPr>
              <w:t xml:space="preserve"> </w:t>
            </w:r>
            <w:r w:rsidR="00BF1F29" w:rsidRPr="000E0B95">
              <w:rPr>
                <w:rStyle w:val="Hyperlink"/>
                <w:noProof/>
              </w:rPr>
              <w:t>Header</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Toc291585205 \h</w:instrText>
            </w:r>
            <w:r w:rsidR="00BF1F29">
              <w:rPr>
                <w:noProof/>
                <w:webHidden/>
                <w:rtl/>
              </w:rPr>
              <w:instrText xml:space="preserve"> </w:instrText>
            </w:r>
            <w:r>
              <w:rPr>
                <w:noProof/>
                <w:webHidden/>
                <w:rtl/>
              </w:rPr>
            </w:r>
            <w:r>
              <w:rPr>
                <w:noProof/>
                <w:webHidden/>
                <w:rtl/>
              </w:rPr>
              <w:fldChar w:fldCharType="separate"/>
            </w:r>
            <w:r w:rsidR="00BF1F29">
              <w:rPr>
                <w:noProof/>
                <w:webHidden/>
                <w:rtl/>
              </w:rPr>
              <w:t>5</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06" w:history="1">
            <w:r w:rsidR="00BF1F29" w:rsidRPr="000E0B95">
              <w:rPr>
                <w:rStyle w:val="Hyperlink"/>
                <w:noProof/>
                <w:rtl/>
              </w:rPr>
              <w:t>3.2</w:t>
            </w:r>
            <w:r w:rsidR="00BF1F29">
              <w:rPr>
                <w:rFonts w:eastAsiaTheme="minorEastAsia" w:cstheme="minorBidi"/>
                <w:smallCaps w:val="0"/>
                <w:noProof/>
                <w:sz w:val="22"/>
                <w:szCs w:val="22"/>
                <w:rtl/>
                <w:lang w:bidi="ar-SA"/>
              </w:rPr>
              <w:tab/>
            </w:r>
            <w:r w:rsidR="00BF1F29" w:rsidRPr="000E0B95">
              <w:rPr>
                <w:rStyle w:val="Hyperlink"/>
                <w:rFonts w:hint="eastAsia"/>
                <w:noProof/>
                <w:rtl/>
              </w:rPr>
              <w:t>فرمت</w:t>
            </w:r>
            <w:r w:rsidR="00BF1F29" w:rsidRPr="000E0B95">
              <w:rPr>
                <w:rStyle w:val="Hyperlink"/>
                <w:noProof/>
                <w:rtl/>
              </w:rPr>
              <w:t xml:space="preserve"> </w:t>
            </w:r>
            <w:r w:rsidR="00BF1F29" w:rsidRPr="000E0B95">
              <w:rPr>
                <w:rStyle w:val="Hyperlink"/>
                <w:noProof/>
              </w:rPr>
              <w:t>Body</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Toc291585206 \h</w:instrText>
            </w:r>
            <w:r w:rsidR="00BF1F29">
              <w:rPr>
                <w:noProof/>
                <w:webHidden/>
                <w:rtl/>
              </w:rPr>
              <w:instrText xml:space="preserve"> </w:instrText>
            </w:r>
            <w:r>
              <w:rPr>
                <w:noProof/>
                <w:webHidden/>
                <w:rtl/>
              </w:rPr>
            </w:r>
            <w:r>
              <w:rPr>
                <w:noProof/>
                <w:webHidden/>
                <w:rtl/>
              </w:rPr>
              <w:fldChar w:fldCharType="separate"/>
            </w:r>
            <w:r w:rsidR="00BF1F29">
              <w:rPr>
                <w:noProof/>
                <w:webHidden/>
                <w:rtl/>
              </w:rPr>
              <w:t>7</w:t>
            </w:r>
            <w:r>
              <w:rPr>
                <w:noProof/>
                <w:webHidden/>
                <w:rtl/>
              </w:rPr>
              <w:fldChar w:fldCharType="end"/>
            </w:r>
          </w:hyperlink>
        </w:p>
        <w:p w:rsidR="00BF1F29" w:rsidRDefault="00823015">
          <w:pPr>
            <w:pStyle w:val="TOC1"/>
            <w:rPr>
              <w:rFonts w:eastAsiaTheme="minorEastAsia" w:cstheme="minorBidi"/>
              <w:b w:val="0"/>
              <w:bCs w:val="0"/>
              <w:caps w:val="0"/>
              <w:noProof/>
              <w:sz w:val="22"/>
              <w:szCs w:val="22"/>
              <w:rtl/>
              <w:lang w:bidi="ar-SA"/>
            </w:rPr>
          </w:pPr>
          <w:hyperlink w:anchor="_Toc291585207" w:history="1">
            <w:r w:rsidR="00BF1F29" w:rsidRPr="000E0B95">
              <w:rPr>
                <w:rStyle w:val="Hyperlink"/>
                <w:noProof/>
                <w:rtl/>
              </w:rPr>
              <w:t>4</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سرو</w:t>
            </w:r>
            <w:r w:rsidR="00BF1F29" w:rsidRPr="000E0B95">
              <w:rPr>
                <w:rStyle w:val="Hyperlink"/>
                <w:rFonts w:hint="cs"/>
                <w:noProof/>
                <w:rtl/>
              </w:rPr>
              <w:t>ی</w:t>
            </w:r>
            <w:r w:rsidR="00BF1F29" w:rsidRPr="000E0B95">
              <w:rPr>
                <w:rStyle w:val="Hyperlink"/>
                <w:rFonts w:hint="eastAsia"/>
                <w:noProof/>
                <w:rtl/>
              </w:rPr>
              <w:t>س</w:t>
            </w:r>
            <w:r w:rsidR="00BF1F29" w:rsidRPr="000E0B95">
              <w:rPr>
                <w:rStyle w:val="Hyperlink"/>
                <w:noProof/>
                <w:rtl/>
              </w:rPr>
              <w:t xml:space="preserve"> </w:t>
            </w:r>
            <w:r w:rsidR="00BF1F29" w:rsidRPr="000E0B95">
              <w:rPr>
                <w:rStyle w:val="Hyperlink"/>
                <w:rFonts w:hint="eastAsia"/>
                <w:noProof/>
                <w:rtl/>
              </w:rPr>
              <w:t>ها</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Toc291585207 \h</w:instrText>
            </w:r>
            <w:r w:rsidR="00BF1F29">
              <w:rPr>
                <w:noProof/>
                <w:webHidden/>
                <w:rtl/>
              </w:rPr>
              <w:instrText xml:space="preserve"> </w:instrText>
            </w:r>
            <w:r>
              <w:rPr>
                <w:noProof/>
                <w:webHidden/>
                <w:rtl/>
              </w:rPr>
            </w:r>
            <w:r>
              <w:rPr>
                <w:noProof/>
                <w:webHidden/>
                <w:rtl/>
              </w:rPr>
              <w:fldChar w:fldCharType="separate"/>
            </w:r>
            <w:r w:rsidR="00BF1F29">
              <w:rPr>
                <w:noProof/>
                <w:webHidden/>
                <w:rtl/>
              </w:rPr>
              <w:t>7</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08" w:history="1">
            <w:r w:rsidR="00BF1F29" w:rsidRPr="000E0B95">
              <w:rPr>
                <w:rStyle w:val="Hyperlink"/>
                <w:noProof/>
                <w:rtl/>
              </w:rPr>
              <w:t>4.1</w:t>
            </w:r>
            <w:r w:rsidR="00BF1F29">
              <w:rPr>
                <w:rFonts w:eastAsiaTheme="minorEastAsia" w:cstheme="minorBidi"/>
                <w:smallCaps w:val="0"/>
                <w:noProof/>
                <w:sz w:val="22"/>
                <w:szCs w:val="22"/>
                <w:rtl/>
                <w:lang w:bidi="ar-SA"/>
              </w:rPr>
              <w:tab/>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rFonts w:hint="eastAsia"/>
                <w:noProof/>
                <w:rtl/>
              </w:rPr>
              <w:t>خر</w:t>
            </w:r>
            <w:r w:rsidR="00BF1F29" w:rsidRPr="000E0B95">
              <w:rPr>
                <w:rStyle w:val="Hyperlink"/>
                <w:rFonts w:hint="cs"/>
                <w:noProof/>
                <w:rtl/>
              </w:rPr>
              <w:t>ی</w:t>
            </w:r>
            <w:r w:rsidR="00BF1F29" w:rsidRPr="000E0B95">
              <w:rPr>
                <w:rStyle w:val="Hyperlink"/>
                <w:rFonts w:hint="eastAsia"/>
                <w:noProof/>
                <w:rtl/>
              </w:rPr>
              <w:t>د</w:t>
            </w:r>
            <w:r w:rsidR="00BF1F29" w:rsidRPr="000E0B95">
              <w:rPr>
                <w:rStyle w:val="Hyperlink"/>
                <w:noProof/>
                <w:rtl/>
              </w:rPr>
              <w:t xml:space="preserve"> </w:t>
            </w:r>
            <w:r w:rsidR="00BF1F29" w:rsidRPr="000E0B95">
              <w:rPr>
                <w:rStyle w:val="Hyperlink"/>
                <w:rFonts w:hint="eastAsia"/>
                <w:noProof/>
                <w:rtl/>
              </w:rPr>
              <w:t>و</w:t>
            </w:r>
            <w:r w:rsidR="00BF1F29" w:rsidRPr="000E0B95">
              <w:rPr>
                <w:rStyle w:val="Hyperlink"/>
                <w:noProof/>
                <w:rtl/>
              </w:rPr>
              <w:t xml:space="preserve"> </w:t>
            </w:r>
            <w:r w:rsidR="00BF1F29" w:rsidRPr="000E0B95">
              <w:rPr>
                <w:rStyle w:val="Hyperlink"/>
                <w:rFonts w:hint="eastAsia"/>
                <w:noProof/>
                <w:rtl/>
              </w:rPr>
              <w:t>فروش</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0x01</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Toc291585208 \h</w:instrText>
            </w:r>
            <w:r w:rsidR="00BF1F29">
              <w:rPr>
                <w:noProof/>
                <w:webHidden/>
                <w:rtl/>
              </w:rPr>
              <w:instrText xml:space="preserve"> </w:instrText>
            </w:r>
            <w:r>
              <w:rPr>
                <w:noProof/>
                <w:webHidden/>
                <w:rtl/>
              </w:rPr>
            </w:r>
            <w:r>
              <w:rPr>
                <w:noProof/>
                <w:webHidden/>
                <w:rtl/>
              </w:rPr>
              <w:fldChar w:fldCharType="separate"/>
            </w:r>
            <w:r w:rsidR="00BF1F29">
              <w:rPr>
                <w:noProof/>
                <w:webHidden/>
                <w:rtl/>
              </w:rPr>
              <w:t>7</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09" w:history="1">
            <w:r w:rsidR="00BF1F29" w:rsidRPr="000E0B95">
              <w:rPr>
                <w:rStyle w:val="Hyperlink"/>
                <w:noProof/>
                <w:rtl/>
              </w:rPr>
              <w:t>4.1.1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Toc291585209 \h</w:instrText>
            </w:r>
            <w:r w:rsidR="00BF1F29">
              <w:rPr>
                <w:noProof/>
                <w:webHidden/>
                <w:rtl/>
              </w:rPr>
              <w:instrText xml:space="preserve"> </w:instrText>
            </w:r>
            <w:r>
              <w:rPr>
                <w:noProof/>
                <w:webHidden/>
                <w:rtl/>
              </w:rPr>
            </w:r>
            <w:r>
              <w:rPr>
                <w:noProof/>
                <w:webHidden/>
                <w:rtl/>
              </w:rPr>
              <w:fldChar w:fldCharType="separate"/>
            </w:r>
            <w:r w:rsidR="00BF1F29">
              <w:rPr>
                <w:noProof/>
                <w:webHidden/>
                <w:rtl/>
              </w:rPr>
              <w:t>7</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10" w:history="1">
            <w:r w:rsidR="00BF1F29" w:rsidRPr="000E0B95">
              <w:rPr>
                <w:rStyle w:val="Hyperlink"/>
                <w:noProof/>
              </w:rPr>
              <w:t>4.1.2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Toc291585210 \h</w:instrText>
            </w:r>
            <w:r w:rsidR="00BF1F29">
              <w:rPr>
                <w:noProof/>
                <w:webHidden/>
                <w:rtl/>
              </w:rPr>
              <w:instrText xml:space="preserve"> </w:instrText>
            </w:r>
            <w:r>
              <w:rPr>
                <w:noProof/>
                <w:webHidden/>
                <w:rtl/>
              </w:rPr>
            </w:r>
            <w:r>
              <w:rPr>
                <w:noProof/>
                <w:webHidden/>
                <w:rtl/>
              </w:rPr>
              <w:fldChar w:fldCharType="separate"/>
            </w:r>
            <w:r w:rsidR="00BF1F29">
              <w:rPr>
                <w:noProof/>
                <w:webHidden/>
                <w:rtl/>
              </w:rPr>
              <w:t>9</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11" w:history="1">
            <w:r w:rsidR="00BF1F29" w:rsidRPr="000E0B95">
              <w:rPr>
                <w:rStyle w:val="Hyperlink"/>
                <w:rFonts w:asciiTheme="majorBidi" w:hAnsiTheme="majorBidi" w:cstheme="majorBidi"/>
                <w:noProof/>
                <w:rtl/>
              </w:rPr>
              <w:t>4.2</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ل</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سفارشات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0x02</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Toc291585211 \h</w:instrText>
            </w:r>
            <w:r w:rsidR="00BF1F29">
              <w:rPr>
                <w:noProof/>
                <w:webHidden/>
                <w:rtl/>
              </w:rPr>
              <w:instrText xml:space="preserve"> </w:instrText>
            </w:r>
            <w:r>
              <w:rPr>
                <w:noProof/>
                <w:webHidden/>
                <w:rtl/>
              </w:rPr>
            </w:r>
            <w:r>
              <w:rPr>
                <w:noProof/>
                <w:webHidden/>
                <w:rtl/>
              </w:rPr>
              <w:fldChar w:fldCharType="separate"/>
            </w:r>
            <w:r w:rsidR="00BF1F29">
              <w:rPr>
                <w:noProof/>
                <w:webHidden/>
                <w:rtl/>
              </w:rPr>
              <w:t>10</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12" w:history="1">
            <w:r w:rsidR="00BF1F29" w:rsidRPr="000E0B95">
              <w:rPr>
                <w:rStyle w:val="Hyperlink"/>
                <w:rFonts w:asciiTheme="majorBidi" w:hAnsiTheme="majorBidi" w:cstheme="majorBidi"/>
                <w:noProof/>
                <w:rtl/>
              </w:rPr>
              <w:t>4.2.1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Toc291585212 \h</w:instrText>
            </w:r>
            <w:r w:rsidR="00BF1F29">
              <w:rPr>
                <w:noProof/>
                <w:webHidden/>
                <w:rtl/>
              </w:rPr>
              <w:instrText xml:space="preserve"> </w:instrText>
            </w:r>
            <w:r>
              <w:rPr>
                <w:noProof/>
                <w:webHidden/>
                <w:rtl/>
              </w:rPr>
            </w:r>
            <w:r>
              <w:rPr>
                <w:noProof/>
                <w:webHidden/>
                <w:rtl/>
              </w:rPr>
              <w:fldChar w:fldCharType="separate"/>
            </w:r>
            <w:r w:rsidR="00BF1F29">
              <w:rPr>
                <w:noProof/>
                <w:webHidden/>
                <w:rtl/>
              </w:rPr>
              <w:t>10</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13" w:history="1">
            <w:r w:rsidR="00BF1F29" w:rsidRPr="000E0B95">
              <w:rPr>
                <w:rStyle w:val="Hyperlink"/>
                <w:noProof/>
              </w:rPr>
              <w:t>4.2.2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Toc291585213 \h</w:instrText>
            </w:r>
            <w:r w:rsidR="00BF1F29">
              <w:rPr>
                <w:noProof/>
                <w:webHidden/>
                <w:rtl/>
              </w:rPr>
              <w:instrText xml:space="preserve"> </w:instrText>
            </w:r>
            <w:r>
              <w:rPr>
                <w:noProof/>
                <w:webHidden/>
                <w:rtl/>
              </w:rPr>
            </w:r>
            <w:r>
              <w:rPr>
                <w:noProof/>
                <w:webHidden/>
                <w:rtl/>
              </w:rPr>
              <w:fldChar w:fldCharType="separate"/>
            </w:r>
            <w:r w:rsidR="00BF1F29">
              <w:rPr>
                <w:noProof/>
                <w:webHidden/>
                <w:rtl/>
              </w:rPr>
              <w:t>11</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14" w:history="1">
            <w:r w:rsidR="00BF1F29" w:rsidRPr="000E0B95">
              <w:rPr>
                <w:rStyle w:val="Hyperlink"/>
                <w:noProof/>
              </w:rPr>
              <w:t>4.3</w:t>
            </w:r>
            <w:r w:rsidR="00BF1F29">
              <w:rPr>
                <w:rFonts w:eastAsiaTheme="minorEastAsia" w:cstheme="minorBidi"/>
                <w:smallCaps w:val="0"/>
                <w:noProof/>
                <w:sz w:val="22"/>
                <w:szCs w:val="22"/>
                <w:rtl/>
                <w:lang w:bidi="ar-SA"/>
              </w:rPr>
              <w:tab/>
            </w:r>
            <w:r w:rsidR="00BF1F29" w:rsidRPr="000E0B95">
              <w:rPr>
                <w:rStyle w:val="Hyperlink"/>
                <w:rFonts w:hint="eastAsia"/>
                <w:noProof/>
                <w:rtl/>
              </w:rPr>
              <w:t>انصراف</w:t>
            </w:r>
            <w:r w:rsidR="00BF1F29" w:rsidRPr="000E0B95">
              <w:rPr>
                <w:rStyle w:val="Hyperlink"/>
                <w:noProof/>
                <w:rtl/>
              </w:rPr>
              <w:t xml:space="preserve"> </w:t>
            </w:r>
            <w:r w:rsidR="00BF1F29" w:rsidRPr="000E0B95">
              <w:rPr>
                <w:rStyle w:val="Hyperlink"/>
                <w:rFonts w:hint="eastAsia"/>
                <w:noProof/>
                <w:rtl/>
              </w:rPr>
              <w:t>از</w:t>
            </w:r>
            <w:r w:rsidR="00BF1F29" w:rsidRPr="000E0B95">
              <w:rPr>
                <w:rStyle w:val="Hyperlink"/>
                <w:noProof/>
                <w:rtl/>
              </w:rPr>
              <w:t xml:space="preserve"> </w:t>
            </w:r>
            <w:r w:rsidR="00BF1F29" w:rsidRPr="000E0B95">
              <w:rPr>
                <w:rStyle w:val="Hyperlink"/>
                <w:rFonts w:hint="eastAsia"/>
                <w:noProof/>
                <w:rtl/>
              </w:rPr>
              <w:t>سفارش</w:t>
            </w:r>
            <w:r w:rsidR="00BF1F29" w:rsidRPr="000E0B95">
              <w:rPr>
                <w:rStyle w:val="Hyperlink"/>
                <w:noProof/>
                <w:rtl/>
              </w:rPr>
              <w:t xml:space="preserve"> </w:t>
            </w:r>
            <w:r w:rsidR="00BF1F29" w:rsidRPr="000E0B95">
              <w:rPr>
                <w:rStyle w:val="Hyperlink"/>
                <w:rFonts w:hint="eastAsia"/>
                <w:noProof/>
                <w:rtl/>
              </w:rPr>
              <w:t>خر</w:t>
            </w:r>
            <w:r w:rsidR="00BF1F29" w:rsidRPr="000E0B95">
              <w:rPr>
                <w:rStyle w:val="Hyperlink"/>
                <w:rFonts w:hint="cs"/>
                <w:noProof/>
                <w:rtl/>
              </w:rPr>
              <w:t>ی</w:t>
            </w:r>
            <w:r w:rsidR="00BF1F29" w:rsidRPr="000E0B95">
              <w:rPr>
                <w:rStyle w:val="Hyperlink"/>
                <w:rFonts w:hint="eastAsia"/>
                <w:noProof/>
                <w:rtl/>
              </w:rPr>
              <w:t>د</w:t>
            </w:r>
            <w:r w:rsidR="00BF1F29" w:rsidRPr="000E0B95">
              <w:rPr>
                <w:rStyle w:val="Hyperlink"/>
                <w:noProof/>
                <w:rtl/>
              </w:rPr>
              <w:t xml:space="preserve"> </w:t>
            </w:r>
            <w:r w:rsidR="00BF1F29" w:rsidRPr="000E0B95">
              <w:rPr>
                <w:rStyle w:val="Hyperlink"/>
                <w:rFonts w:hint="eastAsia"/>
                <w:noProof/>
                <w:rtl/>
              </w:rPr>
              <w:t>و</w:t>
            </w:r>
            <w:r w:rsidR="00BF1F29" w:rsidRPr="000E0B95">
              <w:rPr>
                <w:rStyle w:val="Hyperlink"/>
                <w:noProof/>
                <w:rtl/>
              </w:rPr>
              <w:t xml:space="preserve"> </w:t>
            </w:r>
            <w:r w:rsidR="00BF1F29" w:rsidRPr="000E0B95">
              <w:rPr>
                <w:rStyle w:val="Hyperlink"/>
                <w:rFonts w:hint="cs"/>
                <w:noProof/>
                <w:rtl/>
              </w:rPr>
              <w:t>ی</w:t>
            </w:r>
            <w:r w:rsidR="00BF1F29" w:rsidRPr="000E0B95">
              <w:rPr>
                <w:rStyle w:val="Hyperlink"/>
                <w:rFonts w:hint="eastAsia"/>
                <w:noProof/>
                <w:rtl/>
              </w:rPr>
              <w:t>ا</w:t>
            </w:r>
            <w:r w:rsidR="00BF1F29" w:rsidRPr="000E0B95">
              <w:rPr>
                <w:rStyle w:val="Hyperlink"/>
                <w:noProof/>
                <w:rtl/>
              </w:rPr>
              <w:t xml:space="preserve"> </w:t>
            </w:r>
            <w:r w:rsidR="00BF1F29" w:rsidRPr="000E0B95">
              <w:rPr>
                <w:rStyle w:val="Hyperlink"/>
                <w:rFonts w:hint="eastAsia"/>
                <w:noProof/>
                <w:rtl/>
              </w:rPr>
              <w:t>فروش</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0x03</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Toc291585214 \h</w:instrText>
            </w:r>
            <w:r w:rsidR="00BF1F29">
              <w:rPr>
                <w:noProof/>
                <w:webHidden/>
                <w:rtl/>
              </w:rPr>
              <w:instrText xml:space="preserve"> </w:instrText>
            </w:r>
            <w:r>
              <w:rPr>
                <w:noProof/>
                <w:webHidden/>
                <w:rtl/>
              </w:rPr>
            </w:r>
            <w:r>
              <w:rPr>
                <w:noProof/>
                <w:webHidden/>
                <w:rtl/>
              </w:rPr>
              <w:fldChar w:fldCharType="separate"/>
            </w:r>
            <w:r w:rsidR="00BF1F29">
              <w:rPr>
                <w:noProof/>
                <w:webHidden/>
                <w:rtl/>
              </w:rPr>
              <w:t>13</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15" w:history="1">
            <w:r w:rsidR="00BF1F29" w:rsidRPr="000E0B95">
              <w:rPr>
                <w:rStyle w:val="Hyperlink"/>
                <w:noProof/>
                <w:rtl/>
              </w:rPr>
              <w:t>4.3.1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Toc291585215 \h</w:instrText>
            </w:r>
            <w:r w:rsidR="00BF1F29">
              <w:rPr>
                <w:noProof/>
                <w:webHidden/>
                <w:rtl/>
              </w:rPr>
              <w:instrText xml:space="preserve"> </w:instrText>
            </w:r>
            <w:r>
              <w:rPr>
                <w:noProof/>
                <w:webHidden/>
                <w:rtl/>
              </w:rPr>
            </w:r>
            <w:r>
              <w:rPr>
                <w:noProof/>
                <w:webHidden/>
                <w:rtl/>
              </w:rPr>
              <w:fldChar w:fldCharType="separate"/>
            </w:r>
            <w:r w:rsidR="00BF1F29">
              <w:rPr>
                <w:noProof/>
                <w:webHidden/>
                <w:rtl/>
              </w:rPr>
              <w:t>13</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16" w:history="1">
            <w:r w:rsidR="00BF1F29" w:rsidRPr="000E0B95">
              <w:rPr>
                <w:rStyle w:val="Hyperlink"/>
                <w:noProof/>
              </w:rPr>
              <w:t>4.3.2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Toc291585216 \h</w:instrText>
            </w:r>
            <w:r w:rsidR="00BF1F29">
              <w:rPr>
                <w:noProof/>
                <w:webHidden/>
                <w:rtl/>
              </w:rPr>
              <w:instrText xml:space="preserve"> </w:instrText>
            </w:r>
            <w:r>
              <w:rPr>
                <w:noProof/>
                <w:webHidden/>
                <w:rtl/>
              </w:rPr>
            </w:r>
            <w:r>
              <w:rPr>
                <w:noProof/>
                <w:webHidden/>
                <w:rtl/>
              </w:rPr>
              <w:fldChar w:fldCharType="separate"/>
            </w:r>
            <w:r w:rsidR="00BF1F29">
              <w:rPr>
                <w:noProof/>
                <w:webHidden/>
                <w:rtl/>
              </w:rPr>
              <w:t>14</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17" w:history="1">
            <w:r w:rsidR="00BF1F29" w:rsidRPr="000E0B95">
              <w:rPr>
                <w:rStyle w:val="Hyperlink"/>
                <w:noProof/>
                <w:rtl/>
              </w:rPr>
              <w:t>4.4</w:t>
            </w:r>
            <w:r w:rsidR="00BF1F29">
              <w:rPr>
                <w:rFonts w:eastAsiaTheme="minorEastAsia" w:cstheme="minorBidi"/>
                <w:smallCaps w:val="0"/>
                <w:noProof/>
                <w:sz w:val="22"/>
                <w:szCs w:val="22"/>
                <w:rtl/>
                <w:lang w:bidi="ar-SA"/>
              </w:rPr>
              <w:tab/>
            </w:r>
            <w:r w:rsidR="00BF1F29" w:rsidRPr="000E0B95">
              <w:rPr>
                <w:rStyle w:val="Hyperlink"/>
                <w:rFonts w:hint="eastAsia"/>
                <w:noProof/>
                <w:rtl/>
              </w:rPr>
              <w:t>ورود</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برنامه</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0x04</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Toc291585217 \h</w:instrText>
            </w:r>
            <w:r w:rsidR="00BF1F29">
              <w:rPr>
                <w:noProof/>
                <w:webHidden/>
                <w:rtl/>
              </w:rPr>
              <w:instrText xml:space="preserve"> </w:instrText>
            </w:r>
            <w:r>
              <w:rPr>
                <w:noProof/>
                <w:webHidden/>
                <w:rtl/>
              </w:rPr>
            </w:r>
            <w:r>
              <w:rPr>
                <w:noProof/>
                <w:webHidden/>
                <w:rtl/>
              </w:rPr>
              <w:fldChar w:fldCharType="separate"/>
            </w:r>
            <w:r w:rsidR="00BF1F29">
              <w:rPr>
                <w:noProof/>
                <w:webHidden/>
                <w:rtl/>
              </w:rPr>
              <w:t>15</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18" w:history="1">
            <w:r w:rsidR="00BF1F29" w:rsidRPr="000E0B95">
              <w:rPr>
                <w:rStyle w:val="Hyperlink"/>
                <w:noProof/>
                <w:rtl/>
              </w:rPr>
              <w:t>4.4.1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Toc291585218 \h</w:instrText>
            </w:r>
            <w:r w:rsidR="00BF1F29">
              <w:rPr>
                <w:noProof/>
                <w:webHidden/>
                <w:rtl/>
              </w:rPr>
              <w:instrText xml:space="preserve"> </w:instrText>
            </w:r>
            <w:r>
              <w:rPr>
                <w:noProof/>
                <w:webHidden/>
                <w:rtl/>
              </w:rPr>
            </w:r>
            <w:r>
              <w:rPr>
                <w:noProof/>
                <w:webHidden/>
                <w:rtl/>
              </w:rPr>
              <w:fldChar w:fldCharType="separate"/>
            </w:r>
            <w:r w:rsidR="00BF1F29">
              <w:rPr>
                <w:noProof/>
                <w:webHidden/>
                <w:rtl/>
              </w:rPr>
              <w:t>15</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19" w:history="1">
            <w:r w:rsidR="00BF1F29" w:rsidRPr="000E0B95">
              <w:rPr>
                <w:rStyle w:val="Hyperlink"/>
                <w:noProof/>
              </w:rPr>
              <w:t>4.4.2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Toc291585219 \h</w:instrText>
            </w:r>
            <w:r w:rsidR="00BF1F29">
              <w:rPr>
                <w:noProof/>
                <w:webHidden/>
                <w:rtl/>
              </w:rPr>
              <w:instrText xml:space="preserve"> </w:instrText>
            </w:r>
            <w:r>
              <w:rPr>
                <w:noProof/>
                <w:webHidden/>
                <w:rtl/>
              </w:rPr>
            </w:r>
            <w:r>
              <w:rPr>
                <w:noProof/>
                <w:webHidden/>
                <w:rtl/>
              </w:rPr>
              <w:fldChar w:fldCharType="separate"/>
            </w:r>
            <w:r w:rsidR="00BF1F29">
              <w:rPr>
                <w:noProof/>
                <w:webHidden/>
                <w:rtl/>
              </w:rPr>
              <w:t>16</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20" w:history="1">
            <w:r w:rsidR="00BF1F29" w:rsidRPr="000E0B95">
              <w:rPr>
                <w:rStyle w:val="Hyperlink"/>
                <w:noProof/>
                <w:rtl/>
              </w:rPr>
              <w:t>4.5</w:t>
            </w:r>
            <w:r w:rsidR="00BF1F29">
              <w:rPr>
                <w:rFonts w:eastAsiaTheme="minorEastAsia" w:cstheme="minorBidi"/>
                <w:smallCaps w:val="0"/>
                <w:noProof/>
                <w:sz w:val="22"/>
                <w:szCs w:val="22"/>
                <w:rtl/>
                <w:lang w:bidi="ar-SA"/>
              </w:rPr>
              <w:tab/>
            </w:r>
            <w:r w:rsidR="00BF1F29" w:rsidRPr="000E0B95">
              <w:rPr>
                <w:rStyle w:val="Hyperlink"/>
                <w:rFonts w:hint="eastAsia"/>
                <w:noProof/>
                <w:rtl/>
              </w:rPr>
              <w:t>ل</w:t>
            </w:r>
            <w:r w:rsidR="00BF1F29" w:rsidRPr="000E0B95">
              <w:rPr>
                <w:rStyle w:val="Hyperlink"/>
                <w:rFonts w:hint="cs"/>
                <w:noProof/>
                <w:rtl/>
              </w:rPr>
              <w:t>ی</w:t>
            </w:r>
            <w:r w:rsidR="00BF1F29" w:rsidRPr="000E0B95">
              <w:rPr>
                <w:rStyle w:val="Hyperlink"/>
                <w:rFonts w:hint="eastAsia"/>
                <w:noProof/>
                <w:rtl/>
              </w:rPr>
              <w:t>ست</w:t>
            </w:r>
            <w:r w:rsidR="00BF1F29" w:rsidRPr="000E0B95">
              <w:rPr>
                <w:rStyle w:val="Hyperlink"/>
                <w:noProof/>
                <w:rtl/>
              </w:rPr>
              <w:t xml:space="preserve"> </w:t>
            </w:r>
            <w:r w:rsidR="00BF1F29" w:rsidRPr="000E0B95">
              <w:rPr>
                <w:rStyle w:val="Hyperlink"/>
                <w:rFonts w:hint="eastAsia"/>
                <w:noProof/>
                <w:rtl/>
              </w:rPr>
              <w:t>حساب</w:t>
            </w:r>
            <w:r w:rsidR="00BF1F29" w:rsidRPr="000E0B95">
              <w:rPr>
                <w:rStyle w:val="Hyperlink"/>
                <w:noProof/>
                <w:rtl/>
              </w:rPr>
              <w:t xml:space="preserve"> </w:t>
            </w:r>
            <w:r w:rsidR="00BF1F29" w:rsidRPr="000E0B95">
              <w:rPr>
                <w:rStyle w:val="Hyperlink"/>
                <w:rFonts w:hint="eastAsia"/>
                <w:noProof/>
                <w:rtl/>
              </w:rPr>
              <w:t>کاربر</w:t>
            </w:r>
            <w:r w:rsidR="00BF1F29" w:rsidRPr="000E0B95">
              <w:rPr>
                <w:rStyle w:val="Hyperlink"/>
                <w:noProof/>
              </w:rPr>
              <w:t xml:space="preserve"> </w:t>
            </w:r>
            <w:r w:rsidR="00BF1F29" w:rsidRPr="000E0B95">
              <w:rPr>
                <w:rStyle w:val="Hyperlink"/>
                <w:noProof/>
                <w:rtl/>
              </w:rPr>
              <w:t>(</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0x05</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Toc291585220 \h</w:instrText>
            </w:r>
            <w:r w:rsidR="00BF1F29">
              <w:rPr>
                <w:noProof/>
                <w:webHidden/>
                <w:rtl/>
              </w:rPr>
              <w:instrText xml:space="preserve"> </w:instrText>
            </w:r>
            <w:r>
              <w:rPr>
                <w:noProof/>
                <w:webHidden/>
                <w:rtl/>
              </w:rPr>
            </w:r>
            <w:r>
              <w:rPr>
                <w:noProof/>
                <w:webHidden/>
                <w:rtl/>
              </w:rPr>
              <w:fldChar w:fldCharType="separate"/>
            </w:r>
            <w:r w:rsidR="00BF1F29">
              <w:rPr>
                <w:noProof/>
                <w:webHidden/>
                <w:rtl/>
              </w:rPr>
              <w:t>18</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21" w:history="1">
            <w:r w:rsidR="00BF1F29" w:rsidRPr="000E0B95">
              <w:rPr>
                <w:rStyle w:val="Hyperlink"/>
                <w:noProof/>
                <w:rtl/>
              </w:rPr>
              <w:t>4.5.1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Toc291585221 \h</w:instrText>
            </w:r>
            <w:r w:rsidR="00BF1F29">
              <w:rPr>
                <w:noProof/>
                <w:webHidden/>
                <w:rtl/>
              </w:rPr>
              <w:instrText xml:space="preserve"> </w:instrText>
            </w:r>
            <w:r>
              <w:rPr>
                <w:noProof/>
                <w:webHidden/>
                <w:rtl/>
              </w:rPr>
            </w:r>
            <w:r>
              <w:rPr>
                <w:noProof/>
                <w:webHidden/>
                <w:rtl/>
              </w:rPr>
              <w:fldChar w:fldCharType="separate"/>
            </w:r>
            <w:r w:rsidR="00BF1F29">
              <w:rPr>
                <w:noProof/>
                <w:webHidden/>
                <w:rtl/>
              </w:rPr>
              <w:t>18</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22" w:history="1">
            <w:r w:rsidR="00BF1F29" w:rsidRPr="000E0B95">
              <w:rPr>
                <w:rStyle w:val="Hyperlink"/>
                <w:noProof/>
              </w:rPr>
              <w:t>4.5.2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Toc291585222 \h</w:instrText>
            </w:r>
            <w:r w:rsidR="00BF1F29">
              <w:rPr>
                <w:noProof/>
                <w:webHidden/>
                <w:rtl/>
              </w:rPr>
              <w:instrText xml:space="preserve"> </w:instrText>
            </w:r>
            <w:r>
              <w:rPr>
                <w:noProof/>
                <w:webHidden/>
                <w:rtl/>
              </w:rPr>
            </w:r>
            <w:r>
              <w:rPr>
                <w:noProof/>
                <w:webHidden/>
                <w:rtl/>
              </w:rPr>
              <w:fldChar w:fldCharType="separate"/>
            </w:r>
            <w:r w:rsidR="00BF1F29">
              <w:rPr>
                <w:noProof/>
                <w:webHidden/>
                <w:rtl/>
              </w:rPr>
              <w:t>20</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23" w:history="1">
            <w:r w:rsidR="00BF1F29" w:rsidRPr="000E0B95">
              <w:rPr>
                <w:rStyle w:val="Hyperlink"/>
                <w:rFonts w:asciiTheme="majorBidi" w:hAnsiTheme="majorBidi" w:cstheme="majorBidi"/>
                <w:noProof/>
                <w:rtl/>
              </w:rPr>
              <w:t>4.6</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خروج</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از</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برنامه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0x06</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Toc291585223 \h</w:instrText>
            </w:r>
            <w:r w:rsidR="00BF1F29">
              <w:rPr>
                <w:noProof/>
                <w:webHidden/>
                <w:rtl/>
              </w:rPr>
              <w:instrText xml:space="preserve"> </w:instrText>
            </w:r>
            <w:r>
              <w:rPr>
                <w:noProof/>
                <w:webHidden/>
                <w:rtl/>
              </w:rPr>
            </w:r>
            <w:r>
              <w:rPr>
                <w:noProof/>
                <w:webHidden/>
                <w:rtl/>
              </w:rPr>
              <w:fldChar w:fldCharType="separate"/>
            </w:r>
            <w:r w:rsidR="00BF1F29">
              <w:rPr>
                <w:noProof/>
                <w:webHidden/>
                <w:rtl/>
              </w:rPr>
              <w:t>22</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24" w:history="1">
            <w:r w:rsidR="00BF1F29" w:rsidRPr="000E0B95">
              <w:rPr>
                <w:rStyle w:val="Hyperlink"/>
                <w:rFonts w:asciiTheme="majorBidi" w:hAnsiTheme="majorBidi" w:cstheme="majorBidi"/>
                <w:noProof/>
                <w:rtl/>
              </w:rPr>
              <w:t>4.6.1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Toc291585224 \h</w:instrText>
            </w:r>
            <w:r w:rsidR="00BF1F29">
              <w:rPr>
                <w:noProof/>
                <w:webHidden/>
                <w:rtl/>
              </w:rPr>
              <w:instrText xml:space="preserve"> </w:instrText>
            </w:r>
            <w:r>
              <w:rPr>
                <w:noProof/>
                <w:webHidden/>
                <w:rtl/>
              </w:rPr>
            </w:r>
            <w:r>
              <w:rPr>
                <w:noProof/>
                <w:webHidden/>
                <w:rtl/>
              </w:rPr>
              <w:fldChar w:fldCharType="separate"/>
            </w:r>
            <w:r w:rsidR="00BF1F29">
              <w:rPr>
                <w:noProof/>
                <w:webHidden/>
                <w:rtl/>
              </w:rPr>
              <w:t>22</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25" w:history="1">
            <w:r w:rsidR="00BF1F29" w:rsidRPr="000E0B95">
              <w:rPr>
                <w:rStyle w:val="Hyperlink"/>
                <w:rFonts w:asciiTheme="majorBidi" w:hAnsiTheme="majorBidi" w:cstheme="majorBidi"/>
                <w:noProof/>
                <w:rtl/>
              </w:rPr>
              <w:t>4.7</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سرو</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س</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بروزرسان</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شرکتها</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0x09</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Toc291585225 \h</w:instrText>
            </w:r>
            <w:r w:rsidR="00BF1F29">
              <w:rPr>
                <w:noProof/>
                <w:webHidden/>
                <w:rtl/>
              </w:rPr>
              <w:instrText xml:space="preserve"> </w:instrText>
            </w:r>
            <w:r>
              <w:rPr>
                <w:noProof/>
                <w:webHidden/>
                <w:rtl/>
              </w:rPr>
            </w:r>
            <w:r>
              <w:rPr>
                <w:noProof/>
                <w:webHidden/>
                <w:rtl/>
              </w:rPr>
              <w:fldChar w:fldCharType="separate"/>
            </w:r>
            <w:r w:rsidR="00BF1F29">
              <w:rPr>
                <w:noProof/>
                <w:webHidden/>
                <w:rtl/>
              </w:rPr>
              <w:t>23</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26" w:history="1">
            <w:r w:rsidR="00BF1F29" w:rsidRPr="000E0B95">
              <w:rPr>
                <w:rStyle w:val="Hyperlink"/>
                <w:noProof/>
                <w:rtl/>
              </w:rPr>
              <w:t>4.7.1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Toc291585226 \h</w:instrText>
            </w:r>
            <w:r w:rsidR="00BF1F29">
              <w:rPr>
                <w:noProof/>
                <w:webHidden/>
                <w:rtl/>
              </w:rPr>
              <w:instrText xml:space="preserve"> </w:instrText>
            </w:r>
            <w:r>
              <w:rPr>
                <w:noProof/>
                <w:webHidden/>
                <w:rtl/>
              </w:rPr>
            </w:r>
            <w:r>
              <w:rPr>
                <w:noProof/>
                <w:webHidden/>
                <w:rtl/>
              </w:rPr>
              <w:fldChar w:fldCharType="separate"/>
            </w:r>
            <w:r w:rsidR="00BF1F29">
              <w:rPr>
                <w:noProof/>
                <w:webHidden/>
                <w:rtl/>
              </w:rPr>
              <w:t>23</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27" w:history="1">
            <w:r w:rsidR="00BF1F29" w:rsidRPr="000E0B95">
              <w:rPr>
                <w:rStyle w:val="Hyperlink"/>
                <w:noProof/>
              </w:rPr>
              <w:t>4.7.2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Toc291585227 \h</w:instrText>
            </w:r>
            <w:r w:rsidR="00BF1F29">
              <w:rPr>
                <w:noProof/>
                <w:webHidden/>
                <w:rtl/>
              </w:rPr>
              <w:instrText xml:space="preserve"> </w:instrText>
            </w:r>
            <w:r>
              <w:rPr>
                <w:noProof/>
                <w:webHidden/>
                <w:rtl/>
              </w:rPr>
            </w:r>
            <w:r>
              <w:rPr>
                <w:noProof/>
                <w:webHidden/>
                <w:rtl/>
              </w:rPr>
              <w:fldChar w:fldCharType="separate"/>
            </w:r>
            <w:r w:rsidR="00BF1F29">
              <w:rPr>
                <w:noProof/>
                <w:webHidden/>
                <w:rtl/>
              </w:rPr>
              <w:t>24</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28" w:history="1">
            <w:r w:rsidR="00BF1F29" w:rsidRPr="000E0B95">
              <w:rPr>
                <w:rStyle w:val="Hyperlink"/>
                <w:noProof/>
                <w:rtl/>
              </w:rPr>
              <w:t>4.8</w:t>
            </w:r>
            <w:r w:rsidR="00BF1F29">
              <w:rPr>
                <w:rFonts w:eastAsiaTheme="minorEastAsia" w:cstheme="minorBidi"/>
                <w:smallCaps w:val="0"/>
                <w:noProof/>
                <w:sz w:val="22"/>
                <w:szCs w:val="22"/>
                <w:rtl/>
                <w:lang w:bidi="ar-SA"/>
              </w:rPr>
              <w:tab/>
            </w:r>
            <w:r w:rsidR="00BF1F29" w:rsidRPr="000E0B95">
              <w:rPr>
                <w:rStyle w:val="Hyperlink"/>
                <w:rFonts w:hint="eastAsia"/>
                <w:noProof/>
                <w:rtl/>
              </w:rPr>
              <w:t>سرو</w:t>
            </w:r>
            <w:r w:rsidR="00BF1F29" w:rsidRPr="000E0B95">
              <w:rPr>
                <w:rStyle w:val="Hyperlink"/>
                <w:rFonts w:hint="cs"/>
                <w:noProof/>
                <w:rtl/>
              </w:rPr>
              <w:t>ی</w:t>
            </w:r>
            <w:r w:rsidR="00BF1F29" w:rsidRPr="000E0B95">
              <w:rPr>
                <w:rStyle w:val="Hyperlink"/>
                <w:rFonts w:hint="eastAsia"/>
                <w:noProof/>
                <w:rtl/>
              </w:rPr>
              <w:t>س</w:t>
            </w:r>
            <w:r w:rsidR="00BF1F29" w:rsidRPr="000E0B95">
              <w:rPr>
                <w:rStyle w:val="Hyperlink"/>
                <w:noProof/>
                <w:rtl/>
              </w:rPr>
              <w:t xml:space="preserve"> </w:t>
            </w:r>
            <w:r w:rsidR="00BF1F29" w:rsidRPr="000E0B95">
              <w:rPr>
                <w:rStyle w:val="Hyperlink"/>
                <w:rFonts w:hint="eastAsia"/>
                <w:noProof/>
                <w:rtl/>
              </w:rPr>
              <w:t>عرضه</w:t>
            </w:r>
            <w:r w:rsidR="00BF1F29" w:rsidRPr="000E0B95">
              <w:rPr>
                <w:rStyle w:val="Hyperlink"/>
                <w:noProof/>
                <w:rtl/>
              </w:rPr>
              <w:t xml:space="preserve"> </w:t>
            </w:r>
            <w:r w:rsidR="00BF1F29" w:rsidRPr="000E0B95">
              <w:rPr>
                <w:rStyle w:val="Hyperlink"/>
                <w:rFonts w:hint="eastAsia"/>
                <w:noProof/>
                <w:rtl/>
              </w:rPr>
              <w:t>و</w:t>
            </w:r>
            <w:r w:rsidR="00BF1F29" w:rsidRPr="000E0B95">
              <w:rPr>
                <w:rStyle w:val="Hyperlink"/>
                <w:noProof/>
                <w:rtl/>
              </w:rPr>
              <w:t xml:space="preserve"> </w:t>
            </w:r>
            <w:r w:rsidR="00BF1F29" w:rsidRPr="000E0B95">
              <w:rPr>
                <w:rStyle w:val="Hyperlink"/>
                <w:rFonts w:hint="eastAsia"/>
                <w:noProof/>
                <w:rtl/>
              </w:rPr>
              <w:t>تقاضا</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0x10</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Toc291585228 \h</w:instrText>
            </w:r>
            <w:r w:rsidR="00BF1F29">
              <w:rPr>
                <w:noProof/>
                <w:webHidden/>
                <w:rtl/>
              </w:rPr>
              <w:instrText xml:space="preserve"> </w:instrText>
            </w:r>
            <w:r>
              <w:rPr>
                <w:noProof/>
                <w:webHidden/>
                <w:rtl/>
              </w:rPr>
            </w:r>
            <w:r>
              <w:rPr>
                <w:noProof/>
                <w:webHidden/>
                <w:rtl/>
              </w:rPr>
              <w:fldChar w:fldCharType="separate"/>
            </w:r>
            <w:r w:rsidR="00BF1F29">
              <w:rPr>
                <w:noProof/>
                <w:webHidden/>
                <w:rtl/>
              </w:rPr>
              <w:t>25</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29" w:history="1">
            <w:r w:rsidR="00BF1F29" w:rsidRPr="000E0B95">
              <w:rPr>
                <w:rStyle w:val="Hyperlink"/>
                <w:rFonts w:asciiTheme="majorBidi" w:hAnsiTheme="majorBidi" w:cstheme="majorBidi"/>
                <w:noProof/>
                <w:rtl/>
              </w:rPr>
              <w:t>4.8.1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Toc291585229 \h</w:instrText>
            </w:r>
            <w:r w:rsidR="00BF1F29">
              <w:rPr>
                <w:noProof/>
                <w:webHidden/>
                <w:rtl/>
              </w:rPr>
              <w:instrText xml:space="preserve"> </w:instrText>
            </w:r>
            <w:r>
              <w:rPr>
                <w:noProof/>
                <w:webHidden/>
                <w:rtl/>
              </w:rPr>
            </w:r>
            <w:r>
              <w:rPr>
                <w:noProof/>
                <w:webHidden/>
                <w:rtl/>
              </w:rPr>
              <w:fldChar w:fldCharType="separate"/>
            </w:r>
            <w:r w:rsidR="00BF1F29">
              <w:rPr>
                <w:noProof/>
                <w:webHidden/>
                <w:rtl/>
              </w:rPr>
              <w:t>25</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30" w:history="1">
            <w:r w:rsidR="00BF1F29" w:rsidRPr="000E0B95">
              <w:rPr>
                <w:rStyle w:val="Hyperlink"/>
                <w:noProof/>
              </w:rPr>
              <w:t>4.8.2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Toc291585230 \h</w:instrText>
            </w:r>
            <w:r w:rsidR="00BF1F29">
              <w:rPr>
                <w:noProof/>
                <w:webHidden/>
                <w:rtl/>
              </w:rPr>
              <w:instrText xml:space="preserve"> </w:instrText>
            </w:r>
            <w:r>
              <w:rPr>
                <w:noProof/>
                <w:webHidden/>
                <w:rtl/>
              </w:rPr>
            </w:r>
            <w:r>
              <w:rPr>
                <w:noProof/>
                <w:webHidden/>
                <w:rtl/>
              </w:rPr>
              <w:fldChar w:fldCharType="separate"/>
            </w:r>
            <w:r w:rsidR="00BF1F29">
              <w:rPr>
                <w:noProof/>
                <w:webHidden/>
                <w:rtl/>
              </w:rPr>
              <w:t>26</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31" w:history="1">
            <w:r w:rsidR="00BF1F29" w:rsidRPr="000E0B95">
              <w:rPr>
                <w:rStyle w:val="Hyperlink"/>
                <w:noProof/>
                <w:rtl/>
              </w:rPr>
              <w:t>4.9</w:t>
            </w:r>
            <w:r w:rsidR="00BF1F29">
              <w:rPr>
                <w:rFonts w:eastAsiaTheme="minorEastAsia" w:cstheme="minorBidi"/>
                <w:smallCaps w:val="0"/>
                <w:noProof/>
                <w:sz w:val="22"/>
                <w:szCs w:val="22"/>
                <w:rtl/>
                <w:lang w:bidi="ar-SA"/>
              </w:rPr>
              <w:tab/>
            </w:r>
            <w:r w:rsidR="00BF1F29" w:rsidRPr="000E0B95">
              <w:rPr>
                <w:rStyle w:val="Hyperlink"/>
                <w:rFonts w:hint="eastAsia"/>
                <w:noProof/>
                <w:rtl/>
              </w:rPr>
              <w:t>سرو</w:t>
            </w:r>
            <w:r w:rsidR="00BF1F29" w:rsidRPr="000E0B95">
              <w:rPr>
                <w:rStyle w:val="Hyperlink"/>
                <w:rFonts w:hint="cs"/>
                <w:noProof/>
                <w:rtl/>
              </w:rPr>
              <w:t>ی</w:t>
            </w:r>
            <w:r w:rsidR="00BF1F29" w:rsidRPr="000E0B95">
              <w:rPr>
                <w:rStyle w:val="Hyperlink"/>
                <w:rFonts w:hint="eastAsia"/>
                <w:noProof/>
                <w:rtl/>
              </w:rPr>
              <w:t>س</w:t>
            </w:r>
            <w:r w:rsidR="00BF1F29" w:rsidRPr="000E0B95">
              <w:rPr>
                <w:rStyle w:val="Hyperlink"/>
                <w:noProof/>
                <w:rtl/>
              </w:rPr>
              <w:t xml:space="preserve"> </w:t>
            </w:r>
            <w:r w:rsidR="00BF1F29" w:rsidRPr="000E0B95">
              <w:rPr>
                <w:rStyle w:val="Hyperlink"/>
                <w:rFonts w:hint="eastAsia"/>
                <w:noProof/>
                <w:rtl/>
              </w:rPr>
              <w:t>شاخص</w:t>
            </w:r>
            <w:r w:rsidR="00BF1F29" w:rsidRPr="000E0B95">
              <w:rPr>
                <w:rStyle w:val="Hyperlink"/>
                <w:noProof/>
                <w:rtl/>
              </w:rPr>
              <w:t xml:space="preserve"> </w:t>
            </w:r>
            <w:r w:rsidR="00BF1F29" w:rsidRPr="000E0B95">
              <w:rPr>
                <w:rStyle w:val="Hyperlink"/>
                <w:rFonts w:hint="eastAsia"/>
                <w:noProof/>
                <w:rtl/>
              </w:rPr>
              <w:t>ها</w:t>
            </w:r>
            <w:r w:rsidR="00BF1F29" w:rsidRPr="000E0B95">
              <w:rPr>
                <w:rStyle w:val="Hyperlink"/>
                <w:rFonts w:hint="cs"/>
                <w:noProof/>
                <w:rtl/>
              </w:rPr>
              <w:t>ی</w:t>
            </w:r>
            <w:r w:rsidR="00BF1F29" w:rsidRPr="000E0B95">
              <w:rPr>
                <w:rStyle w:val="Hyperlink"/>
                <w:noProof/>
                <w:rtl/>
              </w:rPr>
              <w:t xml:space="preserve"> </w:t>
            </w:r>
            <w:r w:rsidR="00BF1F29" w:rsidRPr="000E0B95">
              <w:rPr>
                <w:rStyle w:val="Hyperlink"/>
                <w:rFonts w:hint="eastAsia"/>
                <w:noProof/>
                <w:rtl/>
              </w:rPr>
              <w:t>اصل</w:t>
            </w:r>
            <w:r w:rsidR="00BF1F29" w:rsidRPr="000E0B95">
              <w:rPr>
                <w:rStyle w:val="Hyperlink"/>
                <w:rFonts w:hint="cs"/>
                <w:noProof/>
                <w:rtl/>
              </w:rPr>
              <w:t>ی</w:t>
            </w:r>
            <w:r w:rsidR="00BF1F29" w:rsidRPr="000E0B95">
              <w:rPr>
                <w:rStyle w:val="Hyperlink"/>
                <w:noProof/>
              </w:rPr>
              <w:t xml:space="preserve"> </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noProof/>
              </w:rPr>
              <w:t>0x11</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Toc291585231 \h</w:instrText>
            </w:r>
            <w:r w:rsidR="00BF1F29">
              <w:rPr>
                <w:noProof/>
                <w:webHidden/>
                <w:rtl/>
              </w:rPr>
              <w:instrText xml:space="preserve"> </w:instrText>
            </w:r>
            <w:r>
              <w:rPr>
                <w:noProof/>
                <w:webHidden/>
                <w:rtl/>
              </w:rPr>
            </w:r>
            <w:r>
              <w:rPr>
                <w:noProof/>
                <w:webHidden/>
                <w:rtl/>
              </w:rPr>
              <w:fldChar w:fldCharType="separate"/>
            </w:r>
            <w:r w:rsidR="00BF1F29">
              <w:rPr>
                <w:noProof/>
                <w:webHidden/>
                <w:rtl/>
              </w:rPr>
              <w:t>27</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32" w:history="1">
            <w:r w:rsidR="00BF1F29" w:rsidRPr="000E0B95">
              <w:rPr>
                <w:rStyle w:val="Hyperlink"/>
                <w:rFonts w:asciiTheme="majorBidi" w:hAnsiTheme="majorBidi" w:cstheme="majorBidi"/>
                <w:noProof/>
                <w:rtl/>
              </w:rPr>
              <w:t>4.9.1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Toc291585232 \h</w:instrText>
            </w:r>
            <w:r w:rsidR="00BF1F29">
              <w:rPr>
                <w:noProof/>
                <w:webHidden/>
                <w:rtl/>
              </w:rPr>
              <w:instrText xml:space="preserve"> </w:instrText>
            </w:r>
            <w:r>
              <w:rPr>
                <w:noProof/>
                <w:webHidden/>
                <w:rtl/>
              </w:rPr>
            </w:r>
            <w:r>
              <w:rPr>
                <w:noProof/>
                <w:webHidden/>
                <w:rtl/>
              </w:rPr>
              <w:fldChar w:fldCharType="separate"/>
            </w:r>
            <w:r w:rsidR="00BF1F29">
              <w:rPr>
                <w:noProof/>
                <w:webHidden/>
                <w:rtl/>
              </w:rPr>
              <w:t>27</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33" w:history="1">
            <w:r w:rsidR="00BF1F29" w:rsidRPr="000E0B95">
              <w:rPr>
                <w:rStyle w:val="Hyperlink"/>
                <w:noProof/>
              </w:rPr>
              <w:t>4.9.2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Toc291585233 \h</w:instrText>
            </w:r>
            <w:r w:rsidR="00BF1F29">
              <w:rPr>
                <w:noProof/>
                <w:webHidden/>
                <w:rtl/>
              </w:rPr>
              <w:instrText xml:space="preserve"> </w:instrText>
            </w:r>
            <w:r>
              <w:rPr>
                <w:noProof/>
                <w:webHidden/>
                <w:rtl/>
              </w:rPr>
            </w:r>
            <w:r>
              <w:rPr>
                <w:noProof/>
                <w:webHidden/>
                <w:rtl/>
              </w:rPr>
              <w:fldChar w:fldCharType="separate"/>
            </w:r>
            <w:r w:rsidR="00BF1F29">
              <w:rPr>
                <w:noProof/>
                <w:webHidden/>
                <w:rtl/>
              </w:rPr>
              <w:t>28</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34" w:history="1">
            <w:r w:rsidR="00BF1F29" w:rsidRPr="000E0B95">
              <w:rPr>
                <w:rStyle w:val="Hyperlink"/>
                <w:rFonts w:asciiTheme="majorBidi" w:hAnsiTheme="majorBidi" w:cstheme="majorBidi"/>
                <w:noProof/>
                <w:rtl/>
              </w:rPr>
              <w:t>4.10</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دفتر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معاملات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0x08</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Toc291585234 \h</w:instrText>
            </w:r>
            <w:r w:rsidR="00BF1F29">
              <w:rPr>
                <w:noProof/>
                <w:webHidden/>
                <w:rtl/>
              </w:rPr>
              <w:instrText xml:space="preserve"> </w:instrText>
            </w:r>
            <w:r>
              <w:rPr>
                <w:noProof/>
                <w:webHidden/>
                <w:rtl/>
              </w:rPr>
            </w:r>
            <w:r>
              <w:rPr>
                <w:noProof/>
                <w:webHidden/>
                <w:rtl/>
              </w:rPr>
              <w:fldChar w:fldCharType="separate"/>
            </w:r>
            <w:r w:rsidR="00BF1F29">
              <w:rPr>
                <w:noProof/>
                <w:webHidden/>
                <w:rtl/>
              </w:rPr>
              <w:t>30</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35" w:history="1">
            <w:r w:rsidR="00BF1F29" w:rsidRPr="000E0B95">
              <w:rPr>
                <w:rStyle w:val="Hyperlink"/>
                <w:rFonts w:asciiTheme="majorBidi" w:hAnsiTheme="majorBidi" w:cstheme="majorBidi"/>
                <w:noProof/>
                <w:rtl/>
              </w:rPr>
              <w:t>4.10.1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Toc291585235 \h</w:instrText>
            </w:r>
            <w:r w:rsidR="00BF1F29">
              <w:rPr>
                <w:noProof/>
                <w:webHidden/>
                <w:rtl/>
              </w:rPr>
              <w:instrText xml:space="preserve"> </w:instrText>
            </w:r>
            <w:r>
              <w:rPr>
                <w:noProof/>
                <w:webHidden/>
                <w:rtl/>
              </w:rPr>
            </w:r>
            <w:r>
              <w:rPr>
                <w:noProof/>
                <w:webHidden/>
                <w:rtl/>
              </w:rPr>
              <w:fldChar w:fldCharType="separate"/>
            </w:r>
            <w:r w:rsidR="00BF1F29">
              <w:rPr>
                <w:noProof/>
                <w:webHidden/>
                <w:rtl/>
              </w:rPr>
              <w:t>30</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36" w:history="1">
            <w:r w:rsidR="00BF1F29" w:rsidRPr="000E0B95">
              <w:rPr>
                <w:rStyle w:val="Hyperlink"/>
                <w:noProof/>
              </w:rPr>
              <w:t>4.10.2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Toc291585236 \h</w:instrText>
            </w:r>
            <w:r w:rsidR="00BF1F29">
              <w:rPr>
                <w:noProof/>
                <w:webHidden/>
                <w:rtl/>
              </w:rPr>
              <w:instrText xml:space="preserve"> </w:instrText>
            </w:r>
            <w:r>
              <w:rPr>
                <w:noProof/>
                <w:webHidden/>
                <w:rtl/>
              </w:rPr>
            </w:r>
            <w:r>
              <w:rPr>
                <w:noProof/>
                <w:webHidden/>
                <w:rtl/>
              </w:rPr>
              <w:fldChar w:fldCharType="separate"/>
            </w:r>
            <w:r w:rsidR="00BF1F29">
              <w:rPr>
                <w:noProof/>
                <w:webHidden/>
                <w:rtl/>
              </w:rPr>
              <w:t>31</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37" w:history="1">
            <w:r w:rsidR="00BF1F29" w:rsidRPr="000E0B95">
              <w:rPr>
                <w:rStyle w:val="Hyperlink"/>
                <w:noProof/>
                <w:rtl/>
              </w:rPr>
              <w:t>4.11</w:t>
            </w:r>
            <w:r w:rsidR="00BF1F29">
              <w:rPr>
                <w:rFonts w:eastAsiaTheme="minorEastAsia" w:cstheme="minorBidi"/>
                <w:smallCaps w:val="0"/>
                <w:noProof/>
                <w:sz w:val="22"/>
                <w:szCs w:val="22"/>
                <w:rtl/>
                <w:lang w:bidi="ar-SA"/>
              </w:rPr>
              <w:tab/>
            </w:r>
            <w:r w:rsidR="00BF1F29" w:rsidRPr="000E0B95">
              <w:rPr>
                <w:rStyle w:val="Hyperlink"/>
                <w:rFonts w:hint="eastAsia"/>
                <w:noProof/>
                <w:rtl/>
              </w:rPr>
              <w:t>سرو</w:t>
            </w:r>
            <w:r w:rsidR="00BF1F29" w:rsidRPr="000E0B95">
              <w:rPr>
                <w:rStyle w:val="Hyperlink"/>
                <w:rFonts w:hint="cs"/>
                <w:noProof/>
                <w:rtl/>
              </w:rPr>
              <w:t>ی</w:t>
            </w:r>
            <w:r w:rsidR="00BF1F29" w:rsidRPr="000E0B95">
              <w:rPr>
                <w:rStyle w:val="Hyperlink"/>
                <w:rFonts w:hint="eastAsia"/>
                <w:noProof/>
                <w:rtl/>
              </w:rPr>
              <w:t>س</w:t>
            </w:r>
            <w:r w:rsidR="00BF1F29" w:rsidRPr="000E0B95">
              <w:rPr>
                <w:rStyle w:val="Hyperlink"/>
                <w:noProof/>
                <w:rtl/>
              </w:rPr>
              <w:t xml:space="preserve"> </w:t>
            </w:r>
            <w:r w:rsidR="00BF1F29" w:rsidRPr="000E0B95">
              <w:rPr>
                <w:rStyle w:val="Hyperlink"/>
                <w:rFonts w:hint="eastAsia"/>
                <w:noProof/>
                <w:rtl/>
              </w:rPr>
              <w:t>اطلاعات</w:t>
            </w:r>
            <w:r w:rsidR="00BF1F29" w:rsidRPr="000E0B95">
              <w:rPr>
                <w:rStyle w:val="Hyperlink"/>
                <w:noProof/>
                <w:rtl/>
              </w:rPr>
              <w:t xml:space="preserve"> </w:t>
            </w:r>
            <w:r w:rsidR="00BF1F29" w:rsidRPr="000E0B95">
              <w:rPr>
                <w:rStyle w:val="Hyperlink"/>
                <w:rFonts w:hint="eastAsia"/>
                <w:noProof/>
                <w:rtl/>
              </w:rPr>
              <w:t>بازار</w:t>
            </w:r>
            <w:r w:rsidR="00BF1F29" w:rsidRPr="000E0B95">
              <w:rPr>
                <w:rStyle w:val="Hyperlink"/>
                <w:noProof/>
                <w:rtl/>
              </w:rPr>
              <w:t>(</w:t>
            </w:r>
            <w:r w:rsidR="00BF1F29" w:rsidRPr="000E0B95">
              <w:rPr>
                <w:rStyle w:val="Hyperlink"/>
                <w:rFonts w:ascii="Courier New" w:hAnsi="Courier New" w:cs="Courier New"/>
                <w:noProof/>
              </w:rPr>
              <w:t>0x12</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Toc291585237 \h</w:instrText>
            </w:r>
            <w:r w:rsidR="00BF1F29">
              <w:rPr>
                <w:noProof/>
                <w:webHidden/>
                <w:rtl/>
              </w:rPr>
              <w:instrText xml:space="preserve"> </w:instrText>
            </w:r>
            <w:r>
              <w:rPr>
                <w:noProof/>
                <w:webHidden/>
                <w:rtl/>
              </w:rPr>
            </w:r>
            <w:r>
              <w:rPr>
                <w:noProof/>
                <w:webHidden/>
                <w:rtl/>
              </w:rPr>
              <w:fldChar w:fldCharType="separate"/>
            </w:r>
            <w:r w:rsidR="00BF1F29">
              <w:rPr>
                <w:noProof/>
                <w:webHidden/>
                <w:rtl/>
              </w:rPr>
              <w:t>33</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38" w:history="1">
            <w:r w:rsidR="00BF1F29" w:rsidRPr="000E0B95">
              <w:rPr>
                <w:rStyle w:val="Hyperlink"/>
                <w:rFonts w:asciiTheme="majorBidi" w:hAnsiTheme="majorBidi" w:cstheme="majorBidi"/>
                <w:noProof/>
                <w:rtl/>
              </w:rPr>
              <w:t>4.11.1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Toc291585238 \h</w:instrText>
            </w:r>
            <w:r w:rsidR="00BF1F29">
              <w:rPr>
                <w:noProof/>
                <w:webHidden/>
                <w:rtl/>
              </w:rPr>
              <w:instrText xml:space="preserve"> </w:instrText>
            </w:r>
            <w:r>
              <w:rPr>
                <w:noProof/>
                <w:webHidden/>
                <w:rtl/>
              </w:rPr>
            </w:r>
            <w:r>
              <w:rPr>
                <w:noProof/>
                <w:webHidden/>
                <w:rtl/>
              </w:rPr>
              <w:fldChar w:fldCharType="separate"/>
            </w:r>
            <w:r w:rsidR="00BF1F29">
              <w:rPr>
                <w:noProof/>
                <w:webHidden/>
                <w:rtl/>
              </w:rPr>
              <w:t>33</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39" w:history="1">
            <w:r w:rsidR="00BF1F29" w:rsidRPr="000E0B95">
              <w:rPr>
                <w:rStyle w:val="Hyperlink"/>
                <w:noProof/>
              </w:rPr>
              <w:t>4.11.2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Toc291585239 \h</w:instrText>
            </w:r>
            <w:r w:rsidR="00BF1F29">
              <w:rPr>
                <w:noProof/>
                <w:webHidden/>
                <w:rtl/>
              </w:rPr>
              <w:instrText xml:space="preserve"> </w:instrText>
            </w:r>
            <w:r>
              <w:rPr>
                <w:noProof/>
                <w:webHidden/>
                <w:rtl/>
              </w:rPr>
            </w:r>
            <w:r>
              <w:rPr>
                <w:noProof/>
                <w:webHidden/>
                <w:rtl/>
              </w:rPr>
              <w:fldChar w:fldCharType="separate"/>
            </w:r>
            <w:r w:rsidR="00BF1F29">
              <w:rPr>
                <w:noProof/>
                <w:webHidden/>
                <w:rtl/>
              </w:rPr>
              <w:t>35</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40" w:history="1">
            <w:r w:rsidR="00BF1F29" w:rsidRPr="000E0B95">
              <w:rPr>
                <w:rStyle w:val="Hyperlink"/>
                <w:rFonts w:asciiTheme="majorBidi" w:hAnsiTheme="majorBidi" w:cstheme="majorBidi"/>
                <w:noProof/>
                <w:rtl/>
              </w:rPr>
              <w:t>4.12</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د</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ده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بان</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بازار</w:t>
            </w:r>
            <w:r w:rsidR="00BF1F29" w:rsidRPr="000E0B95">
              <w:rPr>
                <w:rStyle w:val="Hyperlink"/>
                <w:rFonts w:asciiTheme="majorBidi" w:hAnsiTheme="majorBidi" w:cstheme="majorBidi"/>
                <w:noProof/>
                <w:rtl/>
              </w:rPr>
              <w:t>(</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0x13</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Toc291585240 \h</w:instrText>
            </w:r>
            <w:r w:rsidR="00BF1F29">
              <w:rPr>
                <w:noProof/>
                <w:webHidden/>
                <w:rtl/>
              </w:rPr>
              <w:instrText xml:space="preserve"> </w:instrText>
            </w:r>
            <w:r>
              <w:rPr>
                <w:noProof/>
                <w:webHidden/>
                <w:rtl/>
              </w:rPr>
            </w:r>
            <w:r>
              <w:rPr>
                <w:noProof/>
                <w:webHidden/>
                <w:rtl/>
              </w:rPr>
              <w:fldChar w:fldCharType="separate"/>
            </w:r>
            <w:r w:rsidR="00BF1F29">
              <w:rPr>
                <w:noProof/>
                <w:webHidden/>
                <w:rtl/>
              </w:rPr>
              <w:t>36</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41" w:history="1">
            <w:r w:rsidR="00BF1F29" w:rsidRPr="000E0B95">
              <w:rPr>
                <w:rStyle w:val="Hyperlink"/>
                <w:rFonts w:asciiTheme="majorBidi" w:hAnsiTheme="majorBidi" w:cstheme="majorBidi"/>
                <w:noProof/>
                <w:rtl/>
              </w:rPr>
              <w:t>4.12.1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Toc291585241 \h</w:instrText>
            </w:r>
            <w:r w:rsidR="00BF1F29">
              <w:rPr>
                <w:noProof/>
                <w:webHidden/>
                <w:rtl/>
              </w:rPr>
              <w:instrText xml:space="preserve"> </w:instrText>
            </w:r>
            <w:r>
              <w:rPr>
                <w:noProof/>
                <w:webHidden/>
                <w:rtl/>
              </w:rPr>
            </w:r>
            <w:r>
              <w:rPr>
                <w:noProof/>
                <w:webHidden/>
                <w:rtl/>
              </w:rPr>
              <w:fldChar w:fldCharType="separate"/>
            </w:r>
            <w:r w:rsidR="00BF1F29">
              <w:rPr>
                <w:noProof/>
                <w:webHidden/>
                <w:rtl/>
              </w:rPr>
              <w:t>36</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42" w:history="1">
            <w:r w:rsidR="00BF1F29" w:rsidRPr="000E0B95">
              <w:rPr>
                <w:rStyle w:val="Hyperlink"/>
                <w:noProof/>
              </w:rPr>
              <w:t>4.12.2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Toc291585242 \h</w:instrText>
            </w:r>
            <w:r w:rsidR="00BF1F29">
              <w:rPr>
                <w:noProof/>
                <w:webHidden/>
                <w:rtl/>
              </w:rPr>
              <w:instrText xml:space="preserve"> </w:instrText>
            </w:r>
            <w:r>
              <w:rPr>
                <w:noProof/>
                <w:webHidden/>
                <w:rtl/>
              </w:rPr>
            </w:r>
            <w:r>
              <w:rPr>
                <w:noProof/>
                <w:webHidden/>
                <w:rtl/>
              </w:rPr>
              <w:fldChar w:fldCharType="separate"/>
            </w:r>
            <w:r w:rsidR="00BF1F29">
              <w:rPr>
                <w:noProof/>
                <w:webHidden/>
                <w:rtl/>
              </w:rPr>
              <w:t>37</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43" w:history="1">
            <w:r w:rsidR="00BF1F29" w:rsidRPr="000E0B95">
              <w:rPr>
                <w:rStyle w:val="Hyperlink"/>
                <w:rFonts w:asciiTheme="majorBidi" w:hAnsiTheme="majorBidi" w:cstheme="majorBidi"/>
                <w:noProof/>
                <w:rtl/>
              </w:rPr>
              <w:t>4.13</w:t>
            </w:r>
            <w:r w:rsidR="00BF1F29">
              <w:rPr>
                <w:rFonts w:eastAsiaTheme="minorEastAsia" w:cstheme="minorBidi"/>
                <w:smallCaps w:val="0"/>
                <w:noProof/>
                <w:sz w:val="22"/>
                <w:szCs w:val="22"/>
                <w:rtl/>
                <w:lang w:bidi="ar-SA"/>
              </w:rPr>
              <w:tab/>
            </w:r>
            <w:r w:rsidR="00BF1F29" w:rsidRPr="000E0B95">
              <w:rPr>
                <w:rStyle w:val="Hyperlink"/>
                <w:rFonts w:asciiTheme="majorBidi" w:hAnsiTheme="majorBidi" w:cstheme="majorBidi" w:hint="eastAsia"/>
                <w:noProof/>
                <w:rtl/>
              </w:rPr>
              <w:t>اطلاعات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ق</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مت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هر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سهم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کد</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0x14</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Toc291585243 \h</w:instrText>
            </w:r>
            <w:r w:rsidR="00BF1F29">
              <w:rPr>
                <w:noProof/>
                <w:webHidden/>
                <w:rtl/>
              </w:rPr>
              <w:instrText xml:space="preserve"> </w:instrText>
            </w:r>
            <w:r>
              <w:rPr>
                <w:noProof/>
                <w:webHidden/>
                <w:rtl/>
              </w:rPr>
            </w:r>
            <w:r>
              <w:rPr>
                <w:noProof/>
                <w:webHidden/>
                <w:rtl/>
              </w:rPr>
              <w:fldChar w:fldCharType="separate"/>
            </w:r>
            <w:r w:rsidR="00BF1F29">
              <w:rPr>
                <w:noProof/>
                <w:webHidden/>
                <w:rtl/>
              </w:rPr>
              <w:t>38</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44" w:history="1">
            <w:r w:rsidR="00BF1F29" w:rsidRPr="000E0B95">
              <w:rPr>
                <w:rStyle w:val="Hyperlink"/>
                <w:rFonts w:asciiTheme="majorBidi" w:hAnsiTheme="majorBidi" w:cstheme="majorBidi"/>
                <w:noProof/>
                <w:rtl/>
              </w:rPr>
              <w:t>4.13.1</w:t>
            </w:r>
            <w:r w:rsidR="00BF1F29">
              <w:rPr>
                <w:rFonts w:eastAsiaTheme="minorEastAsia" w:cstheme="minorBidi"/>
                <w:i w:val="0"/>
                <w:iCs w:val="0"/>
                <w:noProof/>
                <w:sz w:val="22"/>
                <w:szCs w:val="22"/>
                <w:rtl/>
                <w:lang w:bidi="ar-SA"/>
              </w:rPr>
              <w:tab/>
            </w:r>
            <w:r w:rsidR="00BF1F29" w:rsidRPr="000E0B95">
              <w:rPr>
                <w:rStyle w:val="Hyperlink"/>
                <w:rFonts w:asciiTheme="majorBidi" w:hAnsiTheme="majorBidi" w:cstheme="majorBidi" w:hint="eastAsia"/>
                <w:noProof/>
                <w:rtl/>
              </w:rPr>
              <w:t>ساختار</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مربوط</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به</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پ</w:t>
            </w:r>
            <w:r w:rsidR="00BF1F29" w:rsidRPr="000E0B95">
              <w:rPr>
                <w:rStyle w:val="Hyperlink"/>
                <w:rFonts w:asciiTheme="majorBidi" w:hAnsiTheme="majorBidi" w:cstheme="majorBidi" w:hint="cs"/>
                <w:noProof/>
                <w:rtl/>
              </w:rPr>
              <w:t>ی</w:t>
            </w:r>
            <w:r w:rsidR="00BF1F29" w:rsidRPr="000E0B95">
              <w:rPr>
                <w:rStyle w:val="Hyperlink"/>
                <w:rFonts w:asciiTheme="majorBidi" w:hAnsiTheme="majorBidi" w:cstheme="majorBidi" w:hint="eastAsia"/>
                <w:noProof/>
                <w:rtl/>
              </w:rPr>
              <w:t>ام</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hint="eastAsia"/>
                <w:noProof/>
                <w:rtl/>
              </w:rPr>
              <w:t>درخواست</w:t>
            </w:r>
            <w:r w:rsidR="00BF1F29" w:rsidRPr="000E0B95">
              <w:rPr>
                <w:rStyle w:val="Hyperlink"/>
                <w:rFonts w:asciiTheme="majorBidi" w:hAnsiTheme="majorBidi" w:cstheme="majorBidi"/>
                <w:noProof/>
                <w:rtl/>
              </w:rPr>
              <w:t xml:space="preserve"> (</w:t>
            </w:r>
            <w:r w:rsidR="00BF1F29" w:rsidRPr="000E0B95">
              <w:rPr>
                <w:rStyle w:val="Hyperlink"/>
                <w:rFonts w:asciiTheme="majorBidi" w:hAnsiTheme="majorBidi" w:cstheme="majorBidi"/>
                <w:noProof/>
              </w:rPr>
              <w:t>Request</w:t>
            </w:r>
            <w:r w:rsidR="00BF1F29" w:rsidRPr="000E0B95">
              <w:rPr>
                <w:rStyle w:val="Hyperlink"/>
                <w:rFonts w:asciiTheme="majorBidi" w:hAnsiTheme="majorBidi" w:cstheme="majorBidi"/>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Toc291585244 \h</w:instrText>
            </w:r>
            <w:r w:rsidR="00BF1F29">
              <w:rPr>
                <w:noProof/>
                <w:webHidden/>
                <w:rtl/>
              </w:rPr>
              <w:instrText xml:space="preserve"> </w:instrText>
            </w:r>
            <w:r>
              <w:rPr>
                <w:noProof/>
                <w:webHidden/>
                <w:rtl/>
              </w:rPr>
            </w:r>
            <w:r>
              <w:rPr>
                <w:noProof/>
                <w:webHidden/>
                <w:rtl/>
              </w:rPr>
              <w:fldChar w:fldCharType="separate"/>
            </w:r>
            <w:r w:rsidR="00BF1F29">
              <w:rPr>
                <w:noProof/>
                <w:webHidden/>
                <w:rtl/>
              </w:rPr>
              <w:t>39</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45" w:history="1">
            <w:r w:rsidR="00BF1F29" w:rsidRPr="000E0B95">
              <w:rPr>
                <w:rStyle w:val="Hyperlink"/>
                <w:noProof/>
              </w:rPr>
              <w:t>4.13.2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Toc291585245 \h</w:instrText>
            </w:r>
            <w:r w:rsidR="00BF1F29">
              <w:rPr>
                <w:noProof/>
                <w:webHidden/>
                <w:rtl/>
              </w:rPr>
              <w:instrText xml:space="preserve"> </w:instrText>
            </w:r>
            <w:r>
              <w:rPr>
                <w:noProof/>
                <w:webHidden/>
                <w:rtl/>
              </w:rPr>
            </w:r>
            <w:r>
              <w:rPr>
                <w:noProof/>
                <w:webHidden/>
                <w:rtl/>
              </w:rPr>
              <w:fldChar w:fldCharType="separate"/>
            </w:r>
            <w:r w:rsidR="00BF1F29">
              <w:rPr>
                <w:noProof/>
                <w:webHidden/>
                <w:rtl/>
              </w:rPr>
              <w:t>40</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46" w:history="1">
            <w:r w:rsidR="00BF1F29" w:rsidRPr="000E0B95">
              <w:rPr>
                <w:rStyle w:val="Hyperlink"/>
                <w:noProof/>
                <w:rtl/>
              </w:rPr>
              <w:t>4.14</w:t>
            </w:r>
            <w:r w:rsidR="00BF1F29">
              <w:rPr>
                <w:rFonts w:eastAsiaTheme="minorEastAsia" w:cstheme="minorBidi"/>
                <w:smallCaps w:val="0"/>
                <w:noProof/>
                <w:sz w:val="22"/>
                <w:szCs w:val="22"/>
                <w:rtl/>
                <w:lang w:bidi="ar-SA"/>
              </w:rPr>
              <w:tab/>
            </w:r>
            <w:r w:rsidR="00BF1F29" w:rsidRPr="000E0B95">
              <w:rPr>
                <w:rStyle w:val="Hyperlink"/>
                <w:rFonts w:hint="eastAsia"/>
                <w:noProof/>
                <w:rtl/>
              </w:rPr>
              <w:t>تر</w:t>
            </w:r>
            <w:r w:rsidR="00BF1F29" w:rsidRPr="000E0B95">
              <w:rPr>
                <w:rStyle w:val="Hyperlink"/>
                <w:rFonts w:hint="cs"/>
                <w:noProof/>
                <w:rtl/>
              </w:rPr>
              <w:t>ی</w:t>
            </w:r>
            <w:r w:rsidR="00BF1F29" w:rsidRPr="000E0B95">
              <w:rPr>
                <w:rStyle w:val="Hyperlink"/>
                <w:rFonts w:hint="eastAsia"/>
                <w:noProof/>
                <w:rtl/>
              </w:rPr>
              <w:t>ن</w:t>
            </w:r>
            <w:r w:rsidR="00BF1F29" w:rsidRPr="000E0B95">
              <w:rPr>
                <w:rStyle w:val="Hyperlink"/>
                <w:noProof/>
                <w:rtl/>
              </w:rPr>
              <w:t xml:space="preserve"> </w:t>
            </w:r>
            <w:r w:rsidR="00BF1F29" w:rsidRPr="000E0B95">
              <w:rPr>
                <w:rStyle w:val="Hyperlink"/>
                <w:rFonts w:hint="eastAsia"/>
                <w:noProof/>
                <w:rtl/>
              </w:rPr>
              <w:t>ها</w:t>
            </w:r>
            <w:r w:rsidR="00BF1F29" w:rsidRPr="000E0B95">
              <w:rPr>
                <w:rStyle w:val="Hyperlink"/>
                <w:rFonts w:hint="cs"/>
                <w:noProof/>
                <w:rtl/>
              </w:rPr>
              <w:t>ی</w:t>
            </w:r>
            <w:r w:rsidR="00BF1F29" w:rsidRPr="000E0B95">
              <w:rPr>
                <w:rStyle w:val="Hyperlink"/>
                <w:noProof/>
                <w:rtl/>
              </w:rPr>
              <w:t xml:space="preserve"> </w:t>
            </w:r>
            <w:r w:rsidR="00BF1F29" w:rsidRPr="000E0B95">
              <w:rPr>
                <w:rStyle w:val="Hyperlink"/>
                <w:rFonts w:hint="eastAsia"/>
                <w:noProof/>
                <w:rtl/>
              </w:rPr>
              <w:t>بازار</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rFonts w:asciiTheme="majorBidi" w:hAnsiTheme="majorBidi" w:cstheme="majorBidi"/>
                <w:noProof/>
              </w:rPr>
              <w:t>0x15</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Toc291585246 \h</w:instrText>
            </w:r>
            <w:r w:rsidR="00BF1F29">
              <w:rPr>
                <w:noProof/>
                <w:webHidden/>
                <w:rtl/>
              </w:rPr>
              <w:instrText xml:space="preserve"> </w:instrText>
            </w:r>
            <w:r>
              <w:rPr>
                <w:noProof/>
                <w:webHidden/>
                <w:rtl/>
              </w:rPr>
            </w:r>
            <w:r>
              <w:rPr>
                <w:noProof/>
                <w:webHidden/>
                <w:rtl/>
              </w:rPr>
              <w:fldChar w:fldCharType="separate"/>
            </w:r>
            <w:r w:rsidR="00BF1F29">
              <w:rPr>
                <w:noProof/>
                <w:webHidden/>
                <w:rtl/>
              </w:rPr>
              <w:t>42</w:t>
            </w:r>
            <w:r>
              <w:rPr>
                <w:noProof/>
                <w:webHidden/>
                <w:rtl/>
              </w:rPr>
              <w:fldChar w:fldCharType="end"/>
            </w:r>
          </w:hyperlink>
        </w:p>
        <w:p w:rsidR="00BF1F29" w:rsidRDefault="00823015">
          <w:pPr>
            <w:pStyle w:val="TOC3"/>
            <w:tabs>
              <w:tab w:val="left" w:pos="1540"/>
              <w:tab w:val="right" w:leader="dot" w:pos="9019"/>
            </w:tabs>
            <w:bidi/>
            <w:rPr>
              <w:rFonts w:eastAsiaTheme="minorEastAsia" w:cstheme="minorBidi"/>
              <w:i w:val="0"/>
              <w:iCs w:val="0"/>
              <w:noProof/>
              <w:sz w:val="22"/>
              <w:szCs w:val="22"/>
              <w:rtl/>
              <w:lang w:bidi="ar-SA"/>
            </w:rPr>
          </w:pPr>
          <w:hyperlink w:anchor="_Toc291585247" w:history="1">
            <w:r w:rsidR="00BF1F29" w:rsidRPr="000E0B95">
              <w:rPr>
                <w:rStyle w:val="Hyperlink"/>
                <w:noProof/>
                <w:rtl/>
              </w:rPr>
              <w:t>4.14.1</w:t>
            </w:r>
            <w:r w:rsidR="00BF1F29">
              <w:rPr>
                <w:rFonts w:eastAsiaTheme="minorEastAsia" w:cstheme="minorBidi"/>
                <w:i w:val="0"/>
                <w:iC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مربوط</w:t>
            </w:r>
            <w:r w:rsidR="00BF1F29" w:rsidRPr="000E0B95">
              <w:rPr>
                <w:rStyle w:val="Hyperlink"/>
                <w:noProof/>
                <w:rtl/>
              </w:rPr>
              <w:t xml:space="preserve"> </w:t>
            </w:r>
            <w:r w:rsidR="00BF1F29" w:rsidRPr="000E0B95">
              <w:rPr>
                <w:rStyle w:val="Hyperlink"/>
                <w:rFonts w:hint="eastAsia"/>
                <w:noProof/>
                <w:rtl/>
              </w:rPr>
              <w:t>به</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noProof/>
              </w:rPr>
              <w:t>Request</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Toc291585247 \h</w:instrText>
            </w:r>
            <w:r w:rsidR="00BF1F29">
              <w:rPr>
                <w:noProof/>
                <w:webHidden/>
                <w:rtl/>
              </w:rPr>
              <w:instrText xml:space="preserve"> </w:instrText>
            </w:r>
            <w:r>
              <w:rPr>
                <w:noProof/>
                <w:webHidden/>
                <w:rtl/>
              </w:rPr>
            </w:r>
            <w:r>
              <w:rPr>
                <w:noProof/>
                <w:webHidden/>
                <w:rtl/>
              </w:rPr>
              <w:fldChar w:fldCharType="separate"/>
            </w:r>
            <w:r w:rsidR="00BF1F29">
              <w:rPr>
                <w:noProof/>
                <w:webHidden/>
                <w:rtl/>
              </w:rPr>
              <w:t>42</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48" w:history="1">
            <w:r w:rsidR="00BF1F29" w:rsidRPr="000E0B95">
              <w:rPr>
                <w:rStyle w:val="Hyperlink"/>
                <w:noProof/>
              </w:rPr>
              <w:t>4.14.2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Toc291585248 \h</w:instrText>
            </w:r>
            <w:r w:rsidR="00BF1F29">
              <w:rPr>
                <w:noProof/>
                <w:webHidden/>
                <w:rtl/>
              </w:rPr>
              <w:instrText xml:space="preserve"> </w:instrText>
            </w:r>
            <w:r>
              <w:rPr>
                <w:noProof/>
                <w:webHidden/>
                <w:rtl/>
              </w:rPr>
            </w:r>
            <w:r>
              <w:rPr>
                <w:noProof/>
                <w:webHidden/>
                <w:rtl/>
              </w:rPr>
              <w:fldChar w:fldCharType="separate"/>
            </w:r>
            <w:r w:rsidR="00BF1F29">
              <w:rPr>
                <w:noProof/>
                <w:webHidden/>
                <w:rtl/>
              </w:rPr>
              <w:t>43</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49" w:history="1">
            <w:r w:rsidR="00BF1F29" w:rsidRPr="000E0B95">
              <w:rPr>
                <w:rStyle w:val="Hyperlink"/>
                <w:noProof/>
              </w:rPr>
              <w:t>4.15</w:t>
            </w:r>
            <w:r w:rsidR="00BF1F29">
              <w:rPr>
                <w:rFonts w:eastAsiaTheme="minorEastAsia" w:cstheme="minorBidi"/>
                <w:smallCaps w:val="0"/>
                <w:noProof/>
                <w:sz w:val="22"/>
                <w:szCs w:val="22"/>
                <w:rtl/>
                <w:lang w:bidi="ar-SA"/>
              </w:rPr>
              <w:tab/>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ها</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rFonts w:asciiTheme="majorBidi" w:hAnsiTheme="majorBidi" w:cstheme="majorBidi"/>
                <w:noProof/>
              </w:rPr>
              <w:t>0x16</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Toc291585249 \h</w:instrText>
            </w:r>
            <w:r w:rsidR="00BF1F29">
              <w:rPr>
                <w:noProof/>
                <w:webHidden/>
                <w:rtl/>
              </w:rPr>
              <w:instrText xml:space="preserve"> </w:instrText>
            </w:r>
            <w:r>
              <w:rPr>
                <w:noProof/>
                <w:webHidden/>
                <w:rtl/>
              </w:rPr>
            </w:r>
            <w:r>
              <w:rPr>
                <w:noProof/>
                <w:webHidden/>
                <w:rtl/>
              </w:rPr>
              <w:fldChar w:fldCharType="separate"/>
            </w:r>
            <w:r w:rsidR="00BF1F29">
              <w:rPr>
                <w:noProof/>
                <w:webHidden/>
                <w:rtl/>
              </w:rPr>
              <w:t>45</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50" w:history="1">
            <w:r w:rsidR="00BF1F29" w:rsidRPr="000E0B95">
              <w:rPr>
                <w:rStyle w:val="Hyperlink"/>
                <w:noProof/>
              </w:rPr>
              <w:t>4.15.2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Toc291585250 \h</w:instrText>
            </w:r>
            <w:r w:rsidR="00BF1F29">
              <w:rPr>
                <w:noProof/>
                <w:webHidden/>
                <w:rtl/>
              </w:rPr>
              <w:instrText xml:space="preserve"> </w:instrText>
            </w:r>
            <w:r>
              <w:rPr>
                <w:noProof/>
                <w:webHidden/>
                <w:rtl/>
              </w:rPr>
            </w:r>
            <w:r>
              <w:rPr>
                <w:noProof/>
                <w:webHidden/>
                <w:rtl/>
              </w:rPr>
              <w:fldChar w:fldCharType="separate"/>
            </w:r>
            <w:r w:rsidR="00BF1F29">
              <w:rPr>
                <w:noProof/>
                <w:webHidden/>
                <w:rtl/>
              </w:rPr>
              <w:t>46</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51" w:history="1">
            <w:r w:rsidR="00BF1F29" w:rsidRPr="000E0B95">
              <w:rPr>
                <w:rStyle w:val="Hyperlink"/>
                <w:noProof/>
              </w:rPr>
              <w:t>4.16</w:t>
            </w:r>
            <w:r w:rsidR="00BF1F29">
              <w:rPr>
                <w:rFonts w:eastAsiaTheme="minorEastAsia" w:cstheme="minorBidi"/>
                <w:smallCaps w:val="0"/>
                <w:noProof/>
                <w:sz w:val="22"/>
                <w:szCs w:val="22"/>
                <w:rtl/>
                <w:lang w:bidi="ar-SA"/>
              </w:rPr>
              <w:tab/>
            </w:r>
            <w:r w:rsidR="00BF1F29" w:rsidRPr="000E0B95">
              <w:rPr>
                <w:rStyle w:val="Hyperlink"/>
                <w:rFonts w:hint="eastAsia"/>
                <w:noProof/>
                <w:rtl/>
              </w:rPr>
              <w:t>جزئ</w:t>
            </w:r>
            <w:r w:rsidR="00BF1F29" w:rsidRPr="000E0B95">
              <w:rPr>
                <w:rStyle w:val="Hyperlink"/>
                <w:rFonts w:hint="cs"/>
                <w:noProof/>
                <w:rtl/>
              </w:rPr>
              <w:t>ی</w:t>
            </w:r>
            <w:r w:rsidR="00BF1F29" w:rsidRPr="000E0B95">
              <w:rPr>
                <w:rStyle w:val="Hyperlink"/>
                <w:rFonts w:hint="eastAsia"/>
                <w:noProof/>
                <w:rtl/>
              </w:rPr>
              <w:t>ات</w:t>
            </w:r>
            <w:r w:rsidR="00BF1F29" w:rsidRPr="000E0B95">
              <w:rPr>
                <w:rStyle w:val="Hyperlink"/>
                <w:noProof/>
                <w:rtl/>
              </w:rPr>
              <w:t xml:space="preserve"> </w:t>
            </w:r>
            <w:r w:rsidR="00BF1F29" w:rsidRPr="000E0B95">
              <w:rPr>
                <w:rStyle w:val="Hyperlink"/>
                <w:rFonts w:hint="eastAsia"/>
                <w:noProof/>
                <w:rtl/>
              </w:rPr>
              <w:t>پ</w:t>
            </w:r>
            <w:r w:rsidR="00BF1F29" w:rsidRPr="000E0B95">
              <w:rPr>
                <w:rStyle w:val="Hyperlink"/>
                <w:rFonts w:hint="cs"/>
                <w:noProof/>
                <w:rtl/>
              </w:rPr>
              <w:t>ی</w:t>
            </w:r>
            <w:r w:rsidR="00BF1F29" w:rsidRPr="000E0B95">
              <w:rPr>
                <w:rStyle w:val="Hyperlink"/>
                <w:rFonts w:hint="eastAsia"/>
                <w:noProof/>
                <w:rtl/>
              </w:rPr>
              <w:t>ام</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rFonts w:asciiTheme="majorBidi" w:hAnsiTheme="majorBidi" w:cstheme="majorBidi"/>
                <w:noProof/>
              </w:rPr>
              <w:t>0x17</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Toc291585251 \h</w:instrText>
            </w:r>
            <w:r w:rsidR="00BF1F29">
              <w:rPr>
                <w:noProof/>
                <w:webHidden/>
                <w:rtl/>
              </w:rPr>
              <w:instrText xml:space="preserve"> </w:instrText>
            </w:r>
            <w:r>
              <w:rPr>
                <w:noProof/>
                <w:webHidden/>
                <w:rtl/>
              </w:rPr>
            </w:r>
            <w:r>
              <w:rPr>
                <w:noProof/>
                <w:webHidden/>
                <w:rtl/>
              </w:rPr>
              <w:fldChar w:fldCharType="separate"/>
            </w:r>
            <w:r w:rsidR="00BF1F29">
              <w:rPr>
                <w:noProof/>
                <w:webHidden/>
                <w:rtl/>
              </w:rPr>
              <w:t>48</w:t>
            </w:r>
            <w:r>
              <w:rPr>
                <w:noProof/>
                <w:webHidden/>
                <w:rtl/>
              </w:rPr>
              <w:fldChar w:fldCharType="end"/>
            </w:r>
          </w:hyperlink>
        </w:p>
        <w:p w:rsidR="00BF1F29" w:rsidRDefault="00823015">
          <w:pPr>
            <w:pStyle w:val="TOC3"/>
            <w:tabs>
              <w:tab w:val="left" w:pos="2409"/>
              <w:tab w:val="right" w:leader="dot" w:pos="9019"/>
            </w:tabs>
            <w:bidi/>
            <w:rPr>
              <w:rFonts w:eastAsiaTheme="minorEastAsia" w:cstheme="minorBidi"/>
              <w:i w:val="0"/>
              <w:iCs w:val="0"/>
              <w:noProof/>
              <w:sz w:val="22"/>
              <w:szCs w:val="22"/>
              <w:rtl/>
              <w:lang w:bidi="ar-SA"/>
            </w:rPr>
          </w:pPr>
          <w:hyperlink w:anchor="_Toc291585252" w:history="1">
            <w:r w:rsidR="00BF1F29" w:rsidRPr="000E0B95">
              <w:rPr>
                <w:rStyle w:val="Hyperlink"/>
                <w:noProof/>
              </w:rPr>
              <w:t>4.16.2</w:t>
            </w:r>
            <w:r w:rsidR="00BF1F29">
              <w:rPr>
                <w:rFonts w:eastAsiaTheme="minorEastAsia" w:cstheme="minorBidi"/>
                <w:i w:val="0"/>
                <w:iCs w:val="0"/>
                <w:noProof/>
                <w:sz w:val="22"/>
                <w:szCs w:val="22"/>
                <w:rtl/>
                <w:lang w:bidi="ar-SA"/>
              </w:rPr>
              <w:tab/>
            </w:r>
            <w:r w:rsidR="00BF1F29" w:rsidRPr="000E0B95">
              <w:rPr>
                <w:rStyle w:val="Hyperlink"/>
                <w:noProof/>
              </w:rPr>
              <w:t>Response Message</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Toc291585252 \h</w:instrText>
            </w:r>
            <w:r w:rsidR="00BF1F29">
              <w:rPr>
                <w:noProof/>
                <w:webHidden/>
                <w:rtl/>
              </w:rPr>
              <w:instrText xml:space="preserve"> </w:instrText>
            </w:r>
            <w:r>
              <w:rPr>
                <w:noProof/>
                <w:webHidden/>
                <w:rtl/>
              </w:rPr>
            </w:r>
            <w:r>
              <w:rPr>
                <w:noProof/>
                <w:webHidden/>
                <w:rtl/>
              </w:rPr>
              <w:fldChar w:fldCharType="separate"/>
            </w:r>
            <w:r w:rsidR="00BF1F29">
              <w:rPr>
                <w:noProof/>
                <w:webHidden/>
                <w:rtl/>
              </w:rPr>
              <w:t>49</w:t>
            </w:r>
            <w:r>
              <w:rPr>
                <w:noProof/>
                <w:webHidden/>
                <w:rtl/>
              </w:rPr>
              <w:fldChar w:fldCharType="end"/>
            </w:r>
          </w:hyperlink>
        </w:p>
        <w:p w:rsidR="00BF1F29" w:rsidRDefault="00823015">
          <w:pPr>
            <w:pStyle w:val="TOC1"/>
            <w:tabs>
              <w:tab w:val="left" w:pos="1774"/>
            </w:tabs>
            <w:rPr>
              <w:rFonts w:eastAsiaTheme="minorEastAsia" w:cstheme="minorBidi"/>
              <w:b w:val="0"/>
              <w:bCs w:val="0"/>
              <w:caps w:val="0"/>
              <w:noProof/>
              <w:sz w:val="22"/>
              <w:szCs w:val="22"/>
              <w:rtl/>
              <w:lang w:bidi="ar-SA"/>
            </w:rPr>
          </w:pPr>
          <w:hyperlink w:anchor="_Toc291585253" w:history="1">
            <w:r w:rsidR="00BF1F29" w:rsidRPr="000E0B95">
              <w:rPr>
                <w:rStyle w:val="Hyperlink"/>
                <w:noProof/>
              </w:rPr>
              <w:t>5</w:t>
            </w:r>
            <w:r w:rsidR="00BF1F29">
              <w:rPr>
                <w:rFonts w:eastAsiaTheme="minorEastAsia" w:cstheme="minorBidi"/>
                <w:b w:val="0"/>
                <w:bCs w:val="0"/>
                <w:caps w:val="0"/>
                <w:noProof/>
                <w:sz w:val="22"/>
                <w:szCs w:val="22"/>
                <w:rtl/>
                <w:lang w:bidi="ar-SA"/>
              </w:rPr>
              <w:tab/>
            </w:r>
            <w:r w:rsidR="00BF1F29" w:rsidRPr="000E0B95">
              <w:rPr>
                <w:rStyle w:val="Hyperlink"/>
                <w:noProof/>
              </w:rPr>
              <w:t>Light Streamer</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Toc291585253 \h</w:instrText>
            </w:r>
            <w:r w:rsidR="00BF1F29">
              <w:rPr>
                <w:noProof/>
                <w:webHidden/>
                <w:rtl/>
              </w:rPr>
              <w:instrText xml:space="preserve"> </w:instrText>
            </w:r>
            <w:r>
              <w:rPr>
                <w:noProof/>
                <w:webHidden/>
                <w:rtl/>
              </w:rPr>
            </w:r>
            <w:r>
              <w:rPr>
                <w:noProof/>
                <w:webHidden/>
                <w:rtl/>
              </w:rPr>
              <w:fldChar w:fldCharType="separate"/>
            </w:r>
            <w:r w:rsidR="00BF1F29">
              <w:rPr>
                <w:noProof/>
                <w:webHidden/>
                <w:rtl/>
              </w:rPr>
              <w:t>50</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54" w:history="1">
            <w:r w:rsidR="00BF1F29" w:rsidRPr="000E0B95">
              <w:rPr>
                <w:rStyle w:val="Hyperlink"/>
                <w:noProof/>
                <w:rtl/>
              </w:rPr>
              <w:t>5.1</w:t>
            </w:r>
            <w:r w:rsidR="00BF1F29">
              <w:rPr>
                <w:rFonts w:eastAsiaTheme="minorEastAsia" w:cstheme="minorBidi"/>
                <w:smallCaps w:val="0"/>
                <w:noProof/>
                <w:sz w:val="22"/>
                <w:szCs w:val="22"/>
                <w:rtl/>
                <w:lang w:bidi="ar-SA"/>
              </w:rPr>
              <w:tab/>
            </w:r>
            <w:r w:rsidR="00BF1F29" w:rsidRPr="000E0B95">
              <w:rPr>
                <w:rStyle w:val="Hyperlink"/>
                <w:rFonts w:hint="eastAsia"/>
                <w:noProof/>
                <w:rtl/>
              </w:rPr>
              <w:t>عرضه</w:t>
            </w:r>
            <w:r w:rsidR="00BF1F29" w:rsidRPr="000E0B95">
              <w:rPr>
                <w:rStyle w:val="Hyperlink"/>
                <w:noProof/>
                <w:rtl/>
              </w:rPr>
              <w:t xml:space="preserve"> </w:t>
            </w:r>
            <w:r w:rsidR="00BF1F29" w:rsidRPr="000E0B95">
              <w:rPr>
                <w:rStyle w:val="Hyperlink"/>
                <w:rFonts w:hint="eastAsia"/>
                <w:noProof/>
                <w:rtl/>
              </w:rPr>
              <w:t>و</w:t>
            </w:r>
            <w:r w:rsidR="00BF1F29" w:rsidRPr="000E0B95">
              <w:rPr>
                <w:rStyle w:val="Hyperlink"/>
                <w:noProof/>
                <w:rtl/>
              </w:rPr>
              <w:t xml:space="preserve"> </w:t>
            </w:r>
            <w:r w:rsidR="00BF1F29" w:rsidRPr="000E0B95">
              <w:rPr>
                <w:rStyle w:val="Hyperlink"/>
                <w:rFonts w:hint="eastAsia"/>
                <w:noProof/>
                <w:rtl/>
              </w:rPr>
              <w:t>تقاضا</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Toc291585254 \h</w:instrText>
            </w:r>
            <w:r w:rsidR="00BF1F29">
              <w:rPr>
                <w:noProof/>
                <w:webHidden/>
                <w:rtl/>
              </w:rPr>
              <w:instrText xml:space="preserve"> </w:instrText>
            </w:r>
            <w:r>
              <w:rPr>
                <w:noProof/>
                <w:webHidden/>
                <w:rtl/>
              </w:rPr>
            </w:r>
            <w:r>
              <w:rPr>
                <w:noProof/>
                <w:webHidden/>
                <w:rtl/>
              </w:rPr>
              <w:fldChar w:fldCharType="separate"/>
            </w:r>
            <w:r w:rsidR="00BF1F29">
              <w:rPr>
                <w:noProof/>
                <w:webHidden/>
                <w:rtl/>
              </w:rPr>
              <w:t>50</w:t>
            </w:r>
            <w:r>
              <w:rPr>
                <w:noProof/>
                <w:webHidden/>
                <w:rtl/>
              </w:rPr>
              <w:fldChar w:fldCharType="end"/>
            </w:r>
          </w:hyperlink>
        </w:p>
        <w:p w:rsidR="00BF1F29" w:rsidRDefault="00823015">
          <w:pPr>
            <w:pStyle w:val="TOC1"/>
            <w:rPr>
              <w:rFonts w:eastAsiaTheme="minorEastAsia" w:cstheme="minorBidi"/>
              <w:b w:val="0"/>
              <w:bCs w:val="0"/>
              <w:caps w:val="0"/>
              <w:noProof/>
              <w:sz w:val="22"/>
              <w:szCs w:val="22"/>
              <w:rtl/>
              <w:lang w:bidi="ar-SA"/>
            </w:rPr>
          </w:pPr>
          <w:hyperlink w:anchor="_Toc291585255" w:history="1">
            <w:r w:rsidR="00BF1F29" w:rsidRPr="000E0B95">
              <w:rPr>
                <w:rStyle w:val="Hyperlink"/>
                <w:noProof/>
                <w:rtl/>
              </w:rPr>
              <w:t>6</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کدها</w:t>
            </w:r>
            <w:r w:rsidR="00BF1F29" w:rsidRPr="000E0B95">
              <w:rPr>
                <w:rStyle w:val="Hyperlink"/>
                <w:rFonts w:hint="cs"/>
                <w:noProof/>
                <w:rtl/>
              </w:rPr>
              <w:t>ی</w:t>
            </w:r>
            <w:r w:rsidR="00BF1F29" w:rsidRPr="000E0B95">
              <w:rPr>
                <w:rStyle w:val="Hyperlink"/>
                <w:noProof/>
                <w:rtl/>
              </w:rPr>
              <w:t xml:space="preserve"> </w:t>
            </w:r>
            <w:r w:rsidR="00BF1F29" w:rsidRPr="000E0B95">
              <w:rPr>
                <w:rStyle w:val="Hyperlink"/>
                <w:rFonts w:hint="eastAsia"/>
                <w:noProof/>
                <w:rtl/>
              </w:rPr>
              <w:t>پاسخ</w:t>
            </w:r>
            <w:r w:rsidR="00BF1F29" w:rsidRPr="000E0B95">
              <w:rPr>
                <w:rStyle w:val="Hyperlink"/>
                <w:noProof/>
                <w:rtl/>
              </w:rPr>
              <w:t xml:space="preserve"> (</w:t>
            </w:r>
            <w:r w:rsidR="00BF1F29" w:rsidRPr="000E0B95">
              <w:rPr>
                <w:rStyle w:val="Hyperlink"/>
                <w:noProof/>
              </w:rPr>
              <w:t>Response Code</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Toc291585255 \h</w:instrText>
            </w:r>
            <w:r w:rsidR="00BF1F29">
              <w:rPr>
                <w:noProof/>
                <w:webHidden/>
                <w:rtl/>
              </w:rPr>
              <w:instrText xml:space="preserve"> </w:instrText>
            </w:r>
            <w:r>
              <w:rPr>
                <w:noProof/>
                <w:webHidden/>
                <w:rtl/>
              </w:rPr>
            </w:r>
            <w:r>
              <w:rPr>
                <w:noProof/>
                <w:webHidden/>
                <w:rtl/>
              </w:rPr>
              <w:fldChar w:fldCharType="separate"/>
            </w:r>
            <w:r w:rsidR="00BF1F29">
              <w:rPr>
                <w:noProof/>
                <w:webHidden/>
                <w:rtl/>
              </w:rPr>
              <w:t>51</w:t>
            </w:r>
            <w:r>
              <w:rPr>
                <w:noProof/>
                <w:webHidden/>
                <w:rtl/>
              </w:rPr>
              <w:fldChar w:fldCharType="end"/>
            </w:r>
          </w:hyperlink>
        </w:p>
        <w:p w:rsidR="00BF1F29" w:rsidRDefault="00823015">
          <w:pPr>
            <w:pStyle w:val="TOC1"/>
            <w:rPr>
              <w:rFonts w:eastAsiaTheme="minorEastAsia" w:cstheme="minorBidi"/>
              <w:b w:val="0"/>
              <w:bCs w:val="0"/>
              <w:caps w:val="0"/>
              <w:noProof/>
              <w:sz w:val="22"/>
              <w:szCs w:val="22"/>
              <w:rtl/>
              <w:lang w:bidi="ar-SA"/>
            </w:rPr>
          </w:pPr>
          <w:hyperlink w:anchor="_Toc291585256" w:history="1">
            <w:r w:rsidR="00BF1F29" w:rsidRPr="000E0B95">
              <w:rPr>
                <w:rStyle w:val="Hyperlink"/>
                <w:noProof/>
                <w:rtl/>
              </w:rPr>
              <w:t>7</w:t>
            </w:r>
            <w:r w:rsidR="00BF1F29">
              <w:rPr>
                <w:rFonts w:eastAsiaTheme="minorEastAsia" w:cstheme="minorBidi"/>
                <w:b w:val="0"/>
                <w:bCs w:val="0"/>
                <w:caps w:val="0"/>
                <w:noProof/>
                <w:sz w:val="22"/>
                <w:szCs w:val="22"/>
                <w:rtl/>
                <w:lang w:bidi="ar-SA"/>
              </w:rPr>
              <w:tab/>
            </w:r>
            <w:r w:rsidR="00BF1F29" w:rsidRPr="000E0B95">
              <w:rPr>
                <w:rStyle w:val="Hyperlink"/>
                <w:rFonts w:hint="eastAsia"/>
                <w:noProof/>
                <w:rtl/>
              </w:rPr>
              <w:t>ضم</w:t>
            </w:r>
            <w:r w:rsidR="00BF1F29" w:rsidRPr="000E0B95">
              <w:rPr>
                <w:rStyle w:val="Hyperlink"/>
                <w:rFonts w:hint="cs"/>
                <w:noProof/>
                <w:rtl/>
              </w:rPr>
              <w:t>ی</w:t>
            </w:r>
            <w:r w:rsidR="00BF1F29" w:rsidRPr="000E0B95">
              <w:rPr>
                <w:rStyle w:val="Hyperlink"/>
                <w:rFonts w:hint="eastAsia"/>
                <w:noProof/>
                <w:rtl/>
              </w:rPr>
              <w:t>مه</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Toc291585256 \h</w:instrText>
            </w:r>
            <w:r w:rsidR="00BF1F29">
              <w:rPr>
                <w:noProof/>
                <w:webHidden/>
                <w:rtl/>
              </w:rPr>
              <w:instrText xml:space="preserve"> </w:instrText>
            </w:r>
            <w:r>
              <w:rPr>
                <w:noProof/>
                <w:webHidden/>
                <w:rtl/>
              </w:rPr>
            </w:r>
            <w:r>
              <w:rPr>
                <w:noProof/>
                <w:webHidden/>
                <w:rtl/>
              </w:rPr>
              <w:fldChar w:fldCharType="separate"/>
            </w:r>
            <w:r w:rsidR="00BF1F29">
              <w:rPr>
                <w:noProof/>
                <w:webHidden/>
                <w:rtl/>
              </w:rPr>
              <w:t>51</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57" w:history="1">
            <w:r w:rsidR="00BF1F29" w:rsidRPr="000E0B95">
              <w:rPr>
                <w:rStyle w:val="Hyperlink"/>
                <w:noProof/>
                <w:rtl/>
              </w:rPr>
              <w:t>7.1</w:t>
            </w:r>
            <w:r w:rsidR="00BF1F29">
              <w:rPr>
                <w:rFonts w:eastAsiaTheme="minorEastAsia" w:cstheme="minorBidi"/>
                <w:smallCaps w:val="0"/>
                <w:noProof/>
                <w:sz w:val="22"/>
                <w:szCs w:val="22"/>
                <w:rtl/>
                <w:lang w:bidi="ar-SA"/>
              </w:rPr>
              <w:tab/>
            </w:r>
            <w:r w:rsidR="00BF1F29" w:rsidRPr="000E0B95">
              <w:rPr>
                <w:rStyle w:val="Hyperlink"/>
                <w:rFonts w:hint="eastAsia"/>
                <w:noProof/>
                <w:rtl/>
              </w:rPr>
              <w:t>کد</w:t>
            </w:r>
            <w:r w:rsidR="00BF1F29" w:rsidRPr="000E0B95">
              <w:rPr>
                <w:rStyle w:val="Hyperlink"/>
                <w:noProof/>
                <w:rtl/>
              </w:rPr>
              <w:t>/</w:t>
            </w:r>
            <w:r w:rsidR="00BF1F29" w:rsidRPr="000E0B95">
              <w:rPr>
                <w:rStyle w:val="Hyperlink"/>
                <w:rFonts w:hint="eastAsia"/>
                <w:noProof/>
                <w:rtl/>
              </w:rPr>
              <w:t>مقدار</w:t>
            </w:r>
            <w:r w:rsidR="00BF1F29" w:rsidRPr="000E0B95">
              <w:rPr>
                <w:rStyle w:val="Hyperlink"/>
                <w:noProof/>
                <w:rtl/>
              </w:rPr>
              <w:t xml:space="preserve"> </w:t>
            </w:r>
            <w:r w:rsidR="00BF1F29" w:rsidRPr="000E0B95">
              <w:rPr>
                <w:rStyle w:val="Hyperlink"/>
                <w:rFonts w:hint="eastAsia"/>
                <w:noProof/>
                <w:rtl/>
              </w:rPr>
              <w:t>سهم</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Toc291585257 \h</w:instrText>
            </w:r>
            <w:r w:rsidR="00BF1F29">
              <w:rPr>
                <w:noProof/>
                <w:webHidden/>
                <w:rtl/>
              </w:rPr>
              <w:instrText xml:space="preserve"> </w:instrText>
            </w:r>
            <w:r>
              <w:rPr>
                <w:noProof/>
                <w:webHidden/>
                <w:rtl/>
              </w:rPr>
            </w:r>
            <w:r>
              <w:rPr>
                <w:noProof/>
                <w:webHidden/>
                <w:rtl/>
              </w:rPr>
              <w:fldChar w:fldCharType="separate"/>
            </w:r>
            <w:r w:rsidR="00BF1F29">
              <w:rPr>
                <w:noProof/>
                <w:webHidden/>
                <w:rtl/>
              </w:rPr>
              <w:t>51</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58" w:history="1">
            <w:r w:rsidR="00BF1F29" w:rsidRPr="000E0B95">
              <w:rPr>
                <w:rStyle w:val="Hyperlink"/>
                <w:noProof/>
                <w:rtl/>
              </w:rPr>
              <w:t>7.2</w:t>
            </w:r>
            <w:r w:rsidR="00BF1F29">
              <w:rPr>
                <w:rFonts w:eastAsiaTheme="minorEastAsia" w:cstheme="minorBidi"/>
                <w:smallCaps w:val="0"/>
                <w:noProof/>
                <w:sz w:val="22"/>
                <w:szCs w:val="22"/>
                <w:rtl/>
                <w:lang w:bidi="ar-SA"/>
              </w:rPr>
              <w:tab/>
            </w:r>
            <w:r w:rsidR="00BF1F29" w:rsidRPr="000E0B95">
              <w:rPr>
                <w:rStyle w:val="Hyperlink"/>
                <w:rFonts w:hint="eastAsia"/>
                <w:noProof/>
                <w:rtl/>
              </w:rPr>
              <w:t>وضع</w:t>
            </w:r>
            <w:r w:rsidR="00BF1F29" w:rsidRPr="000E0B95">
              <w:rPr>
                <w:rStyle w:val="Hyperlink"/>
                <w:rFonts w:hint="cs"/>
                <w:noProof/>
                <w:rtl/>
              </w:rPr>
              <w:t>ی</w:t>
            </w:r>
            <w:r w:rsidR="00BF1F29" w:rsidRPr="000E0B95">
              <w:rPr>
                <w:rStyle w:val="Hyperlink"/>
                <w:rFonts w:hint="eastAsia"/>
                <w:noProof/>
                <w:rtl/>
              </w:rPr>
              <w:t>ت</w:t>
            </w:r>
            <w:r w:rsidR="00BF1F29" w:rsidRPr="000E0B95">
              <w:rPr>
                <w:rStyle w:val="Hyperlink"/>
                <w:noProof/>
                <w:rtl/>
              </w:rPr>
              <w:t xml:space="preserve"> </w:t>
            </w:r>
            <w:r w:rsidR="00BF1F29" w:rsidRPr="000E0B95">
              <w:rPr>
                <w:rStyle w:val="Hyperlink"/>
                <w:rFonts w:hint="eastAsia"/>
                <w:noProof/>
                <w:rtl/>
              </w:rPr>
              <w:t>درخواست</w:t>
            </w:r>
            <w:r w:rsidR="00BF1F29" w:rsidRPr="000E0B95">
              <w:rPr>
                <w:rStyle w:val="Hyperlink"/>
                <w:noProof/>
                <w:rtl/>
              </w:rPr>
              <w:t xml:space="preserve"> </w:t>
            </w:r>
            <w:r w:rsidR="00BF1F29" w:rsidRPr="000E0B95">
              <w:rPr>
                <w:rStyle w:val="Hyperlink"/>
                <w:rFonts w:hint="eastAsia"/>
                <w:noProof/>
                <w:rtl/>
              </w:rPr>
              <w:t>ها</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Toc291585258 \h</w:instrText>
            </w:r>
            <w:r w:rsidR="00BF1F29">
              <w:rPr>
                <w:noProof/>
                <w:webHidden/>
                <w:rtl/>
              </w:rPr>
              <w:instrText xml:space="preserve"> </w:instrText>
            </w:r>
            <w:r>
              <w:rPr>
                <w:noProof/>
                <w:webHidden/>
                <w:rtl/>
              </w:rPr>
            </w:r>
            <w:r>
              <w:rPr>
                <w:noProof/>
                <w:webHidden/>
                <w:rtl/>
              </w:rPr>
              <w:fldChar w:fldCharType="separate"/>
            </w:r>
            <w:r w:rsidR="00BF1F29">
              <w:rPr>
                <w:noProof/>
                <w:webHidden/>
                <w:rtl/>
              </w:rPr>
              <w:t>51</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59" w:history="1">
            <w:r w:rsidR="00BF1F29" w:rsidRPr="000E0B95">
              <w:rPr>
                <w:rStyle w:val="Hyperlink"/>
                <w:noProof/>
                <w:rtl/>
              </w:rPr>
              <w:t>7.3</w:t>
            </w:r>
            <w:r w:rsidR="00BF1F29">
              <w:rPr>
                <w:rFonts w:eastAsiaTheme="minorEastAsia" w:cstheme="minorBidi"/>
                <w:smallCap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ف</w:t>
            </w:r>
            <w:r w:rsidR="00BF1F29" w:rsidRPr="000E0B95">
              <w:rPr>
                <w:rStyle w:val="Hyperlink"/>
                <w:rFonts w:hint="cs"/>
                <w:noProof/>
                <w:rtl/>
              </w:rPr>
              <w:t>ی</w:t>
            </w:r>
            <w:r w:rsidR="00BF1F29" w:rsidRPr="000E0B95">
              <w:rPr>
                <w:rStyle w:val="Hyperlink"/>
                <w:rFonts w:hint="eastAsia"/>
                <w:noProof/>
                <w:rtl/>
              </w:rPr>
              <w:t>لد</w:t>
            </w:r>
            <w:r w:rsidR="00BF1F29" w:rsidRPr="000E0B95">
              <w:rPr>
                <w:rStyle w:val="Hyperlink"/>
                <w:noProof/>
                <w:rtl/>
              </w:rPr>
              <w:t xml:space="preserve"> </w:t>
            </w:r>
            <w:r w:rsidR="00BF1F29" w:rsidRPr="000E0B95">
              <w:rPr>
                <w:rStyle w:val="Hyperlink"/>
                <w:i/>
                <w:iCs/>
                <w:noProof/>
              </w:rPr>
              <w:t xml:space="preserve">Server Time </w:t>
            </w:r>
            <w:r w:rsidR="00BF1F29" w:rsidRPr="000E0B95">
              <w:rPr>
                <w:rStyle w:val="Hyperlink"/>
                <w:i/>
                <w:iCs/>
                <w:noProof/>
                <w:rtl/>
              </w:rPr>
              <w:t xml:space="preserve"> </w:t>
            </w:r>
            <w:r w:rsidR="00BF1F29" w:rsidRPr="000E0B95">
              <w:rPr>
                <w:rStyle w:val="Hyperlink"/>
                <w:noProof/>
                <w:rtl/>
              </w:rPr>
              <w:t>:</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Toc291585259 \h</w:instrText>
            </w:r>
            <w:r w:rsidR="00BF1F29">
              <w:rPr>
                <w:noProof/>
                <w:webHidden/>
                <w:rtl/>
              </w:rPr>
              <w:instrText xml:space="preserve"> </w:instrText>
            </w:r>
            <w:r>
              <w:rPr>
                <w:noProof/>
                <w:webHidden/>
                <w:rtl/>
              </w:rPr>
            </w:r>
            <w:r>
              <w:rPr>
                <w:noProof/>
                <w:webHidden/>
                <w:rtl/>
              </w:rPr>
              <w:fldChar w:fldCharType="separate"/>
            </w:r>
            <w:r w:rsidR="00BF1F29">
              <w:rPr>
                <w:noProof/>
                <w:webHidden/>
                <w:rtl/>
              </w:rPr>
              <w:t>52</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0" w:history="1">
            <w:r w:rsidR="00BF1F29" w:rsidRPr="000E0B95">
              <w:rPr>
                <w:rStyle w:val="Hyperlink"/>
                <w:i/>
                <w:iCs/>
                <w:noProof/>
                <w:rtl/>
              </w:rPr>
              <w:t>7.4</w:t>
            </w:r>
            <w:r w:rsidR="00BF1F29">
              <w:rPr>
                <w:rFonts w:eastAsiaTheme="minorEastAsia" w:cstheme="minorBidi"/>
                <w:smallCap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ف</w:t>
            </w:r>
            <w:r w:rsidR="00BF1F29" w:rsidRPr="000E0B95">
              <w:rPr>
                <w:rStyle w:val="Hyperlink"/>
                <w:rFonts w:hint="cs"/>
                <w:noProof/>
                <w:rtl/>
              </w:rPr>
              <w:t>ی</w:t>
            </w:r>
            <w:r w:rsidR="00BF1F29" w:rsidRPr="000E0B95">
              <w:rPr>
                <w:rStyle w:val="Hyperlink"/>
                <w:rFonts w:hint="eastAsia"/>
                <w:noProof/>
                <w:rtl/>
              </w:rPr>
              <w:t>لد</w:t>
            </w:r>
            <w:r w:rsidR="00BF1F29" w:rsidRPr="000E0B95">
              <w:rPr>
                <w:rStyle w:val="Hyperlink"/>
                <w:noProof/>
                <w:rtl/>
              </w:rPr>
              <w:t xml:space="preserve"> </w:t>
            </w:r>
            <w:r w:rsidR="00BF1F29" w:rsidRPr="000E0B95">
              <w:rPr>
                <w:rStyle w:val="Hyperlink"/>
                <w:i/>
                <w:iCs/>
                <w:noProof/>
              </w:rPr>
              <w:t>Permission</w:t>
            </w:r>
            <w:r w:rsidR="00BF1F29" w:rsidRPr="000E0B95">
              <w:rPr>
                <w:rStyle w:val="Hyperlink"/>
                <w:i/>
                <w:iCs/>
                <w:noProof/>
                <w:rtl/>
              </w:rPr>
              <w:t xml:space="preserve"> :</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Toc291585260 \h</w:instrText>
            </w:r>
            <w:r w:rsidR="00BF1F29">
              <w:rPr>
                <w:noProof/>
                <w:webHidden/>
                <w:rtl/>
              </w:rPr>
              <w:instrText xml:space="preserve"> </w:instrText>
            </w:r>
            <w:r>
              <w:rPr>
                <w:noProof/>
                <w:webHidden/>
                <w:rtl/>
              </w:rPr>
            </w:r>
            <w:r>
              <w:rPr>
                <w:noProof/>
                <w:webHidden/>
                <w:rtl/>
              </w:rPr>
              <w:fldChar w:fldCharType="separate"/>
            </w:r>
            <w:r w:rsidR="00BF1F29">
              <w:rPr>
                <w:noProof/>
                <w:webHidden/>
                <w:rtl/>
              </w:rPr>
              <w:t>52</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1" w:history="1">
            <w:r w:rsidR="00BF1F29" w:rsidRPr="000E0B95">
              <w:rPr>
                <w:rStyle w:val="Hyperlink"/>
                <w:noProof/>
              </w:rPr>
              <w:t>7.5</w:t>
            </w:r>
            <w:r w:rsidR="00BF1F29">
              <w:rPr>
                <w:rFonts w:eastAsiaTheme="minorEastAsia" w:cstheme="minorBidi"/>
                <w:smallCap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کد</w:t>
            </w:r>
            <w:r w:rsidR="00BF1F29" w:rsidRPr="000E0B95">
              <w:rPr>
                <w:rStyle w:val="Hyperlink"/>
                <w:noProof/>
                <w:rtl/>
              </w:rPr>
              <w:t xml:space="preserve"> </w:t>
            </w:r>
            <w:r w:rsidR="00BF1F29" w:rsidRPr="000E0B95">
              <w:rPr>
                <w:rStyle w:val="Hyperlink"/>
                <w:rFonts w:hint="eastAsia"/>
                <w:noProof/>
                <w:rtl/>
              </w:rPr>
              <w:t>بورس</w:t>
            </w:r>
            <w:r w:rsidR="00BF1F29" w:rsidRPr="000E0B95">
              <w:rPr>
                <w:rStyle w:val="Hyperlink"/>
                <w:rFonts w:hint="cs"/>
                <w:noProof/>
                <w:rtl/>
              </w:rPr>
              <w:t>ی</w:t>
            </w:r>
            <w:r w:rsidR="00BF1F29" w:rsidRPr="000E0B95">
              <w:rPr>
                <w:rStyle w:val="Hyperlink"/>
                <w:noProof/>
                <w:rtl/>
              </w:rPr>
              <w:t xml:space="preserve"> :</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Toc291585261 \h</w:instrText>
            </w:r>
            <w:r w:rsidR="00BF1F29">
              <w:rPr>
                <w:noProof/>
                <w:webHidden/>
                <w:rtl/>
              </w:rPr>
              <w:instrText xml:space="preserve"> </w:instrText>
            </w:r>
            <w:r>
              <w:rPr>
                <w:noProof/>
                <w:webHidden/>
                <w:rtl/>
              </w:rPr>
            </w:r>
            <w:r>
              <w:rPr>
                <w:noProof/>
                <w:webHidden/>
                <w:rtl/>
              </w:rPr>
              <w:fldChar w:fldCharType="separate"/>
            </w:r>
            <w:r w:rsidR="00BF1F29">
              <w:rPr>
                <w:noProof/>
                <w:webHidden/>
                <w:rtl/>
              </w:rPr>
              <w:t>52</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2" w:history="1">
            <w:r w:rsidR="00BF1F29" w:rsidRPr="000E0B95">
              <w:rPr>
                <w:rStyle w:val="Hyperlink"/>
                <w:noProof/>
                <w:rtl/>
              </w:rPr>
              <w:t>7.6</w:t>
            </w:r>
            <w:r w:rsidR="00BF1F29">
              <w:rPr>
                <w:rFonts w:eastAsiaTheme="minorEastAsia" w:cstheme="minorBidi"/>
                <w:smallCaps w:val="0"/>
                <w:noProof/>
                <w:sz w:val="22"/>
                <w:szCs w:val="22"/>
                <w:rtl/>
                <w:lang w:bidi="ar-SA"/>
              </w:rPr>
              <w:tab/>
            </w:r>
            <w:r w:rsidR="00BF1F29" w:rsidRPr="000E0B95">
              <w:rPr>
                <w:rStyle w:val="Hyperlink"/>
                <w:rFonts w:hint="eastAsia"/>
                <w:noProof/>
                <w:rtl/>
              </w:rPr>
              <w:t>ساختار</w:t>
            </w:r>
            <w:r w:rsidR="00BF1F29" w:rsidRPr="000E0B95">
              <w:rPr>
                <w:rStyle w:val="Hyperlink"/>
                <w:noProof/>
                <w:rtl/>
              </w:rPr>
              <w:t xml:space="preserve"> </w:t>
            </w:r>
            <w:r w:rsidR="00BF1F29" w:rsidRPr="000E0B95">
              <w:rPr>
                <w:rStyle w:val="Hyperlink"/>
                <w:rFonts w:hint="eastAsia"/>
                <w:noProof/>
                <w:rtl/>
              </w:rPr>
              <w:t>زمان</w:t>
            </w:r>
            <w:r w:rsidR="00BF1F29" w:rsidRPr="000E0B95">
              <w:rPr>
                <w:rStyle w:val="Hyperlink"/>
                <w:noProof/>
                <w:rtl/>
              </w:rPr>
              <w:t xml:space="preserve"> </w:t>
            </w:r>
            <w:r w:rsidR="00BF1F29" w:rsidRPr="000E0B95">
              <w:rPr>
                <w:rStyle w:val="Hyperlink"/>
                <w:rFonts w:hint="eastAsia"/>
                <w:noProof/>
                <w:rtl/>
              </w:rPr>
              <w:t>شروع</w:t>
            </w:r>
            <w:r w:rsidR="00BF1F29" w:rsidRPr="000E0B95">
              <w:rPr>
                <w:rStyle w:val="Hyperlink"/>
                <w:noProof/>
                <w:rtl/>
              </w:rPr>
              <w:t xml:space="preserve"> </w:t>
            </w:r>
            <w:r w:rsidR="00BF1F29" w:rsidRPr="000E0B95">
              <w:rPr>
                <w:rStyle w:val="Hyperlink"/>
                <w:rFonts w:hint="eastAsia"/>
                <w:noProof/>
                <w:rtl/>
              </w:rPr>
              <w:t>و</w:t>
            </w:r>
            <w:r w:rsidR="00BF1F29" w:rsidRPr="000E0B95">
              <w:rPr>
                <w:rStyle w:val="Hyperlink"/>
                <w:noProof/>
                <w:rtl/>
              </w:rPr>
              <w:t xml:space="preserve"> </w:t>
            </w:r>
            <w:r w:rsidR="00BF1F29" w:rsidRPr="000E0B95">
              <w:rPr>
                <w:rStyle w:val="Hyperlink"/>
                <w:rFonts w:hint="eastAsia"/>
                <w:noProof/>
                <w:rtl/>
              </w:rPr>
              <w:t>پا</w:t>
            </w:r>
            <w:r w:rsidR="00BF1F29" w:rsidRPr="000E0B95">
              <w:rPr>
                <w:rStyle w:val="Hyperlink"/>
                <w:rFonts w:hint="cs"/>
                <w:noProof/>
                <w:rtl/>
              </w:rPr>
              <w:t>ی</w:t>
            </w:r>
            <w:r w:rsidR="00BF1F29" w:rsidRPr="000E0B95">
              <w:rPr>
                <w:rStyle w:val="Hyperlink"/>
                <w:rFonts w:hint="eastAsia"/>
                <w:noProof/>
                <w:rtl/>
              </w:rPr>
              <w:t>ان</w:t>
            </w:r>
            <w:r w:rsidR="00BF1F29" w:rsidRPr="000E0B95">
              <w:rPr>
                <w:rStyle w:val="Hyperlink"/>
                <w:noProof/>
                <w:rtl/>
              </w:rPr>
              <w:t xml:space="preserve"> </w:t>
            </w:r>
            <w:r w:rsidR="00BF1F29" w:rsidRPr="000E0B95">
              <w:rPr>
                <w:rStyle w:val="Hyperlink"/>
                <w:rFonts w:hint="eastAsia"/>
                <w:noProof/>
                <w:rtl/>
              </w:rPr>
              <w:t>بازار</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Toc291585262 \h</w:instrText>
            </w:r>
            <w:r w:rsidR="00BF1F29">
              <w:rPr>
                <w:noProof/>
                <w:webHidden/>
                <w:rtl/>
              </w:rPr>
              <w:instrText xml:space="preserve"> </w:instrText>
            </w:r>
            <w:r>
              <w:rPr>
                <w:noProof/>
                <w:webHidden/>
                <w:rtl/>
              </w:rPr>
            </w:r>
            <w:r>
              <w:rPr>
                <w:noProof/>
                <w:webHidden/>
                <w:rtl/>
              </w:rPr>
              <w:fldChar w:fldCharType="separate"/>
            </w:r>
            <w:r w:rsidR="00BF1F29">
              <w:rPr>
                <w:noProof/>
                <w:webHidden/>
                <w:rtl/>
              </w:rPr>
              <w:t>52</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3" w:history="1">
            <w:r w:rsidR="00BF1F29" w:rsidRPr="000E0B95">
              <w:rPr>
                <w:rStyle w:val="Hyperlink"/>
                <w:noProof/>
                <w:rtl/>
              </w:rPr>
              <w:t>7.7</w:t>
            </w:r>
            <w:r w:rsidR="00BF1F29">
              <w:rPr>
                <w:rFonts w:eastAsiaTheme="minorEastAsia" w:cstheme="minorBidi"/>
                <w:smallCaps w:val="0"/>
                <w:noProof/>
                <w:sz w:val="22"/>
                <w:szCs w:val="22"/>
                <w:rtl/>
                <w:lang w:bidi="ar-SA"/>
              </w:rPr>
              <w:tab/>
            </w:r>
            <w:r w:rsidR="00BF1F29" w:rsidRPr="000E0B95">
              <w:rPr>
                <w:rStyle w:val="Hyperlink"/>
                <w:rFonts w:hint="eastAsia"/>
                <w:noProof/>
                <w:rtl/>
              </w:rPr>
              <w:t>نوع</w:t>
            </w:r>
            <w:r w:rsidR="00BF1F29" w:rsidRPr="000E0B95">
              <w:rPr>
                <w:rStyle w:val="Hyperlink"/>
                <w:noProof/>
                <w:rtl/>
              </w:rPr>
              <w:t xml:space="preserve"> </w:t>
            </w:r>
            <w:r w:rsidR="00BF1F29" w:rsidRPr="000E0B95">
              <w:rPr>
                <w:rStyle w:val="Hyperlink"/>
                <w:rFonts w:hint="eastAsia"/>
                <w:noProof/>
                <w:rtl/>
              </w:rPr>
              <w:t>سفارش</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Toc291585263 \h</w:instrText>
            </w:r>
            <w:r w:rsidR="00BF1F29">
              <w:rPr>
                <w:noProof/>
                <w:webHidden/>
                <w:rtl/>
              </w:rPr>
              <w:instrText xml:space="preserve"> </w:instrText>
            </w:r>
            <w:r>
              <w:rPr>
                <w:noProof/>
                <w:webHidden/>
                <w:rtl/>
              </w:rPr>
            </w:r>
            <w:r>
              <w:rPr>
                <w:noProof/>
                <w:webHidden/>
                <w:rtl/>
              </w:rPr>
              <w:fldChar w:fldCharType="separate"/>
            </w:r>
            <w:r w:rsidR="00BF1F29">
              <w:rPr>
                <w:noProof/>
                <w:webHidden/>
                <w:rtl/>
              </w:rPr>
              <w:t>53</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4" w:history="1">
            <w:r w:rsidR="00BF1F29" w:rsidRPr="000E0B95">
              <w:rPr>
                <w:rStyle w:val="Hyperlink"/>
                <w:noProof/>
                <w:rtl/>
              </w:rPr>
              <w:t>7.8</w:t>
            </w:r>
            <w:r w:rsidR="00BF1F29">
              <w:rPr>
                <w:rFonts w:eastAsiaTheme="minorEastAsia" w:cstheme="minorBidi"/>
                <w:smallCaps w:val="0"/>
                <w:noProof/>
                <w:sz w:val="22"/>
                <w:szCs w:val="22"/>
                <w:rtl/>
                <w:lang w:bidi="ar-SA"/>
              </w:rPr>
              <w:tab/>
            </w:r>
            <w:r w:rsidR="00BF1F29" w:rsidRPr="000E0B95">
              <w:rPr>
                <w:rStyle w:val="Hyperlink"/>
                <w:rFonts w:hint="eastAsia"/>
                <w:noProof/>
                <w:rtl/>
              </w:rPr>
              <w:t>وضع</w:t>
            </w:r>
            <w:r w:rsidR="00BF1F29" w:rsidRPr="000E0B95">
              <w:rPr>
                <w:rStyle w:val="Hyperlink"/>
                <w:rFonts w:hint="cs"/>
                <w:noProof/>
                <w:rtl/>
              </w:rPr>
              <w:t>ی</w:t>
            </w:r>
            <w:r w:rsidR="00BF1F29" w:rsidRPr="000E0B95">
              <w:rPr>
                <w:rStyle w:val="Hyperlink"/>
                <w:rFonts w:hint="eastAsia"/>
                <w:noProof/>
                <w:rtl/>
              </w:rPr>
              <w:t>ت</w:t>
            </w:r>
            <w:r w:rsidR="00BF1F29" w:rsidRPr="000E0B95">
              <w:rPr>
                <w:rStyle w:val="Hyperlink"/>
                <w:noProof/>
                <w:rtl/>
              </w:rPr>
              <w:t xml:space="preserve"> </w:t>
            </w:r>
            <w:r w:rsidR="00BF1F29" w:rsidRPr="000E0B95">
              <w:rPr>
                <w:rStyle w:val="Hyperlink"/>
                <w:rFonts w:hint="eastAsia"/>
                <w:noProof/>
                <w:rtl/>
              </w:rPr>
              <w:t>سفارشات</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Toc291585264 \h</w:instrText>
            </w:r>
            <w:r w:rsidR="00BF1F29">
              <w:rPr>
                <w:noProof/>
                <w:webHidden/>
                <w:rtl/>
              </w:rPr>
              <w:instrText xml:space="preserve"> </w:instrText>
            </w:r>
            <w:r>
              <w:rPr>
                <w:noProof/>
                <w:webHidden/>
                <w:rtl/>
              </w:rPr>
            </w:r>
            <w:r>
              <w:rPr>
                <w:noProof/>
                <w:webHidden/>
                <w:rtl/>
              </w:rPr>
              <w:fldChar w:fldCharType="separate"/>
            </w:r>
            <w:r w:rsidR="00BF1F29">
              <w:rPr>
                <w:noProof/>
                <w:webHidden/>
                <w:rtl/>
              </w:rPr>
              <w:t>53</w:t>
            </w:r>
            <w:r>
              <w:rPr>
                <w:noProof/>
                <w:webHidden/>
                <w:rtl/>
              </w:rPr>
              <w:fldChar w:fldCharType="end"/>
            </w:r>
          </w:hyperlink>
        </w:p>
        <w:p w:rsidR="00BF1F29" w:rsidRDefault="00823015">
          <w:pPr>
            <w:pStyle w:val="TOC2"/>
            <w:rPr>
              <w:rFonts w:eastAsiaTheme="minorEastAsia" w:cstheme="minorBidi"/>
              <w:smallCaps w:val="0"/>
              <w:noProof/>
              <w:sz w:val="22"/>
              <w:szCs w:val="22"/>
              <w:rtl/>
              <w:lang w:bidi="ar-SA"/>
            </w:rPr>
          </w:pPr>
          <w:hyperlink w:anchor="_Toc291585265" w:history="1">
            <w:r w:rsidR="00BF1F29" w:rsidRPr="000E0B95">
              <w:rPr>
                <w:rStyle w:val="Hyperlink"/>
                <w:noProof/>
                <w:rtl/>
              </w:rPr>
              <w:t>7.9</w:t>
            </w:r>
            <w:r w:rsidR="00BF1F29">
              <w:rPr>
                <w:rFonts w:eastAsiaTheme="minorEastAsia" w:cstheme="minorBidi"/>
                <w:smallCaps w:val="0"/>
                <w:noProof/>
                <w:sz w:val="22"/>
                <w:szCs w:val="22"/>
                <w:rtl/>
                <w:lang w:bidi="ar-SA"/>
              </w:rPr>
              <w:tab/>
            </w:r>
            <w:r w:rsidR="00BF1F29" w:rsidRPr="000E0B95">
              <w:rPr>
                <w:rStyle w:val="Hyperlink"/>
                <w:rFonts w:hint="eastAsia"/>
                <w:noProof/>
                <w:rtl/>
              </w:rPr>
              <w:t>نوع</w:t>
            </w:r>
            <w:r w:rsidR="00BF1F29" w:rsidRPr="000E0B95">
              <w:rPr>
                <w:rStyle w:val="Hyperlink"/>
                <w:noProof/>
                <w:rtl/>
              </w:rPr>
              <w:t xml:space="preserve"> </w:t>
            </w:r>
            <w:r w:rsidR="00BF1F29" w:rsidRPr="000E0B95">
              <w:rPr>
                <w:rStyle w:val="Hyperlink"/>
                <w:rFonts w:hint="eastAsia"/>
                <w:noProof/>
                <w:rtl/>
              </w:rPr>
              <w:t>تراکنش</w:t>
            </w:r>
            <w:r w:rsidR="00BF1F29">
              <w:rPr>
                <w:noProof/>
                <w:webHidden/>
                <w:rtl/>
              </w:rPr>
              <w:tab/>
            </w:r>
            <w:r>
              <w:rPr>
                <w:noProof/>
                <w:webHidden/>
                <w:rtl/>
              </w:rPr>
              <w:fldChar w:fldCharType="begin"/>
            </w:r>
            <w:r w:rsidR="00BF1F29">
              <w:rPr>
                <w:noProof/>
                <w:webHidden/>
                <w:rtl/>
              </w:rPr>
              <w:instrText xml:space="preserve"> </w:instrText>
            </w:r>
            <w:r w:rsidR="00BF1F29">
              <w:rPr>
                <w:noProof/>
                <w:webHidden/>
              </w:rPr>
              <w:instrText>PAGEREF</w:instrText>
            </w:r>
            <w:r w:rsidR="00BF1F29">
              <w:rPr>
                <w:noProof/>
                <w:webHidden/>
                <w:rtl/>
              </w:rPr>
              <w:instrText xml:space="preserve"> _</w:instrText>
            </w:r>
            <w:r w:rsidR="00BF1F29">
              <w:rPr>
                <w:noProof/>
                <w:webHidden/>
              </w:rPr>
              <w:instrText>Toc291585265 \h</w:instrText>
            </w:r>
            <w:r w:rsidR="00BF1F29">
              <w:rPr>
                <w:noProof/>
                <w:webHidden/>
                <w:rtl/>
              </w:rPr>
              <w:instrText xml:space="preserve"> </w:instrText>
            </w:r>
            <w:r>
              <w:rPr>
                <w:noProof/>
                <w:webHidden/>
                <w:rtl/>
              </w:rPr>
            </w:r>
            <w:r>
              <w:rPr>
                <w:noProof/>
                <w:webHidden/>
                <w:rtl/>
              </w:rPr>
              <w:fldChar w:fldCharType="separate"/>
            </w:r>
            <w:r w:rsidR="00BF1F29">
              <w:rPr>
                <w:noProof/>
                <w:webHidden/>
                <w:rtl/>
              </w:rPr>
              <w:t>53</w:t>
            </w:r>
            <w:r>
              <w:rPr>
                <w:noProof/>
                <w:webHidden/>
                <w:rtl/>
              </w:rPr>
              <w:fldChar w:fldCharType="end"/>
            </w:r>
          </w:hyperlink>
        </w:p>
        <w:p w:rsidR="00C27034" w:rsidRPr="00C84F97" w:rsidRDefault="00823015" w:rsidP="00C84F97">
          <w:pPr>
            <w:tabs>
              <w:tab w:val="left" w:pos="880"/>
            </w:tabs>
            <w:bidi/>
            <w:rPr>
              <w:rtl/>
            </w:rPr>
          </w:pPr>
          <w:r>
            <w:rPr>
              <w:b/>
              <w:bCs/>
              <w:caps/>
              <w:sz w:val="20"/>
              <w:szCs w:val="24"/>
              <w:lang w:bidi="fa-IR"/>
            </w:rPr>
            <w:fldChar w:fldCharType="end"/>
          </w:r>
        </w:p>
      </w:sdtContent>
    </w:sdt>
    <w:p w:rsidR="00E872FA" w:rsidRDefault="00E872FA" w:rsidP="00C84F97">
      <w:pPr>
        <w:pStyle w:val="Heading1"/>
        <w:numPr>
          <w:ilvl w:val="0"/>
          <w:numId w:val="1"/>
        </w:numPr>
        <w:bidi/>
        <w:rPr>
          <w:rFonts w:cstheme="minorBidi"/>
          <w:rtl/>
        </w:rPr>
      </w:pPr>
      <w:bookmarkStart w:id="3" w:name="_Toc291585201"/>
      <w:bookmarkStart w:id="4" w:name="_Toc217366149"/>
      <w:bookmarkStart w:id="5" w:name="_Toc217368462"/>
      <w:bookmarkEnd w:id="2"/>
      <w:r>
        <w:rPr>
          <w:rFonts w:cstheme="minorBidi" w:hint="cs"/>
          <w:rtl/>
        </w:rPr>
        <w:t>مقدمه</w:t>
      </w:r>
      <w:bookmarkEnd w:id="3"/>
    </w:p>
    <w:p w:rsidR="00E872FA" w:rsidRPr="00E872FA" w:rsidRDefault="00E872FA" w:rsidP="00E872FA">
      <w:pPr>
        <w:bidi/>
      </w:pPr>
    </w:p>
    <w:p w:rsidR="00E872FA" w:rsidRDefault="00E872FA" w:rsidP="00E872FA">
      <w:pPr>
        <w:pStyle w:val="Heading1"/>
        <w:numPr>
          <w:ilvl w:val="0"/>
          <w:numId w:val="1"/>
        </w:numPr>
        <w:bidi/>
        <w:rPr>
          <w:rFonts w:cstheme="minorBidi"/>
          <w:rtl/>
        </w:rPr>
      </w:pPr>
      <w:bookmarkStart w:id="6" w:name="_Toc291585202"/>
      <w:r>
        <w:rPr>
          <w:rFonts w:cstheme="minorBidi" w:hint="cs"/>
          <w:rtl/>
        </w:rPr>
        <w:t>معرفی</w:t>
      </w:r>
      <w:bookmarkEnd w:id="6"/>
    </w:p>
    <w:p w:rsidR="00E872FA" w:rsidRDefault="00E872FA" w:rsidP="00E872FA">
      <w:pPr>
        <w:bidi/>
        <w:rPr>
          <w:rtl/>
        </w:rPr>
      </w:pPr>
      <w:r>
        <w:rPr>
          <w:rFonts w:hint="cs"/>
          <w:rtl/>
        </w:rPr>
        <w:t>این پروژه در ارتباط با پروژه آنلاین تریدینگ بوده و این امکان را به کاربران میدهد تا بتوانند از طریق نرم افزار نصب شده بر روی موبایل، سفارشات خود را به  سیستم معاملات ارسال نماید. در فاز اول کاربر امکان ارسال سفارش، مشاهده سفارشات و مشاهده حساب خود را دارد.</w:t>
      </w:r>
    </w:p>
    <w:p w:rsidR="00E872FA" w:rsidRDefault="00E872FA" w:rsidP="00E872FA">
      <w:pPr>
        <w:pStyle w:val="Heading2"/>
        <w:bidi/>
        <w:rPr>
          <w:rtl/>
        </w:rPr>
      </w:pPr>
      <w:bookmarkStart w:id="7" w:name="_Toc291585203"/>
      <w:r>
        <w:rPr>
          <w:rFonts w:hint="cs"/>
          <w:rtl/>
        </w:rPr>
        <w:lastRenderedPageBreak/>
        <w:t>توضیحات پروژه</w:t>
      </w:r>
      <w:bookmarkEnd w:id="7"/>
    </w:p>
    <w:p w:rsidR="00C27034" w:rsidRDefault="00C27034" w:rsidP="00E872FA">
      <w:pPr>
        <w:pStyle w:val="Heading1"/>
        <w:numPr>
          <w:ilvl w:val="0"/>
          <w:numId w:val="1"/>
        </w:numPr>
        <w:bidi/>
        <w:rPr>
          <w:rFonts w:cstheme="minorBidi"/>
          <w:rtl/>
        </w:rPr>
      </w:pPr>
      <w:bookmarkStart w:id="8" w:name="_Toc291585204"/>
      <w:r>
        <w:rPr>
          <w:rFonts w:cstheme="minorBidi" w:hint="cs"/>
          <w:rtl/>
        </w:rPr>
        <w:t xml:space="preserve">پروتکل پیام های دریافتی/ ارسالی </w:t>
      </w:r>
      <w:r w:rsidRPr="00764B67">
        <w:rPr>
          <w:rFonts w:cstheme="minorBidi" w:hint="cs"/>
          <w:rtl/>
        </w:rPr>
        <w:t>:</w:t>
      </w:r>
      <w:bookmarkEnd w:id="4"/>
      <w:bookmarkEnd w:id="5"/>
      <w:bookmarkEnd w:id="8"/>
    </w:p>
    <w:p w:rsidR="00C27034" w:rsidRDefault="00C27034" w:rsidP="00C27034">
      <w:pPr>
        <w:bidi/>
        <w:rPr>
          <w:rtl/>
        </w:rPr>
      </w:pPr>
      <w:r>
        <w:rPr>
          <w:rFonts w:hint="cs"/>
          <w:rtl/>
        </w:rPr>
        <w:t>هر پیام از دو بخش تشکیل شده است:</w:t>
      </w:r>
    </w:p>
    <w:p w:rsidR="00C27034" w:rsidRPr="0046269A" w:rsidRDefault="00C27034" w:rsidP="00C27034">
      <w:pPr>
        <w:pStyle w:val="ListParagraph"/>
        <w:numPr>
          <w:ilvl w:val="0"/>
          <w:numId w:val="37"/>
        </w:numPr>
        <w:rPr>
          <w:b/>
          <w:bCs/>
        </w:rPr>
      </w:pPr>
      <w:r w:rsidRPr="0046269A">
        <w:rPr>
          <w:b/>
          <w:bCs/>
        </w:rPr>
        <w:t>Header</w:t>
      </w:r>
      <w:r w:rsidRPr="0046269A">
        <w:rPr>
          <w:rFonts w:hint="cs"/>
          <w:b/>
          <w:bCs/>
          <w:rtl/>
        </w:rPr>
        <w:t xml:space="preserve"> </w:t>
      </w:r>
    </w:p>
    <w:p w:rsidR="00C27034" w:rsidRDefault="00C27034" w:rsidP="00C27034">
      <w:pPr>
        <w:bidi/>
        <w:ind w:firstLine="510"/>
      </w:pPr>
      <w:r>
        <w:rPr>
          <w:rFonts w:hint="cs"/>
          <w:rtl/>
        </w:rPr>
        <w:t xml:space="preserve">این بخش </w:t>
      </w:r>
      <w:r>
        <w:rPr>
          <w:rtl/>
        </w:rPr>
        <w:t>شامل اطلاعات کنترلی و توصیفی در مورد محتوای پیام</w:t>
      </w:r>
      <w:r>
        <w:rPr>
          <w:rFonts w:hint="cs"/>
          <w:rtl/>
        </w:rPr>
        <w:t xml:space="preserve"> می باشد</w:t>
      </w:r>
      <w:r>
        <w:rPr>
          <w:rtl/>
        </w:rPr>
        <w:t>.</w:t>
      </w:r>
      <w:r>
        <w:rPr>
          <w:rFonts w:hint="cs"/>
          <w:rtl/>
        </w:rPr>
        <w:t xml:space="preserve"> </w:t>
      </w:r>
      <w:r>
        <w:rPr>
          <w:rtl/>
        </w:rPr>
        <w:t xml:space="preserve"> طول این بخش </w:t>
      </w:r>
      <w:r>
        <w:rPr>
          <w:rFonts w:hint="cs"/>
          <w:rtl/>
        </w:rPr>
        <w:t xml:space="preserve">ثابت و </w:t>
      </w:r>
      <w:r>
        <w:rPr>
          <w:rFonts w:hint="cs"/>
          <w:rtl/>
          <w:cs/>
        </w:rPr>
        <w:t>8</w:t>
      </w:r>
      <w:r>
        <w:rPr>
          <w:rtl/>
        </w:rPr>
        <w:t xml:space="preserve"> بایت در نظر گرفته شده است.</w:t>
      </w:r>
    </w:p>
    <w:p w:rsidR="00C27034" w:rsidRPr="0046269A" w:rsidRDefault="00C27034" w:rsidP="00C27034">
      <w:pPr>
        <w:pStyle w:val="ListParagraph"/>
        <w:numPr>
          <w:ilvl w:val="0"/>
          <w:numId w:val="37"/>
        </w:numPr>
        <w:rPr>
          <w:b/>
          <w:bCs/>
        </w:rPr>
      </w:pPr>
      <w:r w:rsidRPr="0046269A">
        <w:rPr>
          <w:b/>
          <w:bCs/>
        </w:rPr>
        <w:t>Body</w:t>
      </w:r>
    </w:p>
    <w:p w:rsidR="00C27034" w:rsidRDefault="00C27034" w:rsidP="00C27034">
      <w:pPr>
        <w:bidi/>
        <w:ind w:firstLine="510"/>
        <w:rPr>
          <w:rtl/>
          <w:lang w:bidi="fa-IR"/>
        </w:rPr>
      </w:pPr>
      <w:r>
        <w:rPr>
          <w:rFonts w:hint="cs"/>
          <w:rtl/>
        </w:rPr>
        <w:t xml:space="preserve">این بخش نیز بدنه پیام می باشد که شامل پارامترها و مقادیر آنها می باشد. طول این بخش در حالت های مختلف که پیام به صورت </w:t>
      </w:r>
      <w:r>
        <w:t>sms</w:t>
      </w:r>
      <w:r>
        <w:rPr>
          <w:rFonts w:hint="cs"/>
          <w:rtl/>
          <w:lang w:bidi="fa-IR"/>
        </w:rPr>
        <w:t xml:space="preserve"> یا </w:t>
      </w:r>
      <w:r>
        <w:rPr>
          <w:lang w:bidi="fa-IR"/>
        </w:rPr>
        <w:t>gprs</w:t>
      </w:r>
      <w:r>
        <w:rPr>
          <w:rFonts w:hint="cs"/>
          <w:rtl/>
          <w:lang w:bidi="fa-IR"/>
        </w:rPr>
        <w:t xml:space="preserve"> ارسال شود و یا </w:t>
      </w:r>
      <w:r>
        <w:rPr>
          <w:lang w:bidi="fa-IR"/>
        </w:rPr>
        <w:t>sms</w:t>
      </w:r>
      <w:r>
        <w:rPr>
          <w:rFonts w:hint="cs"/>
          <w:rtl/>
          <w:lang w:bidi="fa-IR"/>
        </w:rPr>
        <w:t xml:space="preserve"> درخواست و پاسخ باشد، متفاوت می باشد. </w:t>
      </w:r>
    </w:p>
    <w:p w:rsidR="00C27034" w:rsidRDefault="00C27034" w:rsidP="00C27034">
      <w:pPr>
        <w:pStyle w:val="ListParagraph"/>
        <w:numPr>
          <w:ilvl w:val="0"/>
          <w:numId w:val="38"/>
        </w:numPr>
      </w:pPr>
      <w:r>
        <w:rPr>
          <w:rFonts w:hint="cs"/>
          <w:rtl/>
        </w:rPr>
        <w:t xml:space="preserve">در حالتی که پیام از نوع </w:t>
      </w:r>
      <w:r>
        <w:t>request</w:t>
      </w:r>
      <w:r>
        <w:rPr>
          <w:rFonts w:hint="cs"/>
          <w:rtl/>
        </w:rPr>
        <w:t xml:space="preserve"> باشد و به صورت </w:t>
      </w:r>
      <w:r>
        <w:t>sms</w:t>
      </w:r>
      <w:r>
        <w:rPr>
          <w:rFonts w:hint="cs"/>
          <w:rtl/>
        </w:rPr>
        <w:t xml:space="preserve"> ارسال شود</w:t>
      </w:r>
    </w:p>
    <w:p w:rsidR="00C27034" w:rsidRDefault="00C27034" w:rsidP="00C27034">
      <w:pPr>
        <w:pStyle w:val="ListParagraph"/>
        <w:numPr>
          <w:ilvl w:val="1"/>
          <w:numId w:val="38"/>
        </w:numPr>
      </w:pPr>
      <w:r>
        <w:rPr>
          <w:rFonts w:hint="cs"/>
          <w:rtl/>
        </w:rPr>
        <w:t xml:space="preserve">فقط شامل کاراکترهای </w:t>
      </w:r>
      <w:r>
        <w:t>ASCII</w:t>
      </w:r>
      <w:r>
        <w:rPr>
          <w:rFonts w:hint="cs"/>
          <w:rtl/>
        </w:rPr>
        <w:t xml:space="preserve"> باشد: 132 بایت برای این بخش در نظر گرفته می شود.</w:t>
      </w:r>
    </w:p>
    <w:p w:rsidR="00C27034" w:rsidRDefault="00C27034" w:rsidP="00C27034">
      <w:pPr>
        <w:pStyle w:val="ListParagraph"/>
        <w:numPr>
          <w:ilvl w:val="1"/>
          <w:numId w:val="38"/>
        </w:numPr>
      </w:pPr>
      <w:r>
        <w:rPr>
          <w:rFonts w:hint="cs"/>
          <w:rtl/>
        </w:rPr>
        <w:t xml:space="preserve">شامل کاراکترهای </w:t>
      </w:r>
      <w:r>
        <w:t>Unicode</w:t>
      </w:r>
      <w:r>
        <w:rPr>
          <w:rFonts w:hint="cs"/>
          <w:rtl/>
        </w:rPr>
        <w:t xml:space="preserve"> باشد: ؟</w:t>
      </w:r>
    </w:p>
    <w:p w:rsidR="00C27034" w:rsidRDefault="00C27034" w:rsidP="00C27034">
      <w:pPr>
        <w:pStyle w:val="ListParagraph"/>
        <w:numPr>
          <w:ilvl w:val="0"/>
          <w:numId w:val="38"/>
        </w:numPr>
      </w:pPr>
      <w:r>
        <w:rPr>
          <w:rFonts w:hint="cs"/>
          <w:rtl/>
        </w:rPr>
        <w:t xml:space="preserve">در حالتی که پیام از نوع </w:t>
      </w:r>
      <w:r>
        <w:t>response</w:t>
      </w:r>
      <w:r>
        <w:rPr>
          <w:rFonts w:hint="cs"/>
          <w:rtl/>
        </w:rPr>
        <w:t xml:space="preserve"> باشد و به صورت </w:t>
      </w:r>
      <w:r>
        <w:t>sms</w:t>
      </w:r>
      <w:r>
        <w:rPr>
          <w:rFonts w:hint="cs"/>
          <w:rtl/>
        </w:rPr>
        <w:t xml:space="preserve"> ارسال شود (چون </w:t>
      </w:r>
      <w:r>
        <w:t>sms</w:t>
      </w:r>
      <w:r>
        <w:rPr>
          <w:rFonts w:hint="cs"/>
          <w:rtl/>
        </w:rPr>
        <w:t xml:space="preserve">های </w:t>
      </w:r>
      <w:r>
        <w:t>response</w:t>
      </w:r>
      <w:r>
        <w:rPr>
          <w:rFonts w:hint="cs"/>
          <w:rtl/>
        </w:rPr>
        <w:t xml:space="preserve"> باید روی پورت خاصی ارسال شود در اینصورت تعداد </w:t>
      </w:r>
      <w:r>
        <w:t>7</w:t>
      </w:r>
      <w:r>
        <w:rPr>
          <w:rFonts w:hint="cs"/>
          <w:rtl/>
        </w:rPr>
        <w:t xml:space="preserve"> بایت برای </w:t>
      </w:r>
      <w:r>
        <w:t>udh</w:t>
      </w:r>
      <w:r>
        <w:rPr>
          <w:rFonts w:hint="cs"/>
          <w:rtl/>
        </w:rPr>
        <w:t xml:space="preserve"> در نظر گرفته خواهد شد):</w:t>
      </w:r>
    </w:p>
    <w:p w:rsidR="00C27034" w:rsidRDefault="00C27034" w:rsidP="00C27034">
      <w:pPr>
        <w:pStyle w:val="ListParagraph"/>
        <w:numPr>
          <w:ilvl w:val="1"/>
          <w:numId w:val="38"/>
        </w:numPr>
      </w:pPr>
      <w:r>
        <w:rPr>
          <w:rFonts w:hint="cs"/>
          <w:rtl/>
        </w:rPr>
        <w:t xml:space="preserve">فقط شامل کاراکترهای </w:t>
      </w:r>
      <w:r>
        <w:t>ASCII</w:t>
      </w:r>
      <w:r>
        <w:rPr>
          <w:rFonts w:hint="cs"/>
          <w:rtl/>
        </w:rPr>
        <w:t xml:space="preserve"> باشد: 125 بایت برای این بخش در نظر گرفته می شود.</w:t>
      </w:r>
    </w:p>
    <w:p w:rsidR="00C27034" w:rsidRDefault="00C27034" w:rsidP="00C27034">
      <w:pPr>
        <w:pStyle w:val="ListParagraph"/>
        <w:numPr>
          <w:ilvl w:val="1"/>
          <w:numId w:val="38"/>
        </w:numPr>
      </w:pPr>
      <w:r>
        <w:rPr>
          <w:rFonts w:hint="cs"/>
          <w:rtl/>
        </w:rPr>
        <w:t xml:space="preserve">شامل کاراکترهای </w:t>
      </w:r>
      <w:r>
        <w:t>Unicode</w:t>
      </w:r>
      <w:r>
        <w:rPr>
          <w:rFonts w:hint="cs"/>
          <w:rtl/>
        </w:rPr>
        <w:t xml:space="preserve"> باشد: ؟</w:t>
      </w:r>
    </w:p>
    <w:p w:rsidR="00C27034" w:rsidRDefault="00C27034" w:rsidP="00C27034">
      <w:pPr>
        <w:pStyle w:val="ListParagraph"/>
        <w:numPr>
          <w:ilvl w:val="0"/>
          <w:numId w:val="38"/>
        </w:numPr>
      </w:pPr>
      <w:r>
        <w:rPr>
          <w:rFonts w:hint="cs"/>
          <w:rtl/>
        </w:rPr>
        <w:t xml:space="preserve">در حالتی که پیام از طریق </w:t>
      </w:r>
      <w:r>
        <w:t>gprs</w:t>
      </w:r>
      <w:r>
        <w:rPr>
          <w:rFonts w:hint="cs"/>
          <w:rtl/>
        </w:rPr>
        <w:t xml:space="preserve"> ارسال/دریافت شود، محدودیتی برای طول آن وجود ندارد.</w:t>
      </w:r>
    </w:p>
    <w:p w:rsidR="00C27034" w:rsidRDefault="00C27034" w:rsidP="00C27034">
      <w:pPr>
        <w:bidi/>
        <w:ind w:left="510"/>
        <w:rPr>
          <w:rtl/>
        </w:rPr>
      </w:pPr>
    </w:p>
    <w:p w:rsidR="00C27034" w:rsidRDefault="00C27034" w:rsidP="00C27034">
      <w:pPr>
        <w:bidi/>
        <w:ind w:left="510"/>
        <w:rPr>
          <w:rtl/>
          <w:lang w:bidi="fa-IR"/>
        </w:rPr>
      </w:pPr>
      <w:r>
        <w:rPr>
          <w:rFonts w:hint="cs"/>
          <w:rtl/>
        </w:rPr>
        <w:t xml:space="preserve">کل محتوای </w:t>
      </w:r>
      <w:r>
        <w:rPr>
          <w:rFonts w:hint="cs"/>
          <w:rtl/>
          <w:lang w:bidi="fa-IR"/>
        </w:rPr>
        <w:t xml:space="preserve">پیام بجز 3 بایت اول </w:t>
      </w:r>
      <w:r>
        <w:rPr>
          <w:lang w:bidi="fa-IR"/>
        </w:rPr>
        <w:t>Header</w:t>
      </w:r>
      <w:r>
        <w:rPr>
          <w:rFonts w:hint="cs"/>
          <w:rtl/>
          <w:lang w:bidi="fa-IR"/>
        </w:rPr>
        <w:t xml:space="preserve"> که طول پیام و شماره ترتیب می باشد رمزگذاری خواهد شد.</w:t>
      </w:r>
      <w:r>
        <w:rPr>
          <w:rFonts w:hint="cs"/>
          <w:rtl/>
          <w:lang w:bidi="fa-IR"/>
        </w:rPr>
        <w:tab/>
      </w:r>
    </w:p>
    <w:p w:rsidR="00C27034" w:rsidRDefault="00C27034" w:rsidP="00C27034">
      <w:pPr>
        <w:pStyle w:val="Heading2"/>
        <w:numPr>
          <w:ilvl w:val="1"/>
          <w:numId w:val="1"/>
        </w:numPr>
        <w:bidi/>
        <w:rPr>
          <w:rtl/>
          <w:lang w:bidi="fa-IR"/>
        </w:rPr>
      </w:pPr>
      <w:bookmarkStart w:id="9" w:name="_Toc291585205"/>
      <w:r>
        <w:rPr>
          <w:rFonts w:hint="cs"/>
          <w:rtl/>
          <w:lang w:bidi="fa-IR"/>
        </w:rPr>
        <w:t xml:space="preserve">فرمت </w:t>
      </w:r>
      <w:r>
        <w:rPr>
          <w:lang w:bidi="fa-IR"/>
        </w:rPr>
        <w:t>Header</w:t>
      </w:r>
      <w:r>
        <w:rPr>
          <w:rFonts w:hint="cs"/>
          <w:rtl/>
          <w:lang w:bidi="fa-IR"/>
        </w:rPr>
        <w:t xml:space="preserve"> پیام</w:t>
      </w:r>
      <w:bookmarkEnd w:id="9"/>
    </w:p>
    <w:p w:rsidR="00C27034" w:rsidRDefault="00C27034" w:rsidP="00C27034">
      <w:pPr>
        <w:bidi/>
        <w:rPr>
          <w:rtl/>
          <w:lang w:bidi="fa-IR"/>
        </w:rPr>
      </w:pPr>
      <w:r>
        <w:rPr>
          <w:rFonts w:hint="cs"/>
          <w:rtl/>
        </w:rPr>
        <w:t xml:space="preserve">در این شکل شمایی از ساختار </w:t>
      </w:r>
      <w:r>
        <w:t>header</w:t>
      </w:r>
      <w:r>
        <w:rPr>
          <w:rFonts w:hint="cs"/>
          <w:rtl/>
          <w:lang w:bidi="fa-IR"/>
        </w:rPr>
        <w:t xml:space="preserve"> پیام ها نشان داده شده است. کل فضای اختصاص یافته به بخش </w:t>
      </w:r>
      <w:r>
        <w:rPr>
          <w:lang w:bidi="fa-IR"/>
        </w:rPr>
        <w:t>Header</w:t>
      </w:r>
      <w:r>
        <w:rPr>
          <w:rFonts w:hint="cs"/>
          <w:rtl/>
          <w:lang w:bidi="fa-IR"/>
        </w:rPr>
        <w:t>، 8 بایت می باشد.</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0E2561" w:rsidP="00194107">
            <w:pPr>
              <w:bidi/>
              <w:jc w:val="center"/>
              <w:rPr>
                <w:b/>
                <w:bCs/>
              </w:rPr>
            </w:pPr>
            <w:r>
              <w:rPr>
                <w:b/>
                <w:bCs/>
              </w:rPr>
              <w:t>Session Id</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Default="00C27034" w:rsidP="00194107">
            <w:pPr>
              <w:bidi/>
              <w:jc w:val="center"/>
              <w:rPr>
                <w:rtl/>
                <w:lang w:bidi="fa-IR"/>
              </w:rPr>
            </w:pPr>
            <w:r>
              <w:t>1B</w:t>
            </w:r>
          </w:p>
        </w:tc>
        <w:tc>
          <w:tcPr>
            <w:tcW w:w="810" w:type="dxa"/>
          </w:tcPr>
          <w:p w:rsidR="00C27034" w:rsidRDefault="00C27034" w:rsidP="00194107">
            <w:pPr>
              <w:bidi/>
              <w:jc w:val="center"/>
              <w:rPr>
                <w:rtl/>
              </w:rPr>
            </w:pPr>
            <w:r>
              <w:t>1B</w:t>
            </w:r>
          </w:p>
        </w:tc>
        <w:tc>
          <w:tcPr>
            <w:tcW w:w="1364" w:type="dxa"/>
          </w:tcPr>
          <w:p w:rsidR="00C27034" w:rsidRDefault="00E95FD2" w:rsidP="00194107">
            <w:pPr>
              <w:bidi/>
              <w:jc w:val="center"/>
            </w:pPr>
            <w:r>
              <w:t>8</w:t>
            </w:r>
            <w:r w:rsidR="00C27034">
              <w:t>B</w:t>
            </w:r>
          </w:p>
        </w:tc>
        <w:tc>
          <w:tcPr>
            <w:tcW w:w="1448" w:type="dxa"/>
          </w:tcPr>
          <w:p w:rsidR="00C27034" w:rsidRDefault="00C27034" w:rsidP="00194107">
            <w:pPr>
              <w:bidi/>
              <w:jc w:val="center"/>
              <w:rPr>
                <w:rtl/>
              </w:rPr>
            </w:pPr>
            <w:r>
              <w:t>1B</w:t>
            </w:r>
          </w:p>
        </w:tc>
        <w:tc>
          <w:tcPr>
            <w:tcW w:w="905" w:type="dxa"/>
          </w:tcPr>
          <w:p w:rsidR="00C27034" w:rsidRDefault="00C27034" w:rsidP="00194107">
            <w:pPr>
              <w:bidi/>
              <w:jc w:val="center"/>
              <w:rPr>
                <w:rtl/>
              </w:rPr>
            </w:pPr>
            <w:r>
              <w:t>1B</w:t>
            </w:r>
          </w:p>
        </w:tc>
        <w:tc>
          <w:tcPr>
            <w:tcW w:w="1161" w:type="dxa"/>
          </w:tcPr>
          <w:p w:rsidR="00C27034" w:rsidRDefault="00C27034" w:rsidP="00194107">
            <w:pPr>
              <w:bidi/>
              <w:jc w:val="center"/>
              <w:rPr>
                <w:lang w:bidi="fa-IR"/>
              </w:rPr>
            </w:pPr>
            <w:r>
              <w:rPr>
                <w:lang w:bidi="fa-IR"/>
              </w:rPr>
              <w:t>2B</w:t>
            </w:r>
          </w:p>
        </w:tc>
      </w:tr>
    </w:tbl>
    <w:p w:rsidR="00C27034" w:rsidRDefault="00C27034" w:rsidP="00C27034">
      <w:pPr>
        <w:bidi/>
      </w:pPr>
    </w:p>
    <w:p w:rsidR="00C27034" w:rsidRDefault="00C27034" w:rsidP="00C27034">
      <w:pPr>
        <w:bidi/>
        <w:rPr>
          <w:rtl/>
          <w:lang w:bidi="fa-IR"/>
        </w:rPr>
      </w:pPr>
      <w:r>
        <w:rPr>
          <w:rFonts w:hint="cs"/>
          <w:rtl/>
          <w:lang w:bidi="fa-IR"/>
        </w:rPr>
        <w:t>در اینجا به توضیح هر یک از فیلدهای این ساختار پرداخته شده است:</w:t>
      </w:r>
    </w:p>
    <w:p w:rsidR="00C27034" w:rsidRPr="008B673B" w:rsidRDefault="00C27034" w:rsidP="00C27034">
      <w:pPr>
        <w:pStyle w:val="ListParagraph"/>
        <w:numPr>
          <w:ilvl w:val="0"/>
          <w:numId w:val="33"/>
        </w:numPr>
        <w:rPr>
          <w:rFonts w:cstheme="minorBidi"/>
        </w:rPr>
      </w:pPr>
      <w:r>
        <w:t>message length</w:t>
      </w:r>
    </w:p>
    <w:p w:rsidR="00C27034" w:rsidRPr="008B673B" w:rsidRDefault="00C27034" w:rsidP="00C27034">
      <w:pPr>
        <w:pStyle w:val="ListParagraph"/>
        <w:rPr>
          <w:rFonts w:cstheme="minorBidi"/>
          <w:rtl/>
        </w:rPr>
      </w:pPr>
      <w:r w:rsidRPr="008B673B">
        <w:rPr>
          <w:rFonts w:cstheme="minorBidi" w:hint="cs"/>
          <w:rtl/>
        </w:rPr>
        <w:t>طول محتوای پیام نهایی را مشخص می کند. فضای مورد نیاز برای این فیلد 2 بایت می باشد.</w:t>
      </w:r>
    </w:p>
    <w:p w:rsidR="00C27034" w:rsidRPr="008B673B" w:rsidRDefault="00C27034" w:rsidP="00C27034">
      <w:pPr>
        <w:pStyle w:val="ListParagraph"/>
        <w:rPr>
          <w:rFonts w:cstheme="minorBidi"/>
          <w:rtl/>
        </w:rPr>
      </w:pPr>
    </w:p>
    <w:p w:rsidR="00C27034" w:rsidRPr="008B673B" w:rsidRDefault="00C27034" w:rsidP="00C27034">
      <w:pPr>
        <w:pStyle w:val="ListParagraph"/>
        <w:numPr>
          <w:ilvl w:val="0"/>
          <w:numId w:val="33"/>
        </w:numPr>
        <w:rPr>
          <w:rFonts w:cstheme="minorBidi"/>
        </w:rPr>
      </w:pPr>
      <w:r w:rsidRPr="008B673B">
        <w:rPr>
          <w:rFonts w:cstheme="minorBidi"/>
        </w:rPr>
        <w:t>Seq. No.</w:t>
      </w:r>
    </w:p>
    <w:p w:rsidR="00C27034" w:rsidRPr="008B673B" w:rsidRDefault="00C27034" w:rsidP="00C27034">
      <w:pPr>
        <w:pStyle w:val="ListParagraph"/>
        <w:rPr>
          <w:rFonts w:cstheme="minorBidi"/>
          <w:rtl/>
        </w:rPr>
      </w:pPr>
      <w:r w:rsidRPr="008B673B">
        <w:rPr>
          <w:rFonts w:ascii="Tahoma" w:hAnsi="Tahoma" w:cstheme="minorBidi"/>
          <w:rtl/>
        </w:rPr>
        <w:lastRenderedPageBreak/>
        <w:t>یک شماره که بین هر درخواست و پاسخ آن یکسان است. دلیل مصرف آن ایجاد همگامی منطقی بین درخواست ها و پاسخ هاست.</w:t>
      </w:r>
      <w:r w:rsidRPr="008B673B">
        <w:rPr>
          <w:rFonts w:ascii="Tahoma" w:hAnsi="Tahoma" w:cstheme="minorBidi"/>
        </w:rPr>
        <w:t xml:space="preserve"> </w:t>
      </w:r>
      <w:r w:rsidRPr="008B673B">
        <w:rPr>
          <w:rFonts w:ascii="Tahoma" w:hAnsi="Tahoma" w:cstheme="minorBidi"/>
          <w:rtl/>
        </w:rPr>
        <w:t xml:space="preserve"> فضای مورد نیاز</w:t>
      </w:r>
      <w:r w:rsidRPr="008B673B">
        <w:rPr>
          <w:rFonts w:ascii="Tahoma" w:hAnsi="Tahoma" w:cstheme="minorBidi" w:hint="cs"/>
          <w:rtl/>
        </w:rPr>
        <w:t xml:space="preserve"> برای این فیلد 1 بایت می باشد.</w:t>
      </w:r>
    </w:p>
    <w:p w:rsidR="00C27034" w:rsidRPr="008B673B" w:rsidRDefault="00C27034" w:rsidP="00C27034">
      <w:pPr>
        <w:pStyle w:val="ListParagraph"/>
        <w:rPr>
          <w:rFonts w:cstheme="minorBidi"/>
        </w:rPr>
      </w:pPr>
    </w:p>
    <w:p w:rsidR="00C27034" w:rsidRPr="008B673B" w:rsidRDefault="00C27034" w:rsidP="00C27034">
      <w:pPr>
        <w:pStyle w:val="ListParagraph"/>
        <w:numPr>
          <w:ilvl w:val="0"/>
          <w:numId w:val="33"/>
        </w:numPr>
        <w:rPr>
          <w:rFonts w:cstheme="minorBidi"/>
        </w:rPr>
      </w:pPr>
      <w:r w:rsidRPr="008B673B">
        <w:rPr>
          <w:rFonts w:cstheme="minorBidi"/>
        </w:rPr>
        <w:t>Response Code</w:t>
      </w:r>
    </w:p>
    <w:p w:rsidR="00C27034" w:rsidRPr="008B673B" w:rsidRDefault="00C27034" w:rsidP="00C27034">
      <w:pPr>
        <w:pStyle w:val="ListParagraph"/>
        <w:rPr>
          <w:rFonts w:cstheme="minorBidi"/>
          <w:rtl/>
        </w:rPr>
      </w:pPr>
      <w:r w:rsidRPr="008B673B">
        <w:rPr>
          <w:rFonts w:cstheme="minorBidi" w:hint="cs"/>
          <w:rtl/>
        </w:rPr>
        <w:t>این فیلد، نمایشگر کد پاسخ مربوط به هر سرویس می باشد که در هر سرویس بطور جداگانه شرح داده شده است. لازم به ذکر است که این فیلد فقط در پیام های پاسخ مقداردهی شده است و مقدار آن در پیام های درخواست معتبر نمی باشد.</w:t>
      </w:r>
    </w:p>
    <w:p w:rsidR="00C27034" w:rsidRPr="008B673B" w:rsidRDefault="00C27034" w:rsidP="00C27034">
      <w:pPr>
        <w:pStyle w:val="ListParagraph"/>
        <w:rPr>
          <w:rFonts w:cstheme="minorBidi"/>
        </w:rPr>
      </w:pPr>
    </w:p>
    <w:p w:rsidR="00C27034" w:rsidRPr="008B673B" w:rsidRDefault="00C27034" w:rsidP="00C27034">
      <w:pPr>
        <w:pStyle w:val="ListParagraph"/>
        <w:numPr>
          <w:ilvl w:val="0"/>
          <w:numId w:val="33"/>
        </w:numPr>
        <w:rPr>
          <w:rFonts w:cstheme="minorBidi"/>
        </w:rPr>
      </w:pPr>
      <w:r w:rsidRPr="008B673B">
        <w:rPr>
          <w:rFonts w:cstheme="minorBidi"/>
        </w:rPr>
        <w:t>Encryption Key</w:t>
      </w:r>
    </w:p>
    <w:p w:rsidR="00C27034" w:rsidRPr="008B673B" w:rsidRDefault="00C27034" w:rsidP="00C27034">
      <w:pPr>
        <w:pStyle w:val="ListParagraph"/>
        <w:rPr>
          <w:rFonts w:cstheme="minorBidi"/>
          <w:rtl/>
        </w:rPr>
      </w:pPr>
      <w:r w:rsidRPr="008B673B">
        <w:rPr>
          <w:rFonts w:cstheme="minorBidi" w:hint="cs"/>
          <w:rtl/>
        </w:rPr>
        <w:t>کلید رمزگذاری</w:t>
      </w:r>
    </w:p>
    <w:p w:rsidR="00C27034" w:rsidRPr="008B673B" w:rsidRDefault="00C27034" w:rsidP="00C27034">
      <w:pPr>
        <w:pStyle w:val="ListParagraph"/>
        <w:rPr>
          <w:rFonts w:cstheme="minorBidi"/>
        </w:rPr>
      </w:pPr>
    </w:p>
    <w:p w:rsidR="00C27034" w:rsidRPr="008B673B" w:rsidRDefault="00C27034" w:rsidP="00C27034">
      <w:pPr>
        <w:pStyle w:val="ListParagraph"/>
        <w:numPr>
          <w:ilvl w:val="0"/>
          <w:numId w:val="33"/>
        </w:numPr>
        <w:rPr>
          <w:rFonts w:cstheme="minorBidi"/>
        </w:rPr>
      </w:pPr>
      <w:r w:rsidRPr="008B673B">
        <w:rPr>
          <w:rFonts w:cstheme="minorBidi"/>
        </w:rPr>
        <w:t>Flags</w:t>
      </w:r>
    </w:p>
    <w:p w:rsidR="00C27034" w:rsidRPr="008B673B" w:rsidRDefault="00C27034" w:rsidP="00C27034">
      <w:pPr>
        <w:pStyle w:val="ListParagraph"/>
        <w:rPr>
          <w:rFonts w:cstheme="minorBidi"/>
          <w:rtl/>
        </w:rPr>
      </w:pPr>
      <w:r w:rsidRPr="008B673B">
        <w:rPr>
          <w:rFonts w:cstheme="minorBidi" w:hint="cs"/>
          <w:rtl/>
        </w:rPr>
        <w:t xml:space="preserve">این فیلد مشخص کننده یکسری </w:t>
      </w:r>
      <w:r w:rsidRPr="008B673B">
        <w:rPr>
          <w:rFonts w:cstheme="minorBidi"/>
        </w:rPr>
        <w:t>flag</w:t>
      </w:r>
      <w:r w:rsidRPr="008B673B">
        <w:rPr>
          <w:rFonts w:cstheme="minorBidi" w:hint="cs"/>
          <w:rtl/>
        </w:rPr>
        <w:t>های وضعیت خواهد بود. اولین بیت در این فیلد نوع پیام را که از جنس پیام/پاسخ هست را مشخص می کند.</w:t>
      </w:r>
    </w:p>
    <w:p w:rsidR="00C27034" w:rsidRPr="008B673B" w:rsidRDefault="00C27034" w:rsidP="00C27034">
      <w:pPr>
        <w:pStyle w:val="ListParagraph"/>
        <w:rPr>
          <w:rFonts w:cstheme="minorBidi"/>
          <w:rtl/>
        </w:rPr>
      </w:pPr>
      <w:r w:rsidRPr="008B673B">
        <w:rPr>
          <w:rFonts w:cstheme="minorBidi" w:hint="cs"/>
          <w:rtl/>
        </w:rPr>
        <w:t>در صورتیکه پیام از نوع درخواست (</w:t>
      </w:r>
      <w:r w:rsidRPr="008B673B">
        <w:rPr>
          <w:rFonts w:cstheme="minorBidi"/>
        </w:rPr>
        <w:t>request</w:t>
      </w:r>
      <w:r w:rsidRPr="008B673B">
        <w:rPr>
          <w:rFonts w:cstheme="minorBidi" w:hint="cs"/>
          <w:rtl/>
        </w:rPr>
        <w:t>) باشد مقدار این فیلد 1 و در حالتیکه پیام از نوع پاسخ (</w:t>
      </w:r>
      <w:r w:rsidRPr="008B673B">
        <w:rPr>
          <w:rFonts w:cstheme="minorBidi"/>
        </w:rPr>
        <w:t>response</w:t>
      </w:r>
      <w:r w:rsidRPr="008B673B">
        <w:rPr>
          <w:rFonts w:cstheme="minorBidi" w:hint="cs"/>
          <w:rtl/>
        </w:rPr>
        <w:t>) باشد مقدار آن 0 خواهد بود.</w:t>
      </w:r>
    </w:p>
    <w:p w:rsidR="00C27034" w:rsidRPr="008B673B" w:rsidRDefault="00C27034" w:rsidP="00C27034">
      <w:pPr>
        <w:pStyle w:val="ListParagraph"/>
        <w:rPr>
          <w:rFonts w:cstheme="minorBidi"/>
          <w:rtl/>
        </w:rPr>
      </w:pPr>
    </w:p>
    <w:tbl>
      <w:tblPr>
        <w:tblStyle w:val="TableGrid"/>
        <w:bidiVisual/>
        <w:tblW w:w="0" w:type="auto"/>
        <w:tblInd w:w="720" w:type="dxa"/>
        <w:tblLook w:val="04A0"/>
      </w:tblPr>
      <w:tblGrid>
        <w:gridCol w:w="1397"/>
        <w:gridCol w:w="900"/>
        <w:gridCol w:w="874"/>
        <w:gridCol w:w="1057"/>
        <w:gridCol w:w="1057"/>
        <w:gridCol w:w="1057"/>
        <w:gridCol w:w="1085"/>
        <w:gridCol w:w="1098"/>
      </w:tblGrid>
      <w:tr w:rsidR="00C27034" w:rsidRPr="008B673B" w:rsidTr="00194107">
        <w:tc>
          <w:tcPr>
            <w:tcW w:w="1397" w:type="dxa"/>
          </w:tcPr>
          <w:p w:rsidR="00C27034" w:rsidRPr="008B673B" w:rsidRDefault="00C27034" w:rsidP="00194107">
            <w:pPr>
              <w:pStyle w:val="ListParagraph"/>
              <w:ind w:left="0"/>
              <w:rPr>
                <w:rFonts w:cstheme="minorBidi"/>
                <w:rtl/>
              </w:rPr>
            </w:pPr>
            <w:r w:rsidRPr="008B673B">
              <w:rPr>
                <w:rFonts w:cstheme="minorBidi"/>
              </w:rPr>
              <w:t>req/res (1/0)</w:t>
            </w:r>
          </w:p>
        </w:tc>
        <w:tc>
          <w:tcPr>
            <w:tcW w:w="900" w:type="dxa"/>
          </w:tcPr>
          <w:p w:rsidR="00C27034" w:rsidRPr="008B673B" w:rsidRDefault="00C27034" w:rsidP="00194107">
            <w:pPr>
              <w:pStyle w:val="ListParagraph"/>
              <w:ind w:left="0"/>
              <w:rPr>
                <w:rFonts w:cstheme="minorBidi"/>
                <w:rtl/>
              </w:rPr>
            </w:pPr>
          </w:p>
        </w:tc>
        <w:tc>
          <w:tcPr>
            <w:tcW w:w="874" w:type="dxa"/>
          </w:tcPr>
          <w:p w:rsidR="00C27034" w:rsidRPr="008B673B" w:rsidRDefault="00C27034" w:rsidP="00194107">
            <w:pPr>
              <w:pStyle w:val="ListParagraph"/>
              <w:ind w:left="0"/>
              <w:rPr>
                <w:rFonts w:cstheme="minorBidi"/>
                <w:rtl/>
              </w:rPr>
            </w:pPr>
          </w:p>
        </w:tc>
        <w:tc>
          <w:tcPr>
            <w:tcW w:w="1057" w:type="dxa"/>
          </w:tcPr>
          <w:p w:rsidR="00C27034" w:rsidRPr="008B673B" w:rsidRDefault="00C27034" w:rsidP="00194107">
            <w:pPr>
              <w:pStyle w:val="ListParagraph"/>
              <w:ind w:left="0"/>
              <w:rPr>
                <w:rFonts w:cstheme="minorBidi"/>
                <w:rtl/>
              </w:rPr>
            </w:pPr>
          </w:p>
        </w:tc>
        <w:tc>
          <w:tcPr>
            <w:tcW w:w="1057" w:type="dxa"/>
          </w:tcPr>
          <w:p w:rsidR="00C27034" w:rsidRPr="008B673B" w:rsidRDefault="00C27034" w:rsidP="00194107">
            <w:pPr>
              <w:pStyle w:val="ListParagraph"/>
              <w:ind w:left="0"/>
              <w:rPr>
                <w:rFonts w:cstheme="minorBidi"/>
                <w:rtl/>
              </w:rPr>
            </w:pPr>
          </w:p>
        </w:tc>
        <w:tc>
          <w:tcPr>
            <w:tcW w:w="1057" w:type="dxa"/>
          </w:tcPr>
          <w:p w:rsidR="00C27034" w:rsidRPr="008B673B" w:rsidRDefault="00C27034" w:rsidP="00194107">
            <w:pPr>
              <w:pStyle w:val="ListParagraph"/>
              <w:ind w:left="0"/>
              <w:rPr>
                <w:rFonts w:cstheme="minorBidi"/>
                <w:rtl/>
              </w:rPr>
            </w:pPr>
          </w:p>
        </w:tc>
        <w:tc>
          <w:tcPr>
            <w:tcW w:w="1085" w:type="dxa"/>
          </w:tcPr>
          <w:p w:rsidR="00C27034" w:rsidRPr="008B673B" w:rsidRDefault="00C27034" w:rsidP="00194107">
            <w:pPr>
              <w:pStyle w:val="ListParagraph"/>
              <w:ind w:left="0"/>
              <w:rPr>
                <w:rFonts w:cstheme="minorBidi"/>
                <w:rtl/>
              </w:rPr>
            </w:pPr>
          </w:p>
        </w:tc>
        <w:tc>
          <w:tcPr>
            <w:tcW w:w="1098" w:type="dxa"/>
          </w:tcPr>
          <w:p w:rsidR="00C27034" w:rsidRPr="008B673B" w:rsidRDefault="00C27034" w:rsidP="00194107">
            <w:pPr>
              <w:pStyle w:val="ListParagraph"/>
              <w:ind w:left="0"/>
              <w:rPr>
                <w:rFonts w:cstheme="minorBidi"/>
              </w:rPr>
            </w:pPr>
          </w:p>
        </w:tc>
      </w:tr>
    </w:tbl>
    <w:p w:rsidR="00C27034" w:rsidRPr="008B673B" w:rsidRDefault="00C27034" w:rsidP="00C27034">
      <w:pPr>
        <w:pStyle w:val="ListParagraph"/>
        <w:rPr>
          <w:rFonts w:cstheme="minorBidi"/>
        </w:rPr>
      </w:pPr>
    </w:p>
    <w:p w:rsidR="00C27034" w:rsidRPr="008B673B" w:rsidRDefault="00C27034" w:rsidP="00C27034">
      <w:pPr>
        <w:pStyle w:val="ListParagraph"/>
        <w:rPr>
          <w:rFonts w:cstheme="minorBidi"/>
          <w:rtl/>
        </w:rPr>
      </w:pPr>
    </w:p>
    <w:p w:rsidR="00C27034" w:rsidRPr="008B673B" w:rsidRDefault="00C27034" w:rsidP="00C27034">
      <w:pPr>
        <w:pStyle w:val="ListParagraph"/>
        <w:numPr>
          <w:ilvl w:val="0"/>
          <w:numId w:val="33"/>
        </w:numPr>
        <w:rPr>
          <w:rFonts w:cstheme="minorBidi"/>
        </w:rPr>
      </w:pPr>
      <w:r w:rsidRPr="008B673B">
        <w:rPr>
          <w:rFonts w:cstheme="minorBidi"/>
        </w:rPr>
        <w:t>Service Type</w:t>
      </w:r>
    </w:p>
    <w:p w:rsidR="00C27034" w:rsidRDefault="00C27034" w:rsidP="00C27034">
      <w:pPr>
        <w:bidi/>
        <w:rPr>
          <w:rtl/>
        </w:rPr>
      </w:pPr>
      <w:r>
        <w:rPr>
          <w:rFonts w:hint="cs"/>
          <w:rtl/>
        </w:rPr>
        <w:t>نوع سرویس در این فیلد مشخص خواهد شد. در جدول زیر نام و کد سرویس های سیستم مشخص شده است.</w:t>
      </w:r>
    </w:p>
    <w:tbl>
      <w:tblPr>
        <w:tblStyle w:val="TableGrid"/>
        <w:bidiVisual/>
        <w:tblW w:w="0" w:type="auto"/>
        <w:jc w:val="center"/>
        <w:tblInd w:w="720" w:type="dxa"/>
        <w:tblLook w:val="04A0"/>
      </w:tblPr>
      <w:tblGrid>
        <w:gridCol w:w="1303"/>
        <w:gridCol w:w="5795"/>
      </w:tblGrid>
      <w:tr w:rsidR="00C27034" w:rsidTr="00194107">
        <w:trPr>
          <w:trHeight w:val="250"/>
          <w:jc w:val="center"/>
        </w:trPr>
        <w:tc>
          <w:tcPr>
            <w:tcW w:w="1303" w:type="dxa"/>
          </w:tcPr>
          <w:p w:rsidR="00C27034" w:rsidRDefault="00C27034" w:rsidP="00194107">
            <w:pPr>
              <w:bidi/>
              <w:rPr>
                <w:rtl/>
              </w:rPr>
            </w:pPr>
            <w:r>
              <w:rPr>
                <w:rFonts w:hint="cs"/>
                <w:rtl/>
              </w:rPr>
              <w:t>کد دسیمال</w:t>
            </w:r>
          </w:p>
        </w:tc>
        <w:tc>
          <w:tcPr>
            <w:tcW w:w="5795" w:type="dxa"/>
          </w:tcPr>
          <w:p w:rsidR="00C27034" w:rsidRDefault="00C27034" w:rsidP="00194107">
            <w:pPr>
              <w:bidi/>
              <w:rPr>
                <w:rtl/>
              </w:rPr>
            </w:pPr>
            <w:r>
              <w:rPr>
                <w:rFonts w:hint="cs"/>
                <w:rtl/>
              </w:rPr>
              <w:t>نام سرویس</w:t>
            </w:r>
          </w:p>
        </w:tc>
      </w:tr>
      <w:tr w:rsidR="00C27034" w:rsidTr="00194107">
        <w:trPr>
          <w:trHeight w:val="250"/>
          <w:jc w:val="center"/>
        </w:trPr>
        <w:tc>
          <w:tcPr>
            <w:tcW w:w="1303" w:type="dxa"/>
          </w:tcPr>
          <w:p w:rsidR="00C27034" w:rsidRDefault="00C27034" w:rsidP="00194107">
            <w:pPr>
              <w:bidi/>
            </w:pPr>
            <w:r>
              <w:t>0x01</w:t>
            </w:r>
          </w:p>
        </w:tc>
        <w:tc>
          <w:tcPr>
            <w:tcW w:w="5795" w:type="dxa"/>
          </w:tcPr>
          <w:p w:rsidR="00C27034" w:rsidRDefault="00C27034" w:rsidP="00194107">
            <w:pPr>
              <w:bidi/>
              <w:rPr>
                <w:rtl/>
              </w:rPr>
            </w:pPr>
            <w:r>
              <w:rPr>
                <w:rFonts w:hint="cs"/>
                <w:rtl/>
              </w:rPr>
              <w:t xml:space="preserve">درخواست </w:t>
            </w:r>
            <w:r w:rsidR="009831D0" w:rsidRPr="009831D0">
              <w:rPr>
                <w:rFonts w:cs="B Compset" w:hint="eastAsia"/>
                <w:rtl/>
              </w:rPr>
              <w:t>خر</w:t>
            </w:r>
            <w:r w:rsidR="009831D0" w:rsidRPr="009831D0">
              <w:rPr>
                <w:rFonts w:cs="B Compset" w:hint="cs"/>
                <w:rtl/>
              </w:rPr>
              <w:t>ی</w:t>
            </w:r>
            <w:r w:rsidR="009831D0" w:rsidRPr="009831D0">
              <w:rPr>
                <w:rFonts w:cs="B Compset" w:hint="eastAsia"/>
                <w:rtl/>
              </w:rPr>
              <w:t>د</w:t>
            </w:r>
            <w:r w:rsidR="009831D0" w:rsidRPr="009831D0">
              <w:rPr>
                <w:rFonts w:cs="B Compset"/>
                <w:rtl/>
              </w:rPr>
              <w:t xml:space="preserve"> </w:t>
            </w:r>
            <w:r w:rsidR="009831D0" w:rsidRPr="009831D0">
              <w:rPr>
                <w:rFonts w:cs="B Compset" w:hint="eastAsia"/>
                <w:rtl/>
              </w:rPr>
              <w:t>و</w:t>
            </w:r>
            <w:r w:rsidR="009831D0" w:rsidRPr="009831D0">
              <w:rPr>
                <w:rFonts w:cs="B Compset"/>
                <w:rtl/>
              </w:rPr>
              <w:t xml:space="preserve"> </w:t>
            </w:r>
            <w:r w:rsidR="009831D0" w:rsidRPr="009831D0">
              <w:rPr>
                <w:rFonts w:cs="B Compset" w:hint="eastAsia"/>
                <w:rtl/>
              </w:rPr>
              <w:t>فروش</w:t>
            </w:r>
          </w:p>
        </w:tc>
      </w:tr>
      <w:tr w:rsidR="00C27034" w:rsidTr="00194107">
        <w:trPr>
          <w:trHeight w:val="250"/>
          <w:jc w:val="center"/>
        </w:trPr>
        <w:tc>
          <w:tcPr>
            <w:tcW w:w="1303" w:type="dxa"/>
          </w:tcPr>
          <w:p w:rsidR="00C27034" w:rsidRDefault="00C27034" w:rsidP="00194107">
            <w:pPr>
              <w:bidi/>
              <w:rPr>
                <w:rtl/>
              </w:rPr>
            </w:pPr>
            <w:r>
              <w:t>0x02</w:t>
            </w:r>
          </w:p>
        </w:tc>
        <w:tc>
          <w:tcPr>
            <w:tcW w:w="5795" w:type="dxa"/>
          </w:tcPr>
          <w:p w:rsidR="00C27034" w:rsidRDefault="009831D0" w:rsidP="00194107">
            <w:pPr>
              <w:bidi/>
              <w:rPr>
                <w:rtl/>
              </w:rPr>
            </w:pPr>
            <w:r w:rsidRPr="009831D0">
              <w:rPr>
                <w:rFonts w:cs="B Compset" w:hint="eastAsia"/>
                <w:rtl/>
              </w:rPr>
              <w:t>ل</w:t>
            </w:r>
            <w:r w:rsidRPr="009831D0">
              <w:rPr>
                <w:rFonts w:cs="B Compset" w:hint="cs"/>
                <w:rtl/>
              </w:rPr>
              <w:t>ی</w:t>
            </w:r>
            <w:r w:rsidRPr="009831D0">
              <w:rPr>
                <w:rFonts w:cs="B Compset" w:hint="eastAsia"/>
                <w:rtl/>
              </w:rPr>
              <w:t>ست</w:t>
            </w:r>
            <w:r w:rsidRPr="009831D0">
              <w:rPr>
                <w:rFonts w:cs="B Compset"/>
                <w:rtl/>
              </w:rPr>
              <w:t xml:space="preserve"> </w:t>
            </w:r>
            <w:r w:rsidRPr="009831D0">
              <w:rPr>
                <w:rFonts w:cs="B Compset" w:hint="eastAsia"/>
                <w:rtl/>
              </w:rPr>
              <w:t>سفارشات</w:t>
            </w:r>
          </w:p>
        </w:tc>
      </w:tr>
      <w:tr w:rsidR="00C27034" w:rsidTr="00194107">
        <w:trPr>
          <w:trHeight w:val="260"/>
          <w:jc w:val="center"/>
        </w:trPr>
        <w:tc>
          <w:tcPr>
            <w:tcW w:w="1303" w:type="dxa"/>
          </w:tcPr>
          <w:p w:rsidR="00C27034" w:rsidRDefault="00C27034" w:rsidP="00194107">
            <w:pPr>
              <w:bidi/>
              <w:rPr>
                <w:rtl/>
              </w:rPr>
            </w:pPr>
            <w:r>
              <w:t>0x03</w:t>
            </w:r>
          </w:p>
        </w:tc>
        <w:tc>
          <w:tcPr>
            <w:tcW w:w="5795" w:type="dxa"/>
          </w:tcPr>
          <w:p w:rsidR="00C27034" w:rsidRDefault="009831D0" w:rsidP="00194107">
            <w:pPr>
              <w:bidi/>
              <w:rPr>
                <w:rtl/>
              </w:rPr>
            </w:pPr>
            <w:r w:rsidRPr="009831D0">
              <w:rPr>
                <w:rFonts w:cs="B Compset" w:hint="eastAsia"/>
                <w:rtl/>
              </w:rPr>
              <w:t>انصراف</w:t>
            </w:r>
            <w:r w:rsidRPr="009831D0">
              <w:rPr>
                <w:rFonts w:cs="B Compset"/>
                <w:rtl/>
              </w:rPr>
              <w:t xml:space="preserve"> </w:t>
            </w:r>
            <w:r w:rsidRPr="009831D0">
              <w:rPr>
                <w:rFonts w:cs="B Compset" w:hint="eastAsia"/>
                <w:rtl/>
              </w:rPr>
              <w:t>از</w:t>
            </w:r>
            <w:r w:rsidRPr="009831D0">
              <w:rPr>
                <w:rFonts w:cs="B Compset"/>
                <w:rtl/>
              </w:rPr>
              <w:t xml:space="preserve"> </w:t>
            </w:r>
            <w:r w:rsidRPr="009831D0">
              <w:rPr>
                <w:rFonts w:cs="B Compset" w:hint="eastAsia"/>
                <w:rtl/>
              </w:rPr>
              <w:t>سفارش</w:t>
            </w:r>
            <w:r w:rsidRPr="009831D0">
              <w:rPr>
                <w:rFonts w:cs="B Compset"/>
                <w:rtl/>
              </w:rPr>
              <w:t xml:space="preserve"> </w:t>
            </w:r>
            <w:r w:rsidRPr="009831D0">
              <w:rPr>
                <w:rFonts w:cs="B Compset" w:hint="eastAsia"/>
                <w:rtl/>
              </w:rPr>
              <w:t>خر</w:t>
            </w:r>
            <w:r w:rsidRPr="009831D0">
              <w:rPr>
                <w:rFonts w:cs="B Compset" w:hint="cs"/>
                <w:rtl/>
              </w:rPr>
              <w:t>ی</w:t>
            </w:r>
            <w:r w:rsidRPr="009831D0">
              <w:rPr>
                <w:rFonts w:cs="B Compset" w:hint="eastAsia"/>
                <w:rtl/>
              </w:rPr>
              <w:t>د</w:t>
            </w:r>
            <w:r w:rsidRPr="009831D0">
              <w:rPr>
                <w:rFonts w:cs="B Compset"/>
                <w:rtl/>
              </w:rPr>
              <w:t xml:space="preserve"> </w:t>
            </w:r>
            <w:r w:rsidRPr="009831D0">
              <w:rPr>
                <w:rFonts w:cs="B Compset" w:hint="eastAsia"/>
                <w:rtl/>
              </w:rPr>
              <w:t>و</w:t>
            </w:r>
            <w:r w:rsidRPr="009831D0">
              <w:rPr>
                <w:rFonts w:cs="B Compset"/>
                <w:rtl/>
              </w:rPr>
              <w:t xml:space="preserve"> </w:t>
            </w:r>
            <w:r w:rsidRPr="009831D0">
              <w:rPr>
                <w:rFonts w:cs="B Compset" w:hint="cs"/>
                <w:rtl/>
              </w:rPr>
              <w:t>ی</w:t>
            </w:r>
            <w:r w:rsidRPr="009831D0">
              <w:rPr>
                <w:rFonts w:cs="B Compset" w:hint="eastAsia"/>
                <w:rtl/>
              </w:rPr>
              <w:t>ا</w:t>
            </w:r>
            <w:r w:rsidRPr="009831D0">
              <w:rPr>
                <w:rFonts w:cs="B Compset"/>
                <w:rtl/>
              </w:rPr>
              <w:t xml:space="preserve"> </w:t>
            </w:r>
            <w:r w:rsidRPr="009831D0">
              <w:rPr>
                <w:rFonts w:cs="B Compset" w:hint="eastAsia"/>
                <w:rtl/>
              </w:rPr>
              <w:t>فروش</w:t>
            </w:r>
          </w:p>
        </w:tc>
      </w:tr>
      <w:tr w:rsidR="00C27034" w:rsidTr="00194107">
        <w:trPr>
          <w:trHeight w:val="260"/>
          <w:jc w:val="center"/>
        </w:trPr>
        <w:tc>
          <w:tcPr>
            <w:tcW w:w="1303" w:type="dxa"/>
          </w:tcPr>
          <w:p w:rsidR="00C27034" w:rsidRDefault="00C27034" w:rsidP="00194107">
            <w:pPr>
              <w:bidi/>
            </w:pPr>
            <w:r>
              <w:t>0x04</w:t>
            </w:r>
          </w:p>
        </w:tc>
        <w:tc>
          <w:tcPr>
            <w:tcW w:w="5795" w:type="dxa"/>
          </w:tcPr>
          <w:p w:rsidR="00C27034" w:rsidRDefault="009831D0" w:rsidP="00194107">
            <w:pPr>
              <w:bidi/>
              <w:rPr>
                <w:rtl/>
              </w:rPr>
            </w:pPr>
            <w:r w:rsidRPr="009831D0">
              <w:rPr>
                <w:rFonts w:cs="B Compset" w:hint="eastAsia"/>
                <w:rtl/>
              </w:rPr>
              <w:t>ورود</w:t>
            </w:r>
            <w:r w:rsidRPr="009831D0">
              <w:rPr>
                <w:rFonts w:cs="B Compset"/>
                <w:rtl/>
              </w:rPr>
              <w:t xml:space="preserve"> </w:t>
            </w:r>
            <w:r w:rsidRPr="009831D0">
              <w:rPr>
                <w:rFonts w:cs="B Compset" w:hint="eastAsia"/>
                <w:rtl/>
              </w:rPr>
              <w:t>به</w:t>
            </w:r>
            <w:r w:rsidRPr="009831D0">
              <w:rPr>
                <w:rFonts w:cs="B Compset"/>
                <w:rtl/>
              </w:rPr>
              <w:t xml:space="preserve"> </w:t>
            </w:r>
            <w:r w:rsidRPr="009831D0">
              <w:rPr>
                <w:rFonts w:cs="B Compset" w:hint="eastAsia"/>
                <w:rtl/>
              </w:rPr>
              <w:t>برنامه</w:t>
            </w:r>
          </w:p>
        </w:tc>
      </w:tr>
      <w:tr w:rsidR="00C27034" w:rsidTr="00194107">
        <w:trPr>
          <w:trHeight w:val="260"/>
          <w:jc w:val="center"/>
        </w:trPr>
        <w:tc>
          <w:tcPr>
            <w:tcW w:w="1303" w:type="dxa"/>
          </w:tcPr>
          <w:p w:rsidR="00C27034" w:rsidRDefault="00C27034" w:rsidP="00194107">
            <w:pPr>
              <w:bidi/>
            </w:pPr>
            <w:r>
              <w:t>0x05</w:t>
            </w:r>
          </w:p>
        </w:tc>
        <w:tc>
          <w:tcPr>
            <w:tcW w:w="5795" w:type="dxa"/>
          </w:tcPr>
          <w:p w:rsidR="00C27034" w:rsidRDefault="009831D0" w:rsidP="00194107">
            <w:pPr>
              <w:bidi/>
              <w:rPr>
                <w:rtl/>
                <w:lang w:bidi="fa-IR"/>
              </w:rPr>
            </w:pPr>
            <w:r w:rsidRPr="009831D0">
              <w:rPr>
                <w:rFonts w:cs="B Compset" w:hint="eastAsia"/>
                <w:rtl/>
                <w:lang w:bidi="fa-IR"/>
              </w:rPr>
              <w:t>ل</w:t>
            </w:r>
            <w:r w:rsidRPr="009831D0">
              <w:rPr>
                <w:rFonts w:cs="B Compset" w:hint="cs"/>
                <w:rtl/>
                <w:lang w:bidi="fa-IR"/>
              </w:rPr>
              <w:t>ی</w:t>
            </w:r>
            <w:r w:rsidRPr="009831D0">
              <w:rPr>
                <w:rFonts w:cs="B Compset" w:hint="eastAsia"/>
                <w:rtl/>
                <w:lang w:bidi="fa-IR"/>
              </w:rPr>
              <w:t>ست</w:t>
            </w:r>
            <w:r w:rsidRPr="009831D0">
              <w:rPr>
                <w:rFonts w:cs="B Compset"/>
                <w:rtl/>
                <w:lang w:bidi="fa-IR"/>
              </w:rPr>
              <w:t xml:space="preserve"> </w:t>
            </w:r>
            <w:r w:rsidRPr="009831D0">
              <w:rPr>
                <w:rFonts w:cs="B Compset" w:hint="eastAsia"/>
                <w:rtl/>
                <w:lang w:bidi="fa-IR"/>
              </w:rPr>
              <w:t>حساب</w:t>
            </w:r>
            <w:r w:rsidRPr="009831D0">
              <w:rPr>
                <w:rFonts w:cs="B Compset"/>
                <w:rtl/>
                <w:lang w:bidi="fa-IR"/>
              </w:rPr>
              <w:t xml:space="preserve"> </w:t>
            </w:r>
            <w:r w:rsidRPr="009831D0">
              <w:rPr>
                <w:rFonts w:cs="B Compset" w:hint="eastAsia"/>
                <w:rtl/>
                <w:lang w:bidi="fa-IR"/>
              </w:rPr>
              <w:t>کاربر</w:t>
            </w:r>
          </w:p>
        </w:tc>
      </w:tr>
      <w:tr w:rsidR="00C27034" w:rsidTr="00194107">
        <w:trPr>
          <w:trHeight w:val="260"/>
          <w:jc w:val="center"/>
        </w:trPr>
        <w:tc>
          <w:tcPr>
            <w:tcW w:w="1303" w:type="dxa"/>
          </w:tcPr>
          <w:p w:rsidR="00C27034" w:rsidRDefault="00C27034" w:rsidP="00194107">
            <w:pPr>
              <w:bidi/>
            </w:pPr>
            <w:r>
              <w:t>0x06</w:t>
            </w:r>
          </w:p>
        </w:tc>
        <w:tc>
          <w:tcPr>
            <w:tcW w:w="5795" w:type="dxa"/>
          </w:tcPr>
          <w:p w:rsidR="00C27034" w:rsidRDefault="009831D0" w:rsidP="00194107">
            <w:pPr>
              <w:bidi/>
              <w:rPr>
                <w:rtl/>
                <w:lang w:bidi="fa-IR"/>
              </w:rPr>
            </w:pPr>
            <w:r w:rsidRPr="009831D0">
              <w:rPr>
                <w:rFonts w:cs="B Compset" w:hint="eastAsia"/>
                <w:rtl/>
                <w:lang w:bidi="fa-IR"/>
              </w:rPr>
              <w:t>جزِئ</w:t>
            </w:r>
            <w:r w:rsidRPr="009831D0">
              <w:rPr>
                <w:rFonts w:cs="B Compset" w:hint="cs"/>
                <w:rtl/>
                <w:lang w:bidi="fa-IR"/>
              </w:rPr>
              <w:t>ی</w:t>
            </w:r>
            <w:r w:rsidRPr="009831D0">
              <w:rPr>
                <w:rFonts w:cs="B Compset" w:hint="eastAsia"/>
                <w:rtl/>
                <w:lang w:bidi="fa-IR"/>
              </w:rPr>
              <w:t>ات</w:t>
            </w:r>
            <w:r w:rsidRPr="009831D0">
              <w:rPr>
                <w:rFonts w:cs="B Compset"/>
                <w:rtl/>
                <w:lang w:bidi="fa-IR"/>
              </w:rPr>
              <w:t xml:space="preserve"> </w:t>
            </w:r>
            <w:r w:rsidRPr="009831D0">
              <w:rPr>
                <w:rFonts w:cs="B Compset" w:hint="eastAsia"/>
                <w:rtl/>
                <w:lang w:bidi="fa-IR"/>
              </w:rPr>
              <w:t>ل</w:t>
            </w:r>
            <w:r w:rsidRPr="009831D0">
              <w:rPr>
                <w:rFonts w:cs="B Compset" w:hint="cs"/>
                <w:rtl/>
                <w:lang w:bidi="fa-IR"/>
              </w:rPr>
              <w:t>ی</w:t>
            </w:r>
            <w:r w:rsidRPr="009831D0">
              <w:rPr>
                <w:rFonts w:cs="B Compset" w:hint="eastAsia"/>
                <w:rtl/>
                <w:lang w:bidi="fa-IR"/>
              </w:rPr>
              <w:t>ست</w:t>
            </w:r>
            <w:r w:rsidRPr="009831D0">
              <w:rPr>
                <w:rFonts w:cs="B Compset"/>
                <w:rtl/>
                <w:lang w:bidi="fa-IR"/>
              </w:rPr>
              <w:t xml:space="preserve"> </w:t>
            </w:r>
            <w:r w:rsidRPr="009831D0">
              <w:rPr>
                <w:rFonts w:cs="B Compset" w:hint="eastAsia"/>
                <w:rtl/>
                <w:lang w:bidi="fa-IR"/>
              </w:rPr>
              <w:t>حساب</w:t>
            </w:r>
            <w:r w:rsidRPr="009831D0">
              <w:rPr>
                <w:rFonts w:cs="B Compset"/>
                <w:rtl/>
                <w:lang w:bidi="fa-IR"/>
              </w:rPr>
              <w:t xml:space="preserve"> </w:t>
            </w:r>
            <w:r w:rsidRPr="009831D0">
              <w:rPr>
                <w:rFonts w:cs="B Compset" w:hint="eastAsia"/>
                <w:rtl/>
                <w:lang w:bidi="fa-IR"/>
              </w:rPr>
              <w:t>کاربر</w:t>
            </w:r>
          </w:p>
        </w:tc>
      </w:tr>
      <w:tr w:rsidR="00C27034" w:rsidTr="00194107">
        <w:trPr>
          <w:trHeight w:val="260"/>
          <w:jc w:val="center"/>
        </w:trPr>
        <w:tc>
          <w:tcPr>
            <w:tcW w:w="1303" w:type="dxa"/>
          </w:tcPr>
          <w:p w:rsidR="00C27034" w:rsidRDefault="00C27034" w:rsidP="00194107">
            <w:pPr>
              <w:bidi/>
            </w:pPr>
            <w:r>
              <w:t>0x07</w:t>
            </w:r>
          </w:p>
        </w:tc>
        <w:tc>
          <w:tcPr>
            <w:tcW w:w="5795" w:type="dxa"/>
          </w:tcPr>
          <w:p w:rsidR="00C27034" w:rsidRDefault="009831D0" w:rsidP="00194107">
            <w:pPr>
              <w:bidi/>
              <w:rPr>
                <w:rtl/>
              </w:rPr>
            </w:pPr>
            <w:r w:rsidRPr="009831D0">
              <w:rPr>
                <w:rFonts w:cs="B Compset" w:hint="eastAsia"/>
                <w:rtl/>
              </w:rPr>
              <w:t>اطلاعات</w:t>
            </w:r>
            <w:r w:rsidRPr="009831D0">
              <w:rPr>
                <w:rFonts w:cs="B Compset"/>
                <w:rtl/>
              </w:rPr>
              <w:t xml:space="preserve"> </w:t>
            </w:r>
            <w:r w:rsidRPr="009831D0">
              <w:rPr>
                <w:rFonts w:cs="B Compset" w:hint="eastAsia"/>
                <w:rtl/>
              </w:rPr>
              <w:t>ق</w:t>
            </w:r>
            <w:r w:rsidRPr="009831D0">
              <w:rPr>
                <w:rFonts w:cs="B Compset" w:hint="cs"/>
                <w:rtl/>
              </w:rPr>
              <w:t>ی</w:t>
            </w:r>
            <w:r w:rsidRPr="009831D0">
              <w:rPr>
                <w:rFonts w:cs="B Compset" w:hint="eastAsia"/>
                <w:rtl/>
              </w:rPr>
              <w:t>مت</w:t>
            </w:r>
            <w:r w:rsidRPr="009831D0">
              <w:rPr>
                <w:rFonts w:cs="B Compset"/>
                <w:rtl/>
              </w:rPr>
              <w:t xml:space="preserve"> </w:t>
            </w:r>
            <w:r w:rsidRPr="009831D0">
              <w:rPr>
                <w:rFonts w:cs="B Compset" w:hint="eastAsia"/>
                <w:rtl/>
              </w:rPr>
              <w:t>مربوط</w:t>
            </w:r>
            <w:r w:rsidRPr="009831D0">
              <w:rPr>
                <w:rFonts w:cs="B Compset"/>
                <w:rtl/>
              </w:rPr>
              <w:t xml:space="preserve"> </w:t>
            </w:r>
            <w:r w:rsidRPr="009831D0">
              <w:rPr>
                <w:rFonts w:cs="B Compset" w:hint="eastAsia"/>
                <w:rtl/>
              </w:rPr>
              <w:t>به</w:t>
            </w:r>
            <w:r w:rsidRPr="009831D0">
              <w:rPr>
                <w:rFonts w:cs="B Compset"/>
                <w:rtl/>
              </w:rPr>
              <w:t xml:space="preserve"> </w:t>
            </w:r>
            <w:r w:rsidRPr="009831D0">
              <w:rPr>
                <w:rFonts w:cs="B Compset" w:hint="eastAsia"/>
                <w:rtl/>
              </w:rPr>
              <w:t>هر</w:t>
            </w:r>
            <w:r w:rsidRPr="009831D0">
              <w:rPr>
                <w:rFonts w:cs="B Compset"/>
                <w:rtl/>
              </w:rPr>
              <w:t xml:space="preserve"> </w:t>
            </w:r>
            <w:r w:rsidRPr="009831D0">
              <w:rPr>
                <w:rFonts w:cs="B Compset" w:hint="eastAsia"/>
                <w:rtl/>
              </w:rPr>
              <w:t>سهم</w:t>
            </w:r>
          </w:p>
        </w:tc>
      </w:tr>
      <w:tr w:rsidR="00C27034" w:rsidTr="00194107">
        <w:trPr>
          <w:trHeight w:val="260"/>
          <w:jc w:val="center"/>
        </w:trPr>
        <w:tc>
          <w:tcPr>
            <w:tcW w:w="1303" w:type="dxa"/>
          </w:tcPr>
          <w:p w:rsidR="00C27034" w:rsidRDefault="00C27034" w:rsidP="00194107">
            <w:pPr>
              <w:bidi/>
            </w:pPr>
            <w:r>
              <w:t>0x08</w:t>
            </w:r>
          </w:p>
        </w:tc>
        <w:tc>
          <w:tcPr>
            <w:tcW w:w="5795" w:type="dxa"/>
          </w:tcPr>
          <w:p w:rsidR="00C27034" w:rsidRDefault="00C27034" w:rsidP="00194107">
            <w:pPr>
              <w:bidi/>
              <w:rPr>
                <w:rtl/>
              </w:rPr>
            </w:pPr>
          </w:p>
        </w:tc>
      </w:tr>
      <w:tr w:rsidR="00C27034" w:rsidTr="00194107">
        <w:trPr>
          <w:trHeight w:val="260"/>
          <w:jc w:val="center"/>
        </w:trPr>
        <w:tc>
          <w:tcPr>
            <w:tcW w:w="1303" w:type="dxa"/>
          </w:tcPr>
          <w:p w:rsidR="00C27034" w:rsidRDefault="00C27034" w:rsidP="00194107">
            <w:pPr>
              <w:bidi/>
            </w:pPr>
            <w:r>
              <w:t>0x09</w:t>
            </w:r>
          </w:p>
        </w:tc>
        <w:tc>
          <w:tcPr>
            <w:tcW w:w="5795" w:type="dxa"/>
          </w:tcPr>
          <w:p w:rsidR="00C27034" w:rsidRDefault="00C27034" w:rsidP="00194107">
            <w:pPr>
              <w:bidi/>
              <w:rPr>
                <w:rtl/>
              </w:rPr>
            </w:pPr>
          </w:p>
        </w:tc>
      </w:tr>
      <w:tr w:rsidR="00C27034" w:rsidTr="00194107">
        <w:trPr>
          <w:trHeight w:val="260"/>
          <w:jc w:val="center"/>
        </w:trPr>
        <w:tc>
          <w:tcPr>
            <w:tcW w:w="1303" w:type="dxa"/>
          </w:tcPr>
          <w:p w:rsidR="00C27034" w:rsidRDefault="00C27034" w:rsidP="00194107">
            <w:pPr>
              <w:bidi/>
            </w:pPr>
            <w:r>
              <w:t>0x0A</w:t>
            </w:r>
          </w:p>
        </w:tc>
        <w:tc>
          <w:tcPr>
            <w:tcW w:w="5795" w:type="dxa"/>
          </w:tcPr>
          <w:p w:rsidR="00C27034" w:rsidRDefault="00C27034" w:rsidP="00194107">
            <w:pPr>
              <w:bidi/>
              <w:rPr>
                <w:rtl/>
                <w:lang w:bidi="fa-IR"/>
              </w:rPr>
            </w:pPr>
          </w:p>
        </w:tc>
      </w:tr>
      <w:tr w:rsidR="00C27034" w:rsidTr="00194107">
        <w:trPr>
          <w:trHeight w:val="260"/>
          <w:jc w:val="center"/>
        </w:trPr>
        <w:tc>
          <w:tcPr>
            <w:tcW w:w="1303" w:type="dxa"/>
          </w:tcPr>
          <w:p w:rsidR="00C27034" w:rsidRDefault="00C27034" w:rsidP="00194107">
            <w:pPr>
              <w:bidi/>
            </w:pPr>
            <w:r>
              <w:t>0x0B</w:t>
            </w:r>
          </w:p>
        </w:tc>
        <w:tc>
          <w:tcPr>
            <w:tcW w:w="5795" w:type="dxa"/>
          </w:tcPr>
          <w:p w:rsidR="00C27034" w:rsidRDefault="00C27034" w:rsidP="00194107">
            <w:pPr>
              <w:bidi/>
              <w:rPr>
                <w:rtl/>
              </w:rPr>
            </w:pPr>
          </w:p>
        </w:tc>
      </w:tr>
      <w:tr w:rsidR="00C27034" w:rsidTr="00194107">
        <w:trPr>
          <w:trHeight w:val="260"/>
          <w:jc w:val="center"/>
        </w:trPr>
        <w:tc>
          <w:tcPr>
            <w:tcW w:w="1303" w:type="dxa"/>
          </w:tcPr>
          <w:p w:rsidR="00C27034" w:rsidRDefault="00C27034" w:rsidP="00194107">
            <w:pPr>
              <w:bidi/>
            </w:pPr>
            <w:r>
              <w:t>0x0C</w:t>
            </w:r>
          </w:p>
        </w:tc>
        <w:tc>
          <w:tcPr>
            <w:tcW w:w="5795" w:type="dxa"/>
          </w:tcPr>
          <w:p w:rsidR="00C27034" w:rsidRDefault="00C27034" w:rsidP="00194107">
            <w:pPr>
              <w:bidi/>
              <w:rPr>
                <w:rtl/>
              </w:rPr>
            </w:pPr>
          </w:p>
        </w:tc>
      </w:tr>
      <w:tr w:rsidR="00C27034" w:rsidTr="00194107">
        <w:trPr>
          <w:trHeight w:val="260"/>
          <w:jc w:val="center"/>
        </w:trPr>
        <w:tc>
          <w:tcPr>
            <w:tcW w:w="1303" w:type="dxa"/>
          </w:tcPr>
          <w:p w:rsidR="00C27034" w:rsidRDefault="00C27034" w:rsidP="00194107">
            <w:pPr>
              <w:bidi/>
            </w:pPr>
            <w:r>
              <w:t>0x0D</w:t>
            </w:r>
          </w:p>
        </w:tc>
        <w:tc>
          <w:tcPr>
            <w:tcW w:w="5795" w:type="dxa"/>
          </w:tcPr>
          <w:p w:rsidR="00C27034" w:rsidRDefault="00C27034" w:rsidP="00194107">
            <w:pPr>
              <w:bidi/>
              <w:rPr>
                <w:rtl/>
              </w:rPr>
            </w:pPr>
          </w:p>
        </w:tc>
      </w:tr>
    </w:tbl>
    <w:p w:rsidR="00C27034" w:rsidRDefault="00C27034" w:rsidP="00C27034">
      <w:pPr>
        <w:pStyle w:val="ListParagraph"/>
      </w:pPr>
    </w:p>
    <w:p w:rsidR="00C27034" w:rsidRDefault="00C27034" w:rsidP="00C27034">
      <w:pPr>
        <w:pStyle w:val="Heading2"/>
        <w:numPr>
          <w:ilvl w:val="1"/>
          <w:numId w:val="1"/>
        </w:numPr>
        <w:bidi/>
        <w:rPr>
          <w:rtl/>
          <w:lang w:bidi="fa-IR"/>
        </w:rPr>
      </w:pPr>
      <w:bookmarkStart w:id="10" w:name="_Toc291585206"/>
      <w:r>
        <w:rPr>
          <w:rFonts w:hint="cs"/>
          <w:rtl/>
        </w:rPr>
        <w:lastRenderedPageBreak/>
        <w:t xml:space="preserve">فرمت </w:t>
      </w:r>
      <w:r>
        <w:t>Body</w:t>
      </w:r>
      <w:r>
        <w:rPr>
          <w:rFonts w:hint="cs"/>
          <w:rtl/>
          <w:lang w:bidi="fa-IR"/>
        </w:rPr>
        <w:t xml:space="preserve"> پیام</w:t>
      </w:r>
      <w:bookmarkEnd w:id="10"/>
    </w:p>
    <w:p w:rsidR="00C27034" w:rsidRPr="00542DE3" w:rsidRDefault="00C27034" w:rsidP="00C27034">
      <w:pPr>
        <w:bidi/>
        <w:rPr>
          <w:lang w:bidi="fa-IR"/>
        </w:rPr>
      </w:pPr>
      <w:r>
        <w:rPr>
          <w:rFonts w:ascii="Tahoma" w:hAnsi="Tahoma"/>
          <w:rtl/>
        </w:rPr>
        <w:t xml:space="preserve">بدنه پیام، در پایین ترین سطح، آرایه ای از بیت هاست. نحوه ی استفاده از فضای بدنه </w:t>
      </w:r>
      <w:r>
        <w:rPr>
          <w:rFonts w:ascii="Tahoma" w:hAnsi="Tahoma" w:hint="cs"/>
          <w:rtl/>
        </w:rPr>
        <w:t>برای هر سرویس متفاوت می باشد که برای هر سرویس به صورت جداگانه در بخش سرویس ها توضیح داده شده است.</w:t>
      </w:r>
    </w:p>
    <w:p w:rsidR="00C27034" w:rsidRDefault="00C27034" w:rsidP="00C27034">
      <w:pPr>
        <w:pStyle w:val="Heading1"/>
        <w:numPr>
          <w:ilvl w:val="0"/>
          <w:numId w:val="1"/>
        </w:numPr>
        <w:bidi/>
        <w:rPr>
          <w:rFonts w:cstheme="minorBidi"/>
          <w:rtl/>
        </w:rPr>
      </w:pPr>
      <w:bookmarkStart w:id="11" w:name="_Toc217366154"/>
      <w:bookmarkStart w:id="12" w:name="_Toc217368467"/>
      <w:bookmarkStart w:id="13" w:name="_Toc291585207"/>
      <w:r>
        <w:rPr>
          <w:rFonts w:cstheme="minorBidi" w:hint="cs"/>
          <w:rtl/>
        </w:rPr>
        <w:t>سرویس ها</w:t>
      </w:r>
      <w:r w:rsidRPr="00764B67">
        <w:rPr>
          <w:rFonts w:cstheme="minorBidi" w:hint="cs"/>
          <w:rtl/>
        </w:rPr>
        <w:t>:</w:t>
      </w:r>
      <w:bookmarkEnd w:id="11"/>
      <w:bookmarkEnd w:id="12"/>
      <w:bookmarkEnd w:id="13"/>
    </w:p>
    <w:p w:rsidR="00C27034" w:rsidRPr="00A51DAF" w:rsidRDefault="00C27034" w:rsidP="00C27034">
      <w:pPr>
        <w:bidi/>
        <w:rPr>
          <w:rtl/>
        </w:rPr>
      </w:pPr>
      <w:r>
        <w:rPr>
          <w:rFonts w:hint="cs"/>
          <w:rtl/>
        </w:rPr>
        <w:t>در این بخش به شرح هر یک از سرویس ها پرداخته شد. برای هر سرویس فرمت پیام درخواست و پاسخ به طود جداگانه توضیح داده خواهد شد.</w:t>
      </w:r>
    </w:p>
    <w:p w:rsidR="00C27034" w:rsidRDefault="00C27034" w:rsidP="00C27034">
      <w:pPr>
        <w:pStyle w:val="Heading2"/>
        <w:numPr>
          <w:ilvl w:val="1"/>
          <w:numId w:val="1"/>
        </w:numPr>
        <w:bidi/>
        <w:rPr>
          <w:rtl/>
        </w:rPr>
      </w:pPr>
      <w:bookmarkStart w:id="14" w:name="_Toc291585208"/>
      <w:r>
        <w:rPr>
          <w:rFonts w:hint="cs"/>
          <w:rtl/>
        </w:rPr>
        <w:t>درخواست خرید</w:t>
      </w:r>
      <w:r w:rsidR="00211B79">
        <w:rPr>
          <w:rFonts w:hint="cs"/>
          <w:rtl/>
        </w:rPr>
        <w:t xml:space="preserve"> و فروش</w:t>
      </w:r>
      <w:r>
        <w:rPr>
          <w:rFonts w:hint="cs"/>
          <w:rtl/>
        </w:rPr>
        <w:t xml:space="preserve"> (کد: </w:t>
      </w:r>
      <w:r>
        <w:t>0x01</w:t>
      </w:r>
      <w:r>
        <w:rPr>
          <w:rFonts w:hint="cs"/>
          <w:rtl/>
        </w:rPr>
        <w:t>)</w:t>
      </w:r>
      <w:bookmarkEnd w:id="14"/>
    </w:p>
    <w:p w:rsidR="00C27034" w:rsidRDefault="00C27034" w:rsidP="00C27034">
      <w:pPr>
        <w:bidi/>
        <w:ind w:left="576"/>
      </w:pPr>
      <w:r>
        <w:rPr>
          <w:rFonts w:hint="cs"/>
          <w:rtl/>
        </w:rPr>
        <w:t>این سرویس برای ارسال یک درخواست خرید جدید فراخوانی خواهد شد. لازم به ذکر است در صورتی کاربر می</w:t>
      </w:r>
      <w:r>
        <w:rPr>
          <w:rFonts w:hint="cs"/>
          <w:rtl/>
        </w:rPr>
        <w:softHyphen/>
        <w:t>تواند وارد این قسمت شود که در سیستم کارگزاری اجازه درخواست خرید توسط موبایل به او داده شده باشد.</w:t>
      </w:r>
    </w:p>
    <w:p w:rsidR="00C27034" w:rsidRDefault="00C27034" w:rsidP="00C27034">
      <w:pPr>
        <w:pStyle w:val="Heading3"/>
        <w:numPr>
          <w:ilvl w:val="2"/>
          <w:numId w:val="1"/>
        </w:numPr>
        <w:bidi/>
        <w:rPr>
          <w:rtl/>
          <w:lang w:bidi="fa-IR"/>
        </w:rPr>
      </w:pPr>
      <w:bookmarkStart w:id="15" w:name="_Toc291585209"/>
      <w:r>
        <w:rPr>
          <w:rFonts w:hint="cs"/>
          <w:rtl/>
          <w:lang w:bidi="fa-IR"/>
        </w:rPr>
        <w:t>ساختار مربوط به پیام درخواست (</w:t>
      </w:r>
      <w:r>
        <w:rPr>
          <w:lang w:bidi="fa-IR"/>
        </w:rPr>
        <w:t>Request</w:t>
      </w:r>
      <w:r>
        <w:rPr>
          <w:rFonts w:hint="cs"/>
          <w:rtl/>
          <w:lang w:bidi="fa-IR"/>
        </w:rPr>
        <w:t>)</w:t>
      </w:r>
      <w:bookmarkEnd w:id="15"/>
    </w:p>
    <w:p w:rsidR="00C27034" w:rsidRPr="00DC41A8" w:rsidRDefault="00C27034" w:rsidP="00C27034">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Header</w:t>
      </w:r>
    </w:p>
    <w:p w:rsidR="00C27034" w:rsidRPr="00FD429D" w:rsidRDefault="00C27034" w:rsidP="00C27034">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C27034" w:rsidP="00194107">
            <w:pPr>
              <w:bidi/>
              <w:jc w:val="center"/>
              <w:rPr>
                <w:b/>
                <w:bCs/>
              </w:rPr>
            </w:pPr>
            <w:r>
              <w:rPr>
                <w:b/>
                <w:bCs/>
              </w:rPr>
              <w:t>Encryption Key</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Pr="00FD429D" w:rsidRDefault="00C27034" w:rsidP="00194107">
            <w:pPr>
              <w:bidi/>
              <w:jc w:val="center"/>
            </w:pPr>
            <w:r w:rsidRPr="00FD429D">
              <w:t>%0</w:t>
            </w:r>
            <w:r>
              <w:t>1</w:t>
            </w:r>
          </w:p>
        </w:tc>
        <w:tc>
          <w:tcPr>
            <w:tcW w:w="810" w:type="dxa"/>
          </w:tcPr>
          <w:p w:rsidR="00C27034" w:rsidRPr="00FD429D" w:rsidRDefault="00C27034" w:rsidP="00194107">
            <w:pPr>
              <w:bidi/>
              <w:jc w:val="center"/>
            </w:pPr>
            <w:r w:rsidRPr="00FD429D">
              <w:t>%01</w:t>
            </w:r>
          </w:p>
        </w:tc>
        <w:tc>
          <w:tcPr>
            <w:tcW w:w="1364" w:type="dxa"/>
          </w:tcPr>
          <w:p w:rsidR="00C27034" w:rsidRPr="00FD429D" w:rsidRDefault="00C27034" w:rsidP="00194107">
            <w:pPr>
              <w:bidi/>
              <w:jc w:val="center"/>
            </w:pPr>
            <w:r w:rsidRPr="00FD429D">
              <w:t>%00</w:t>
            </w:r>
          </w:p>
        </w:tc>
        <w:tc>
          <w:tcPr>
            <w:tcW w:w="1448" w:type="dxa"/>
          </w:tcPr>
          <w:p w:rsidR="00C27034" w:rsidRPr="00FD429D" w:rsidRDefault="00C27034" w:rsidP="00194107">
            <w:pPr>
              <w:bidi/>
              <w:jc w:val="center"/>
            </w:pPr>
            <w:r w:rsidRPr="00FD429D">
              <w:t>%00</w:t>
            </w:r>
          </w:p>
        </w:tc>
        <w:tc>
          <w:tcPr>
            <w:tcW w:w="905" w:type="dxa"/>
          </w:tcPr>
          <w:p w:rsidR="00C27034" w:rsidRPr="00FD429D" w:rsidRDefault="00C27034" w:rsidP="00194107">
            <w:pPr>
              <w:bidi/>
              <w:jc w:val="center"/>
            </w:pPr>
            <w:r w:rsidRPr="00FD429D">
              <w:t>%01</w:t>
            </w:r>
          </w:p>
        </w:tc>
        <w:tc>
          <w:tcPr>
            <w:tcW w:w="1161" w:type="dxa"/>
          </w:tcPr>
          <w:p w:rsidR="00C27034" w:rsidRPr="00FD429D" w:rsidRDefault="00C27034" w:rsidP="00194107">
            <w:pPr>
              <w:bidi/>
              <w:jc w:val="center"/>
            </w:pPr>
            <w:r w:rsidRPr="00FD429D">
              <w:t>#</w:t>
            </w:r>
          </w:p>
        </w:tc>
      </w:tr>
    </w:tbl>
    <w:p w:rsidR="00C27034" w:rsidRDefault="00C27034" w:rsidP="00C27034">
      <w:pPr>
        <w:bidi/>
        <w:rPr>
          <w:rtl/>
          <w:lang w:bidi="fa-IR"/>
        </w:rPr>
      </w:pPr>
    </w:p>
    <w:p w:rsidR="00C27034" w:rsidRDefault="00C27034" w:rsidP="00C27034">
      <w:pPr>
        <w:bidi/>
        <w:rPr>
          <w:rtl/>
          <w:lang w:bidi="fa-IR"/>
        </w:rPr>
      </w:pPr>
      <w:r>
        <w:rPr>
          <w:rFonts w:hint="cs"/>
          <w:rtl/>
          <w:lang w:bidi="fa-IR"/>
        </w:rPr>
        <w:t>در نمودار بالا مقادیر هر یک از فیلدهای پیام درخواست مشخص شده اند.</w:t>
      </w:r>
    </w:p>
    <w:p w:rsidR="00C27034" w:rsidRDefault="00C27034" w:rsidP="00C27034">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Pr>
          <w:rFonts w:asciiTheme="minorHAnsi" w:eastAsiaTheme="minorHAnsi" w:hAnsiTheme="minorHAnsi" w:cstheme="minorBidi" w:hint="cs"/>
          <w:rtl/>
        </w:rPr>
        <w:t xml:space="preserve">اگر نوع خرید مبلغی باشد، طول کل پیام 34 بایت خواهد شد و بنابراین این فیلد عدد 34 را نشان خواهد داد اما در صورتیکه نوع خرید براساس تعداد باشد، طول پیام 32 بایت خواهد بود. لازم به ذکر است که </w:t>
      </w:r>
      <w:r>
        <w:rPr>
          <w:rFonts w:asciiTheme="minorHAnsi" w:eastAsiaTheme="minorHAnsi" w:hAnsiTheme="minorHAnsi" w:cstheme="minorBidi"/>
        </w:rPr>
        <w:t>Message Length</w:t>
      </w:r>
      <w:r>
        <w:rPr>
          <w:rFonts w:asciiTheme="minorHAnsi" w:eastAsiaTheme="minorHAnsi" w:hAnsiTheme="minorHAnsi" w:cstheme="minorBidi" w:hint="cs"/>
          <w:rtl/>
        </w:rPr>
        <w:t>، طول کل پیام بجز اندازه این فیلد را نشان می دهد.</w:t>
      </w:r>
    </w:p>
    <w:p w:rsidR="00C27034" w:rsidRDefault="00C27034" w:rsidP="00C2703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C27034" w:rsidRPr="002357D3" w:rsidRDefault="00C27034" w:rsidP="00C27034">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C27034" w:rsidRDefault="00C27034" w:rsidP="00C2703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27034" w:rsidRPr="002357D3" w:rsidRDefault="00C27034" w:rsidP="00C27034">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0x01</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A60AAF">
        <w:rPr>
          <w:rFonts w:asciiTheme="minorHAnsi" w:eastAsiaTheme="minorHAnsi" w:hAnsiTheme="minorHAnsi" w:cstheme="minorBidi"/>
        </w:rPr>
        <w:t>1</w:t>
      </w:r>
      <w:r w:rsidRPr="00A60AAF">
        <w:rPr>
          <w:rFonts w:asciiTheme="minorHAnsi" w:eastAsiaTheme="minorHAnsi" w:hAnsiTheme="minorHAnsi" w:cstheme="minorBidi" w:hint="cs"/>
          <w:rtl/>
        </w:rPr>
        <w:t xml:space="preserve"> دارد.</w:t>
      </w:r>
    </w:p>
    <w:p w:rsidR="00C27034" w:rsidRPr="00DC41A8" w:rsidRDefault="00C27034" w:rsidP="00C27034">
      <w:pPr>
        <w:pStyle w:val="ListParagraph"/>
        <w:numPr>
          <w:ilvl w:val="0"/>
          <w:numId w:val="39"/>
        </w:numPr>
        <w:rPr>
          <w:rtl/>
        </w:r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Pr>
          <w:rFonts w:asciiTheme="minorHAnsi" w:eastAsiaTheme="minorHAnsi" w:hAnsiTheme="minorHAnsi" w:cstheme="minorBidi"/>
        </w:rPr>
        <w:t>1</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Body</w:t>
      </w:r>
    </w:p>
    <w:p w:rsidR="00C27034" w:rsidRDefault="00C27034" w:rsidP="00B82AB7">
      <w:pPr>
        <w:bidi/>
        <w:rPr>
          <w:rtl/>
          <w:lang w:bidi="fa-IR"/>
        </w:rPr>
      </w:pPr>
      <w:r>
        <w:rPr>
          <w:rFonts w:hint="cs"/>
          <w:rtl/>
          <w:lang w:bidi="fa-IR"/>
        </w:rPr>
        <w:t>پارامترهای ورودی این سر</w:t>
      </w:r>
      <w:r w:rsidR="00B82AB7">
        <w:rPr>
          <w:rFonts w:hint="cs"/>
          <w:rtl/>
          <w:lang w:bidi="fa-IR"/>
        </w:rPr>
        <w:t>ویس در شکل زیر شرح داده شده است</w:t>
      </w:r>
    </w:p>
    <w:tbl>
      <w:tblPr>
        <w:tblStyle w:val="TableGrid"/>
        <w:bidiVisual/>
        <w:tblW w:w="10478" w:type="dxa"/>
        <w:tblInd w:w="-207" w:type="dxa"/>
        <w:tblLayout w:type="fixed"/>
        <w:tblLook w:val="04A0"/>
      </w:tblPr>
      <w:tblGrid>
        <w:gridCol w:w="443"/>
        <w:gridCol w:w="389"/>
        <w:gridCol w:w="389"/>
        <w:gridCol w:w="236"/>
        <w:gridCol w:w="236"/>
        <w:gridCol w:w="236"/>
        <w:gridCol w:w="236"/>
        <w:gridCol w:w="236"/>
        <w:gridCol w:w="236"/>
        <w:gridCol w:w="236"/>
        <w:gridCol w:w="236"/>
        <w:gridCol w:w="236"/>
        <w:gridCol w:w="236"/>
        <w:gridCol w:w="236"/>
        <w:gridCol w:w="236"/>
        <w:gridCol w:w="236"/>
        <w:gridCol w:w="236"/>
        <w:gridCol w:w="236"/>
        <w:gridCol w:w="236"/>
        <w:gridCol w:w="389"/>
        <w:gridCol w:w="389"/>
        <w:gridCol w:w="389"/>
        <w:gridCol w:w="389"/>
        <w:gridCol w:w="664"/>
        <w:gridCol w:w="567"/>
        <w:gridCol w:w="567"/>
        <w:gridCol w:w="709"/>
        <w:gridCol w:w="284"/>
        <w:gridCol w:w="284"/>
        <w:gridCol w:w="425"/>
        <w:gridCol w:w="425"/>
      </w:tblGrid>
      <w:tr w:rsidR="004D73FE" w:rsidTr="00914C2E">
        <w:trPr>
          <w:trHeight w:val="1277"/>
        </w:trPr>
        <w:tc>
          <w:tcPr>
            <w:tcW w:w="443" w:type="dxa"/>
            <w:textDirection w:val="btLr"/>
            <w:vAlign w:val="center"/>
          </w:tcPr>
          <w:p w:rsidR="004D73FE" w:rsidRPr="00A21480" w:rsidRDefault="004D73FE" w:rsidP="005D6898">
            <w:pPr>
              <w:bidi/>
              <w:ind w:left="113" w:right="113"/>
              <w:jc w:val="center"/>
              <w:rPr>
                <w:rFonts w:cs="Times New Roman"/>
                <w:rtl/>
                <w:lang w:bidi="fa-IR"/>
              </w:rPr>
            </w:pPr>
            <w:r>
              <w:rPr>
                <w:rFonts w:cs="Times New Roman" w:hint="cs"/>
                <w:rtl/>
                <w:lang w:bidi="fa-IR"/>
              </w:rPr>
              <w:lastRenderedPageBreak/>
              <w:t>#</w:t>
            </w:r>
          </w:p>
        </w:tc>
        <w:tc>
          <w:tcPr>
            <w:tcW w:w="389" w:type="dxa"/>
            <w:textDirection w:val="btLr"/>
            <w:vAlign w:val="center"/>
          </w:tcPr>
          <w:p w:rsidR="004D73FE" w:rsidRDefault="004D73FE" w:rsidP="005D6898">
            <w:pPr>
              <w:bidi/>
              <w:ind w:left="113" w:right="113"/>
              <w:jc w:val="center"/>
              <w:rPr>
                <w:rtl/>
                <w:lang w:bidi="fa-IR"/>
              </w:rPr>
            </w:pPr>
            <w:r>
              <w:rPr>
                <w:rFonts w:hint="cs"/>
                <w:rtl/>
                <w:lang w:bidi="fa-IR"/>
              </w:rPr>
              <w:t>1 بایت</w:t>
            </w:r>
          </w:p>
        </w:tc>
        <w:tc>
          <w:tcPr>
            <w:tcW w:w="389" w:type="dxa"/>
            <w:textDirection w:val="btLr"/>
            <w:vAlign w:val="center"/>
          </w:tcPr>
          <w:p w:rsidR="004D73FE" w:rsidRDefault="004D73FE" w:rsidP="005D6898">
            <w:pPr>
              <w:bidi/>
              <w:ind w:left="113" w:right="113"/>
              <w:jc w:val="center"/>
              <w:rPr>
                <w:rtl/>
                <w:lang w:bidi="fa-IR"/>
              </w:rPr>
            </w:pPr>
            <w:r>
              <w:rPr>
                <w:rFonts w:hint="cs"/>
                <w:rtl/>
                <w:lang w:bidi="fa-IR"/>
              </w:rPr>
              <w:t>4 بایت</w:t>
            </w:r>
          </w:p>
        </w:tc>
        <w:tc>
          <w:tcPr>
            <w:tcW w:w="3776" w:type="dxa"/>
            <w:gridSpan w:val="16"/>
            <w:vAlign w:val="center"/>
          </w:tcPr>
          <w:p w:rsidR="004D73FE" w:rsidRDefault="004D73FE" w:rsidP="005D6898">
            <w:pPr>
              <w:bidi/>
              <w:jc w:val="center"/>
              <w:rPr>
                <w:rtl/>
                <w:lang w:bidi="fa-IR"/>
              </w:rPr>
            </w:pPr>
            <w:r>
              <w:rPr>
                <w:rFonts w:hint="cs"/>
                <w:rtl/>
                <w:lang w:bidi="fa-IR"/>
              </w:rPr>
              <w:t>2 بایت</w:t>
            </w:r>
          </w:p>
        </w:tc>
        <w:tc>
          <w:tcPr>
            <w:tcW w:w="389" w:type="dxa"/>
            <w:textDirection w:val="btLr"/>
            <w:vAlign w:val="center"/>
          </w:tcPr>
          <w:p w:rsidR="004D73FE" w:rsidRDefault="004D73FE" w:rsidP="005D6898">
            <w:pPr>
              <w:bidi/>
              <w:ind w:left="113" w:right="113"/>
              <w:jc w:val="center"/>
              <w:rPr>
                <w:rtl/>
                <w:lang w:bidi="fa-IR"/>
              </w:rPr>
            </w:pPr>
            <w:r>
              <w:rPr>
                <w:rFonts w:hint="cs"/>
                <w:rtl/>
                <w:lang w:bidi="fa-IR"/>
              </w:rPr>
              <w:t>3 بایت</w:t>
            </w:r>
          </w:p>
        </w:tc>
        <w:tc>
          <w:tcPr>
            <w:tcW w:w="389" w:type="dxa"/>
            <w:textDirection w:val="btLr"/>
            <w:vAlign w:val="center"/>
          </w:tcPr>
          <w:p w:rsidR="004D73FE" w:rsidRDefault="004D73FE" w:rsidP="005D6898">
            <w:pPr>
              <w:bidi/>
              <w:ind w:left="113" w:right="113"/>
              <w:jc w:val="center"/>
              <w:rPr>
                <w:rtl/>
                <w:lang w:bidi="fa-IR"/>
              </w:rPr>
            </w:pPr>
            <w:r>
              <w:rPr>
                <w:rFonts w:hint="cs"/>
                <w:rtl/>
                <w:lang w:bidi="fa-IR"/>
              </w:rPr>
              <w:t>3 بایت</w:t>
            </w:r>
          </w:p>
        </w:tc>
        <w:tc>
          <w:tcPr>
            <w:tcW w:w="389" w:type="dxa"/>
            <w:textDirection w:val="btLr"/>
            <w:vAlign w:val="center"/>
          </w:tcPr>
          <w:p w:rsidR="004D73FE" w:rsidRDefault="00810D2F" w:rsidP="00810D2F">
            <w:pPr>
              <w:bidi/>
              <w:ind w:left="113" w:right="113"/>
              <w:jc w:val="center"/>
              <w:rPr>
                <w:rtl/>
                <w:lang w:bidi="fa-IR"/>
              </w:rPr>
            </w:pPr>
            <w:r>
              <w:rPr>
                <w:rFonts w:hint="cs"/>
                <w:rtl/>
                <w:lang w:bidi="fa-IR"/>
              </w:rPr>
              <w:t xml:space="preserve">4 </w:t>
            </w:r>
            <w:r w:rsidR="004D73FE">
              <w:rPr>
                <w:rFonts w:hint="cs"/>
                <w:rtl/>
                <w:lang w:bidi="fa-IR"/>
              </w:rPr>
              <w:t>بایت</w:t>
            </w:r>
          </w:p>
        </w:tc>
        <w:tc>
          <w:tcPr>
            <w:tcW w:w="389" w:type="dxa"/>
            <w:textDirection w:val="btLr"/>
            <w:vAlign w:val="center"/>
          </w:tcPr>
          <w:p w:rsidR="004D73FE" w:rsidRDefault="004D73FE" w:rsidP="005D6898">
            <w:pPr>
              <w:bidi/>
              <w:ind w:left="113" w:right="113"/>
              <w:jc w:val="center"/>
              <w:rPr>
                <w:rtl/>
                <w:lang w:bidi="fa-IR"/>
              </w:rPr>
            </w:pPr>
            <w:r>
              <w:rPr>
                <w:rFonts w:hint="cs"/>
                <w:rtl/>
                <w:lang w:bidi="fa-IR"/>
              </w:rPr>
              <w:t>3 بایت</w:t>
            </w:r>
          </w:p>
        </w:tc>
        <w:tc>
          <w:tcPr>
            <w:tcW w:w="3075" w:type="dxa"/>
            <w:gridSpan w:val="6"/>
            <w:vAlign w:val="center"/>
          </w:tcPr>
          <w:p w:rsidR="004D73FE" w:rsidRPr="00932E19" w:rsidRDefault="004D73FE" w:rsidP="005D6898">
            <w:pPr>
              <w:bidi/>
              <w:jc w:val="center"/>
              <w:rPr>
                <w:lang w:bidi="fa-IR"/>
              </w:rPr>
            </w:pPr>
            <w:r w:rsidRPr="00932E19">
              <w:rPr>
                <w:rFonts w:hint="cs"/>
                <w:rtl/>
                <w:lang w:bidi="fa-IR"/>
              </w:rPr>
              <w:t>1 بایت</w:t>
            </w:r>
          </w:p>
        </w:tc>
        <w:tc>
          <w:tcPr>
            <w:tcW w:w="425" w:type="dxa"/>
            <w:textDirection w:val="btLr"/>
            <w:vAlign w:val="center"/>
          </w:tcPr>
          <w:p w:rsidR="004D73FE" w:rsidRPr="00932E19" w:rsidRDefault="00516014" w:rsidP="005D6898">
            <w:pPr>
              <w:bidi/>
              <w:ind w:left="113" w:right="113"/>
              <w:jc w:val="center"/>
              <w:rPr>
                <w:rtl/>
                <w:lang w:bidi="fa-IR"/>
              </w:rPr>
            </w:pPr>
            <w:r>
              <w:rPr>
                <w:rFonts w:hint="cs"/>
                <w:rtl/>
                <w:lang w:bidi="fa-IR"/>
              </w:rPr>
              <w:t xml:space="preserve">12 </w:t>
            </w:r>
            <w:r w:rsidR="004D73FE" w:rsidRPr="00932E19">
              <w:rPr>
                <w:rFonts w:hint="cs"/>
                <w:rtl/>
                <w:lang w:bidi="fa-IR"/>
              </w:rPr>
              <w:t>بایت</w:t>
            </w:r>
          </w:p>
        </w:tc>
        <w:tc>
          <w:tcPr>
            <w:tcW w:w="425" w:type="dxa"/>
            <w:textDirection w:val="btLr"/>
            <w:vAlign w:val="center"/>
          </w:tcPr>
          <w:p w:rsidR="004D73FE" w:rsidRPr="00932E19" w:rsidRDefault="004D73FE" w:rsidP="005D6898">
            <w:pPr>
              <w:bidi/>
              <w:ind w:left="113" w:right="113"/>
              <w:jc w:val="center"/>
              <w:rPr>
                <w:rtl/>
                <w:lang w:bidi="fa-IR"/>
              </w:rPr>
            </w:pPr>
            <w:r w:rsidRPr="00932E19">
              <w:rPr>
                <w:rFonts w:hint="cs"/>
                <w:rtl/>
                <w:lang w:bidi="fa-IR"/>
              </w:rPr>
              <w:t>2 بایت</w:t>
            </w:r>
          </w:p>
        </w:tc>
      </w:tr>
      <w:tr w:rsidR="004D73FE" w:rsidTr="00914C2E">
        <w:tc>
          <w:tcPr>
            <w:tcW w:w="443" w:type="dxa"/>
            <w:vMerge w:val="restart"/>
            <w:textDirection w:val="btLr"/>
            <w:vAlign w:val="center"/>
          </w:tcPr>
          <w:p w:rsidR="004D73FE" w:rsidRDefault="004D73FE" w:rsidP="005D6898">
            <w:pPr>
              <w:bidi/>
              <w:ind w:left="113" w:right="113"/>
              <w:jc w:val="center"/>
              <w:rPr>
                <w:rtl/>
                <w:lang w:bidi="fa-IR"/>
              </w:rPr>
            </w:pPr>
            <w:r>
              <w:rPr>
                <w:rFonts w:hint="cs"/>
                <w:rtl/>
                <w:lang w:bidi="fa-IR"/>
              </w:rPr>
              <w:t xml:space="preserve">کد </w:t>
            </w:r>
            <w:r>
              <w:rPr>
                <w:lang w:bidi="fa-IR"/>
              </w:rPr>
              <w:t>ISIN</w:t>
            </w: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 xml:space="preserve">طول کد </w:t>
            </w:r>
            <w:r>
              <w:rPr>
                <w:lang w:bidi="fa-IR"/>
              </w:rPr>
              <w:t>ISIN</w:t>
            </w: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کد مشتری</w:t>
            </w:r>
          </w:p>
        </w:tc>
        <w:tc>
          <w:tcPr>
            <w:tcW w:w="3776" w:type="dxa"/>
            <w:gridSpan w:val="16"/>
            <w:vAlign w:val="center"/>
          </w:tcPr>
          <w:p w:rsidR="004D73FE" w:rsidRDefault="004D73FE" w:rsidP="005D6898">
            <w:pPr>
              <w:bidi/>
              <w:jc w:val="center"/>
              <w:rPr>
                <w:lang w:bidi="fa-IR"/>
              </w:rPr>
            </w:pPr>
            <w:r>
              <w:rPr>
                <w:rFonts w:hint="cs"/>
                <w:rtl/>
                <w:lang w:bidi="fa-IR"/>
              </w:rPr>
              <w:t>تاریخ</w:t>
            </w:r>
          </w:p>
          <w:p w:rsidR="004D73FE" w:rsidRDefault="004D73FE" w:rsidP="005D6898">
            <w:pPr>
              <w:bidi/>
              <w:jc w:val="center"/>
              <w:rPr>
                <w:lang w:bidi="fa-IR"/>
              </w:rPr>
            </w:pPr>
            <w:r>
              <w:rPr>
                <w:lang w:bidi="fa-IR"/>
              </w:rPr>
              <w:t>Range: (1300/1/1-1399/12/31)</w:t>
            </w:r>
          </w:p>
          <w:p w:rsidR="004D73FE" w:rsidRDefault="004D73FE" w:rsidP="005D6898">
            <w:pPr>
              <w:bidi/>
              <w:jc w:val="center"/>
              <w:rPr>
                <w:rtl/>
                <w:lang w:bidi="fa-IR"/>
              </w:rPr>
            </w:pP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حجم نمایشی</w:t>
            </w: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حداقل حجم</w:t>
            </w: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نرخ</w:t>
            </w:r>
          </w:p>
        </w:tc>
        <w:tc>
          <w:tcPr>
            <w:tcW w:w="389" w:type="dxa"/>
            <w:vMerge w:val="restart"/>
            <w:textDirection w:val="btLr"/>
            <w:vAlign w:val="center"/>
          </w:tcPr>
          <w:p w:rsidR="004D73FE" w:rsidRDefault="004D73FE" w:rsidP="005D6898">
            <w:pPr>
              <w:bidi/>
              <w:ind w:left="113" w:right="113"/>
              <w:jc w:val="center"/>
              <w:rPr>
                <w:rtl/>
                <w:lang w:bidi="fa-IR"/>
              </w:rPr>
            </w:pPr>
            <w:r>
              <w:rPr>
                <w:rFonts w:hint="cs"/>
                <w:rtl/>
                <w:lang w:bidi="fa-IR"/>
              </w:rPr>
              <w:t>تعداد</w:t>
            </w:r>
          </w:p>
        </w:tc>
        <w:tc>
          <w:tcPr>
            <w:tcW w:w="3075" w:type="dxa"/>
            <w:gridSpan w:val="6"/>
            <w:vAlign w:val="center"/>
          </w:tcPr>
          <w:p w:rsidR="004D73FE" w:rsidRDefault="004D73FE" w:rsidP="005D6898">
            <w:pPr>
              <w:bidi/>
              <w:jc w:val="center"/>
              <w:rPr>
                <w:rtl/>
                <w:lang w:bidi="fa-IR"/>
              </w:rPr>
            </w:pPr>
            <w:r>
              <w:rPr>
                <w:rFonts w:hint="cs"/>
                <w:rtl/>
                <w:lang w:bidi="fa-IR"/>
              </w:rPr>
              <w:t>وضعیت</w:t>
            </w:r>
          </w:p>
        </w:tc>
        <w:tc>
          <w:tcPr>
            <w:tcW w:w="425" w:type="dxa"/>
            <w:vMerge w:val="restart"/>
            <w:textDirection w:val="btLr"/>
            <w:vAlign w:val="center"/>
          </w:tcPr>
          <w:p w:rsidR="004D73FE" w:rsidRPr="00932E19" w:rsidRDefault="004D73FE" w:rsidP="005D6898">
            <w:pPr>
              <w:bidi/>
              <w:ind w:left="113" w:right="113"/>
              <w:jc w:val="center"/>
              <w:rPr>
                <w:rtl/>
                <w:lang w:bidi="fa-IR"/>
              </w:rPr>
            </w:pPr>
            <w:r w:rsidRPr="00932E19">
              <w:rPr>
                <w:rFonts w:hint="cs"/>
                <w:rtl/>
                <w:lang w:bidi="fa-IR"/>
              </w:rPr>
              <w:t>کد سهم</w:t>
            </w:r>
          </w:p>
        </w:tc>
        <w:tc>
          <w:tcPr>
            <w:tcW w:w="425" w:type="dxa"/>
            <w:vMerge w:val="restart"/>
            <w:textDirection w:val="btLr"/>
            <w:vAlign w:val="center"/>
          </w:tcPr>
          <w:p w:rsidR="004D73FE" w:rsidRPr="00932E19" w:rsidRDefault="004D73FE" w:rsidP="005D6898">
            <w:pPr>
              <w:bidi/>
              <w:ind w:left="113" w:right="113"/>
              <w:jc w:val="center"/>
              <w:rPr>
                <w:rtl/>
                <w:lang w:bidi="fa-IR"/>
              </w:rPr>
            </w:pPr>
            <w:r>
              <w:rPr>
                <w:rFonts w:hint="cs"/>
                <w:rtl/>
                <w:lang w:bidi="fa-IR"/>
              </w:rPr>
              <w:t>کد کارگزاری</w:t>
            </w:r>
          </w:p>
        </w:tc>
      </w:tr>
      <w:tr w:rsidR="004D73FE" w:rsidTr="00E72BDA">
        <w:trPr>
          <w:cantSplit/>
          <w:trHeight w:val="1134"/>
        </w:trPr>
        <w:tc>
          <w:tcPr>
            <w:tcW w:w="443"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1180" w:type="dxa"/>
            <w:gridSpan w:val="5"/>
            <w:vAlign w:val="center"/>
          </w:tcPr>
          <w:p w:rsidR="004D73FE" w:rsidRPr="005D6898" w:rsidRDefault="004D73FE" w:rsidP="005D6898">
            <w:pPr>
              <w:bidi/>
              <w:jc w:val="center"/>
              <w:rPr>
                <w:sz w:val="24"/>
                <w:szCs w:val="24"/>
                <w:rtl/>
                <w:lang w:bidi="fa-IR"/>
              </w:rPr>
            </w:pPr>
            <w:r w:rsidRPr="005D6898">
              <w:rPr>
                <w:rFonts w:hint="cs"/>
                <w:sz w:val="24"/>
                <w:szCs w:val="24"/>
                <w:rtl/>
                <w:lang w:bidi="fa-IR"/>
              </w:rPr>
              <w:t>روز</w:t>
            </w:r>
          </w:p>
          <w:p w:rsidR="004D73FE" w:rsidRDefault="004D73FE" w:rsidP="005D6898">
            <w:pPr>
              <w:bidi/>
              <w:jc w:val="center"/>
              <w:rPr>
                <w:lang w:bidi="fa-IR"/>
              </w:rPr>
            </w:pPr>
            <w:r w:rsidRPr="005D6898">
              <w:rPr>
                <w:sz w:val="16"/>
                <w:szCs w:val="16"/>
                <w:lang w:bidi="fa-IR"/>
              </w:rPr>
              <w:t>Range: (1-31)</w:t>
            </w:r>
          </w:p>
        </w:tc>
        <w:tc>
          <w:tcPr>
            <w:tcW w:w="944" w:type="dxa"/>
            <w:gridSpan w:val="4"/>
            <w:vAlign w:val="center"/>
          </w:tcPr>
          <w:p w:rsidR="004D73FE" w:rsidRDefault="004D73FE" w:rsidP="005D6898">
            <w:pPr>
              <w:bidi/>
              <w:jc w:val="center"/>
              <w:rPr>
                <w:rtl/>
                <w:lang w:bidi="fa-IR"/>
              </w:rPr>
            </w:pPr>
            <w:r>
              <w:rPr>
                <w:rFonts w:hint="cs"/>
                <w:rtl/>
                <w:lang w:bidi="fa-IR"/>
              </w:rPr>
              <w:t>ماه</w:t>
            </w:r>
          </w:p>
          <w:p w:rsidR="004D73FE" w:rsidRDefault="004D73FE" w:rsidP="005D6898">
            <w:pPr>
              <w:bidi/>
              <w:jc w:val="center"/>
              <w:rPr>
                <w:rtl/>
                <w:lang w:bidi="fa-IR"/>
              </w:rPr>
            </w:pPr>
            <w:r>
              <w:rPr>
                <w:lang w:bidi="fa-IR"/>
              </w:rPr>
              <w:t>Range: (1-12)</w:t>
            </w:r>
          </w:p>
        </w:tc>
        <w:tc>
          <w:tcPr>
            <w:tcW w:w="1652" w:type="dxa"/>
            <w:gridSpan w:val="7"/>
            <w:vAlign w:val="center"/>
          </w:tcPr>
          <w:p w:rsidR="004D73FE" w:rsidRDefault="004D73FE" w:rsidP="005D6898">
            <w:pPr>
              <w:bidi/>
              <w:jc w:val="center"/>
              <w:rPr>
                <w:rtl/>
                <w:lang w:bidi="fa-IR"/>
              </w:rPr>
            </w:pPr>
            <w:r>
              <w:rPr>
                <w:rFonts w:hint="cs"/>
                <w:rtl/>
                <w:lang w:bidi="fa-IR"/>
              </w:rPr>
              <w:t>سال</w:t>
            </w:r>
          </w:p>
          <w:p w:rsidR="004D73FE" w:rsidRDefault="004D73FE" w:rsidP="005D6898">
            <w:pPr>
              <w:bidi/>
              <w:jc w:val="center"/>
              <w:rPr>
                <w:rtl/>
                <w:lang w:bidi="fa-IR"/>
              </w:rPr>
            </w:pPr>
            <w:r>
              <w:rPr>
                <w:lang w:bidi="fa-IR"/>
              </w:rPr>
              <w:t>Range: (00-99)</w:t>
            </w: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664" w:type="dxa"/>
            <w:textDirection w:val="btLr"/>
            <w:vAlign w:val="center"/>
          </w:tcPr>
          <w:p w:rsidR="004D73FE" w:rsidRPr="003478FD" w:rsidRDefault="004D73FE" w:rsidP="005D6898">
            <w:pPr>
              <w:bidi/>
              <w:ind w:left="113" w:right="113"/>
              <w:jc w:val="center"/>
              <w:rPr>
                <w:rtl/>
                <w:lang w:bidi="fa-IR"/>
              </w:rPr>
            </w:pPr>
            <w:r w:rsidRPr="003478FD">
              <w:rPr>
                <w:rFonts w:hint="cs"/>
                <w:rtl/>
                <w:lang w:bidi="fa-IR"/>
              </w:rPr>
              <w:t>خرید/فروش</w:t>
            </w:r>
          </w:p>
        </w:tc>
        <w:tc>
          <w:tcPr>
            <w:tcW w:w="567" w:type="dxa"/>
            <w:textDirection w:val="btLr"/>
            <w:vAlign w:val="center"/>
          </w:tcPr>
          <w:p w:rsidR="004D73FE" w:rsidRPr="003478FD" w:rsidRDefault="004D73FE" w:rsidP="005D6898">
            <w:pPr>
              <w:bidi/>
              <w:ind w:left="113" w:right="113"/>
              <w:jc w:val="center"/>
              <w:rPr>
                <w:rtl/>
                <w:lang w:bidi="fa-IR"/>
              </w:rPr>
            </w:pPr>
            <w:r w:rsidRPr="003478FD">
              <w:rPr>
                <w:rFonts w:hint="cs"/>
                <w:rtl/>
                <w:lang w:bidi="fa-IR"/>
              </w:rPr>
              <w:t>حق تقدم</w:t>
            </w:r>
          </w:p>
        </w:tc>
        <w:tc>
          <w:tcPr>
            <w:tcW w:w="567" w:type="dxa"/>
            <w:textDirection w:val="btLr"/>
            <w:vAlign w:val="center"/>
          </w:tcPr>
          <w:p w:rsidR="004D73FE" w:rsidRPr="003478FD" w:rsidRDefault="004D73FE" w:rsidP="005D6898">
            <w:pPr>
              <w:bidi/>
              <w:ind w:left="113" w:right="113"/>
              <w:jc w:val="center"/>
              <w:rPr>
                <w:rtl/>
                <w:lang w:bidi="fa-IR"/>
              </w:rPr>
            </w:pPr>
            <w:r w:rsidRPr="003478FD">
              <w:rPr>
                <w:rFonts w:hint="cs"/>
                <w:rtl/>
                <w:lang w:bidi="fa-IR"/>
              </w:rPr>
              <w:t>علامت سهم</w:t>
            </w:r>
          </w:p>
        </w:tc>
        <w:tc>
          <w:tcPr>
            <w:tcW w:w="709" w:type="dxa"/>
            <w:textDirection w:val="btLr"/>
            <w:vAlign w:val="center"/>
          </w:tcPr>
          <w:p w:rsidR="004D73FE" w:rsidRDefault="004D73FE" w:rsidP="005D6898">
            <w:pPr>
              <w:bidi/>
              <w:ind w:left="113" w:right="113"/>
              <w:jc w:val="center"/>
              <w:rPr>
                <w:rtl/>
                <w:lang w:bidi="fa-IR"/>
              </w:rPr>
            </w:pPr>
            <w:r>
              <w:rPr>
                <w:rFonts w:hint="cs"/>
                <w:rtl/>
                <w:lang w:bidi="fa-IR"/>
              </w:rPr>
              <w:t>نوع سفارش</w:t>
            </w:r>
          </w:p>
        </w:tc>
        <w:tc>
          <w:tcPr>
            <w:tcW w:w="568" w:type="dxa"/>
            <w:gridSpan w:val="2"/>
            <w:vAlign w:val="center"/>
          </w:tcPr>
          <w:p w:rsidR="004D73FE" w:rsidRDefault="004D73FE" w:rsidP="005D6898">
            <w:pPr>
              <w:bidi/>
              <w:jc w:val="center"/>
              <w:rPr>
                <w:rtl/>
                <w:lang w:bidi="fa-IR"/>
              </w:rPr>
            </w:pPr>
          </w:p>
        </w:tc>
        <w:tc>
          <w:tcPr>
            <w:tcW w:w="425" w:type="dxa"/>
            <w:vMerge/>
            <w:vAlign w:val="center"/>
          </w:tcPr>
          <w:p w:rsidR="004D73FE" w:rsidRDefault="004D73FE" w:rsidP="005D6898">
            <w:pPr>
              <w:bidi/>
              <w:jc w:val="center"/>
              <w:rPr>
                <w:rtl/>
                <w:lang w:bidi="fa-IR"/>
              </w:rPr>
            </w:pPr>
          </w:p>
        </w:tc>
        <w:tc>
          <w:tcPr>
            <w:tcW w:w="425" w:type="dxa"/>
            <w:vMerge/>
            <w:vAlign w:val="center"/>
          </w:tcPr>
          <w:p w:rsidR="004D73FE" w:rsidRDefault="004D73FE" w:rsidP="005D6898">
            <w:pPr>
              <w:bidi/>
              <w:jc w:val="center"/>
              <w:rPr>
                <w:rtl/>
                <w:lang w:bidi="fa-IR"/>
              </w:rPr>
            </w:pPr>
          </w:p>
        </w:tc>
      </w:tr>
      <w:tr w:rsidR="004D73FE" w:rsidTr="00E72BDA">
        <w:trPr>
          <w:cantSplit/>
          <w:trHeight w:val="790"/>
        </w:trPr>
        <w:tc>
          <w:tcPr>
            <w:tcW w:w="443"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236" w:type="dxa"/>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389" w:type="dxa"/>
            <w:vMerge/>
            <w:vAlign w:val="center"/>
          </w:tcPr>
          <w:p w:rsidR="004D73FE" w:rsidRDefault="004D73FE" w:rsidP="005D6898">
            <w:pPr>
              <w:bidi/>
              <w:jc w:val="center"/>
              <w:rPr>
                <w:rtl/>
                <w:lang w:bidi="fa-IR"/>
              </w:rPr>
            </w:pPr>
          </w:p>
        </w:tc>
        <w:tc>
          <w:tcPr>
            <w:tcW w:w="664" w:type="dxa"/>
            <w:vAlign w:val="center"/>
          </w:tcPr>
          <w:p w:rsidR="004D73FE" w:rsidRDefault="004D73FE" w:rsidP="005D6898">
            <w:pPr>
              <w:bidi/>
              <w:jc w:val="center"/>
              <w:rPr>
                <w:rtl/>
                <w:lang w:bidi="fa-IR"/>
              </w:rPr>
            </w:pPr>
          </w:p>
        </w:tc>
        <w:tc>
          <w:tcPr>
            <w:tcW w:w="567" w:type="dxa"/>
            <w:vAlign w:val="center"/>
          </w:tcPr>
          <w:p w:rsidR="004D73FE" w:rsidRDefault="004D73FE" w:rsidP="005D6898">
            <w:pPr>
              <w:bidi/>
              <w:jc w:val="center"/>
              <w:rPr>
                <w:rtl/>
                <w:lang w:bidi="fa-IR"/>
              </w:rPr>
            </w:pPr>
          </w:p>
        </w:tc>
        <w:tc>
          <w:tcPr>
            <w:tcW w:w="567" w:type="dxa"/>
            <w:vAlign w:val="center"/>
          </w:tcPr>
          <w:p w:rsidR="004D73FE" w:rsidRDefault="004D73FE" w:rsidP="005D6898">
            <w:pPr>
              <w:bidi/>
              <w:jc w:val="center"/>
              <w:rPr>
                <w:rtl/>
                <w:lang w:bidi="fa-IR"/>
              </w:rPr>
            </w:pPr>
          </w:p>
        </w:tc>
        <w:tc>
          <w:tcPr>
            <w:tcW w:w="709" w:type="dxa"/>
            <w:textDirection w:val="btLr"/>
            <w:vAlign w:val="center"/>
          </w:tcPr>
          <w:p w:rsidR="004D73FE" w:rsidRDefault="004D73FE" w:rsidP="005D6898">
            <w:pPr>
              <w:bidi/>
              <w:ind w:left="113" w:right="113"/>
              <w:jc w:val="center"/>
              <w:rPr>
                <w:rtl/>
                <w:lang w:bidi="fa-IR"/>
              </w:rPr>
            </w:pPr>
            <w:r>
              <w:rPr>
                <w:rFonts w:hint="cs"/>
                <w:rtl/>
                <w:lang w:bidi="fa-IR"/>
              </w:rPr>
              <w:t>3 بیت</w:t>
            </w:r>
          </w:p>
        </w:tc>
        <w:tc>
          <w:tcPr>
            <w:tcW w:w="284" w:type="dxa"/>
            <w:vAlign w:val="center"/>
          </w:tcPr>
          <w:p w:rsidR="004D73FE" w:rsidRDefault="004D73FE" w:rsidP="005D6898">
            <w:pPr>
              <w:bidi/>
              <w:jc w:val="center"/>
              <w:rPr>
                <w:rtl/>
                <w:lang w:bidi="fa-IR"/>
              </w:rPr>
            </w:pPr>
            <w:r>
              <w:rPr>
                <w:lang w:bidi="fa-IR"/>
              </w:rPr>
              <w:t>0</w:t>
            </w:r>
          </w:p>
        </w:tc>
        <w:tc>
          <w:tcPr>
            <w:tcW w:w="284" w:type="dxa"/>
            <w:vAlign w:val="center"/>
          </w:tcPr>
          <w:p w:rsidR="004D73FE" w:rsidRDefault="004D73FE" w:rsidP="005D6898">
            <w:pPr>
              <w:bidi/>
              <w:jc w:val="center"/>
              <w:rPr>
                <w:rtl/>
                <w:lang w:bidi="fa-IR"/>
              </w:rPr>
            </w:pPr>
            <w:r>
              <w:rPr>
                <w:lang w:bidi="fa-IR"/>
              </w:rPr>
              <w:t>0</w:t>
            </w:r>
          </w:p>
        </w:tc>
        <w:tc>
          <w:tcPr>
            <w:tcW w:w="425" w:type="dxa"/>
            <w:vMerge/>
            <w:vAlign w:val="center"/>
          </w:tcPr>
          <w:p w:rsidR="004D73FE" w:rsidRDefault="004D73FE" w:rsidP="005D6898">
            <w:pPr>
              <w:bidi/>
              <w:jc w:val="center"/>
              <w:rPr>
                <w:rtl/>
                <w:lang w:bidi="fa-IR"/>
              </w:rPr>
            </w:pPr>
          </w:p>
        </w:tc>
        <w:tc>
          <w:tcPr>
            <w:tcW w:w="425" w:type="dxa"/>
            <w:vMerge/>
            <w:vAlign w:val="center"/>
          </w:tcPr>
          <w:p w:rsidR="004D73FE" w:rsidRDefault="004D73FE" w:rsidP="005D6898">
            <w:pPr>
              <w:bidi/>
              <w:jc w:val="center"/>
              <w:rPr>
                <w:rtl/>
                <w:lang w:bidi="fa-IR"/>
              </w:rPr>
            </w:pPr>
          </w:p>
        </w:tc>
      </w:tr>
    </w:tbl>
    <w:p w:rsidR="005D6898" w:rsidRDefault="005D6898" w:rsidP="00C27034">
      <w:pPr>
        <w:pStyle w:val="ListParagraph"/>
        <w:rPr>
          <w:rFonts w:cstheme="minorBidi"/>
          <w:rtl/>
        </w:rPr>
      </w:pPr>
    </w:p>
    <w:p w:rsidR="00C27034" w:rsidRPr="005D6898" w:rsidRDefault="00C27034" w:rsidP="00C27034">
      <w:pPr>
        <w:pStyle w:val="ListParagraph"/>
        <w:rPr>
          <w:rFonts w:cstheme="minorBidi"/>
          <w:rtl/>
        </w:rPr>
      </w:pPr>
      <w:r w:rsidRPr="005D6898">
        <w:rPr>
          <w:rFonts w:cstheme="minorBidi" w:hint="cs"/>
          <w:rtl/>
        </w:rPr>
        <w:t>در جدول زیر برای هر کدام از این پارامترها به تفکیک توضیحاتی آورده شده است.</w:t>
      </w:r>
    </w:p>
    <w:p w:rsidR="00C27034" w:rsidRDefault="00C27034" w:rsidP="00C27034">
      <w:pPr>
        <w:pStyle w:val="ListParagraph"/>
        <w:rPr>
          <w:rtl/>
        </w:rPr>
      </w:pPr>
    </w:p>
    <w:tbl>
      <w:tblPr>
        <w:tblStyle w:val="TableGrid"/>
        <w:bidiVisual/>
        <w:tblW w:w="8687" w:type="dxa"/>
        <w:tblInd w:w="720" w:type="dxa"/>
        <w:tblLook w:val="04A0"/>
      </w:tblPr>
      <w:tblGrid>
        <w:gridCol w:w="3371"/>
        <w:gridCol w:w="5316"/>
      </w:tblGrid>
      <w:tr w:rsidR="00C27034" w:rsidRPr="005D6898" w:rsidTr="005D6898">
        <w:tc>
          <w:tcPr>
            <w:tcW w:w="3371" w:type="dxa"/>
            <w:vAlign w:val="center"/>
          </w:tcPr>
          <w:p w:rsidR="00C27034" w:rsidRPr="005D6898" w:rsidRDefault="00C27034" w:rsidP="005D6898">
            <w:pPr>
              <w:pStyle w:val="ListParagraph"/>
              <w:ind w:left="0"/>
              <w:jc w:val="center"/>
              <w:rPr>
                <w:rFonts w:cstheme="minorBidi"/>
                <w:rtl/>
              </w:rPr>
            </w:pPr>
            <w:r w:rsidRPr="005D6898">
              <w:rPr>
                <w:rFonts w:cstheme="minorBidi" w:hint="cs"/>
                <w:rtl/>
              </w:rPr>
              <w:t>نام پارامتر</w:t>
            </w:r>
          </w:p>
        </w:tc>
        <w:tc>
          <w:tcPr>
            <w:tcW w:w="5316" w:type="dxa"/>
            <w:vAlign w:val="center"/>
          </w:tcPr>
          <w:p w:rsidR="00C27034" w:rsidRPr="005D6898" w:rsidRDefault="00C27034" w:rsidP="005D6898">
            <w:pPr>
              <w:pStyle w:val="ListParagraph"/>
              <w:ind w:left="0"/>
              <w:jc w:val="center"/>
              <w:rPr>
                <w:rFonts w:cstheme="minorBidi"/>
                <w:rtl/>
              </w:rPr>
            </w:pPr>
            <w:r w:rsidRPr="005D6898">
              <w:rPr>
                <w:rFonts w:cstheme="minorBidi" w:hint="cs"/>
                <w:rtl/>
              </w:rPr>
              <w:t>توضیح</w:t>
            </w:r>
          </w:p>
        </w:tc>
      </w:tr>
      <w:tr w:rsidR="004D73FE" w:rsidRPr="005D6898" w:rsidTr="005D6898">
        <w:tc>
          <w:tcPr>
            <w:tcW w:w="3371" w:type="dxa"/>
            <w:vAlign w:val="center"/>
          </w:tcPr>
          <w:p w:rsidR="004D73FE" w:rsidRPr="005D6898" w:rsidRDefault="004D73FE" w:rsidP="005D6898">
            <w:pPr>
              <w:pStyle w:val="ListParagraph"/>
              <w:ind w:left="0"/>
              <w:jc w:val="center"/>
              <w:rPr>
                <w:rFonts w:cstheme="minorBidi"/>
                <w:rtl/>
              </w:rPr>
            </w:pPr>
            <w:r w:rsidRPr="005D6898">
              <w:rPr>
                <w:rFonts w:cstheme="minorBidi" w:hint="cs"/>
                <w:rtl/>
              </w:rPr>
              <w:t>کد کارگزاری</w:t>
            </w:r>
          </w:p>
        </w:tc>
        <w:tc>
          <w:tcPr>
            <w:tcW w:w="5316" w:type="dxa"/>
          </w:tcPr>
          <w:p w:rsidR="004D73FE" w:rsidRPr="005D6898" w:rsidRDefault="004D73FE" w:rsidP="00194107">
            <w:pPr>
              <w:pStyle w:val="ListParagraph"/>
              <w:ind w:left="0"/>
              <w:rPr>
                <w:rFonts w:cstheme="minorBidi"/>
                <w:rtl/>
              </w:rPr>
            </w:pPr>
            <w:r w:rsidRPr="005D6898">
              <w:rPr>
                <w:rFonts w:cstheme="minorBidi" w:hint="cs"/>
                <w:rtl/>
              </w:rPr>
              <w:t>در این فیلد کد مربوط به کارگزاری ارسال می گردد.</w:t>
            </w:r>
          </w:p>
        </w:tc>
      </w:tr>
      <w:tr w:rsidR="00C27034" w:rsidRPr="005D6898" w:rsidTr="005D6898">
        <w:tc>
          <w:tcPr>
            <w:tcW w:w="3371" w:type="dxa"/>
            <w:vAlign w:val="center"/>
          </w:tcPr>
          <w:p w:rsidR="00C27034" w:rsidRPr="005D6898" w:rsidRDefault="00C27034" w:rsidP="005D6898">
            <w:pPr>
              <w:pStyle w:val="ListParagraph"/>
              <w:ind w:left="0"/>
              <w:jc w:val="center"/>
              <w:rPr>
                <w:rFonts w:cstheme="minorBidi"/>
                <w:rtl/>
              </w:rPr>
            </w:pPr>
            <w:r w:rsidRPr="005D6898">
              <w:rPr>
                <w:rFonts w:cstheme="minorBidi" w:hint="cs"/>
                <w:rtl/>
              </w:rPr>
              <w:t>کد سهم</w:t>
            </w:r>
          </w:p>
        </w:tc>
        <w:tc>
          <w:tcPr>
            <w:tcW w:w="5316" w:type="dxa"/>
          </w:tcPr>
          <w:p w:rsidR="00C27034" w:rsidRPr="005D6898" w:rsidRDefault="00C27034" w:rsidP="00810D2F">
            <w:pPr>
              <w:pStyle w:val="ListParagraph"/>
              <w:ind w:left="0"/>
              <w:rPr>
                <w:rFonts w:cstheme="minorBidi"/>
                <w:rtl/>
              </w:rPr>
            </w:pPr>
            <w:r w:rsidRPr="005D6898">
              <w:rPr>
                <w:rFonts w:cstheme="minorBidi" w:hint="cs"/>
                <w:rtl/>
              </w:rPr>
              <w:t xml:space="preserve">کد سهام، با توجه به سهام انتخابی توسط کاربر کد آن در یک </w:t>
            </w:r>
            <w:r w:rsidRPr="005D6898">
              <w:rPr>
                <w:rFonts w:cstheme="minorBidi"/>
              </w:rPr>
              <w:t>hash table</w:t>
            </w:r>
            <w:r w:rsidRPr="005D6898">
              <w:rPr>
                <w:rFonts w:cstheme="minorBidi" w:hint="cs"/>
                <w:rtl/>
              </w:rPr>
              <w:t xml:space="preserve"> وجود دارد به دست آمده  و ارسال خواهد شد.</w:t>
            </w:r>
          </w:p>
        </w:tc>
      </w:tr>
      <w:tr w:rsidR="00C27034" w:rsidRPr="005D6898" w:rsidTr="005D6898">
        <w:tc>
          <w:tcPr>
            <w:tcW w:w="3371" w:type="dxa"/>
            <w:vAlign w:val="center"/>
          </w:tcPr>
          <w:p w:rsidR="00C27034" w:rsidRPr="005D6898" w:rsidRDefault="00C27034" w:rsidP="005D6898">
            <w:pPr>
              <w:pStyle w:val="ListParagraph"/>
              <w:ind w:left="0"/>
              <w:jc w:val="center"/>
              <w:rPr>
                <w:rFonts w:cstheme="minorBidi"/>
                <w:rtl/>
              </w:rPr>
            </w:pPr>
            <w:r w:rsidRPr="005D6898">
              <w:rPr>
                <w:rFonts w:cstheme="minorBidi" w:hint="cs"/>
                <w:rtl/>
              </w:rPr>
              <w:t>وضعیت</w:t>
            </w:r>
          </w:p>
        </w:tc>
        <w:tc>
          <w:tcPr>
            <w:tcW w:w="5316" w:type="dxa"/>
          </w:tcPr>
          <w:p w:rsidR="006374CF" w:rsidRPr="005D6898" w:rsidRDefault="00C27034" w:rsidP="006374CF">
            <w:pPr>
              <w:pStyle w:val="ListParagraph"/>
              <w:ind w:left="0"/>
              <w:rPr>
                <w:rFonts w:cstheme="minorBidi"/>
                <w:rtl/>
              </w:rPr>
            </w:pPr>
            <w:r w:rsidRPr="005D6898">
              <w:rPr>
                <w:rFonts w:cstheme="minorBidi" w:hint="cs"/>
                <w:rtl/>
              </w:rPr>
              <w:t xml:space="preserve">این بایت مجموعه ای از </w:t>
            </w:r>
            <w:r w:rsidRPr="005D6898">
              <w:rPr>
                <w:rFonts w:cstheme="minorBidi"/>
              </w:rPr>
              <w:t>flag</w:t>
            </w:r>
            <w:r w:rsidRPr="005D6898">
              <w:rPr>
                <w:rFonts w:cstheme="minorBidi" w:hint="cs"/>
                <w:rtl/>
              </w:rPr>
              <w:t xml:space="preserve"> ها را برای این در خواست نشان می دهد. در حال حاضر در این سرویس </w:t>
            </w:r>
            <w:r w:rsidR="006374CF" w:rsidRPr="005D6898">
              <w:rPr>
                <w:rFonts w:cstheme="minorBidi" w:hint="cs"/>
                <w:rtl/>
              </w:rPr>
              <w:t>6</w:t>
            </w:r>
            <w:r w:rsidRPr="005D6898">
              <w:rPr>
                <w:rFonts w:cstheme="minorBidi" w:hint="cs"/>
                <w:rtl/>
              </w:rPr>
              <w:t xml:space="preserve"> بیت اول این فیلد مقداردهی می شوند </w:t>
            </w:r>
          </w:p>
          <w:p w:rsidR="006374CF" w:rsidRPr="005D6898" w:rsidRDefault="006374CF" w:rsidP="006374CF">
            <w:pPr>
              <w:pStyle w:val="ListParagraph"/>
              <w:ind w:left="0"/>
              <w:rPr>
                <w:rFonts w:cstheme="minorBidi"/>
                <w:rtl/>
              </w:rPr>
            </w:pPr>
            <w:r w:rsidRPr="005D6898">
              <w:rPr>
                <w:rFonts w:cstheme="minorBidi" w:hint="cs"/>
                <w:rtl/>
              </w:rPr>
              <w:t>بیت اول خرید یا فروش بودن سفارش را مشخص می کند. صفر به معنی خرید و 1 فروش می باشد.</w:t>
            </w:r>
          </w:p>
          <w:p w:rsidR="006374CF" w:rsidRPr="005D6898" w:rsidRDefault="006374CF" w:rsidP="006374CF">
            <w:pPr>
              <w:pStyle w:val="ListParagraph"/>
              <w:ind w:left="0"/>
              <w:rPr>
                <w:rFonts w:cstheme="minorBidi"/>
                <w:rtl/>
              </w:rPr>
            </w:pPr>
            <w:r w:rsidRPr="005D6898">
              <w:rPr>
                <w:rFonts w:cstheme="minorBidi" w:hint="cs"/>
                <w:rtl/>
              </w:rPr>
              <w:t>بیت دوم حق تقدم بودن را مشخص می کند.</w:t>
            </w:r>
            <w:r w:rsidR="00F41355" w:rsidRPr="005D6898">
              <w:rPr>
                <w:rFonts w:cstheme="minorBidi" w:hint="cs"/>
                <w:rtl/>
              </w:rPr>
              <w:t xml:space="preserve"> در صورتی که مقدار آن 1 باشد، نشاندهنده انتخاب حق تقدم است.</w:t>
            </w:r>
          </w:p>
          <w:p w:rsidR="00C27034" w:rsidRPr="005D6898" w:rsidRDefault="00C27034" w:rsidP="006374CF">
            <w:pPr>
              <w:pStyle w:val="ListParagraph"/>
              <w:ind w:left="0"/>
              <w:rPr>
                <w:rFonts w:cstheme="minorBidi"/>
                <w:rtl/>
              </w:rPr>
            </w:pPr>
            <w:r w:rsidRPr="005D6898">
              <w:rPr>
                <w:rFonts w:cstheme="minorBidi" w:hint="cs"/>
                <w:rtl/>
              </w:rPr>
              <w:t>بیت سوم به معنی علامت کد سهم است که در صورت 1 بودن به معنی منفی است.</w:t>
            </w:r>
          </w:p>
          <w:p w:rsidR="006374CF" w:rsidRPr="005D6898" w:rsidRDefault="006374CF" w:rsidP="006374CF">
            <w:pPr>
              <w:pStyle w:val="ListParagraph"/>
              <w:ind w:left="0"/>
              <w:rPr>
                <w:rFonts w:cstheme="minorBidi"/>
                <w:rtl/>
              </w:rPr>
            </w:pPr>
            <w:r w:rsidRPr="005D6898">
              <w:rPr>
                <w:rFonts w:cstheme="minorBidi" w:hint="cs"/>
                <w:rtl/>
              </w:rPr>
              <w:t>3 بیت بعد مربوط به نوع سفارش است که مقادیر آن در ضمیمه می باشد.</w:t>
            </w:r>
          </w:p>
        </w:tc>
      </w:tr>
      <w:tr w:rsidR="00C27034" w:rsidRPr="005D6898" w:rsidTr="005D6898">
        <w:tc>
          <w:tcPr>
            <w:tcW w:w="3371" w:type="dxa"/>
            <w:vAlign w:val="center"/>
          </w:tcPr>
          <w:p w:rsidR="00C27034" w:rsidRPr="005D6898" w:rsidRDefault="00C27034" w:rsidP="005D6898">
            <w:pPr>
              <w:pStyle w:val="ListParagraph"/>
              <w:ind w:left="0"/>
              <w:jc w:val="center"/>
              <w:rPr>
                <w:rFonts w:cstheme="minorBidi"/>
                <w:rtl/>
              </w:rPr>
            </w:pPr>
            <w:r w:rsidRPr="005D6898">
              <w:rPr>
                <w:rFonts w:cstheme="minorBidi" w:hint="cs"/>
                <w:rtl/>
              </w:rPr>
              <w:t>تعدا</w:t>
            </w:r>
            <w:r w:rsidR="00F41355" w:rsidRPr="005D6898">
              <w:rPr>
                <w:rFonts w:cstheme="minorBidi" w:hint="cs"/>
                <w:rtl/>
              </w:rPr>
              <w:t>د</w:t>
            </w:r>
          </w:p>
        </w:tc>
        <w:tc>
          <w:tcPr>
            <w:tcW w:w="5316" w:type="dxa"/>
          </w:tcPr>
          <w:p w:rsidR="00C27034" w:rsidRPr="005D6898" w:rsidRDefault="00C27034" w:rsidP="00F41355">
            <w:pPr>
              <w:pStyle w:val="ListParagraph"/>
              <w:ind w:left="0"/>
              <w:rPr>
                <w:rFonts w:cstheme="minorBidi"/>
                <w:rtl/>
              </w:rPr>
            </w:pPr>
            <w:r w:rsidRPr="005D6898">
              <w:rPr>
                <w:rFonts w:cstheme="minorBidi" w:hint="cs"/>
                <w:rtl/>
              </w:rPr>
              <w:t xml:space="preserve">این فیلد تعداد </w:t>
            </w:r>
            <w:r w:rsidR="00F41355" w:rsidRPr="005D6898">
              <w:rPr>
                <w:rFonts w:cstheme="minorBidi" w:hint="cs"/>
                <w:rtl/>
              </w:rPr>
              <w:t xml:space="preserve">سهام وارد شده توسط مشتری برای خرید یا فروش </w:t>
            </w:r>
            <w:r w:rsidRPr="005D6898">
              <w:rPr>
                <w:rFonts w:cstheme="minorBidi" w:hint="cs"/>
                <w:rtl/>
              </w:rPr>
              <w:t xml:space="preserve">را نشان می دهد. تعداد بایت اختصاص یافته به این فیلد </w:t>
            </w:r>
            <w:r w:rsidR="00F41355" w:rsidRPr="005D6898">
              <w:rPr>
                <w:rFonts w:cstheme="minorBidi" w:hint="cs"/>
                <w:rtl/>
              </w:rPr>
              <w:t>3</w:t>
            </w:r>
            <w:r w:rsidRPr="005D6898">
              <w:rPr>
                <w:rFonts w:cstheme="minorBidi" w:hint="cs"/>
                <w:rtl/>
              </w:rPr>
              <w:t xml:space="preserve"> بایت است</w:t>
            </w:r>
            <w:r w:rsidR="00F41355" w:rsidRPr="005D6898">
              <w:rPr>
                <w:rFonts w:cstheme="minorBidi" w:hint="cs"/>
                <w:rtl/>
              </w:rPr>
              <w:t>.</w:t>
            </w:r>
          </w:p>
        </w:tc>
      </w:tr>
      <w:tr w:rsidR="00C27034" w:rsidRPr="005D6898" w:rsidTr="005D6898">
        <w:tc>
          <w:tcPr>
            <w:tcW w:w="3371" w:type="dxa"/>
            <w:vAlign w:val="center"/>
          </w:tcPr>
          <w:p w:rsidR="00C27034" w:rsidRPr="005D6898" w:rsidRDefault="00F41355" w:rsidP="005D6898">
            <w:pPr>
              <w:pStyle w:val="ListParagraph"/>
              <w:ind w:left="0"/>
              <w:jc w:val="center"/>
              <w:rPr>
                <w:rFonts w:cstheme="minorBidi"/>
                <w:rtl/>
              </w:rPr>
            </w:pPr>
            <w:r w:rsidRPr="005D6898">
              <w:rPr>
                <w:rFonts w:cstheme="minorBidi" w:hint="cs"/>
                <w:rtl/>
              </w:rPr>
              <w:t>نرخ</w:t>
            </w:r>
          </w:p>
        </w:tc>
        <w:tc>
          <w:tcPr>
            <w:tcW w:w="5316" w:type="dxa"/>
          </w:tcPr>
          <w:p w:rsidR="00C27034" w:rsidRPr="005D6898" w:rsidRDefault="00C27034" w:rsidP="00810D2F">
            <w:pPr>
              <w:pStyle w:val="ListParagraph"/>
              <w:ind w:left="0"/>
              <w:rPr>
                <w:rFonts w:cstheme="minorBidi"/>
                <w:rtl/>
              </w:rPr>
            </w:pPr>
            <w:r w:rsidRPr="005D6898">
              <w:rPr>
                <w:rFonts w:cstheme="minorBidi" w:hint="cs"/>
                <w:rtl/>
              </w:rPr>
              <w:t xml:space="preserve">این فیلد </w:t>
            </w:r>
            <w:r w:rsidR="00F41355" w:rsidRPr="005D6898">
              <w:rPr>
                <w:rFonts w:cstheme="minorBidi" w:hint="cs"/>
                <w:rtl/>
              </w:rPr>
              <w:t xml:space="preserve">نرخ را سفارش </w:t>
            </w:r>
            <w:r w:rsidRPr="005D6898">
              <w:rPr>
                <w:rFonts w:cstheme="minorBidi" w:hint="cs"/>
                <w:rtl/>
              </w:rPr>
              <w:t xml:space="preserve">خرید </w:t>
            </w:r>
            <w:r w:rsidR="00F41355" w:rsidRPr="005D6898">
              <w:rPr>
                <w:rFonts w:cstheme="minorBidi" w:hint="cs"/>
                <w:rtl/>
              </w:rPr>
              <w:t xml:space="preserve">یا فروش </w:t>
            </w:r>
            <w:r w:rsidRPr="005D6898">
              <w:rPr>
                <w:rFonts w:cstheme="minorBidi" w:hint="cs"/>
                <w:rtl/>
              </w:rPr>
              <w:t xml:space="preserve">نشان می دهد. اندازه این فیلد </w:t>
            </w:r>
            <w:r w:rsidR="00810D2F">
              <w:rPr>
                <w:rFonts w:cstheme="minorBidi" w:hint="cs"/>
                <w:rtl/>
              </w:rPr>
              <w:t>4</w:t>
            </w:r>
            <w:r w:rsidRPr="005D6898">
              <w:rPr>
                <w:rFonts w:cstheme="minorBidi" w:hint="cs"/>
                <w:rtl/>
              </w:rPr>
              <w:t xml:space="preserve"> بایت می باشد</w:t>
            </w:r>
            <w:r w:rsidR="00810D2F">
              <w:rPr>
                <w:rFonts w:cstheme="minorBidi" w:hint="cs"/>
                <w:rtl/>
              </w:rPr>
              <w:t>.</w:t>
            </w:r>
          </w:p>
        </w:tc>
      </w:tr>
      <w:tr w:rsidR="00F41355" w:rsidRPr="005D6898" w:rsidTr="005D6898">
        <w:tc>
          <w:tcPr>
            <w:tcW w:w="3371" w:type="dxa"/>
            <w:vAlign w:val="center"/>
          </w:tcPr>
          <w:p w:rsidR="00F41355" w:rsidRPr="005D6898" w:rsidRDefault="00F41355" w:rsidP="005D6898">
            <w:pPr>
              <w:bidi/>
              <w:jc w:val="center"/>
              <w:rPr>
                <w:rtl/>
                <w:lang w:bidi="fa-IR"/>
              </w:rPr>
            </w:pPr>
            <w:r w:rsidRPr="005D6898">
              <w:rPr>
                <w:rFonts w:hint="cs"/>
                <w:rtl/>
                <w:lang w:bidi="fa-IR"/>
              </w:rPr>
              <w:t>حداقل حجم</w:t>
            </w:r>
          </w:p>
        </w:tc>
        <w:tc>
          <w:tcPr>
            <w:tcW w:w="5316" w:type="dxa"/>
          </w:tcPr>
          <w:p w:rsidR="00F41355" w:rsidRPr="005D6898" w:rsidRDefault="00F41355" w:rsidP="00F41355">
            <w:pPr>
              <w:pStyle w:val="ListParagraph"/>
              <w:ind w:left="0"/>
              <w:rPr>
                <w:rFonts w:cstheme="minorBidi"/>
                <w:rtl/>
              </w:rPr>
            </w:pPr>
            <w:r w:rsidRPr="005D6898">
              <w:rPr>
                <w:rFonts w:cstheme="minorBidi" w:hint="cs"/>
                <w:rtl/>
              </w:rPr>
              <w:t xml:space="preserve">حداقل تعداد سهم که </w:t>
            </w:r>
            <w:r w:rsidR="0087502E" w:rsidRPr="005D6898">
              <w:rPr>
                <w:rFonts w:cstheme="minorBidi" w:hint="cs"/>
                <w:rtl/>
              </w:rPr>
              <w:t>بایستی برای انجام معامله باشد</w:t>
            </w:r>
          </w:p>
        </w:tc>
      </w:tr>
      <w:tr w:rsidR="00F41355" w:rsidRPr="005D6898" w:rsidTr="005D6898">
        <w:tc>
          <w:tcPr>
            <w:tcW w:w="3371" w:type="dxa"/>
            <w:vAlign w:val="center"/>
          </w:tcPr>
          <w:p w:rsidR="00F41355" w:rsidRPr="005D6898" w:rsidRDefault="0087502E" w:rsidP="005D6898">
            <w:pPr>
              <w:pStyle w:val="ListParagraph"/>
              <w:ind w:left="0"/>
              <w:jc w:val="center"/>
              <w:rPr>
                <w:rFonts w:cstheme="minorBidi"/>
                <w:rtl/>
              </w:rPr>
            </w:pPr>
            <w:r w:rsidRPr="005D6898">
              <w:rPr>
                <w:rFonts w:cstheme="minorBidi" w:hint="cs"/>
                <w:rtl/>
              </w:rPr>
              <w:t>حجم نمایشی</w:t>
            </w:r>
          </w:p>
        </w:tc>
        <w:tc>
          <w:tcPr>
            <w:tcW w:w="5316" w:type="dxa"/>
          </w:tcPr>
          <w:p w:rsidR="00F41355" w:rsidRPr="005D6898" w:rsidRDefault="0087502E" w:rsidP="00F41355">
            <w:pPr>
              <w:pStyle w:val="ListParagraph"/>
              <w:ind w:left="0"/>
              <w:rPr>
                <w:rFonts w:cstheme="minorBidi"/>
                <w:rtl/>
              </w:rPr>
            </w:pPr>
            <w:r w:rsidRPr="005D6898">
              <w:rPr>
                <w:rFonts w:cstheme="minorBidi" w:hint="cs"/>
                <w:rtl/>
              </w:rPr>
              <w:t>مقداری که بایستی به جای تعداد سفارش در صف خرید نمایش داده شود.</w:t>
            </w:r>
          </w:p>
        </w:tc>
      </w:tr>
      <w:tr w:rsidR="00F41355" w:rsidRPr="005D6898" w:rsidTr="005D6898">
        <w:tc>
          <w:tcPr>
            <w:tcW w:w="3371" w:type="dxa"/>
            <w:vAlign w:val="center"/>
          </w:tcPr>
          <w:p w:rsidR="00F41355" w:rsidRPr="005D6898" w:rsidRDefault="00F41355" w:rsidP="005D6898">
            <w:pPr>
              <w:pStyle w:val="ListParagraph"/>
              <w:ind w:left="0"/>
              <w:jc w:val="center"/>
              <w:rPr>
                <w:rFonts w:cstheme="minorBidi"/>
              </w:rPr>
            </w:pPr>
            <w:r w:rsidRPr="005D6898">
              <w:rPr>
                <w:rFonts w:cstheme="minorBidi" w:hint="cs"/>
                <w:rtl/>
              </w:rPr>
              <w:t>تاریخ انقضای سفارش</w:t>
            </w:r>
          </w:p>
        </w:tc>
        <w:tc>
          <w:tcPr>
            <w:tcW w:w="5316" w:type="dxa"/>
          </w:tcPr>
          <w:p w:rsidR="00F41355" w:rsidRPr="005D6898" w:rsidRDefault="00F41355" w:rsidP="00194107">
            <w:pPr>
              <w:pStyle w:val="ListParagraph"/>
              <w:ind w:left="0"/>
              <w:rPr>
                <w:rFonts w:cstheme="minorBidi"/>
                <w:rtl/>
              </w:rPr>
            </w:pPr>
            <w:r w:rsidRPr="005D6898">
              <w:rPr>
                <w:rFonts w:cstheme="minorBidi" w:hint="cs"/>
                <w:rtl/>
              </w:rPr>
              <w:t xml:space="preserve">تا تاریخ، این فیلد، تاریخ معتبر بودن درخواست را مشخض می کند. اندازه این </w:t>
            </w:r>
            <w:r w:rsidRPr="005D6898">
              <w:rPr>
                <w:rFonts w:cstheme="minorBidi" w:hint="cs"/>
                <w:rtl/>
              </w:rPr>
              <w:lastRenderedPageBreak/>
              <w:t xml:space="preserve">فیلد 2 بایت است و رنج آن از تاریخ </w:t>
            </w:r>
            <w:r w:rsidRPr="005D6898">
              <w:rPr>
                <w:rFonts w:cstheme="minorBidi"/>
              </w:rPr>
              <w:t>1300/1/1-1399/12/30</w:t>
            </w:r>
            <w:r w:rsidRPr="005D6898">
              <w:rPr>
                <w:rFonts w:cstheme="minorBidi" w:hint="cs"/>
                <w:rtl/>
              </w:rPr>
              <w:t xml:space="preserve"> می باشد. </w:t>
            </w:r>
          </w:p>
        </w:tc>
      </w:tr>
      <w:tr w:rsidR="00F41355" w:rsidRPr="005D6898" w:rsidTr="005D6898">
        <w:tc>
          <w:tcPr>
            <w:tcW w:w="3371" w:type="dxa"/>
            <w:vAlign w:val="center"/>
          </w:tcPr>
          <w:p w:rsidR="00F41355" w:rsidRPr="005D6898" w:rsidRDefault="00F41355" w:rsidP="005D6898">
            <w:pPr>
              <w:pStyle w:val="ListParagraph"/>
              <w:ind w:left="0"/>
              <w:jc w:val="center"/>
              <w:rPr>
                <w:rFonts w:cstheme="minorBidi"/>
              </w:rPr>
            </w:pPr>
            <w:r w:rsidRPr="005D6898">
              <w:rPr>
                <w:rFonts w:cstheme="minorBidi" w:hint="cs"/>
                <w:rtl/>
              </w:rPr>
              <w:lastRenderedPageBreak/>
              <w:t xml:space="preserve">کد </w:t>
            </w:r>
            <w:r w:rsidR="0087502E" w:rsidRPr="005D6898">
              <w:rPr>
                <w:rFonts w:cstheme="minorBidi"/>
              </w:rPr>
              <w:t>ISIN</w:t>
            </w:r>
          </w:p>
        </w:tc>
        <w:tc>
          <w:tcPr>
            <w:tcW w:w="5316" w:type="dxa"/>
          </w:tcPr>
          <w:p w:rsidR="00F41355" w:rsidRPr="005D6898" w:rsidRDefault="00F41355" w:rsidP="0087502E">
            <w:pPr>
              <w:pStyle w:val="ListParagraph"/>
              <w:ind w:left="0"/>
              <w:rPr>
                <w:rFonts w:cstheme="minorBidi"/>
                <w:rtl/>
              </w:rPr>
            </w:pPr>
            <w:r w:rsidRPr="005D6898">
              <w:rPr>
                <w:rFonts w:cstheme="minorBidi" w:hint="cs"/>
                <w:rtl/>
              </w:rPr>
              <w:t xml:space="preserve">این فیلد کد </w:t>
            </w:r>
            <w:r w:rsidR="0087502E" w:rsidRPr="005D6898">
              <w:rPr>
                <w:rFonts w:cstheme="minorBidi"/>
              </w:rPr>
              <w:t>ISIN</w:t>
            </w:r>
            <w:r w:rsidR="0087502E" w:rsidRPr="005D6898">
              <w:rPr>
                <w:rFonts w:cstheme="minorBidi" w:hint="cs"/>
                <w:rtl/>
              </w:rPr>
              <w:t xml:space="preserve"> </w:t>
            </w:r>
            <w:r w:rsidRPr="005D6898">
              <w:rPr>
                <w:rFonts w:cstheme="minorBidi" w:hint="cs"/>
                <w:rtl/>
              </w:rPr>
              <w:t xml:space="preserve">کاربر را مشخص می کند. فضای در نظر گرفته شده برای این فیلد </w:t>
            </w:r>
            <w:r w:rsidR="0087502E" w:rsidRPr="005D6898">
              <w:rPr>
                <w:rFonts w:cstheme="minorBidi" w:hint="cs"/>
                <w:rtl/>
              </w:rPr>
              <w:t xml:space="preserve">به اندازه فیلد طول کد </w:t>
            </w:r>
            <w:r w:rsidR="0087502E" w:rsidRPr="005D6898">
              <w:rPr>
                <w:rFonts w:cstheme="minorBidi"/>
              </w:rPr>
              <w:t>ISIN</w:t>
            </w:r>
            <w:r w:rsidR="0087502E" w:rsidRPr="005D6898">
              <w:rPr>
                <w:rFonts w:cstheme="minorBidi" w:hint="cs"/>
                <w:rtl/>
              </w:rPr>
              <w:t xml:space="preserve"> </w:t>
            </w:r>
            <w:r w:rsidRPr="005D6898">
              <w:rPr>
                <w:rFonts w:cstheme="minorBidi" w:hint="cs"/>
                <w:rtl/>
              </w:rPr>
              <w:t>می باشد.</w:t>
            </w:r>
          </w:p>
        </w:tc>
      </w:tr>
    </w:tbl>
    <w:p w:rsidR="00C27034" w:rsidRDefault="00C27034" w:rsidP="00C27034">
      <w:pPr>
        <w:pStyle w:val="ListParagraph"/>
        <w:rPr>
          <w:rtl/>
        </w:rPr>
      </w:pPr>
    </w:p>
    <w:p w:rsidR="00C27034" w:rsidRDefault="00C27034" w:rsidP="00C27034">
      <w:pPr>
        <w:pStyle w:val="Heading3"/>
        <w:numPr>
          <w:ilvl w:val="2"/>
          <w:numId w:val="1"/>
        </w:numPr>
        <w:bidi/>
      </w:pPr>
      <w:bookmarkStart w:id="16" w:name="_Toc291585210"/>
      <w:r>
        <w:t>Response Message</w:t>
      </w:r>
      <w:bookmarkEnd w:id="16"/>
    </w:p>
    <w:p w:rsidR="00C27034" w:rsidRDefault="00C27034" w:rsidP="00C27034">
      <w:pPr>
        <w:bidi/>
        <w:ind w:left="360"/>
        <w:rPr>
          <w:rtl/>
          <w:lang w:bidi="fa-IR"/>
        </w:rPr>
      </w:pPr>
      <w:r>
        <w:rPr>
          <w:rFonts w:hint="cs"/>
          <w:rtl/>
          <w:lang w:bidi="fa-IR"/>
        </w:rPr>
        <w:t xml:space="preserve">پیام پاسخ نیز دارای بخش های </w:t>
      </w:r>
      <w:r>
        <w:rPr>
          <w:lang w:bidi="fa-IR"/>
        </w:rPr>
        <w:t>Header</w:t>
      </w:r>
      <w:r>
        <w:rPr>
          <w:rFonts w:hint="cs"/>
          <w:rtl/>
          <w:lang w:bidi="fa-IR"/>
        </w:rPr>
        <w:t xml:space="preserve"> و </w:t>
      </w:r>
      <w:r>
        <w:rPr>
          <w:lang w:bidi="fa-IR"/>
        </w:rPr>
        <w:t>Body</w:t>
      </w:r>
      <w:r>
        <w:rPr>
          <w:rFonts w:hint="cs"/>
          <w:rtl/>
          <w:lang w:bidi="fa-IR"/>
        </w:rPr>
        <w:t xml:space="preserve"> می باشد که در ادامه هر یک از این بخش ها به تفکیک توضیح داده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Header</w:t>
      </w:r>
    </w:p>
    <w:p w:rsidR="00C27034" w:rsidRDefault="00C27034" w:rsidP="00C27034">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C27034" w:rsidP="00194107">
            <w:pPr>
              <w:bidi/>
              <w:jc w:val="center"/>
              <w:rPr>
                <w:b/>
                <w:bCs/>
              </w:rPr>
            </w:pPr>
            <w:r>
              <w:rPr>
                <w:b/>
                <w:bCs/>
              </w:rPr>
              <w:t>Encryption Key</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Pr="00FD429D" w:rsidRDefault="00C27034" w:rsidP="00194107">
            <w:pPr>
              <w:bidi/>
              <w:jc w:val="center"/>
            </w:pPr>
            <w:r w:rsidRPr="00FD429D">
              <w:t>%0</w:t>
            </w:r>
            <w:r>
              <w:t>1</w:t>
            </w:r>
          </w:p>
        </w:tc>
        <w:tc>
          <w:tcPr>
            <w:tcW w:w="810" w:type="dxa"/>
          </w:tcPr>
          <w:p w:rsidR="00C27034" w:rsidRPr="00FD429D" w:rsidRDefault="00C27034" w:rsidP="00194107">
            <w:pPr>
              <w:bidi/>
              <w:jc w:val="center"/>
              <w:rPr>
                <w:rtl/>
                <w:lang w:bidi="fa-IR"/>
              </w:rPr>
            </w:pPr>
            <w:r w:rsidRPr="00FD429D">
              <w:t>%0</w:t>
            </w:r>
            <w:r>
              <w:t>0</w:t>
            </w:r>
          </w:p>
        </w:tc>
        <w:tc>
          <w:tcPr>
            <w:tcW w:w="1364" w:type="dxa"/>
          </w:tcPr>
          <w:p w:rsidR="00C27034" w:rsidRPr="00FD429D" w:rsidRDefault="00C27034" w:rsidP="00194107">
            <w:pPr>
              <w:bidi/>
              <w:jc w:val="center"/>
            </w:pPr>
            <w:r w:rsidRPr="00FD429D">
              <w:t>%00</w:t>
            </w:r>
          </w:p>
        </w:tc>
        <w:tc>
          <w:tcPr>
            <w:tcW w:w="1448" w:type="dxa"/>
          </w:tcPr>
          <w:p w:rsidR="00C27034" w:rsidRPr="00FD429D" w:rsidRDefault="00C27034" w:rsidP="00194107">
            <w:pPr>
              <w:bidi/>
              <w:jc w:val="center"/>
            </w:pPr>
            <w:r w:rsidRPr="00FD429D">
              <w:t>%00</w:t>
            </w:r>
          </w:p>
        </w:tc>
        <w:tc>
          <w:tcPr>
            <w:tcW w:w="905" w:type="dxa"/>
          </w:tcPr>
          <w:p w:rsidR="00C27034" w:rsidRPr="00FD429D" w:rsidRDefault="00C27034" w:rsidP="00194107">
            <w:pPr>
              <w:bidi/>
              <w:jc w:val="center"/>
            </w:pPr>
            <w:r w:rsidRPr="00FD429D">
              <w:t>%01</w:t>
            </w:r>
          </w:p>
        </w:tc>
        <w:tc>
          <w:tcPr>
            <w:tcW w:w="1161" w:type="dxa"/>
          </w:tcPr>
          <w:p w:rsidR="00C27034" w:rsidRPr="00FD429D" w:rsidRDefault="00C27034" w:rsidP="00194107">
            <w:pPr>
              <w:bidi/>
              <w:jc w:val="center"/>
            </w:pPr>
            <w:r w:rsidRPr="00FD429D">
              <w:t>#</w:t>
            </w:r>
          </w:p>
        </w:tc>
      </w:tr>
    </w:tbl>
    <w:p w:rsidR="00C27034" w:rsidRDefault="00C27034" w:rsidP="00C27034">
      <w:pPr>
        <w:bidi/>
        <w:rPr>
          <w:rtl/>
          <w:lang w:bidi="fa-IR"/>
        </w:rPr>
      </w:pPr>
      <w:r>
        <w:rPr>
          <w:rFonts w:hint="cs"/>
          <w:rtl/>
          <w:lang w:bidi="fa-IR"/>
        </w:rPr>
        <w:t>در نمودار بالا مقادیر هر یک از فیلدهای پیام درخواست مشخص شده اند.</w:t>
      </w:r>
    </w:p>
    <w:p w:rsidR="00C27034" w:rsidRDefault="00C27034" w:rsidP="00C27034">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C27034" w:rsidRDefault="00C27034" w:rsidP="00C2703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C27034" w:rsidRPr="002357D3" w:rsidRDefault="00C27034" w:rsidP="00C27034">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در صورت انجام موفقیت آمیز عملیات (کد </w:t>
      </w:r>
      <w:r>
        <w:rPr>
          <w:rFonts w:asciiTheme="minorHAnsi" w:eastAsiaTheme="minorHAnsi" w:hAnsiTheme="minorHAnsi" w:cstheme="minorBidi"/>
        </w:rPr>
        <w:t>0x00</w:t>
      </w:r>
      <w:r>
        <w:rPr>
          <w:rFonts w:asciiTheme="minorHAnsi" w:eastAsiaTheme="minorHAnsi" w:hAnsiTheme="minorHAnsi" w:cstheme="minorBidi" w:hint="cs"/>
          <w:rtl/>
        </w:rPr>
        <w:t xml:space="preserve">) قسمت </w:t>
      </w:r>
      <w:r>
        <w:rPr>
          <w:rFonts w:asciiTheme="minorHAnsi" w:eastAsiaTheme="minorHAnsi" w:hAnsiTheme="minorHAnsi" w:cstheme="minorBidi"/>
        </w:rPr>
        <w:t>body</w:t>
      </w:r>
      <w:r>
        <w:rPr>
          <w:rFonts w:asciiTheme="minorHAnsi" w:eastAsiaTheme="minorHAnsi" w:hAnsiTheme="minorHAnsi" w:cstheme="minorBidi" w:hint="cs"/>
          <w:rtl/>
        </w:rPr>
        <w:t xml:space="preserve"> پاسخ به صورت بخش بعدی می باشد.</w:t>
      </w:r>
      <w:r w:rsidR="0087502E">
        <w:rPr>
          <w:rFonts w:asciiTheme="minorHAnsi" w:eastAsiaTheme="minorHAnsi" w:hAnsiTheme="minorHAnsi" w:cstheme="minorBidi" w:hint="cs"/>
          <w:rtl/>
        </w:rPr>
        <w:t xml:space="preserve"> در غیر اینصورت طول کد مربوط به خطا در آن ذخیره می گردد.</w:t>
      </w:r>
    </w:p>
    <w:p w:rsidR="00C27034" w:rsidRDefault="00C27034" w:rsidP="00C2703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27034" w:rsidRDefault="00C27034" w:rsidP="00C27034">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1</w:t>
      </w:r>
      <w:r w:rsidRPr="00A60AAF">
        <w:rPr>
          <w:rFonts w:asciiTheme="minorHAnsi" w:eastAsiaTheme="minorHAnsi" w:hAnsiTheme="minorHAnsi" w:cstheme="minorBidi" w:hint="cs"/>
          <w:rtl/>
        </w:rPr>
        <w:t xml:space="preserve"> دارد.</w:t>
      </w:r>
    </w:p>
    <w:p w:rsidR="00C27034" w:rsidRDefault="00C27034" w:rsidP="00C27034">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Pr>
          <w:rFonts w:asciiTheme="minorHAnsi" w:eastAsiaTheme="minorHAnsi" w:hAnsiTheme="minorHAnsi" w:cstheme="minorBidi"/>
        </w:rPr>
        <w:t>1</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lang w:bidi="fa-IR"/>
        </w:rPr>
      </w:pPr>
      <w:r>
        <w:rPr>
          <w:rFonts w:hint="cs"/>
          <w:rtl/>
          <w:lang w:bidi="fa-IR"/>
        </w:rPr>
        <w:t xml:space="preserve">ساختار مربوط به </w:t>
      </w:r>
      <w:r>
        <w:rPr>
          <w:lang w:bidi="fa-IR"/>
        </w:rPr>
        <w:t>Body</w:t>
      </w:r>
      <w:r>
        <w:rPr>
          <w:rFonts w:hint="cs"/>
          <w:rtl/>
          <w:lang w:bidi="fa-IR"/>
        </w:rPr>
        <w:t xml:space="preserve"> </w:t>
      </w:r>
    </w:p>
    <w:p w:rsidR="00C27034" w:rsidRDefault="00C27034" w:rsidP="00C27034">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AB6311" w:rsidRPr="00AB6311" w:rsidRDefault="00C27034" w:rsidP="00AB6311">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C27034" w:rsidRDefault="00C27034" w:rsidP="00C27034">
      <w:pPr>
        <w:bidi/>
        <w:rPr>
          <w:rtl/>
          <w:lang w:bidi="fa-IR"/>
        </w:rPr>
      </w:pPr>
      <w:r w:rsidRPr="00F11B50">
        <w:rPr>
          <w:rFonts w:hint="cs"/>
          <w:rtl/>
          <w:lang w:bidi="fa-IR"/>
        </w:rPr>
        <w:t xml:space="preserve">در صورتی که این عملیات با موفقیت انجام شده باشد. سیستم کد پاسخ را به </w:t>
      </w:r>
      <w:r w:rsidRPr="00F11B50">
        <w:rPr>
          <w:lang w:bidi="fa-IR"/>
        </w:rPr>
        <w:t>0x00</w:t>
      </w:r>
      <w:r w:rsidRPr="00F11B50">
        <w:rPr>
          <w:rFonts w:hint="cs"/>
          <w:rtl/>
          <w:lang w:bidi="fa-IR"/>
        </w:rPr>
        <w:t xml:space="preserve"> ست خواهد نمود و وضعیت عملیات</w:t>
      </w:r>
      <w:r>
        <w:rPr>
          <w:rFonts w:hint="cs"/>
          <w:rtl/>
          <w:lang w:bidi="fa-IR"/>
        </w:rPr>
        <w:t xml:space="preserve"> و همچنین </w:t>
      </w:r>
      <w:r>
        <w:rPr>
          <w:lang w:bidi="fa-IR"/>
        </w:rPr>
        <w:t>id</w:t>
      </w:r>
      <w:r>
        <w:rPr>
          <w:rFonts w:hint="cs"/>
          <w:rtl/>
          <w:lang w:bidi="fa-IR"/>
        </w:rPr>
        <w:t xml:space="preserve"> این تراکنش</w:t>
      </w:r>
      <w:r w:rsidRPr="00F11B50">
        <w:rPr>
          <w:rFonts w:hint="cs"/>
          <w:rtl/>
          <w:lang w:bidi="fa-IR"/>
        </w:rPr>
        <w:t xml:space="preserve"> در پیام پاسخ برگردانده خواهد شد.</w:t>
      </w:r>
    </w:p>
    <w:p w:rsidR="00C27034" w:rsidRDefault="00C27034" w:rsidP="00C27034">
      <w:pPr>
        <w:bidi/>
        <w:rPr>
          <w:rtl/>
          <w:lang w:bidi="fa-IR"/>
        </w:rPr>
      </w:pPr>
      <w:r>
        <w:rPr>
          <w:rFonts w:hint="cs"/>
          <w:rtl/>
          <w:lang w:bidi="fa-IR"/>
        </w:rPr>
        <w:t>در شکل زیر، نمودار دیاگرام مربوط قالب پیام پاسخ تشریح شده است.</w:t>
      </w:r>
    </w:p>
    <w:tbl>
      <w:tblPr>
        <w:tblStyle w:val="TableGrid"/>
        <w:bidiVisual/>
        <w:tblW w:w="0" w:type="auto"/>
        <w:jc w:val="center"/>
        <w:tblLook w:val="04A0"/>
      </w:tblPr>
      <w:tblGrid>
        <w:gridCol w:w="4622"/>
        <w:gridCol w:w="4623"/>
      </w:tblGrid>
      <w:tr w:rsidR="00C27034" w:rsidTr="00194107">
        <w:trPr>
          <w:jc w:val="center"/>
        </w:trPr>
        <w:tc>
          <w:tcPr>
            <w:tcW w:w="4622" w:type="dxa"/>
          </w:tcPr>
          <w:p w:rsidR="00C27034" w:rsidRDefault="00C27034" w:rsidP="0087502E">
            <w:pPr>
              <w:bidi/>
              <w:jc w:val="center"/>
              <w:rPr>
                <w:rtl/>
                <w:lang w:bidi="fa-IR"/>
              </w:rPr>
            </w:pPr>
            <w:r>
              <w:rPr>
                <w:lang w:bidi="fa-IR"/>
              </w:rPr>
              <w:t>Id</w:t>
            </w:r>
            <w:r>
              <w:rPr>
                <w:rFonts w:hint="cs"/>
                <w:rtl/>
                <w:lang w:bidi="fa-IR"/>
              </w:rPr>
              <w:t xml:space="preserve"> </w:t>
            </w:r>
            <w:r w:rsidR="0087502E">
              <w:rPr>
                <w:rFonts w:hint="cs"/>
                <w:rtl/>
                <w:lang w:bidi="fa-IR"/>
              </w:rPr>
              <w:t>سفارش</w:t>
            </w:r>
          </w:p>
          <w:p w:rsidR="00C27034" w:rsidRPr="00EF6611" w:rsidRDefault="00C27034" w:rsidP="00B80A09">
            <w:pPr>
              <w:bidi/>
              <w:jc w:val="center"/>
              <w:rPr>
                <w:lang w:bidi="fa-IR"/>
              </w:rPr>
            </w:pPr>
            <w:r>
              <w:rPr>
                <w:lang w:bidi="fa-IR"/>
              </w:rPr>
              <w:t>Range: 0-</w:t>
            </w:r>
            <w:r w:rsidR="00B80A09">
              <w:rPr>
                <w:lang w:bidi="fa-IR"/>
              </w:rPr>
              <w:t>40</w:t>
            </w:r>
            <w:r>
              <w:rPr>
                <w:lang w:bidi="fa-IR"/>
              </w:rPr>
              <w:t>m</w:t>
            </w:r>
          </w:p>
        </w:tc>
        <w:tc>
          <w:tcPr>
            <w:tcW w:w="4623" w:type="dxa"/>
            <w:vAlign w:val="center"/>
          </w:tcPr>
          <w:p w:rsidR="00C27034" w:rsidRPr="00EF6611" w:rsidRDefault="00C27034" w:rsidP="0087502E">
            <w:pPr>
              <w:bidi/>
              <w:jc w:val="center"/>
              <w:rPr>
                <w:rtl/>
                <w:lang w:bidi="fa-IR"/>
              </w:rPr>
            </w:pPr>
            <w:r w:rsidRPr="00EF6611">
              <w:rPr>
                <w:rFonts w:hint="cs"/>
                <w:rtl/>
                <w:lang w:bidi="fa-IR"/>
              </w:rPr>
              <w:t xml:space="preserve">وضعیت </w:t>
            </w:r>
            <w:r w:rsidR="0087502E">
              <w:rPr>
                <w:rFonts w:hint="cs"/>
                <w:rtl/>
                <w:lang w:bidi="fa-IR"/>
              </w:rPr>
              <w:t>سفارش</w:t>
            </w:r>
          </w:p>
          <w:p w:rsidR="00C27034" w:rsidRPr="00EF6611" w:rsidRDefault="00C27034" w:rsidP="00194107">
            <w:pPr>
              <w:bidi/>
              <w:jc w:val="center"/>
              <w:rPr>
                <w:lang w:bidi="fa-IR"/>
              </w:rPr>
            </w:pPr>
            <w:r w:rsidRPr="00EF6611">
              <w:rPr>
                <w:lang w:bidi="fa-IR"/>
              </w:rPr>
              <w:t>Range: 0-256</w:t>
            </w:r>
          </w:p>
        </w:tc>
      </w:tr>
      <w:tr w:rsidR="00C27034" w:rsidTr="00194107">
        <w:trPr>
          <w:jc w:val="center"/>
        </w:trPr>
        <w:tc>
          <w:tcPr>
            <w:tcW w:w="4622" w:type="dxa"/>
          </w:tcPr>
          <w:p w:rsidR="00C27034" w:rsidRPr="00EF6611" w:rsidRDefault="00B80A09" w:rsidP="00B80A09">
            <w:pPr>
              <w:bidi/>
              <w:jc w:val="center"/>
              <w:rPr>
                <w:rtl/>
                <w:lang w:bidi="fa-IR"/>
              </w:rPr>
            </w:pPr>
            <w:r>
              <w:rPr>
                <w:rFonts w:hint="cs"/>
                <w:rtl/>
                <w:lang w:bidi="fa-IR"/>
              </w:rPr>
              <w:t xml:space="preserve">5 </w:t>
            </w:r>
            <w:r w:rsidR="00C27034">
              <w:rPr>
                <w:rFonts w:hint="cs"/>
                <w:rtl/>
                <w:lang w:bidi="fa-IR"/>
              </w:rPr>
              <w:t>بایت</w:t>
            </w:r>
          </w:p>
        </w:tc>
        <w:tc>
          <w:tcPr>
            <w:tcW w:w="4623" w:type="dxa"/>
            <w:vAlign w:val="center"/>
          </w:tcPr>
          <w:p w:rsidR="00C27034" w:rsidRPr="00EF6611" w:rsidRDefault="00C27034" w:rsidP="00194107">
            <w:pPr>
              <w:bidi/>
              <w:jc w:val="center"/>
              <w:rPr>
                <w:rtl/>
                <w:lang w:bidi="fa-IR"/>
              </w:rPr>
            </w:pPr>
            <w:r w:rsidRPr="00EF6611">
              <w:rPr>
                <w:rFonts w:hint="cs"/>
                <w:rtl/>
                <w:lang w:bidi="fa-IR"/>
              </w:rPr>
              <w:t>1 بایت</w:t>
            </w:r>
          </w:p>
        </w:tc>
      </w:tr>
    </w:tbl>
    <w:p w:rsidR="00C27034" w:rsidRDefault="00C27034" w:rsidP="00C27034">
      <w:pPr>
        <w:bidi/>
        <w:rPr>
          <w:rtl/>
          <w:lang w:bidi="fa-IR"/>
        </w:rPr>
      </w:pPr>
    </w:p>
    <w:p w:rsidR="00C27034" w:rsidRDefault="00C27034" w:rsidP="00C27034">
      <w:pPr>
        <w:bidi/>
        <w:rPr>
          <w:rtl/>
          <w:lang w:bidi="fa-IR"/>
        </w:rPr>
      </w:pPr>
      <w:r>
        <w:rPr>
          <w:rFonts w:hint="cs"/>
          <w:rtl/>
          <w:lang w:bidi="fa-IR"/>
        </w:rPr>
        <w:lastRenderedPageBreak/>
        <w:t>در جدول توضیحی در مورد هر یک از این فیلدها داده شده است:</w:t>
      </w:r>
    </w:p>
    <w:tbl>
      <w:tblPr>
        <w:tblStyle w:val="TableGrid"/>
        <w:bidiVisual/>
        <w:tblW w:w="0" w:type="auto"/>
        <w:tblLook w:val="04A0"/>
      </w:tblPr>
      <w:tblGrid>
        <w:gridCol w:w="2657"/>
        <w:gridCol w:w="6588"/>
      </w:tblGrid>
      <w:tr w:rsidR="00C27034" w:rsidTr="00194107">
        <w:tc>
          <w:tcPr>
            <w:tcW w:w="2657" w:type="dxa"/>
          </w:tcPr>
          <w:p w:rsidR="00C27034" w:rsidRDefault="00C27034" w:rsidP="00194107">
            <w:pPr>
              <w:bidi/>
              <w:rPr>
                <w:rtl/>
                <w:lang w:bidi="fa-IR"/>
              </w:rPr>
            </w:pPr>
            <w:r>
              <w:rPr>
                <w:rFonts w:hint="cs"/>
                <w:rtl/>
                <w:lang w:bidi="fa-IR"/>
              </w:rPr>
              <w:t>نام پارامتر</w:t>
            </w:r>
          </w:p>
        </w:tc>
        <w:tc>
          <w:tcPr>
            <w:tcW w:w="6588" w:type="dxa"/>
          </w:tcPr>
          <w:p w:rsidR="00C27034" w:rsidRDefault="00C27034" w:rsidP="00194107">
            <w:pPr>
              <w:bidi/>
              <w:rPr>
                <w:rtl/>
                <w:lang w:bidi="fa-IR"/>
              </w:rPr>
            </w:pPr>
            <w:r>
              <w:rPr>
                <w:rFonts w:hint="cs"/>
                <w:rtl/>
                <w:lang w:bidi="fa-IR"/>
              </w:rPr>
              <w:t>توضیح</w:t>
            </w:r>
          </w:p>
        </w:tc>
      </w:tr>
      <w:tr w:rsidR="00C27034" w:rsidTr="00194107">
        <w:tc>
          <w:tcPr>
            <w:tcW w:w="2657" w:type="dxa"/>
          </w:tcPr>
          <w:p w:rsidR="00C27034" w:rsidRDefault="00C27034" w:rsidP="0087502E">
            <w:pPr>
              <w:bidi/>
              <w:rPr>
                <w:rtl/>
                <w:lang w:bidi="fa-IR"/>
              </w:rPr>
            </w:pPr>
            <w:r>
              <w:rPr>
                <w:rFonts w:hint="cs"/>
                <w:rtl/>
                <w:lang w:bidi="fa-IR"/>
              </w:rPr>
              <w:t xml:space="preserve">وضعیت </w:t>
            </w:r>
            <w:r w:rsidR="0087502E">
              <w:rPr>
                <w:rFonts w:hint="cs"/>
                <w:rtl/>
                <w:lang w:bidi="fa-IR"/>
              </w:rPr>
              <w:t>سفارش</w:t>
            </w:r>
          </w:p>
        </w:tc>
        <w:tc>
          <w:tcPr>
            <w:tcW w:w="6588" w:type="dxa"/>
          </w:tcPr>
          <w:p w:rsidR="00C27034" w:rsidRDefault="00C27034" w:rsidP="00AB6311">
            <w:pPr>
              <w:bidi/>
              <w:rPr>
                <w:rtl/>
                <w:lang w:bidi="fa-IR"/>
              </w:rPr>
            </w:pPr>
            <w:r>
              <w:rPr>
                <w:rFonts w:hint="cs"/>
                <w:rtl/>
                <w:lang w:bidi="fa-IR"/>
              </w:rPr>
              <w:t xml:space="preserve">این پارامتر وضعیت این تراکنش را بعد از </w:t>
            </w:r>
            <w:r w:rsidR="00AB6311">
              <w:rPr>
                <w:rFonts w:hint="cs"/>
                <w:rtl/>
                <w:lang w:bidi="fa-IR"/>
              </w:rPr>
              <w:t>ثبت سفارش</w:t>
            </w:r>
            <w:r>
              <w:rPr>
                <w:rFonts w:hint="cs"/>
                <w:rtl/>
                <w:lang w:bidi="fa-IR"/>
              </w:rPr>
              <w:t xml:space="preserve"> نشان می دهد. مقادیر این فیلد در قسمت ضمیمه مشخص شده است. فضای اختصاص یافته به این فیلد 1 بایت می باشد که 256 حالت مختلف را پشتیبانی می کند.</w:t>
            </w:r>
          </w:p>
        </w:tc>
      </w:tr>
      <w:tr w:rsidR="00C27034" w:rsidTr="00194107">
        <w:tc>
          <w:tcPr>
            <w:tcW w:w="2657" w:type="dxa"/>
          </w:tcPr>
          <w:p w:rsidR="00C27034" w:rsidRDefault="00C27034" w:rsidP="00AB6311">
            <w:pPr>
              <w:bidi/>
              <w:rPr>
                <w:lang w:bidi="fa-IR"/>
              </w:rPr>
            </w:pPr>
            <w:r>
              <w:rPr>
                <w:lang w:bidi="fa-IR"/>
              </w:rPr>
              <w:t>Id</w:t>
            </w:r>
            <w:r>
              <w:rPr>
                <w:rFonts w:hint="cs"/>
                <w:rtl/>
                <w:lang w:bidi="fa-IR"/>
              </w:rPr>
              <w:t xml:space="preserve"> </w:t>
            </w:r>
            <w:r w:rsidR="00AB6311">
              <w:rPr>
                <w:rFonts w:hint="cs"/>
                <w:rtl/>
                <w:lang w:bidi="fa-IR"/>
              </w:rPr>
              <w:t>سفارش</w:t>
            </w:r>
          </w:p>
        </w:tc>
        <w:tc>
          <w:tcPr>
            <w:tcW w:w="6588" w:type="dxa"/>
          </w:tcPr>
          <w:p w:rsidR="00C27034" w:rsidRDefault="00C27034" w:rsidP="00B80A09">
            <w:pPr>
              <w:bidi/>
              <w:rPr>
                <w:rtl/>
                <w:lang w:bidi="fa-IR"/>
              </w:rPr>
            </w:pPr>
            <w:r>
              <w:rPr>
                <w:rFonts w:hint="cs"/>
                <w:rtl/>
                <w:lang w:bidi="fa-IR"/>
              </w:rPr>
              <w:t xml:space="preserve">این فیلد </w:t>
            </w:r>
            <w:r>
              <w:rPr>
                <w:lang w:bidi="fa-IR"/>
              </w:rPr>
              <w:t>id</w:t>
            </w:r>
            <w:r>
              <w:rPr>
                <w:rFonts w:hint="cs"/>
                <w:rtl/>
                <w:lang w:bidi="fa-IR"/>
              </w:rPr>
              <w:t xml:space="preserve"> منحصر بفرد مربوط به این درخواست را مشخص می کند. فضای اختصاص یافته به این فیلد </w:t>
            </w:r>
            <w:r w:rsidR="00B80A09">
              <w:rPr>
                <w:lang w:bidi="fa-IR"/>
              </w:rPr>
              <w:t>5</w:t>
            </w:r>
            <w:r>
              <w:rPr>
                <w:rFonts w:hint="cs"/>
                <w:rtl/>
                <w:lang w:bidi="fa-IR"/>
              </w:rPr>
              <w:t xml:space="preserve"> بایت می باشد.</w:t>
            </w:r>
          </w:p>
        </w:tc>
      </w:tr>
    </w:tbl>
    <w:p w:rsidR="00C27034" w:rsidRDefault="00AB6311" w:rsidP="005D6898">
      <w:pPr>
        <w:rPr>
          <w:rtl/>
        </w:rPr>
      </w:pPr>
      <w:r>
        <w:rPr>
          <w:rFonts w:hint="cs"/>
          <w:rtl/>
        </w:rPr>
        <w:t>انجام غیرموفقیت آمیز عملیات</w:t>
      </w:r>
    </w:p>
    <w:p w:rsidR="00AB6311" w:rsidRPr="00AB6311" w:rsidRDefault="00AB6311" w:rsidP="00AB6311">
      <w:pPr>
        <w:bidi/>
        <w:rPr>
          <w:rtl/>
          <w:lang w:bidi="fa-IR"/>
        </w:rPr>
      </w:pPr>
      <w:r>
        <w:rPr>
          <w:rFonts w:hint="cs"/>
          <w:rtl/>
        </w:rPr>
        <w:t xml:space="preserve">در صورتی که در ثبت سفارش هرگونه اشکالی رخ دهد، در فیلد </w:t>
      </w:r>
      <w:r>
        <w:t>Response Code</w:t>
      </w:r>
      <w:r>
        <w:rPr>
          <w:rFonts w:hint="cs"/>
          <w:rtl/>
          <w:lang w:bidi="fa-IR"/>
        </w:rPr>
        <w:t xml:space="preserve"> طول کد خطا ذخیره شده و بعد از </w:t>
      </w:r>
      <w:r>
        <w:rPr>
          <w:lang w:bidi="fa-IR"/>
        </w:rPr>
        <w:t>Header</w:t>
      </w:r>
      <w:r>
        <w:rPr>
          <w:rFonts w:hint="cs"/>
          <w:rtl/>
          <w:lang w:bidi="fa-IR"/>
        </w:rPr>
        <w:t xml:space="preserve"> مربوط به پاسخ، کد خطا به صورت رشته </w:t>
      </w:r>
      <w:r>
        <w:rPr>
          <w:lang w:bidi="fa-IR"/>
        </w:rPr>
        <w:t>Unicode</w:t>
      </w:r>
      <w:r>
        <w:rPr>
          <w:rFonts w:hint="cs"/>
          <w:rtl/>
          <w:lang w:bidi="fa-IR"/>
        </w:rPr>
        <w:t xml:space="preserve"> ارسال می گردد.</w:t>
      </w:r>
    </w:p>
    <w:p w:rsidR="00C13D8A" w:rsidRDefault="00C13D8A" w:rsidP="00AB6311">
      <w:pPr>
        <w:pStyle w:val="Heading2"/>
        <w:numPr>
          <w:ilvl w:val="1"/>
          <w:numId w:val="1"/>
        </w:numPr>
        <w:bidi/>
        <w:rPr>
          <w:rFonts w:asciiTheme="majorBidi" w:hAnsiTheme="majorBidi" w:cstheme="majorBidi"/>
          <w:rtl/>
          <w:lang w:bidi="fa-IR"/>
        </w:rPr>
      </w:pPr>
      <w:bookmarkStart w:id="17" w:name="_Toc291585211"/>
      <w:r w:rsidRPr="00DB39ED">
        <w:rPr>
          <w:rFonts w:asciiTheme="majorBidi" w:hAnsiTheme="majorBidi" w:cstheme="majorBidi"/>
          <w:rtl/>
          <w:lang w:bidi="fa-IR"/>
        </w:rPr>
        <w:t xml:space="preserve">لیست </w:t>
      </w:r>
      <w:r w:rsidR="00AB6311">
        <w:rPr>
          <w:rFonts w:asciiTheme="majorBidi" w:hAnsiTheme="majorBidi" w:cstheme="majorBidi" w:hint="cs"/>
          <w:rtl/>
          <w:lang w:bidi="fa-IR"/>
        </w:rPr>
        <w:t xml:space="preserve">سفارشات </w:t>
      </w:r>
      <w:r w:rsidRPr="00DB39ED">
        <w:rPr>
          <w:rFonts w:asciiTheme="majorBidi" w:hAnsiTheme="majorBidi" w:cstheme="majorBidi"/>
          <w:rtl/>
          <w:lang w:bidi="fa-IR"/>
        </w:rPr>
        <w:t xml:space="preserve">(کد: </w:t>
      </w:r>
      <w:r w:rsidRPr="00DB39ED">
        <w:rPr>
          <w:rFonts w:asciiTheme="majorBidi" w:hAnsiTheme="majorBidi" w:cstheme="majorBidi"/>
          <w:lang w:bidi="fa-IR"/>
        </w:rPr>
        <w:t>0x</w:t>
      </w:r>
      <w:r w:rsidR="00AB6311">
        <w:rPr>
          <w:rFonts w:asciiTheme="majorBidi" w:hAnsiTheme="majorBidi" w:cstheme="majorBidi"/>
          <w:lang w:bidi="fa-IR"/>
        </w:rPr>
        <w:t>02</w:t>
      </w:r>
      <w:r w:rsidRPr="00DB39ED">
        <w:rPr>
          <w:rFonts w:asciiTheme="majorBidi" w:hAnsiTheme="majorBidi" w:cstheme="majorBidi"/>
          <w:rtl/>
          <w:lang w:bidi="fa-IR"/>
        </w:rPr>
        <w:t>)</w:t>
      </w:r>
      <w:bookmarkEnd w:id="17"/>
    </w:p>
    <w:p w:rsidR="00C13D8A" w:rsidRDefault="00C13D8A" w:rsidP="00AB6311">
      <w:pPr>
        <w:bidi/>
        <w:rPr>
          <w:rtl/>
          <w:lang w:bidi="fa-IR"/>
        </w:rPr>
      </w:pPr>
      <w:r>
        <w:rPr>
          <w:rFonts w:hint="cs"/>
          <w:rtl/>
          <w:lang w:bidi="fa-IR"/>
        </w:rPr>
        <w:t xml:space="preserve">در این سرویس کاربر می تواند </w:t>
      </w:r>
      <w:r w:rsidR="00AB6311">
        <w:rPr>
          <w:rFonts w:hint="cs"/>
          <w:rtl/>
          <w:lang w:bidi="fa-IR"/>
        </w:rPr>
        <w:t xml:space="preserve">سفارشات </w:t>
      </w:r>
      <w:r>
        <w:rPr>
          <w:rFonts w:hint="cs"/>
          <w:rtl/>
          <w:lang w:bidi="fa-IR"/>
        </w:rPr>
        <w:t>خود را مشاهده نماید.</w:t>
      </w:r>
    </w:p>
    <w:p w:rsidR="00C13D8A" w:rsidRPr="00DB39ED" w:rsidRDefault="00C13D8A" w:rsidP="00C13D8A">
      <w:pPr>
        <w:pStyle w:val="Heading3"/>
        <w:numPr>
          <w:ilvl w:val="2"/>
          <w:numId w:val="1"/>
        </w:numPr>
        <w:bidi/>
        <w:rPr>
          <w:rFonts w:asciiTheme="majorBidi" w:hAnsiTheme="majorBidi" w:cstheme="majorBidi"/>
          <w:rtl/>
          <w:lang w:bidi="fa-IR"/>
        </w:rPr>
      </w:pPr>
      <w:bookmarkStart w:id="18" w:name="_Toc291585212"/>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18"/>
    </w:p>
    <w:p w:rsidR="00C13D8A" w:rsidRPr="00DB39ED" w:rsidRDefault="00C13D8A" w:rsidP="00C13D8A">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C13D8A" w:rsidRPr="00DB39ED" w:rsidRDefault="00C13D8A" w:rsidP="00C13D8A">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C13D8A" w:rsidRPr="00DB39ED" w:rsidRDefault="00C13D8A" w:rsidP="00C13D8A">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13D8A" w:rsidTr="00D21DBC">
        <w:trPr>
          <w:jc w:val="center"/>
        </w:trPr>
        <w:tc>
          <w:tcPr>
            <w:tcW w:w="1260" w:type="dxa"/>
          </w:tcPr>
          <w:p w:rsidR="00C13D8A" w:rsidRPr="00E2097D" w:rsidRDefault="00C13D8A" w:rsidP="00D21DBC">
            <w:pPr>
              <w:bidi/>
              <w:jc w:val="center"/>
              <w:rPr>
                <w:b/>
                <w:bCs/>
                <w:rtl/>
              </w:rPr>
            </w:pPr>
            <w:r w:rsidRPr="00E2097D">
              <w:rPr>
                <w:b/>
                <w:bCs/>
              </w:rPr>
              <w:t>Service Type</w:t>
            </w:r>
          </w:p>
        </w:tc>
        <w:tc>
          <w:tcPr>
            <w:tcW w:w="810" w:type="dxa"/>
          </w:tcPr>
          <w:p w:rsidR="00C13D8A" w:rsidRPr="00E2097D" w:rsidRDefault="00C13D8A" w:rsidP="00D21DBC">
            <w:pPr>
              <w:bidi/>
              <w:jc w:val="center"/>
              <w:rPr>
                <w:b/>
                <w:bCs/>
                <w:rtl/>
              </w:rPr>
            </w:pPr>
            <w:r w:rsidRPr="00E2097D">
              <w:rPr>
                <w:b/>
                <w:bCs/>
              </w:rPr>
              <w:t>Flags</w:t>
            </w:r>
          </w:p>
        </w:tc>
        <w:tc>
          <w:tcPr>
            <w:tcW w:w="1364" w:type="dxa"/>
          </w:tcPr>
          <w:p w:rsidR="00C13D8A" w:rsidRPr="00E2097D" w:rsidRDefault="00C13D8A" w:rsidP="00D21DBC">
            <w:pPr>
              <w:bidi/>
              <w:jc w:val="center"/>
              <w:rPr>
                <w:b/>
                <w:bCs/>
              </w:rPr>
            </w:pPr>
            <w:r>
              <w:rPr>
                <w:b/>
                <w:bCs/>
              </w:rPr>
              <w:t>Encryption Key</w:t>
            </w:r>
          </w:p>
        </w:tc>
        <w:tc>
          <w:tcPr>
            <w:tcW w:w="1448" w:type="dxa"/>
          </w:tcPr>
          <w:p w:rsidR="00C13D8A" w:rsidRPr="00E2097D" w:rsidRDefault="00C13D8A" w:rsidP="00D21DBC">
            <w:pPr>
              <w:bidi/>
              <w:jc w:val="center"/>
              <w:rPr>
                <w:b/>
                <w:bCs/>
                <w:rtl/>
              </w:rPr>
            </w:pPr>
            <w:r w:rsidRPr="00E2097D">
              <w:rPr>
                <w:b/>
                <w:bCs/>
              </w:rPr>
              <w:t>Response Code</w:t>
            </w:r>
          </w:p>
        </w:tc>
        <w:tc>
          <w:tcPr>
            <w:tcW w:w="905" w:type="dxa"/>
          </w:tcPr>
          <w:p w:rsidR="00C13D8A" w:rsidRPr="00E2097D" w:rsidRDefault="00C13D8A" w:rsidP="00D21DBC">
            <w:pPr>
              <w:bidi/>
              <w:jc w:val="center"/>
              <w:rPr>
                <w:b/>
                <w:bCs/>
                <w:rtl/>
              </w:rPr>
            </w:pPr>
            <w:r w:rsidRPr="00E2097D">
              <w:rPr>
                <w:b/>
                <w:bCs/>
              </w:rPr>
              <w:t>Seq. No.</w:t>
            </w:r>
          </w:p>
        </w:tc>
        <w:tc>
          <w:tcPr>
            <w:tcW w:w="1161" w:type="dxa"/>
          </w:tcPr>
          <w:p w:rsidR="00C13D8A" w:rsidRPr="00E2097D" w:rsidRDefault="00C13D8A" w:rsidP="00D21DBC">
            <w:pPr>
              <w:bidi/>
              <w:jc w:val="center"/>
              <w:rPr>
                <w:b/>
                <w:bCs/>
                <w:rtl/>
              </w:rPr>
            </w:pPr>
            <w:r>
              <w:rPr>
                <w:b/>
                <w:bCs/>
              </w:rPr>
              <w:t xml:space="preserve">Message </w:t>
            </w:r>
            <w:r w:rsidRPr="00E2097D">
              <w:rPr>
                <w:b/>
                <w:bCs/>
              </w:rPr>
              <w:t>length</w:t>
            </w:r>
          </w:p>
        </w:tc>
      </w:tr>
      <w:tr w:rsidR="00C13D8A" w:rsidTr="00D21DBC">
        <w:trPr>
          <w:jc w:val="center"/>
        </w:trPr>
        <w:tc>
          <w:tcPr>
            <w:tcW w:w="1260" w:type="dxa"/>
          </w:tcPr>
          <w:p w:rsidR="00C13D8A" w:rsidRPr="00FD429D" w:rsidRDefault="00C13D8A" w:rsidP="00D21DBC">
            <w:pPr>
              <w:bidi/>
              <w:jc w:val="center"/>
            </w:pPr>
            <w:r w:rsidRPr="00FD429D">
              <w:t>%</w:t>
            </w:r>
            <w:r w:rsidR="00AB6311">
              <w:t>02</w:t>
            </w:r>
          </w:p>
        </w:tc>
        <w:tc>
          <w:tcPr>
            <w:tcW w:w="810" w:type="dxa"/>
          </w:tcPr>
          <w:p w:rsidR="00C13D8A" w:rsidRPr="00FD429D" w:rsidRDefault="00C13D8A" w:rsidP="00D21DBC">
            <w:pPr>
              <w:bidi/>
              <w:jc w:val="center"/>
            </w:pPr>
            <w:r w:rsidRPr="00FD429D">
              <w:t>%01</w:t>
            </w:r>
          </w:p>
        </w:tc>
        <w:tc>
          <w:tcPr>
            <w:tcW w:w="1364" w:type="dxa"/>
          </w:tcPr>
          <w:p w:rsidR="00C13D8A" w:rsidRPr="00FD429D" w:rsidRDefault="00C13D8A" w:rsidP="00D21DBC">
            <w:pPr>
              <w:bidi/>
              <w:jc w:val="center"/>
            </w:pPr>
            <w:r w:rsidRPr="00FD429D">
              <w:t>%00</w:t>
            </w:r>
          </w:p>
        </w:tc>
        <w:tc>
          <w:tcPr>
            <w:tcW w:w="1448" w:type="dxa"/>
          </w:tcPr>
          <w:p w:rsidR="00C13D8A" w:rsidRPr="00FD429D" w:rsidRDefault="00C13D8A" w:rsidP="00D21DBC">
            <w:pPr>
              <w:bidi/>
              <w:jc w:val="center"/>
            </w:pPr>
            <w:r w:rsidRPr="00FD429D">
              <w:t>%00</w:t>
            </w:r>
          </w:p>
        </w:tc>
        <w:tc>
          <w:tcPr>
            <w:tcW w:w="905" w:type="dxa"/>
          </w:tcPr>
          <w:p w:rsidR="00C13D8A" w:rsidRPr="00FD429D" w:rsidRDefault="00C13D8A" w:rsidP="00D21DBC">
            <w:pPr>
              <w:bidi/>
              <w:jc w:val="center"/>
            </w:pPr>
            <w:r w:rsidRPr="00FD429D">
              <w:t>%01</w:t>
            </w:r>
          </w:p>
        </w:tc>
        <w:tc>
          <w:tcPr>
            <w:tcW w:w="1161" w:type="dxa"/>
          </w:tcPr>
          <w:p w:rsidR="00C13D8A" w:rsidRPr="00FD429D" w:rsidRDefault="00C13D8A" w:rsidP="00D21DBC">
            <w:pPr>
              <w:bidi/>
              <w:jc w:val="center"/>
            </w:pPr>
            <w:r w:rsidRPr="00FD429D">
              <w:t>#</w:t>
            </w:r>
          </w:p>
        </w:tc>
      </w:tr>
    </w:tbl>
    <w:p w:rsidR="00C13D8A" w:rsidRDefault="00C13D8A" w:rsidP="00B63C43">
      <w:pPr>
        <w:bidi/>
        <w:spacing w:before="240"/>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C13D8A" w:rsidRDefault="00C13D8A" w:rsidP="00C13D8A">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C13D8A" w:rsidRDefault="00C13D8A" w:rsidP="00C13D8A">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C13D8A" w:rsidRPr="002357D3" w:rsidRDefault="00C13D8A" w:rsidP="00C13D8A">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C13D8A" w:rsidRDefault="00C13D8A" w:rsidP="00C13D8A">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13D8A" w:rsidRPr="002357D3" w:rsidRDefault="00C13D8A" w:rsidP="00C13D8A">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C13D8A" w:rsidRDefault="00C13D8A" w:rsidP="00242ABE">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242ABE">
        <w:rPr>
          <w:rFonts w:asciiTheme="minorHAnsi" w:eastAsiaTheme="minorHAnsi" w:hAnsiTheme="minorHAnsi" w:cstheme="minorBidi"/>
        </w:rPr>
        <w:t>2</w:t>
      </w:r>
      <w:r w:rsidRPr="00A60AAF">
        <w:rPr>
          <w:rFonts w:asciiTheme="minorHAnsi" w:eastAsiaTheme="minorHAnsi" w:hAnsiTheme="minorHAnsi" w:cstheme="minorBidi" w:hint="cs"/>
          <w:rtl/>
        </w:rPr>
        <w:t xml:space="preserve"> می باشد، مقداردهی شده است.</w:t>
      </w:r>
    </w:p>
    <w:p w:rsidR="00C13D8A" w:rsidRDefault="00C13D8A" w:rsidP="00C13D8A">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C13D8A" w:rsidRDefault="00C13D8A" w:rsidP="00C13D8A">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738" w:type="dxa"/>
        <w:tblLook w:val="04A0"/>
      </w:tblPr>
      <w:tblGrid>
        <w:gridCol w:w="601"/>
        <w:gridCol w:w="610"/>
        <w:gridCol w:w="675"/>
        <w:gridCol w:w="675"/>
      </w:tblGrid>
      <w:tr w:rsidR="004D73FE" w:rsidTr="004D1269">
        <w:trPr>
          <w:cantSplit/>
          <w:trHeight w:val="841"/>
        </w:trPr>
        <w:tc>
          <w:tcPr>
            <w:tcW w:w="601" w:type="dxa"/>
            <w:textDirection w:val="btLr"/>
          </w:tcPr>
          <w:p w:rsidR="004D73FE" w:rsidRDefault="004D73FE" w:rsidP="00C96990">
            <w:pPr>
              <w:bidi/>
              <w:ind w:left="113" w:right="113"/>
              <w:rPr>
                <w:rtl/>
              </w:rPr>
            </w:pPr>
            <w:r>
              <w:rPr>
                <w:rFonts w:hint="cs"/>
                <w:rtl/>
              </w:rPr>
              <w:lastRenderedPageBreak/>
              <w:t>1 بایت</w:t>
            </w:r>
          </w:p>
        </w:tc>
        <w:tc>
          <w:tcPr>
            <w:tcW w:w="610" w:type="dxa"/>
            <w:textDirection w:val="btLr"/>
          </w:tcPr>
          <w:p w:rsidR="004D73FE" w:rsidRDefault="004D73FE" w:rsidP="00CA75F9">
            <w:pPr>
              <w:bidi/>
              <w:ind w:left="113" w:right="113"/>
              <w:rPr>
                <w:rtl/>
              </w:rPr>
            </w:pPr>
            <w:r>
              <w:rPr>
                <w:rFonts w:hint="cs"/>
                <w:rtl/>
              </w:rPr>
              <w:t>1 بایت</w:t>
            </w:r>
          </w:p>
        </w:tc>
        <w:tc>
          <w:tcPr>
            <w:tcW w:w="675" w:type="dxa"/>
            <w:textDirection w:val="btLr"/>
          </w:tcPr>
          <w:p w:rsidR="004D73FE" w:rsidRDefault="00D64030" w:rsidP="00CA75F9">
            <w:pPr>
              <w:bidi/>
              <w:ind w:left="113" w:right="113"/>
              <w:rPr>
                <w:rtl/>
                <w:lang w:bidi="fa-IR"/>
              </w:rPr>
            </w:pPr>
            <w:r>
              <w:rPr>
                <w:rFonts w:hint="cs"/>
                <w:rtl/>
                <w:lang w:bidi="fa-IR"/>
              </w:rPr>
              <w:t>4</w:t>
            </w:r>
            <w:r w:rsidR="004D73FE">
              <w:rPr>
                <w:rFonts w:hint="cs"/>
                <w:rtl/>
                <w:lang w:bidi="fa-IR"/>
              </w:rPr>
              <w:t xml:space="preserve"> بایت</w:t>
            </w:r>
          </w:p>
        </w:tc>
        <w:tc>
          <w:tcPr>
            <w:tcW w:w="675" w:type="dxa"/>
            <w:textDirection w:val="btLr"/>
          </w:tcPr>
          <w:p w:rsidR="004D73FE" w:rsidRPr="00932E19" w:rsidRDefault="004D73FE" w:rsidP="004D1269">
            <w:pPr>
              <w:bidi/>
              <w:ind w:left="113" w:right="113"/>
              <w:rPr>
                <w:rtl/>
                <w:lang w:bidi="fa-IR"/>
              </w:rPr>
            </w:pPr>
            <w:r w:rsidRPr="00932E19">
              <w:rPr>
                <w:rFonts w:hint="cs"/>
                <w:rtl/>
                <w:lang w:bidi="fa-IR"/>
              </w:rPr>
              <w:t>2 بایت</w:t>
            </w:r>
          </w:p>
        </w:tc>
      </w:tr>
      <w:tr w:rsidR="004D73FE" w:rsidTr="004D1269">
        <w:trPr>
          <w:cantSplit/>
          <w:trHeight w:val="1178"/>
        </w:trPr>
        <w:tc>
          <w:tcPr>
            <w:tcW w:w="601" w:type="dxa"/>
            <w:textDirection w:val="btLr"/>
          </w:tcPr>
          <w:p w:rsidR="004D73FE" w:rsidRDefault="004D73FE" w:rsidP="00CA75F9">
            <w:pPr>
              <w:bidi/>
              <w:ind w:left="113" w:right="113"/>
              <w:rPr>
                <w:rtl/>
              </w:rPr>
            </w:pPr>
            <w:r>
              <w:rPr>
                <w:rFonts w:hint="cs"/>
                <w:rtl/>
              </w:rPr>
              <w:t>سایز صفحه</w:t>
            </w:r>
          </w:p>
        </w:tc>
        <w:tc>
          <w:tcPr>
            <w:tcW w:w="610" w:type="dxa"/>
            <w:textDirection w:val="btLr"/>
          </w:tcPr>
          <w:p w:rsidR="004D73FE" w:rsidRDefault="004D73FE" w:rsidP="00CA75F9">
            <w:pPr>
              <w:bidi/>
              <w:ind w:left="113" w:right="113"/>
              <w:rPr>
                <w:rtl/>
              </w:rPr>
            </w:pPr>
            <w:r>
              <w:rPr>
                <w:rFonts w:hint="cs"/>
                <w:rtl/>
              </w:rPr>
              <w:t>شماره صفحه</w:t>
            </w:r>
          </w:p>
        </w:tc>
        <w:tc>
          <w:tcPr>
            <w:tcW w:w="675" w:type="dxa"/>
            <w:textDirection w:val="btLr"/>
          </w:tcPr>
          <w:p w:rsidR="004D73FE" w:rsidRDefault="004D73FE" w:rsidP="00CA75F9">
            <w:pPr>
              <w:bidi/>
              <w:ind w:left="113" w:right="113"/>
              <w:rPr>
                <w:rtl/>
              </w:rPr>
            </w:pPr>
            <w:r>
              <w:rPr>
                <w:rFonts w:hint="cs"/>
                <w:rtl/>
              </w:rPr>
              <w:t>کد مشتری</w:t>
            </w:r>
          </w:p>
        </w:tc>
        <w:tc>
          <w:tcPr>
            <w:tcW w:w="675" w:type="dxa"/>
            <w:textDirection w:val="btLr"/>
          </w:tcPr>
          <w:p w:rsidR="004D73FE" w:rsidRPr="00932E19" w:rsidRDefault="004D73FE" w:rsidP="004D1269">
            <w:pPr>
              <w:bidi/>
              <w:ind w:left="113" w:right="113"/>
              <w:rPr>
                <w:rtl/>
                <w:lang w:bidi="fa-IR"/>
              </w:rPr>
            </w:pPr>
            <w:r>
              <w:rPr>
                <w:rFonts w:hint="cs"/>
                <w:rtl/>
                <w:lang w:bidi="fa-IR"/>
              </w:rPr>
              <w:t>کد کارگزاری</w:t>
            </w:r>
          </w:p>
        </w:tc>
      </w:tr>
    </w:tbl>
    <w:p w:rsidR="00AB6311" w:rsidRPr="00014DA5" w:rsidRDefault="00AB6311" w:rsidP="00AB6311">
      <w:pPr>
        <w:bidi/>
        <w:rPr>
          <w:rtl/>
        </w:rPr>
      </w:pPr>
    </w:p>
    <w:tbl>
      <w:tblPr>
        <w:tblStyle w:val="TableGrid"/>
        <w:bidiVisual/>
        <w:tblW w:w="0" w:type="auto"/>
        <w:tblLook w:val="04A0"/>
      </w:tblPr>
      <w:tblGrid>
        <w:gridCol w:w="2049"/>
        <w:gridCol w:w="7196"/>
      </w:tblGrid>
      <w:tr w:rsidR="004D73FE" w:rsidTr="00D21DBC">
        <w:tc>
          <w:tcPr>
            <w:tcW w:w="2049" w:type="dxa"/>
          </w:tcPr>
          <w:p w:rsidR="004D73FE" w:rsidRDefault="004D73FE" w:rsidP="00D21DBC">
            <w:pPr>
              <w:bidi/>
              <w:rPr>
                <w:rtl/>
              </w:rPr>
            </w:pPr>
            <w:r>
              <w:rPr>
                <w:rFonts w:hint="cs"/>
                <w:rtl/>
              </w:rPr>
              <w:t>کد کارگزاری</w:t>
            </w:r>
          </w:p>
        </w:tc>
        <w:tc>
          <w:tcPr>
            <w:tcW w:w="7196" w:type="dxa"/>
          </w:tcPr>
          <w:p w:rsidR="004D73FE" w:rsidRDefault="004D73FE" w:rsidP="00C96990">
            <w:pPr>
              <w:bidi/>
              <w:rPr>
                <w:rtl/>
              </w:rPr>
            </w:pPr>
            <w:r>
              <w:rPr>
                <w:rFonts w:hint="cs"/>
                <w:rtl/>
              </w:rPr>
              <w:t>در این فیلد کد مربوط به کارگزاری ارسال می گردد.</w:t>
            </w:r>
          </w:p>
        </w:tc>
      </w:tr>
      <w:tr w:rsidR="00AB6311" w:rsidTr="00D21DBC">
        <w:tc>
          <w:tcPr>
            <w:tcW w:w="2049" w:type="dxa"/>
          </w:tcPr>
          <w:p w:rsidR="00C13D8A" w:rsidRDefault="00C13D8A" w:rsidP="00D21DBC">
            <w:pPr>
              <w:bidi/>
              <w:rPr>
                <w:rtl/>
              </w:rPr>
            </w:pPr>
            <w:r>
              <w:rPr>
                <w:rFonts w:hint="cs"/>
                <w:rtl/>
              </w:rPr>
              <w:t>طول کد حساب</w:t>
            </w:r>
          </w:p>
        </w:tc>
        <w:tc>
          <w:tcPr>
            <w:tcW w:w="7196" w:type="dxa"/>
          </w:tcPr>
          <w:p w:rsidR="00C13D8A" w:rsidRDefault="00C13D8A" w:rsidP="00C96990">
            <w:pPr>
              <w:bidi/>
              <w:rPr>
                <w:rtl/>
              </w:rPr>
            </w:pPr>
            <w:r>
              <w:rPr>
                <w:rFonts w:hint="cs"/>
                <w:rtl/>
              </w:rPr>
              <w:t xml:space="preserve">در این فیلد کد </w:t>
            </w:r>
            <w:r w:rsidR="00C96990" w:rsidRPr="00361D0F">
              <w:rPr>
                <w:rFonts w:hint="cs"/>
                <w:rtl/>
              </w:rPr>
              <w:t>مشتری</w:t>
            </w:r>
            <w:r w:rsidR="00C96990">
              <w:rPr>
                <w:rFonts w:hint="cs"/>
                <w:rtl/>
              </w:rPr>
              <w:t xml:space="preserve"> </w:t>
            </w:r>
            <w:r>
              <w:rPr>
                <w:rFonts w:hint="cs"/>
                <w:rtl/>
              </w:rPr>
              <w:t>ارسال می گردد</w:t>
            </w:r>
          </w:p>
        </w:tc>
      </w:tr>
      <w:tr w:rsidR="00AB6311" w:rsidTr="00D21DBC">
        <w:tc>
          <w:tcPr>
            <w:tcW w:w="2049" w:type="dxa"/>
          </w:tcPr>
          <w:p w:rsidR="00C13D8A" w:rsidRDefault="00C13D8A" w:rsidP="00D21DBC">
            <w:pPr>
              <w:bidi/>
              <w:rPr>
                <w:rtl/>
              </w:rPr>
            </w:pPr>
            <w:r>
              <w:rPr>
                <w:rFonts w:hint="cs"/>
                <w:rtl/>
                <w:lang w:bidi="fa-IR"/>
              </w:rPr>
              <w:t>شماره صفحه</w:t>
            </w:r>
          </w:p>
        </w:tc>
        <w:tc>
          <w:tcPr>
            <w:tcW w:w="7196" w:type="dxa"/>
          </w:tcPr>
          <w:p w:rsidR="00C13D8A" w:rsidRDefault="00C13D8A" w:rsidP="00D21DBC">
            <w:pPr>
              <w:bidi/>
              <w:rPr>
                <w:rtl/>
              </w:rPr>
            </w:pPr>
            <w:r>
              <w:rPr>
                <w:rFonts w:hint="cs"/>
                <w:rtl/>
              </w:rPr>
              <w:t>شماره صفحه ای که اطلاعات مربوط به حساب در آن نمایش داده می شود</w:t>
            </w:r>
          </w:p>
        </w:tc>
      </w:tr>
      <w:tr w:rsidR="00AB6311" w:rsidTr="00D21DBC">
        <w:tc>
          <w:tcPr>
            <w:tcW w:w="2049" w:type="dxa"/>
          </w:tcPr>
          <w:p w:rsidR="00C13D8A" w:rsidRDefault="00C13D8A" w:rsidP="00D21DBC">
            <w:pPr>
              <w:bidi/>
              <w:rPr>
                <w:rtl/>
              </w:rPr>
            </w:pPr>
            <w:r>
              <w:rPr>
                <w:rFonts w:hint="cs"/>
                <w:rtl/>
                <w:lang w:bidi="fa-IR"/>
              </w:rPr>
              <w:t>سایز صفحه</w:t>
            </w:r>
          </w:p>
        </w:tc>
        <w:tc>
          <w:tcPr>
            <w:tcW w:w="7196" w:type="dxa"/>
          </w:tcPr>
          <w:p w:rsidR="00C13D8A" w:rsidRDefault="00C13D8A" w:rsidP="00D21DBC">
            <w:pPr>
              <w:bidi/>
              <w:rPr>
                <w:rtl/>
              </w:rPr>
            </w:pPr>
            <w:r>
              <w:rPr>
                <w:rFonts w:hint="cs"/>
                <w:rtl/>
              </w:rPr>
              <w:t>تعداد سطرهایی است که در هر صفحه می بایستی نمایش داده شود</w:t>
            </w:r>
          </w:p>
        </w:tc>
      </w:tr>
    </w:tbl>
    <w:p w:rsidR="00C13D8A" w:rsidRDefault="00C13D8A" w:rsidP="00C13D8A">
      <w:pPr>
        <w:pStyle w:val="Heading3"/>
        <w:numPr>
          <w:ilvl w:val="2"/>
          <w:numId w:val="1"/>
        </w:numPr>
        <w:bidi/>
      </w:pPr>
      <w:bookmarkStart w:id="19" w:name="_Toc291585213"/>
      <w:r>
        <w:t>Response Message</w:t>
      </w:r>
      <w:bookmarkEnd w:id="19"/>
    </w:p>
    <w:p w:rsidR="00242ABE" w:rsidRPr="00DB39ED" w:rsidRDefault="00242ABE" w:rsidP="00242ABE">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242ABE" w:rsidRPr="00DB39ED" w:rsidRDefault="00242ABE" w:rsidP="00242ABE">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242ABE" w:rsidTr="005D3F0E">
        <w:trPr>
          <w:jc w:val="center"/>
        </w:trPr>
        <w:tc>
          <w:tcPr>
            <w:tcW w:w="1260" w:type="dxa"/>
          </w:tcPr>
          <w:p w:rsidR="00242ABE" w:rsidRPr="00E2097D" w:rsidRDefault="00242ABE" w:rsidP="005D3F0E">
            <w:pPr>
              <w:bidi/>
              <w:jc w:val="center"/>
              <w:rPr>
                <w:b/>
                <w:bCs/>
                <w:rtl/>
              </w:rPr>
            </w:pPr>
            <w:r w:rsidRPr="00E2097D">
              <w:rPr>
                <w:b/>
                <w:bCs/>
              </w:rPr>
              <w:t>Service Type</w:t>
            </w:r>
          </w:p>
        </w:tc>
        <w:tc>
          <w:tcPr>
            <w:tcW w:w="810" w:type="dxa"/>
          </w:tcPr>
          <w:p w:rsidR="00242ABE" w:rsidRPr="00E2097D" w:rsidRDefault="00242ABE" w:rsidP="005D3F0E">
            <w:pPr>
              <w:bidi/>
              <w:jc w:val="center"/>
              <w:rPr>
                <w:b/>
                <w:bCs/>
                <w:rtl/>
              </w:rPr>
            </w:pPr>
            <w:r w:rsidRPr="00E2097D">
              <w:rPr>
                <w:b/>
                <w:bCs/>
              </w:rPr>
              <w:t>Flags</w:t>
            </w:r>
          </w:p>
        </w:tc>
        <w:tc>
          <w:tcPr>
            <w:tcW w:w="1364" w:type="dxa"/>
          </w:tcPr>
          <w:p w:rsidR="00242ABE" w:rsidRPr="00E2097D" w:rsidRDefault="00242ABE" w:rsidP="005D3F0E">
            <w:pPr>
              <w:bidi/>
              <w:jc w:val="center"/>
              <w:rPr>
                <w:b/>
                <w:bCs/>
              </w:rPr>
            </w:pPr>
            <w:r>
              <w:rPr>
                <w:b/>
                <w:bCs/>
              </w:rPr>
              <w:t>Encryption Key</w:t>
            </w:r>
          </w:p>
        </w:tc>
        <w:tc>
          <w:tcPr>
            <w:tcW w:w="1448" w:type="dxa"/>
          </w:tcPr>
          <w:p w:rsidR="00242ABE" w:rsidRPr="00E2097D" w:rsidRDefault="00242ABE" w:rsidP="005D3F0E">
            <w:pPr>
              <w:bidi/>
              <w:jc w:val="center"/>
              <w:rPr>
                <w:b/>
                <w:bCs/>
                <w:rtl/>
              </w:rPr>
            </w:pPr>
            <w:r w:rsidRPr="00E2097D">
              <w:rPr>
                <w:b/>
                <w:bCs/>
              </w:rPr>
              <w:t>Response Code</w:t>
            </w:r>
          </w:p>
        </w:tc>
        <w:tc>
          <w:tcPr>
            <w:tcW w:w="905" w:type="dxa"/>
          </w:tcPr>
          <w:p w:rsidR="00242ABE" w:rsidRPr="00E2097D" w:rsidRDefault="00242ABE" w:rsidP="005D3F0E">
            <w:pPr>
              <w:bidi/>
              <w:jc w:val="center"/>
              <w:rPr>
                <w:b/>
                <w:bCs/>
                <w:rtl/>
              </w:rPr>
            </w:pPr>
            <w:r w:rsidRPr="00E2097D">
              <w:rPr>
                <w:b/>
                <w:bCs/>
              </w:rPr>
              <w:t>Seq. No.</w:t>
            </w:r>
          </w:p>
        </w:tc>
        <w:tc>
          <w:tcPr>
            <w:tcW w:w="1161" w:type="dxa"/>
          </w:tcPr>
          <w:p w:rsidR="00242ABE" w:rsidRPr="00E2097D" w:rsidRDefault="00242ABE" w:rsidP="005D3F0E">
            <w:pPr>
              <w:bidi/>
              <w:jc w:val="center"/>
              <w:rPr>
                <w:b/>
                <w:bCs/>
                <w:rtl/>
              </w:rPr>
            </w:pPr>
            <w:r>
              <w:rPr>
                <w:b/>
                <w:bCs/>
              </w:rPr>
              <w:t xml:space="preserve">Message </w:t>
            </w:r>
            <w:r w:rsidRPr="00E2097D">
              <w:rPr>
                <w:b/>
                <w:bCs/>
              </w:rPr>
              <w:t>length</w:t>
            </w:r>
          </w:p>
        </w:tc>
      </w:tr>
      <w:tr w:rsidR="00242ABE" w:rsidTr="005D3F0E">
        <w:trPr>
          <w:jc w:val="center"/>
        </w:trPr>
        <w:tc>
          <w:tcPr>
            <w:tcW w:w="1260" w:type="dxa"/>
          </w:tcPr>
          <w:p w:rsidR="00242ABE" w:rsidRPr="00FD429D" w:rsidRDefault="00242ABE" w:rsidP="000E1F66">
            <w:pPr>
              <w:bidi/>
              <w:jc w:val="center"/>
            </w:pPr>
            <w:r w:rsidRPr="00FD429D">
              <w:t>%0</w:t>
            </w:r>
            <w:r w:rsidR="000E1F66">
              <w:t>2</w:t>
            </w:r>
          </w:p>
        </w:tc>
        <w:tc>
          <w:tcPr>
            <w:tcW w:w="810" w:type="dxa"/>
          </w:tcPr>
          <w:p w:rsidR="00242ABE" w:rsidRPr="00FD429D" w:rsidRDefault="00242ABE" w:rsidP="005D3F0E">
            <w:pPr>
              <w:bidi/>
              <w:jc w:val="center"/>
            </w:pPr>
            <w:r w:rsidRPr="00FD429D">
              <w:t>%01</w:t>
            </w:r>
          </w:p>
        </w:tc>
        <w:tc>
          <w:tcPr>
            <w:tcW w:w="1364" w:type="dxa"/>
          </w:tcPr>
          <w:p w:rsidR="00242ABE" w:rsidRPr="00FD429D" w:rsidRDefault="00242ABE" w:rsidP="005D3F0E">
            <w:pPr>
              <w:bidi/>
              <w:jc w:val="center"/>
            </w:pPr>
            <w:r w:rsidRPr="00FD429D">
              <w:t>%00</w:t>
            </w:r>
          </w:p>
        </w:tc>
        <w:tc>
          <w:tcPr>
            <w:tcW w:w="1448" w:type="dxa"/>
          </w:tcPr>
          <w:p w:rsidR="00242ABE" w:rsidRPr="00FD429D" w:rsidRDefault="00242ABE" w:rsidP="005D3F0E">
            <w:pPr>
              <w:bidi/>
              <w:jc w:val="center"/>
            </w:pPr>
            <w:r w:rsidRPr="00FD429D">
              <w:t>%00</w:t>
            </w:r>
          </w:p>
        </w:tc>
        <w:tc>
          <w:tcPr>
            <w:tcW w:w="905" w:type="dxa"/>
          </w:tcPr>
          <w:p w:rsidR="00242ABE" w:rsidRPr="00FD429D" w:rsidRDefault="00242ABE" w:rsidP="005D3F0E">
            <w:pPr>
              <w:bidi/>
              <w:jc w:val="center"/>
            </w:pPr>
            <w:r w:rsidRPr="00FD429D">
              <w:t>%01</w:t>
            </w:r>
          </w:p>
        </w:tc>
        <w:tc>
          <w:tcPr>
            <w:tcW w:w="1161" w:type="dxa"/>
          </w:tcPr>
          <w:p w:rsidR="00242ABE" w:rsidRPr="00FD429D" w:rsidRDefault="00242ABE" w:rsidP="005D3F0E">
            <w:pPr>
              <w:bidi/>
              <w:jc w:val="center"/>
            </w:pPr>
            <w:r w:rsidRPr="00FD429D">
              <w:t>#</w:t>
            </w:r>
          </w:p>
        </w:tc>
      </w:tr>
    </w:tbl>
    <w:p w:rsidR="00242ABE" w:rsidRPr="00DB39ED" w:rsidRDefault="00242ABE" w:rsidP="00242ABE">
      <w:pPr>
        <w:bidi/>
        <w:rPr>
          <w:rFonts w:asciiTheme="minorBidi" w:hAnsiTheme="minorBidi" w:cs="B Compset"/>
          <w:rtl/>
          <w:lang w:bidi="fa-IR"/>
        </w:rPr>
      </w:pPr>
    </w:p>
    <w:p w:rsidR="00242ABE" w:rsidRDefault="00242ABE" w:rsidP="00242ABE">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242ABE" w:rsidRDefault="00242ABE" w:rsidP="00242ABE">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242ABE" w:rsidRDefault="00242ABE" w:rsidP="00242ABE">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242ABE" w:rsidRPr="002357D3" w:rsidRDefault="00242ABE" w:rsidP="00242ABE">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242ABE" w:rsidRDefault="00242ABE" w:rsidP="00242ABE">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242ABE" w:rsidRPr="002357D3" w:rsidRDefault="00242ABE" w:rsidP="00242ABE">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242ABE" w:rsidRPr="00242ABE" w:rsidRDefault="00242ABE" w:rsidP="00A112D3">
      <w:pPr>
        <w:bidi/>
      </w:pPr>
      <w:r w:rsidRPr="00A60AAF">
        <w:rPr>
          <w:b/>
          <w:bCs/>
        </w:rPr>
        <w:t>Service Type</w:t>
      </w:r>
      <w:r w:rsidRPr="00A60AAF">
        <w:rPr>
          <w:rFonts w:hint="cs"/>
          <w:b/>
          <w:bCs/>
          <w:rtl/>
        </w:rPr>
        <w:t>:</w:t>
      </w:r>
      <w:r>
        <w:rPr>
          <w:rFonts w:hint="cs"/>
          <w:rtl/>
        </w:rPr>
        <w:t xml:space="preserve"> </w:t>
      </w:r>
      <w:r w:rsidRPr="00A60AAF">
        <w:rPr>
          <w:rFonts w:hint="cs"/>
          <w:rtl/>
        </w:rPr>
        <w:t xml:space="preserve">با توجه به کد این درخواست که </w:t>
      </w:r>
      <w:r w:rsidRPr="00A60AAF">
        <w:t>0x0</w:t>
      </w:r>
      <w:r w:rsidR="00A112D3">
        <w:t>2</w:t>
      </w:r>
      <w:r w:rsidRPr="00A60AAF">
        <w:rPr>
          <w:rFonts w:hint="cs"/>
          <w:rtl/>
        </w:rPr>
        <w:t xml:space="preserve"> می باشد، مقداردهی شده است.</w:t>
      </w:r>
    </w:p>
    <w:p w:rsidR="00C13D8A" w:rsidRDefault="00C13D8A" w:rsidP="00C13D8A">
      <w:pPr>
        <w:pStyle w:val="Heading4"/>
        <w:numPr>
          <w:ilvl w:val="3"/>
          <w:numId w:val="1"/>
        </w:numPr>
        <w:bidi/>
        <w:rPr>
          <w:lang w:bidi="fa-IR"/>
        </w:rPr>
      </w:pPr>
      <w:r>
        <w:rPr>
          <w:rFonts w:hint="cs"/>
          <w:rtl/>
          <w:lang w:bidi="fa-IR"/>
        </w:rPr>
        <w:t xml:space="preserve">ساختار مربوط به </w:t>
      </w:r>
      <w:r>
        <w:rPr>
          <w:lang w:bidi="fa-IR"/>
        </w:rPr>
        <w:t>Body</w:t>
      </w:r>
    </w:p>
    <w:p w:rsidR="00C13D8A" w:rsidRPr="005E0DF8" w:rsidRDefault="00C13D8A" w:rsidP="00C13D8A">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C13D8A" w:rsidRDefault="00C13D8A" w:rsidP="00C13D8A">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C13D8A" w:rsidRDefault="00C13D8A" w:rsidP="00C13D8A">
      <w:pPr>
        <w:bidi/>
        <w:ind w:left="360"/>
        <w:rPr>
          <w:rtl/>
          <w:lang w:bidi="fa-IR"/>
        </w:rPr>
      </w:pPr>
      <w:r>
        <w:rPr>
          <w:rFonts w:hint="cs"/>
          <w:rtl/>
          <w:lang w:bidi="fa-IR"/>
        </w:rPr>
        <w:t>در صورت انجام موفقیت آمیز این سرویس، لیست 5 تراکنش آخر حساب کاربر ارسال خواهد شد.</w:t>
      </w:r>
      <w:r>
        <w:rPr>
          <w:rtl/>
          <w:lang w:bidi="fa-IR"/>
        </w:rPr>
        <w:t xml:space="preserve"> </w:t>
      </w:r>
    </w:p>
    <w:p w:rsidR="00C13D8A" w:rsidRDefault="00C13D8A" w:rsidP="00C13D8A">
      <w:pPr>
        <w:bidi/>
        <w:ind w:left="360"/>
        <w:rPr>
          <w:rtl/>
          <w:lang w:bidi="fa-IR"/>
        </w:rPr>
      </w:pPr>
      <w:r>
        <w:rPr>
          <w:rFonts w:hint="cs"/>
          <w:rtl/>
          <w:lang w:bidi="fa-IR"/>
        </w:rPr>
        <w:t>شمای کلی پیام پاسخ برای این سرویس در شکل زیر نشان داده شده است.</w:t>
      </w:r>
    </w:p>
    <w:tbl>
      <w:tblPr>
        <w:tblStyle w:val="TableGrid"/>
        <w:bidiVisual/>
        <w:tblW w:w="0" w:type="auto"/>
        <w:tblInd w:w="360" w:type="dxa"/>
        <w:tblLook w:val="04A0"/>
      </w:tblPr>
      <w:tblGrid>
        <w:gridCol w:w="1524"/>
        <w:gridCol w:w="1451"/>
        <w:gridCol w:w="1620"/>
        <w:gridCol w:w="1499"/>
        <w:gridCol w:w="1644"/>
        <w:gridCol w:w="1147"/>
      </w:tblGrid>
      <w:tr w:rsidR="00B80A09" w:rsidTr="00B80A09">
        <w:tc>
          <w:tcPr>
            <w:tcW w:w="1524" w:type="dxa"/>
            <w:vAlign w:val="center"/>
          </w:tcPr>
          <w:p w:rsidR="00B80A09" w:rsidRDefault="00B80A09" w:rsidP="00D21DBC">
            <w:pPr>
              <w:bidi/>
              <w:jc w:val="center"/>
              <w:rPr>
                <w:lang w:bidi="fa-IR"/>
              </w:rPr>
            </w:pPr>
            <w:r>
              <w:rPr>
                <w:rFonts w:hint="cs"/>
                <w:rtl/>
                <w:lang w:bidi="fa-IR"/>
              </w:rPr>
              <w:lastRenderedPageBreak/>
              <w:t xml:space="preserve">اطلاعات تراکنش </w:t>
            </w:r>
            <w:r>
              <w:rPr>
                <w:lang w:bidi="fa-IR"/>
              </w:rPr>
              <w:t>n</w:t>
            </w:r>
          </w:p>
        </w:tc>
        <w:tc>
          <w:tcPr>
            <w:tcW w:w="1451" w:type="dxa"/>
            <w:vMerge w:val="restart"/>
            <w:vAlign w:val="center"/>
          </w:tcPr>
          <w:p w:rsidR="00B80A09" w:rsidRDefault="00B80A09" w:rsidP="00D21DBC">
            <w:pPr>
              <w:bidi/>
              <w:jc w:val="center"/>
              <w:rPr>
                <w:rtl/>
                <w:lang w:bidi="fa-IR"/>
              </w:rPr>
            </w:pPr>
            <w:r>
              <w:rPr>
                <w:rFonts w:hint="cs"/>
                <w:rtl/>
                <w:lang w:bidi="fa-IR"/>
              </w:rPr>
              <w:t>....</w:t>
            </w:r>
          </w:p>
        </w:tc>
        <w:tc>
          <w:tcPr>
            <w:tcW w:w="1620" w:type="dxa"/>
            <w:vAlign w:val="center"/>
          </w:tcPr>
          <w:p w:rsidR="00B80A09" w:rsidRDefault="00B80A09" w:rsidP="00D21DBC">
            <w:pPr>
              <w:bidi/>
              <w:jc w:val="center"/>
              <w:rPr>
                <w:rtl/>
                <w:lang w:bidi="fa-IR"/>
              </w:rPr>
            </w:pPr>
            <w:r>
              <w:rPr>
                <w:rFonts w:hint="cs"/>
                <w:rtl/>
                <w:lang w:bidi="fa-IR"/>
              </w:rPr>
              <w:t>اطلاعات تراکنش 1</w:t>
            </w:r>
          </w:p>
        </w:tc>
        <w:tc>
          <w:tcPr>
            <w:tcW w:w="1499" w:type="dxa"/>
          </w:tcPr>
          <w:p w:rsidR="00B80A09" w:rsidRDefault="00B80A09" w:rsidP="00D21DBC">
            <w:pPr>
              <w:bidi/>
              <w:jc w:val="center"/>
              <w:rPr>
                <w:rtl/>
                <w:lang w:bidi="fa-IR"/>
              </w:rPr>
            </w:pPr>
            <w:r>
              <w:rPr>
                <w:rFonts w:hint="cs"/>
                <w:rtl/>
                <w:lang w:bidi="fa-IR"/>
              </w:rPr>
              <w:t>سایز هر آیتم</w:t>
            </w:r>
          </w:p>
        </w:tc>
        <w:tc>
          <w:tcPr>
            <w:tcW w:w="1644" w:type="dxa"/>
            <w:vAlign w:val="center"/>
          </w:tcPr>
          <w:p w:rsidR="00B80A09" w:rsidRDefault="00B80A09" w:rsidP="00B80A09">
            <w:pPr>
              <w:bidi/>
              <w:jc w:val="center"/>
              <w:rPr>
                <w:rtl/>
                <w:lang w:bidi="fa-IR"/>
              </w:rPr>
            </w:pPr>
            <w:r>
              <w:rPr>
                <w:rFonts w:hint="cs"/>
                <w:rtl/>
                <w:lang w:bidi="fa-IR"/>
              </w:rPr>
              <w:t>تعداد آیتم های لیست سفارشات</w:t>
            </w:r>
          </w:p>
        </w:tc>
        <w:tc>
          <w:tcPr>
            <w:tcW w:w="1147" w:type="dxa"/>
          </w:tcPr>
          <w:p w:rsidR="00B80A09" w:rsidRDefault="00B80A09" w:rsidP="00D21DBC">
            <w:pPr>
              <w:bidi/>
              <w:jc w:val="center"/>
              <w:rPr>
                <w:rtl/>
                <w:lang w:bidi="fa-IR"/>
              </w:rPr>
            </w:pPr>
            <w:r>
              <w:rPr>
                <w:rFonts w:hint="cs"/>
                <w:rtl/>
                <w:lang w:bidi="fa-IR"/>
              </w:rPr>
              <w:t>تعداد کل رکورد ها</w:t>
            </w:r>
          </w:p>
        </w:tc>
      </w:tr>
      <w:tr w:rsidR="00B80A09" w:rsidTr="00B80A09">
        <w:tc>
          <w:tcPr>
            <w:tcW w:w="1524" w:type="dxa"/>
            <w:vAlign w:val="center"/>
          </w:tcPr>
          <w:p w:rsidR="00B80A09" w:rsidRDefault="00B80A09" w:rsidP="00D21DBC">
            <w:pPr>
              <w:bidi/>
              <w:jc w:val="center"/>
              <w:rPr>
                <w:rtl/>
                <w:lang w:bidi="fa-IR"/>
              </w:rPr>
            </w:pPr>
            <w:r>
              <w:rPr>
                <w:rFonts w:cs="Times New Roman" w:hint="cs"/>
                <w:rtl/>
                <w:lang w:bidi="fa-IR"/>
              </w:rPr>
              <w:t xml:space="preserve"># </w:t>
            </w:r>
            <w:r>
              <w:rPr>
                <w:rFonts w:hint="cs"/>
                <w:rtl/>
                <w:lang w:bidi="fa-IR"/>
              </w:rPr>
              <w:t xml:space="preserve"> بایت</w:t>
            </w:r>
          </w:p>
        </w:tc>
        <w:tc>
          <w:tcPr>
            <w:tcW w:w="1451" w:type="dxa"/>
            <w:vMerge/>
            <w:vAlign w:val="center"/>
          </w:tcPr>
          <w:p w:rsidR="00B80A09" w:rsidRDefault="00B80A09" w:rsidP="00D21DBC">
            <w:pPr>
              <w:bidi/>
              <w:jc w:val="center"/>
              <w:rPr>
                <w:rtl/>
                <w:lang w:bidi="fa-IR"/>
              </w:rPr>
            </w:pPr>
          </w:p>
        </w:tc>
        <w:tc>
          <w:tcPr>
            <w:tcW w:w="1620" w:type="dxa"/>
            <w:vAlign w:val="center"/>
          </w:tcPr>
          <w:p w:rsidR="00B80A09" w:rsidRDefault="00B80A09" w:rsidP="00D21DBC">
            <w:pPr>
              <w:bidi/>
              <w:jc w:val="center"/>
              <w:rPr>
                <w:rtl/>
                <w:lang w:bidi="fa-IR"/>
              </w:rPr>
            </w:pPr>
            <w:r>
              <w:rPr>
                <w:rFonts w:cs="Times New Roman" w:hint="cs"/>
                <w:rtl/>
                <w:lang w:bidi="fa-IR"/>
              </w:rPr>
              <w:t>#</w:t>
            </w:r>
            <w:r>
              <w:rPr>
                <w:rFonts w:hint="cs"/>
                <w:rtl/>
                <w:lang w:bidi="fa-IR"/>
              </w:rPr>
              <w:t xml:space="preserve"> بایت</w:t>
            </w:r>
          </w:p>
        </w:tc>
        <w:tc>
          <w:tcPr>
            <w:tcW w:w="1499" w:type="dxa"/>
          </w:tcPr>
          <w:p w:rsidR="00B80A09" w:rsidRDefault="00B80A09" w:rsidP="00D21DBC">
            <w:pPr>
              <w:bidi/>
              <w:jc w:val="center"/>
              <w:rPr>
                <w:rtl/>
                <w:lang w:bidi="fa-IR"/>
              </w:rPr>
            </w:pPr>
            <w:r>
              <w:rPr>
                <w:rFonts w:hint="cs"/>
                <w:rtl/>
                <w:lang w:bidi="fa-IR"/>
              </w:rPr>
              <w:t>1 بایت</w:t>
            </w:r>
          </w:p>
        </w:tc>
        <w:tc>
          <w:tcPr>
            <w:tcW w:w="1644" w:type="dxa"/>
            <w:vAlign w:val="center"/>
          </w:tcPr>
          <w:p w:rsidR="00B80A09" w:rsidRDefault="00B80A09" w:rsidP="00D21DBC">
            <w:pPr>
              <w:bidi/>
              <w:jc w:val="center"/>
              <w:rPr>
                <w:rtl/>
                <w:lang w:bidi="fa-IR"/>
              </w:rPr>
            </w:pPr>
            <w:r>
              <w:rPr>
                <w:rFonts w:hint="cs"/>
                <w:rtl/>
                <w:lang w:bidi="fa-IR"/>
              </w:rPr>
              <w:t>1 بایت</w:t>
            </w:r>
          </w:p>
        </w:tc>
        <w:tc>
          <w:tcPr>
            <w:tcW w:w="1147" w:type="dxa"/>
          </w:tcPr>
          <w:p w:rsidR="00B80A09" w:rsidRDefault="00B80A09" w:rsidP="00D21DBC">
            <w:pPr>
              <w:bidi/>
              <w:jc w:val="center"/>
              <w:rPr>
                <w:rtl/>
                <w:lang w:bidi="fa-IR"/>
              </w:rPr>
            </w:pPr>
            <w:r>
              <w:rPr>
                <w:rFonts w:hint="cs"/>
                <w:rtl/>
                <w:lang w:bidi="fa-IR"/>
              </w:rPr>
              <w:t>2  بایت</w:t>
            </w:r>
          </w:p>
        </w:tc>
      </w:tr>
    </w:tbl>
    <w:p w:rsidR="00C13D8A" w:rsidRDefault="00C13D8A" w:rsidP="00C13D8A">
      <w:pPr>
        <w:bidi/>
        <w:ind w:left="360"/>
        <w:rPr>
          <w:lang w:bidi="fa-IR"/>
        </w:rPr>
      </w:pPr>
    </w:p>
    <w:p w:rsidR="00C13D8A" w:rsidRDefault="00C13D8A" w:rsidP="00B80A09">
      <w:pPr>
        <w:bidi/>
        <w:ind w:left="360"/>
        <w:rPr>
          <w:rtl/>
          <w:lang w:bidi="fa-IR"/>
        </w:rPr>
      </w:pPr>
      <w:r>
        <w:rPr>
          <w:rFonts w:hint="cs"/>
          <w:rtl/>
          <w:lang w:bidi="fa-IR"/>
        </w:rPr>
        <w:t xml:space="preserve">همانطور که در این شکل نشان داده شده است، </w:t>
      </w:r>
      <w:r w:rsidR="00B80A09">
        <w:rPr>
          <w:rFonts w:hint="cs"/>
          <w:rtl/>
          <w:lang w:bidi="fa-IR"/>
        </w:rPr>
        <w:t xml:space="preserve">2 بایت اول تعداد سفارشات مشتری در بازه زمانی یک ماه گذشته را نشان میدهد. </w:t>
      </w:r>
      <w:r>
        <w:rPr>
          <w:rFonts w:hint="cs"/>
          <w:rtl/>
          <w:lang w:bidi="fa-IR"/>
        </w:rPr>
        <w:t xml:space="preserve">بایت </w:t>
      </w:r>
      <w:r w:rsidR="00B80A09">
        <w:rPr>
          <w:rFonts w:hint="cs"/>
          <w:rtl/>
          <w:lang w:bidi="fa-IR"/>
        </w:rPr>
        <w:t xml:space="preserve">سوم </w:t>
      </w:r>
      <w:r>
        <w:rPr>
          <w:rFonts w:hint="cs"/>
          <w:rtl/>
          <w:lang w:bidi="fa-IR"/>
        </w:rPr>
        <w:t xml:space="preserve">در این فرمت تعداد تراکنش ها را نشان میدهد. </w:t>
      </w:r>
      <w:r w:rsidR="00B80A09">
        <w:rPr>
          <w:rFonts w:hint="cs"/>
          <w:rtl/>
          <w:lang w:bidi="fa-IR"/>
        </w:rPr>
        <w:t xml:space="preserve">با توجه به اینکه ممکن است در ورژن های مختلف نرم افزار طول هر تراکنش متفاوت باشد، برای جلوگیری از بروز مشکل، این مورد پیش بینی گردیده است. </w:t>
      </w:r>
      <w:r>
        <w:rPr>
          <w:rFonts w:hint="cs"/>
          <w:rtl/>
          <w:lang w:bidi="fa-IR"/>
        </w:rPr>
        <w:t>اطلاعات هر تراکنش در بایت های بعدی گنجانده خواهد شد. ساختار یک آیتم تراکنش در ادامه توضیح داده شده است.</w:t>
      </w:r>
    </w:p>
    <w:p w:rsidR="00C13D8A" w:rsidRDefault="00C13D8A" w:rsidP="00C13D8A">
      <w:pPr>
        <w:bidi/>
        <w:ind w:left="360"/>
        <w:rPr>
          <w:lang w:bidi="fa-IR"/>
        </w:rPr>
      </w:pPr>
      <w:r>
        <w:rPr>
          <w:rFonts w:hint="cs"/>
          <w:rtl/>
          <w:lang w:bidi="fa-IR"/>
        </w:rPr>
        <w:t>نمودار دیاگرام مربوط به یک آیتم در شکل زیر توضیح داده شده است. پاسخ کلی از کنار هم قرار گرفتن تعداد 5 آیتم و یا کمتر از این دیاگرام ها در کنار یکدیگر به وجود خواهد آمد.</w:t>
      </w:r>
    </w:p>
    <w:tbl>
      <w:tblPr>
        <w:tblStyle w:val="TableGrid"/>
        <w:bidiVisual/>
        <w:tblW w:w="7344" w:type="dxa"/>
        <w:jc w:val="center"/>
        <w:tblInd w:w="3013" w:type="dxa"/>
        <w:tblLayout w:type="fixed"/>
        <w:tblLook w:val="04A0"/>
      </w:tblPr>
      <w:tblGrid>
        <w:gridCol w:w="390"/>
        <w:gridCol w:w="709"/>
        <w:gridCol w:w="425"/>
        <w:gridCol w:w="709"/>
        <w:gridCol w:w="567"/>
        <w:gridCol w:w="612"/>
        <w:gridCol w:w="557"/>
        <w:gridCol w:w="567"/>
        <w:gridCol w:w="425"/>
        <w:gridCol w:w="283"/>
        <w:gridCol w:w="284"/>
        <w:gridCol w:w="283"/>
        <w:gridCol w:w="284"/>
        <w:gridCol w:w="636"/>
        <w:gridCol w:w="613"/>
      </w:tblGrid>
      <w:tr w:rsidR="00F73562" w:rsidRPr="00014DA5" w:rsidTr="00805E47">
        <w:trPr>
          <w:cantSplit/>
          <w:trHeight w:val="1277"/>
          <w:jc w:val="center"/>
        </w:trPr>
        <w:tc>
          <w:tcPr>
            <w:tcW w:w="390" w:type="dxa"/>
            <w:textDirection w:val="btLr"/>
            <w:vAlign w:val="center"/>
          </w:tcPr>
          <w:p w:rsidR="00F73562" w:rsidRPr="00014DA5" w:rsidRDefault="00F73562" w:rsidP="000E61A0">
            <w:pPr>
              <w:bidi/>
              <w:ind w:left="113" w:right="113"/>
              <w:rPr>
                <w:rtl/>
                <w:lang w:bidi="fa-IR"/>
              </w:rPr>
            </w:pPr>
            <w:r>
              <w:rPr>
                <w:rFonts w:hint="cs"/>
                <w:rtl/>
                <w:lang w:bidi="fa-IR"/>
              </w:rPr>
              <w:t>4</w:t>
            </w:r>
            <w:r w:rsidRPr="00014DA5">
              <w:rPr>
                <w:rFonts w:hint="cs"/>
                <w:rtl/>
                <w:lang w:bidi="fa-IR"/>
              </w:rPr>
              <w:t xml:space="preserve"> بایت</w:t>
            </w:r>
          </w:p>
        </w:tc>
        <w:tc>
          <w:tcPr>
            <w:tcW w:w="709" w:type="dxa"/>
            <w:textDirection w:val="btLr"/>
          </w:tcPr>
          <w:p w:rsidR="00F73562" w:rsidRPr="00014DA5" w:rsidRDefault="00F73562" w:rsidP="00D21DBC">
            <w:pPr>
              <w:bidi/>
              <w:ind w:left="113" w:right="113"/>
              <w:rPr>
                <w:rtl/>
                <w:lang w:bidi="fa-IR"/>
              </w:rPr>
            </w:pPr>
            <w:r w:rsidRPr="00014DA5">
              <w:rPr>
                <w:rFonts w:hint="cs"/>
                <w:rtl/>
                <w:lang w:bidi="fa-IR"/>
              </w:rPr>
              <w:t>1 بایت</w:t>
            </w:r>
          </w:p>
        </w:tc>
        <w:tc>
          <w:tcPr>
            <w:tcW w:w="425" w:type="dxa"/>
            <w:textDirection w:val="btLr"/>
          </w:tcPr>
          <w:p w:rsidR="00F73562" w:rsidRPr="00014DA5" w:rsidRDefault="00810D2F" w:rsidP="00D21DBC">
            <w:pPr>
              <w:bidi/>
              <w:ind w:left="113" w:right="113"/>
              <w:rPr>
                <w:rtl/>
                <w:lang w:bidi="fa-IR"/>
              </w:rPr>
            </w:pPr>
            <w:r>
              <w:rPr>
                <w:rFonts w:hint="cs"/>
                <w:rtl/>
                <w:lang w:bidi="fa-IR"/>
              </w:rPr>
              <w:t>4</w:t>
            </w:r>
            <w:r w:rsidR="005D6898">
              <w:rPr>
                <w:rFonts w:hint="cs"/>
                <w:rtl/>
                <w:lang w:bidi="fa-IR"/>
              </w:rPr>
              <w:t xml:space="preserve"> بایت</w:t>
            </w:r>
          </w:p>
        </w:tc>
        <w:tc>
          <w:tcPr>
            <w:tcW w:w="709" w:type="dxa"/>
            <w:textDirection w:val="btLr"/>
          </w:tcPr>
          <w:p w:rsidR="00F73562" w:rsidRPr="00014DA5" w:rsidRDefault="00F73562" w:rsidP="00D21DBC">
            <w:pPr>
              <w:bidi/>
              <w:ind w:left="113" w:right="113"/>
              <w:rPr>
                <w:rtl/>
                <w:lang w:bidi="fa-IR"/>
              </w:rPr>
            </w:pPr>
            <w:r>
              <w:rPr>
                <w:rFonts w:hint="cs"/>
                <w:rtl/>
                <w:lang w:bidi="fa-IR"/>
              </w:rPr>
              <w:t>3</w:t>
            </w:r>
            <w:r w:rsidRPr="00014DA5">
              <w:rPr>
                <w:rFonts w:hint="cs"/>
                <w:rtl/>
                <w:lang w:bidi="fa-IR"/>
              </w:rPr>
              <w:t xml:space="preserve"> بایت</w:t>
            </w:r>
          </w:p>
        </w:tc>
        <w:tc>
          <w:tcPr>
            <w:tcW w:w="567" w:type="dxa"/>
            <w:textDirection w:val="btLr"/>
          </w:tcPr>
          <w:p w:rsidR="00F73562" w:rsidRPr="00014DA5" w:rsidRDefault="00F73562" w:rsidP="00D21DBC">
            <w:pPr>
              <w:bidi/>
              <w:ind w:left="113" w:right="113"/>
              <w:rPr>
                <w:rtl/>
                <w:lang w:bidi="fa-IR"/>
              </w:rPr>
            </w:pPr>
            <w:r>
              <w:rPr>
                <w:rFonts w:hint="cs"/>
                <w:rtl/>
                <w:lang w:bidi="fa-IR"/>
              </w:rPr>
              <w:t>3</w:t>
            </w:r>
            <w:r w:rsidRPr="00014DA5">
              <w:rPr>
                <w:rFonts w:hint="cs"/>
                <w:rtl/>
                <w:lang w:bidi="fa-IR"/>
              </w:rPr>
              <w:t xml:space="preserve"> بایت</w:t>
            </w:r>
          </w:p>
        </w:tc>
        <w:tc>
          <w:tcPr>
            <w:tcW w:w="3295" w:type="dxa"/>
            <w:gridSpan w:val="8"/>
            <w:vAlign w:val="center"/>
          </w:tcPr>
          <w:p w:rsidR="00F73562" w:rsidRPr="00014DA5" w:rsidRDefault="00F73562" w:rsidP="00D21DBC">
            <w:pPr>
              <w:bidi/>
              <w:jc w:val="center"/>
              <w:rPr>
                <w:lang w:bidi="fa-IR"/>
              </w:rPr>
            </w:pPr>
            <w:r w:rsidRPr="00014DA5">
              <w:rPr>
                <w:rFonts w:hint="cs"/>
                <w:rtl/>
                <w:lang w:bidi="fa-IR"/>
              </w:rPr>
              <w:t>1 بایت</w:t>
            </w:r>
          </w:p>
        </w:tc>
        <w:tc>
          <w:tcPr>
            <w:tcW w:w="636" w:type="dxa"/>
            <w:textDirection w:val="btLr"/>
          </w:tcPr>
          <w:p w:rsidR="00F73562" w:rsidRPr="00014DA5" w:rsidRDefault="00420D7D" w:rsidP="00D21DBC">
            <w:pPr>
              <w:bidi/>
              <w:ind w:left="113" w:right="113"/>
              <w:rPr>
                <w:rtl/>
                <w:lang w:bidi="fa-IR"/>
              </w:rPr>
            </w:pPr>
            <w:r>
              <w:rPr>
                <w:rFonts w:hint="cs"/>
                <w:rtl/>
                <w:lang w:bidi="fa-IR"/>
              </w:rPr>
              <w:t>12</w:t>
            </w:r>
            <w:r w:rsidR="00810D2F">
              <w:rPr>
                <w:rFonts w:hint="cs"/>
                <w:rtl/>
                <w:lang w:bidi="fa-IR"/>
              </w:rPr>
              <w:t xml:space="preserve"> </w:t>
            </w:r>
            <w:r w:rsidR="00F73562" w:rsidRPr="00014DA5">
              <w:rPr>
                <w:rFonts w:hint="cs"/>
                <w:rtl/>
                <w:lang w:bidi="fa-IR"/>
              </w:rPr>
              <w:t xml:space="preserve"> بایت</w:t>
            </w:r>
          </w:p>
        </w:tc>
        <w:tc>
          <w:tcPr>
            <w:tcW w:w="613" w:type="dxa"/>
            <w:textDirection w:val="btLr"/>
          </w:tcPr>
          <w:p w:rsidR="00F73562" w:rsidRPr="00014DA5" w:rsidRDefault="00F73562" w:rsidP="00D21DBC">
            <w:pPr>
              <w:bidi/>
              <w:ind w:left="113" w:right="113"/>
              <w:rPr>
                <w:rtl/>
                <w:lang w:bidi="fa-IR"/>
              </w:rPr>
            </w:pPr>
            <w:r w:rsidRPr="00014DA5">
              <w:rPr>
                <w:rFonts w:hint="cs"/>
                <w:rtl/>
                <w:lang w:bidi="fa-IR"/>
              </w:rPr>
              <w:t xml:space="preserve">5 بایت </w:t>
            </w:r>
          </w:p>
        </w:tc>
      </w:tr>
      <w:tr w:rsidR="00F73562" w:rsidRPr="00014DA5" w:rsidTr="00805E47">
        <w:trPr>
          <w:jc w:val="center"/>
        </w:trPr>
        <w:tc>
          <w:tcPr>
            <w:tcW w:w="390" w:type="dxa"/>
            <w:vMerge w:val="restart"/>
            <w:textDirection w:val="btLr"/>
            <w:vAlign w:val="center"/>
          </w:tcPr>
          <w:p w:rsidR="00F73562" w:rsidRDefault="00F73562" w:rsidP="000E61A0">
            <w:pPr>
              <w:ind w:left="113" w:right="113"/>
              <w:jc w:val="center"/>
              <w:rPr>
                <w:lang w:bidi="fa-IR"/>
              </w:rPr>
            </w:pPr>
            <w:r>
              <w:rPr>
                <w:lang w:bidi="fa-IR"/>
              </w:rPr>
              <w:t>Server Time</w:t>
            </w:r>
          </w:p>
        </w:tc>
        <w:tc>
          <w:tcPr>
            <w:tcW w:w="709" w:type="dxa"/>
            <w:vMerge w:val="restart"/>
            <w:textDirection w:val="btLr"/>
            <w:vAlign w:val="center"/>
          </w:tcPr>
          <w:p w:rsidR="00F73562" w:rsidRPr="00014DA5" w:rsidRDefault="00F73562" w:rsidP="000E61A0">
            <w:pPr>
              <w:bidi/>
              <w:ind w:left="113" w:right="113"/>
              <w:jc w:val="center"/>
              <w:rPr>
                <w:rtl/>
                <w:lang w:bidi="fa-IR"/>
              </w:rPr>
            </w:pPr>
            <w:r w:rsidRPr="00014DA5">
              <w:rPr>
                <w:rFonts w:hint="cs"/>
                <w:rtl/>
                <w:lang w:bidi="fa-IR"/>
              </w:rPr>
              <w:t>وضعیت درخواست</w:t>
            </w:r>
          </w:p>
        </w:tc>
        <w:tc>
          <w:tcPr>
            <w:tcW w:w="425" w:type="dxa"/>
            <w:vMerge w:val="restart"/>
            <w:textDirection w:val="btLr"/>
            <w:vAlign w:val="center"/>
          </w:tcPr>
          <w:p w:rsidR="00F73562" w:rsidRPr="00014DA5" w:rsidRDefault="00F73562" w:rsidP="000E61A0">
            <w:pPr>
              <w:bidi/>
              <w:ind w:left="113" w:right="113"/>
              <w:jc w:val="center"/>
              <w:rPr>
                <w:rtl/>
                <w:lang w:bidi="fa-IR"/>
              </w:rPr>
            </w:pPr>
            <w:r>
              <w:rPr>
                <w:rFonts w:hint="cs"/>
                <w:rtl/>
                <w:lang w:bidi="fa-IR"/>
              </w:rPr>
              <w:t>نرخ</w:t>
            </w:r>
          </w:p>
        </w:tc>
        <w:tc>
          <w:tcPr>
            <w:tcW w:w="709" w:type="dxa"/>
            <w:vMerge w:val="restart"/>
            <w:textDirection w:val="btLr"/>
            <w:vAlign w:val="center"/>
          </w:tcPr>
          <w:p w:rsidR="00F73562" w:rsidRPr="000E61A0" w:rsidRDefault="00F73562" w:rsidP="00F73562">
            <w:pPr>
              <w:bidi/>
              <w:ind w:left="113" w:right="113"/>
              <w:jc w:val="center"/>
              <w:rPr>
                <w:rtl/>
                <w:lang w:bidi="fa-IR"/>
              </w:rPr>
            </w:pPr>
            <w:r>
              <w:rPr>
                <w:rFonts w:hint="cs"/>
                <w:rtl/>
                <w:lang w:bidi="fa-IR"/>
              </w:rPr>
              <w:t>تعداد</w:t>
            </w:r>
            <w:r w:rsidRPr="000E61A0">
              <w:rPr>
                <w:rFonts w:hint="cs"/>
                <w:rtl/>
                <w:lang w:bidi="fa-IR"/>
              </w:rPr>
              <w:t xml:space="preserve"> </w:t>
            </w:r>
            <w:r>
              <w:rPr>
                <w:rFonts w:hint="cs"/>
                <w:rtl/>
                <w:lang w:bidi="fa-IR"/>
              </w:rPr>
              <w:t>انجام شده</w:t>
            </w:r>
          </w:p>
        </w:tc>
        <w:tc>
          <w:tcPr>
            <w:tcW w:w="567" w:type="dxa"/>
            <w:vMerge w:val="restart"/>
            <w:textDirection w:val="btLr"/>
            <w:vAlign w:val="center"/>
          </w:tcPr>
          <w:p w:rsidR="00F73562" w:rsidRPr="00014DA5" w:rsidRDefault="00F73562" w:rsidP="000E61A0">
            <w:pPr>
              <w:bidi/>
              <w:ind w:left="113" w:right="113"/>
              <w:jc w:val="center"/>
              <w:rPr>
                <w:rtl/>
                <w:lang w:bidi="fa-IR"/>
              </w:rPr>
            </w:pPr>
            <w:r w:rsidRPr="00014DA5">
              <w:rPr>
                <w:rFonts w:hint="cs"/>
                <w:rtl/>
                <w:lang w:bidi="fa-IR"/>
              </w:rPr>
              <w:t>تعداد  خرید</w:t>
            </w:r>
            <w:r w:rsidRPr="00014DA5">
              <w:rPr>
                <w:lang w:bidi="fa-IR"/>
              </w:rPr>
              <w:t>/</w:t>
            </w:r>
            <w:r w:rsidRPr="00014DA5">
              <w:rPr>
                <w:rFonts w:hint="cs"/>
                <w:rtl/>
                <w:lang w:bidi="fa-IR"/>
              </w:rPr>
              <w:t xml:space="preserve"> فروش</w:t>
            </w:r>
          </w:p>
        </w:tc>
        <w:tc>
          <w:tcPr>
            <w:tcW w:w="3295" w:type="dxa"/>
            <w:gridSpan w:val="8"/>
            <w:vAlign w:val="center"/>
          </w:tcPr>
          <w:p w:rsidR="00F73562" w:rsidRPr="00014DA5" w:rsidRDefault="00F73562" w:rsidP="000E61A0">
            <w:pPr>
              <w:bidi/>
              <w:jc w:val="center"/>
              <w:rPr>
                <w:rtl/>
                <w:lang w:bidi="fa-IR"/>
              </w:rPr>
            </w:pPr>
            <w:r w:rsidRPr="00014DA5">
              <w:rPr>
                <w:rFonts w:hint="cs"/>
                <w:rtl/>
                <w:lang w:bidi="fa-IR"/>
              </w:rPr>
              <w:t>وضعیت</w:t>
            </w:r>
          </w:p>
        </w:tc>
        <w:tc>
          <w:tcPr>
            <w:tcW w:w="636" w:type="dxa"/>
            <w:vMerge w:val="restart"/>
            <w:textDirection w:val="btLr"/>
          </w:tcPr>
          <w:p w:rsidR="00F73562" w:rsidRPr="00014DA5" w:rsidRDefault="00F73562" w:rsidP="000E61A0">
            <w:pPr>
              <w:bidi/>
              <w:ind w:left="113" w:right="113"/>
              <w:jc w:val="center"/>
              <w:rPr>
                <w:rtl/>
                <w:lang w:bidi="fa-IR"/>
              </w:rPr>
            </w:pPr>
            <w:r w:rsidRPr="00014DA5">
              <w:rPr>
                <w:rFonts w:hint="cs"/>
                <w:rtl/>
                <w:lang w:bidi="fa-IR"/>
              </w:rPr>
              <w:t>کد سهم</w:t>
            </w:r>
          </w:p>
        </w:tc>
        <w:tc>
          <w:tcPr>
            <w:tcW w:w="613" w:type="dxa"/>
            <w:vMerge w:val="restart"/>
            <w:textDirection w:val="btLr"/>
          </w:tcPr>
          <w:p w:rsidR="00F73562" w:rsidRPr="00014DA5" w:rsidRDefault="00F73562" w:rsidP="000E61A0">
            <w:pPr>
              <w:bidi/>
              <w:ind w:left="113" w:right="113"/>
              <w:jc w:val="center"/>
              <w:rPr>
                <w:rtl/>
                <w:lang w:bidi="fa-IR"/>
              </w:rPr>
            </w:pPr>
            <w:r w:rsidRPr="00014DA5">
              <w:rPr>
                <w:rFonts w:hint="cs"/>
                <w:rtl/>
                <w:lang w:bidi="fa-IR"/>
              </w:rPr>
              <w:t xml:space="preserve">کد </w:t>
            </w:r>
            <w:r>
              <w:rPr>
                <w:rFonts w:hint="cs"/>
                <w:rtl/>
                <w:lang w:bidi="fa-IR"/>
              </w:rPr>
              <w:t>سفارش</w:t>
            </w:r>
          </w:p>
        </w:tc>
      </w:tr>
      <w:tr w:rsidR="00805E47" w:rsidRPr="00014DA5" w:rsidTr="00805E47">
        <w:trPr>
          <w:cantSplit/>
          <w:trHeight w:val="1134"/>
          <w:jc w:val="center"/>
        </w:trPr>
        <w:tc>
          <w:tcPr>
            <w:tcW w:w="390" w:type="dxa"/>
            <w:vMerge/>
            <w:vAlign w:val="center"/>
          </w:tcPr>
          <w:p w:rsidR="00F73562" w:rsidRPr="00014DA5" w:rsidRDefault="00F73562" w:rsidP="00D21DBC">
            <w:pPr>
              <w:bidi/>
              <w:jc w:val="center"/>
              <w:rPr>
                <w:rtl/>
                <w:lang w:bidi="fa-IR"/>
              </w:rPr>
            </w:pPr>
          </w:p>
        </w:tc>
        <w:tc>
          <w:tcPr>
            <w:tcW w:w="709" w:type="dxa"/>
            <w:vMerge/>
          </w:tcPr>
          <w:p w:rsidR="00F73562" w:rsidRPr="00014DA5" w:rsidRDefault="00F73562" w:rsidP="00D21DBC">
            <w:pPr>
              <w:bidi/>
              <w:jc w:val="center"/>
              <w:rPr>
                <w:rtl/>
                <w:lang w:bidi="fa-IR"/>
              </w:rPr>
            </w:pPr>
          </w:p>
        </w:tc>
        <w:tc>
          <w:tcPr>
            <w:tcW w:w="425" w:type="dxa"/>
            <w:vMerge/>
          </w:tcPr>
          <w:p w:rsidR="00F73562" w:rsidRPr="00014DA5" w:rsidRDefault="00F73562" w:rsidP="00D21DBC">
            <w:pPr>
              <w:bidi/>
              <w:jc w:val="center"/>
              <w:rPr>
                <w:rtl/>
                <w:lang w:bidi="fa-IR"/>
              </w:rPr>
            </w:pPr>
          </w:p>
        </w:tc>
        <w:tc>
          <w:tcPr>
            <w:tcW w:w="709" w:type="dxa"/>
            <w:vMerge/>
          </w:tcPr>
          <w:p w:rsidR="00F73562" w:rsidRPr="00014DA5" w:rsidRDefault="00F73562" w:rsidP="00D21DBC">
            <w:pPr>
              <w:bidi/>
              <w:jc w:val="center"/>
              <w:rPr>
                <w:rtl/>
                <w:lang w:bidi="fa-IR"/>
              </w:rPr>
            </w:pPr>
          </w:p>
        </w:tc>
        <w:tc>
          <w:tcPr>
            <w:tcW w:w="567" w:type="dxa"/>
            <w:vMerge/>
          </w:tcPr>
          <w:p w:rsidR="00F73562" w:rsidRPr="00014DA5" w:rsidRDefault="00F73562" w:rsidP="00D21DBC">
            <w:pPr>
              <w:bidi/>
              <w:jc w:val="center"/>
              <w:rPr>
                <w:rtl/>
                <w:lang w:bidi="fa-IR"/>
              </w:rPr>
            </w:pPr>
          </w:p>
        </w:tc>
        <w:tc>
          <w:tcPr>
            <w:tcW w:w="612" w:type="dxa"/>
            <w:textDirection w:val="btLr"/>
            <w:vAlign w:val="center"/>
          </w:tcPr>
          <w:p w:rsidR="00F73562" w:rsidRPr="00014DA5" w:rsidRDefault="00F73562" w:rsidP="00C96990">
            <w:pPr>
              <w:bidi/>
              <w:ind w:left="113" w:right="113"/>
              <w:jc w:val="center"/>
              <w:rPr>
                <w:rtl/>
                <w:lang w:bidi="fa-IR"/>
              </w:rPr>
            </w:pPr>
            <w:r w:rsidRPr="00014DA5">
              <w:rPr>
                <w:rFonts w:hint="cs"/>
                <w:rtl/>
                <w:lang w:bidi="fa-IR"/>
              </w:rPr>
              <w:t>حق تقدم</w:t>
            </w:r>
          </w:p>
        </w:tc>
        <w:tc>
          <w:tcPr>
            <w:tcW w:w="557" w:type="dxa"/>
            <w:textDirection w:val="btLr"/>
            <w:vAlign w:val="center"/>
          </w:tcPr>
          <w:p w:rsidR="00F73562" w:rsidRPr="00014DA5" w:rsidRDefault="00F73562" w:rsidP="00C96990">
            <w:pPr>
              <w:bidi/>
              <w:ind w:left="113" w:right="113"/>
              <w:jc w:val="center"/>
              <w:rPr>
                <w:rtl/>
                <w:lang w:bidi="fa-IR"/>
              </w:rPr>
            </w:pPr>
            <w:r w:rsidRPr="00014DA5">
              <w:rPr>
                <w:rFonts w:hint="cs"/>
                <w:rtl/>
                <w:lang w:bidi="fa-IR"/>
              </w:rPr>
              <w:t>علامت سهم</w:t>
            </w:r>
          </w:p>
        </w:tc>
        <w:tc>
          <w:tcPr>
            <w:tcW w:w="567" w:type="dxa"/>
            <w:textDirection w:val="btLr"/>
            <w:vAlign w:val="center"/>
          </w:tcPr>
          <w:p w:rsidR="00F73562" w:rsidRPr="00014DA5" w:rsidRDefault="00F73562" w:rsidP="00C96990">
            <w:pPr>
              <w:bidi/>
              <w:ind w:left="113" w:right="113"/>
              <w:jc w:val="center"/>
              <w:rPr>
                <w:rtl/>
                <w:lang w:bidi="fa-IR"/>
              </w:rPr>
            </w:pPr>
            <w:r w:rsidRPr="00014DA5">
              <w:rPr>
                <w:rFonts w:hint="cs"/>
                <w:rtl/>
                <w:lang w:bidi="fa-IR"/>
              </w:rPr>
              <w:t>خرید</w:t>
            </w:r>
            <w:r w:rsidRPr="00014DA5">
              <w:rPr>
                <w:lang w:bidi="fa-IR"/>
              </w:rPr>
              <w:t>/</w:t>
            </w:r>
            <w:r w:rsidRPr="00014DA5">
              <w:rPr>
                <w:rFonts w:hint="cs"/>
                <w:rtl/>
                <w:lang w:bidi="fa-IR"/>
              </w:rPr>
              <w:t xml:space="preserve"> فروش</w:t>
            </w:r>
          </w:p>
        </w:tc>
        <w:tc>
          <w:tcPr>
            <w:tcW w:w="425" w:type="dxa"/>
            <w:textDirection w:val="btLr"/>
            <w:vAlign w:val="center"/>
          </w:tcPr>
          <w:p w:rsidR="00F73562" w:rsidRPr="00014DA5" w:rsidRDefault="00F73562" w:rsidP="00D21DBC">
            <w:pPr>
              <w:bidi/>
              <w:ind w:left="113" w:right="113"/>
              <w:jc w:val="center"/>
              <w:rPr>
                <w:sz w:val="16"/>
                <w:szCs w:val="16"/>
                <w:rtl/>
                <w:lang w:bidi="fa-IR"/>
              </w:rPr>
            </w:pPr>
            <w:r>
              <w:rPr>
                <w:rFonts w:hint="cs"/>
                <w:sz w:val="16"/>
                <w:szCs w:val="16"/>
                <w:rtl/>
                <w:lang w:bidi="fa-IR"/>
              </w:rPr>
              <w:t>حجم نمایشی</w:t>
            </w:r>
          </w:p>
        </w:tc>
        <w:tc>
          <w:tcPr>
            <w:tcW w:w="283" w:type="dxa"/>
            <w:textDirection w:val="btLr"/>
            <w:vAlign w:val="center"/>
          </w:tcPr>
          <w:p w:rsidR="00F73562" w:rsidRPr="00014DA5" w:rsidRDefault="00F73562" w:rsidP="00D21DBC">
            <w:pPr>
              <w:bidi/>
              <w:ind w:left="113" w:right="113"/>
              <w:jc w:val="center"/>
              <w:rPr>
                <w:rtl/>
                <w:lang w:bidi="fa-IR"/>
              </w:rPr>
            </w:pPr>
          </w:p>
        </w:tc>
        <w:tc>
          <w:tcPr>
            <w:tcW w:w="284" w:type="dxa"/>
            <w:textDirection w:val="btLr"/>
            <w:vAlign w:val="center"/>
          </w:tcPr>
          <w:p w:rsidR="00F73562" w:rsidRPr="00014DA5" w:rsidRDefault="00F73562" w:rsidP="00D21DBC">
            <w:pPr>
              <w:bidi/>
              <w:ind w:left="113" w:right="113"/>
              <w:jc w:val="center"/>
              <w:rPr>
                <w:rtl/>
                <w:lang w:bidi="fa-IR"/>
              </w:rPr>
            </w:pPr>
          </w:p>
        </w:tc>
        <w:tc>
          <w:tcPr>
            <w:tcW w:w="283" w:type="dxa"/>
            <w:textDirection w:val="btLr"/>
            <w:vAlign w:val="center"/>
          </w:tcPr>
          <w:p w:rsidR="00F73562" w:rsidRPr="00014DA5" w:rsidRDefault="00F73562" w:rsidP="00D21DBC">
            <w:pPr>
              <w:bidi/>
              <w:ind w:left="113" w:right="113"/>
              <w:jc w:val="center"/>
              <w:rPr>
                <w:rtl/>
                <w:lang w:bidi="fa-IR"/>
              </w:rPr>
            </w:pPr>
          </w:p>
        </w:tc>
        <w:tc>
          <w:tcPr>
            <w:tcW w:w="284" w:type="dxa"/>
            <w:textDirection w:val="btLr"/>
            <w:vAlign w:val="center"/>
          </w:tcPr>
          <w:p w:rsidR="00F73562" w:rsidRPr="00014DA5" w:rsidRDefault="00F73562" w:rsidP="00D21DBC">
            <w:pPr>
              <w:bidi/>
              <w:ind w:left="113" w:right="113"/>
              <w:jc w:val="center"/>
              <w:rPr>
                <w:rtl/>
                <w:lang w:bidi="fa-IR"/>
              </w:rPr>
            </w:pPr>
          </w:p>
        </w:tc>
        <w:tc>
          <w:tcPr>
            <w:tcW w:w="636" w:type="dxa"/>
            <w:vMerge/>
          </w:tcPr>
          <w:p w:rsidR="00F73562" w:rsidRPr="00014DA5" w:rsidRDefault="00F73562" w:rsidP="00D21DBC">
            <w:pPr>
              <w:bidi/>
              <w:jc w:val="center"/>
              <w:rPr>
                <w:rtl/>
                <w:lang w:bidi="fa-IR"/>
              </w:rPr>
            </w:pPr>
          </w:p>
        </w:tc>
        <w:tc>
          <w:tcPr>
            <w:tcW w:w="613" w:type="dxa"/>
            <w:vMerge/>
          </w:tcPr>
          <w:p w:rsidR="00F73562" w:rsidRPr="00014DA5" w:rsidRDefault="00F73562" w:rsidP="00D21DBC">
            <w:pPr>
              <w:bidi/>
              <w:jc w:val="center"/>
              <w:rPr>
                <w:rtl/>
                <w:lang w:bidi="fa-IR"/>
              </w:rPr>
            </w:pPr>
          </w:p>
        </w:tc>
      </w:tr>
      <w:tr w:rsidR="00805E47" w:rsidRPr="00014DA5" w:rsidTr="00805E47">
        <w:trPr>
          <w:jc w:val="center"/>
        </w:trPr>
        <w:tc>
          <w:tcPr>
            <w:tcW w:w="390" w:type="dxa"/>
            <w:vMerge/>
            <w:vAlign w:val="center"/>
          </w:tcPr>
          <w:p w:rsidR="00F73562" w:rsidRPr="00014DA5" w:rsidRDefault="00F73562" w:rsidP="00D21DBC">
            <w:pPr>
              <w:bidi/>
              <w:jc w:val="center"/>
              <w:rPr>
                <w:rtl/>
                <w:lang w:bidi="fa-IR"/>
              </w:rPr>
            </w:pPr>
          </w:p>
        </w:tc>
        <w:tc>
          <w:tcPr>
            <w:tcW w:w="709" w:type="dxa"/>
            <w:vMerge/>
          </w:tcPr>
          <w:p w:rsidR="00F73562" w:rsidRPr="00014DA5" w:rsidRDefault="00F73562" w:rsidP="00D21DBC">
            <w:pPr>
              <w:bidi/>
              <w:jc w:val="center"/>
              <w:rPr>
                <w:rtl/>
                <w:lang w:bidi="fa-IR"/>
              </w:rPr>
            </w:pPr>
          </w:p>
        </w:tc>
        <w:tc>
          <w:tcPr>
            <w:tcW w:w="425" w:type="dxa"/>
            <w:vMerge/>
          </w:tcPr>
          <w:p w:rsidR="00F73562" w:rsidRPr="00014DA5" w:rsidRDefault="00F73562" w:rsidP="00D21DBC">
            <w:pPr>
              <w:bidi/>
              <w:jc w:val="center"/>
              <w:rPr>
                <w:rtl/>
                <w:lang w:bidi="fa-IR"/>
              </w:rPr>
            </w:pPr>
          </w:p>
        </w:tc>
        <w:tc>
          <w:tcPr>
            <w:tcW w:w="709" w:type="dxa"/>
            <w:vMerge/>
          </w:tcPr>
          <w:p w:rsidR="00F73562" w:rsidRPr="00014DA5" w:rsidRDefault="00F73562" w:rsidP="00D21DBC">
            <w:pPr>
              <w:bidi/>
              <w:jc w:val="center"/>
              <w:rPr>
                <w:rtl/>
                <w:lang w:bidi="fa-IR"/>
              </w:rPr>
            </w:pPr>
          </w:p>
        </w:tc>
        <w:tc>
          <w:tcPr>
            <w:tcW w:w="567" w:type="dxa"/>
            <w:vMerge/>
          </w:tcPr>
          <w:p w:rsidR="00F73562" w:rsidRPr="00014DA5" w:rsidRDefault="00F73562" w:rsidP="00D21DBC">
            <w:pPr>
              <w:bidi/>
              <w:jc w:val="center"/>
              <w:rPr>
                <w:rtl/>
                <w:lang w:bidi="fa-IR"/>
              </w:rPr>
            </w:pPr>
          </w:p>
        </w:tc>
        <w:tc>
          <w:tcPr>
            <w:tcW w:w="612" w:type="dxa"/>
          </w:tcPr>
          <w:p w:rsidR="00F73562" w:rsidRPr="00014DA5" w:rsidRDefault="00F73562" w:rsidP="00D21DBC">
            <w:pPr>
              <w:bidi/>
              <w:jc w:val="center"/>
              <w:rPr>
                <w:rtl/>
                <w:lang w:bidi="fa-IR"/>
              </w:rPr>
            </w:pPr>
          </w:p>
        </w:tc>
        <w:tc>
          <w:tcPr>
            <w:tcW w:w="557" w:type="dxa"/>
          </w:tcPr>
          <w:p w:rsidR="00F73562" w:rsidRPr="00014DA5" w:rsidRDefault="00F73562" w:rsidP="00D21DBC">
            <w:pPr>
              <w:bidi/>
              <w:jc w:val="center"/>
              <w:rPr>
                <w:rtl/>
                <w:lang w:bidi="fa-IR"/>
              </w:rPr>
            </w:pPr>
          </w:p>
        </w:tc>
        <w:tc>
          <w:tcPr>
            <w:tcW w:w="567" w:type="dxa"/>
          </w:tcPr>
          <w:p w:rsidR="00F73562" w:rsidRPr="00014DA5" w:rsidRDefault="00F73562" w:rsidP="00D21DBC">
            <w:pPr>
              <w:bidi/>
              <w:jc w:val="center"/>
              <w:rPr>
                <w:rtl/>
                <w:lang w:bidi="fa-IR"/>
              </w:rPr>
            </w:pPr>
          </w:p>
        </w:tc>
        <w:tc>
          <w:tcPr>
            <w:tcW w:w="425" w:type="dxa"/>
          </w:tcPr>
          <w:p w:rsidR="00F73562" w:rsidRPr="00014DA5" w:rsidRDefault="00F73562" w:rsidP="00D21DBC">
            <w:pPr>
              <w:bidi/>
              <w:jc w:val="center"/>
              <w:rPr>
                <w:rtl/>
                <w:lang w:bidi="fa-IR"/>
              </w:rPr>
            </w:pPr>
          </w:p>
        </w:tc>
        <w:tc>
          <w:tcPr>
            <w:tcW w:w="283" w:type="dxa"/>
          </w:tcPr>
          <w:p w:rsidR="00F73562" w:rsidRPr="00014DA5" w:rsidRDefault="00F73562" w:rsidP="00D21DBC">
            <w:pPr>
              <w:bidi/>
              <w:jc w:val="center"/>
              <w:rPr>
                <w:lang w:bidi="fa-IR"/>
              </w:rPr>
            </w:pPr>
            <w:r>
              <w:rPr>
                <w:lang w:bidi="fa-IR"/>
              </w:rPr>
              <w:t>0</w:t>
            </w:r>
          </w:p>
        </w:tc>
        <w:tc>
          <w:tcPr>
            <w:tcW w:w="284" w:type="dxa"/>
          </w:tcPr>
          <w:p w:rsidR="00F73562" w:rsidRPr="00014DA5" w:rsidRDefault="00F73562" w:rsidP="00D21DBC">
            <w:pPr>
              <w:bidi/>
              <w:jc w:val="center"/>
              <w:rPr>
                <w:rtl/>
                <w:lang w:bidi="fa-IR"/>
              </w:rPr>
            </w:pPr>
          </w:p>
        </w:tc>
        <w:tc>
          <w:tcPr>
            <w:tcW w:w="283" w:type="dxa"/>
          </w:tcPr>
          <w:p w:rsidR="00F73562" w:rsidRPr="00014DA5" w:rsidRDefault="00F73562" w:rsidP="00D21DBC">
            <w:pPr>
              <w:bidi/>
              <w:jc w:val="center"/>
              <w:rPr>
                <w:rtl/>
                <w:lang w:bidi="fa-IR"/>
              </w:rPr>
            </w:pPr>
            <w:r w:rsidRPr="00014DA5">
              <w:rPr>
                <w:lang w:bidi="fa-IR"/>
              </w:rPr>
              <w:t>0</w:t>
            </w:r>
          </w:p>
        </w:tc>
        <w:tc>
          <w:tcPr>
            <w:tcW w:w="284" w:type="dxa"/>
          </w:tcPr>
          <w:p w:rsidR="00F73562" w:rsidRPr="00014DA5" w:rsidRDefault="00F73562" w:rsidP="00D21DBC">
            <w:pPr>
              <w:bidi/>
              <w:jc w:val="center"/>
              <w:rPr>
                <w:rtl/>
                <w:lang w:bidi="fa-IR"/>
              </w:rPr>
            </w:pPr>
            <w:r w:rsidRPr="00014DA5">
              <w:rPr>
                <w:lang w:bidi="fa-IR"/>
              </w:rPr>
              <w:t>0</w:t>
            </w:r>
          </w:p>
        </w:tc>
        <w:tc>
          <w:tcPr>
            <w:tcW w:w="636" w:type="dxa"/>
            <w:vMerge/>
          </w:tcPr>
          <w:p w:rsidR="00F73562" w:rsidRPr="00014DA5" w:rsidRDefault="00F73562" w:rsidP="00D21DBC">
            <w:pPr>
              <w:bidi/>
              <w:jc w:val="center"/>
              <w:rPr>
                <w:rtl/>
                <w:lang w:bidi="fa-IR"/>
              </w:rPr>
            </w:pPr>
          </w:p>
        </w:tc>
        <w:tc>
          <w:tcPr>
            <w:tcW w:w="613" w:type="dxa"/>
            <w:vMerge/>
          </w:tcPr>
          <w:p w:rsidR="00F73562" w:rsidRPr="00014DA5" w:rsidRDefault="00F73562" w:rsidP="00D21DBC">
            <w:pPr>
              <w:bidi/>
              <w:jc w:val="center"/>
              <w:rPr>
                <w:rtl/>
                <w:lang w:bidi="fa-IR"/>
              </w:rPr>
            </w:pPr>
          </w:p>
        </w:tc>
      </w:tr>
    </w:tbl>
    <w:p w:rsidR="00C13D8A" w:rsidRDefault="00C13D8A" w:rsidP="00C13D8A">
      <w:pPr>
        <w:bidi/>
        <w:rPr>
          <w:lang w:bidi="fa-IR"/>
        </w:rPr>
      </w:pPr>
    </w:p>
    <w:p w:rsidR="00C13D8A" w:rsidRDefault="00C13D8A" w:rsidP="00C13D8A">
      <w:pPr>
        <w:bidi/>
        <w:rPr>
          <w:rtl/>
          <w:lang w:bidi="fa-IR"/>
        </w:rPr>
      </w:pPr>
      <w:r>
        <w:rPr>
          <w:rFonts w:hint="cs"/>
          <w:rtl/>
          <w:lang w:bidi="fa-IR"/>
        </w:rPr>
        <w:t>در جدول زیر به شرح هر یک از فیلدهای لیست درخواست ها پرداخته خواهد شد.</w:t>
      </w:r>
    </w:p>
    <w:tbl>
      <w:tblPr>
        <w:tblStyle w:val="TableGrid"/>
        <w:bidiVisual/>
        <w:tblW w:w="0" w:type="auto"/>
        <w:tblLook w:val="04A0"/>
      </w:tblPr>
      <w:tblGrid>
        <w:gridCol w:w="2837"/>
        <w:gridCol w:w="6408"/>
      </w:tblGrid>
      <w:tr w:rsidR="00C13D8A" w:rsidRPr="00014DA5" w:rsidTr="00D21DBC">
        <w:tc>
          <w:tcPr>
            <w:tcW w:w="2837" w:type="dxa"/>
          </w:tcPr>
          <w:p w:rsidR="00C13D8A" w:rsidRPr="00014DA5" w:rsidRDefault="00C13D8A" w:rsidP="008B673B">
            <w:pPr>
              <w:bidi/>
              <w:jc w:val="center"/>
              <w:rPr>
                <w:rtl/>
                <w:lang w:bidi="fa-IR"/>
              </w:rPr>
            </w:pPr>
            <w:r w:rsidRPr="00014DA5">
              <w:rPr>
                <w:rFonts w:hint="cs"/>
                <w:rtl/>
                <w:lang w:bidi="fa-IR"/>
              </w:rPr>
              <w:t>نام پارامتر</w:t>
            </w:r>
          </w:p>
        </w:tc>
        <w:tc>
          <w:tcPr>
            <w:tcW w:w="6408" w:type="dxa"/>
          </w:tcPr>
          <w:p w:rsidR="00C13D8A" w:rsidRPr="00014DA5" w:rsidRDefault="00C13D8A" w:rsidP="008B673B">
            <w:pPr>
              <w:bidi/>
              <w:jc w:val="center"/>
              <w:rPr>
                <w:rtl/>
                <w:lang w:bidi="fa-IR"/>
              </w:rPr>
            </w:pPr>
            <w:r w:rsidRPr="00014DA5">
              <w:rPr>
                <w:rFonts w:hint="cs"/>
                <w:rtl/>
                <w:lang w:bidi="fa-IR"/>
              </w:rPr>
              <w:t>توضیح</w:t>
            </w:r>
          </w:p>
        </w:tc>
      </w:tr>
      <w:tr w:rsidR="004D73FE" w:rsidRPr="00014DA5" w:rsidTr="00D21DBC">
        <w:tc>
          <w:tcPr>
            <w:tcW w:w="2837" w:type="dxa"/>
          </w:tcPr>
          <w:p w:rsidR="004D73FE" w:rsidRPr="00014DA5" w:rsidRDefault="004D73FE" w:rsidP="008B673B">
            <w:pPr>
              <w:bidi/>
              <w:jc w:val="center"/>
              <w:rPr>
                <w:rtl/>
                <w:lang w:bidi="fa-IR"/>
              </w:rPr>
            </w:pPr>
            <w:r>
              <w:rPr>
                <w:rFonts w:hint="cs"/>
                <w:rtl/>
                <w:lang w:bidi="fa-IR"/>
              </w:rPr>
              <w:t>کد کارگزاری</w:t>
            </w:r>
          </w:p>
        </w:tc>
        <w:tc>
          <w:tcPr>
            <w:tcW w:w="6408" w:type="dxa"/>
          </w:tcPr>
          <w:p w:rsidR="004D73FE" w:rsidRDefault="004D73FE" w:rsidP="004D1269">
            <w:pPr>
              <w:bidi/>
              <w:rPr>
                <w:rtl/>
              </w:rPr>
            </w:pPr>
            <w:r>
              <w:rPr>
                <w:rFonts w:hint="cs"/>
                <w:rtl/>
              </w:rPr>
              <w:t>در این فیلد کد مربوط به کارگزاری ارسال می گردد.</w:t>
            </w:r>
          </w:p>
        </w:tc>
      </w:tr>
      <w:tr w:rsidR="004D73FE" w:rsidRPr="00014DA5" w:rsidTr="00D21DBC">
        <w:tc>
          <w:tcPr>
            <w:tcW w:w="2837" w:type="dxa"/>
          </w:tcPr>
          <w:p w:rsidR="004D73FE" w:rsidRPr="00014DA5" w:rsidRDefault="004D73FE" w:rsidP="008B673B">
            <w:pPr>
              <w:bidi/>
              <w:jc w:val="center"/>
              <w:rPr>
                <w:rtl/>
                <w:lang w:bidi="fa-IR"/>
              </w:rPr>
            </w:pPr>
            <w:r w:rsidRPr="00014DA5">
              <w:rPr>
                <w:rFonts w:hint="cs"/>
                <w:rtl/>
                <w:lang w:bidi="fa-IR"/>
              </w:rPr>
              <w:t xml:space="preserve">کد </w:t>
            </w:r>
            <w:r>
              <w:rPr>
                <w:rFonts w:hint="cs"/>
                <w:rtl/>
                <w:lang w:bidi="fa-IR"/>
              </w:rPr>
              <w:t>سفارش</w:t>
            </w:r>
          </w:p>
        </w:tc>
        <w:tc>
          <w:tcPr>
            <w:tcW w:w="6408" w:type="dxa"/>
          </w:tcPr>
          <w:p w:rsidR="004D73FE" w:rsidRPr="00014DA5" w:rsidRDefault="004D73FE" w:rsidP="00D21DBC">
            <w:pPr>
              <w:bidi/>
              <w:rPr>
                <w:rtl/>
                <w:lang w:bidi="fa-IR"/>
              </w:rPr>
            </w:pPr>
            <w:r w:rsidRPr="00014DA5">
              <w:rPr>
                <w:rFonts w:hint="cs"/>
                <w:rtl/>
                <w:lang w:bidi="fa-IR"/>
              </w:rPr>
              <w:t xml:space="preserve">این فیلد کد </w:t>
            </w:r>
            <w:r>
              <w:rPr>
                <w:rFonts w:hint="cs"/>
                <w:rtl/>
                <w:lang w:bidi="fa-IR"/>
              </w:rPr>
              <w:t>سفارش</w:t>
            </w:r>
            <w:r w:rsidRPr="00014DA5">
              <w:rPr>
                <w:rFonts w:hint="cs"/>
                <w:rtl/>
                <w:lang w:bidi="fa-IR"/>
              </w:rPr>
              <w:t xml:space="preserve"> را نشان میدهد که البته نمایش آن ضروری نیست ولی برای انصراف از آن استفاده می شود</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sidRPr="00014DA5">
              <w:rPr>
                <w:rFonts w:cstheme="minorBidi" w:hint="cs"/>
                <w:rtl/>
              </w:rPr>
              <w:t>کد سهم</w:t>
            </w:r>
          </w:p>
        </w:tc>
        <w:tc>
          <w:tcPr>
            <w:tcW w:w="6408" w:type="dxa"/>
          </w:tcPr>
          <w:p w:rsidR="004D73FE" w:rsidRPr="00014DA5" w:rsidRDefault="004D73FE" w:rsidP="00810D2F">
            <w:pPr>
              <w:pStyle w:val="ListParagraph"/>
              <w:ind w:left="0"/>
              <w:rPr>
                <w:rFonts w:cstheme="minorBidi"/>
                <w:rtl/>
              </w:rPr>
            </w:pPr>
            <w:r w:rsidRPr="00014DA5">
              <w:rPr>
                <w:rFonts w:cstheme="minorBidi" w:hint="cs"/>
                <w:rtl/>
              </w:rPr>
              <w:t xml:space="preserve">کد سهام، با توجه به سهام انتخابی توسط کاربر کد آن در یک </w:t>
            </w:r>
            <w:r w:rsidRPr="00014DA5">
              <w:rPr>
                <w:rFonts w:cstheme="minorBidi"/>
              </w:rPr>
              <w:t>hash table</w:t>
            </w:r>
            <w:r w:rsidRPr="00014DA5">
              <w:rPr>
                <w:rFonts w:cstheme="minorBidi" w:hint="cs"/>
                <w:rtl/>
              </w:rPr>
              <w:t xml:space="preserve"> وجود دارد به دست آمده  و ارسال خواهد شد.</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sidRPr="00014DA5">
              <w:rPr>
                <w:rFonts w:cstheme="minorBidi" w:hint="cs"/>
                <w:rtl/>
              </w:rPr>
              <w:t>وضعیت</w:t>
            </w:r>
          </w:p>
        </w:tc>
        <w:tc>
          <w:tcPr>
            <w:tcW w:w="6408" w:type="dxa"/>
          </w:tcPr>
          <w:p w:rsidR="004D73FE" w:rsidRPr="00014DA5" w:rsidRDefault="004D73FE" w:rsidP="000E61A0">
            <w:pPr>
              <w:pStyle w:val="ListParagraph"/>
              <w:ind w:left="0"/>
              <w:rPr>
                <w:rFonts w:cstheme="minorBidi"/>
                <w:rtl/>
              </w:rPr>
            </w:pPr>
            <w:r w:rsidRPr="00014DA5">
              <w:rPr>
                <w:rFonts w:cstheme="minorBidi" w:hint="cs"/>
                <w:rtl/>
              </w:rPr>
              <w:t xml:space="preserve">این بایت مجموعه ای از </w:t>
            </w:r>
            <w:r w:rsidRPr="00014DA5">
              <w:rPr>
                <w:rFonts w:cstheme="minorBidi"/>
              </w:rPr>
              <w:t>flag</w:t>
            </w:r>
            <w:r w:rsidRPr="00014DA5">
              <w:rPr>
                <w:rFonts w:cstheme="minorBidi" w:hint="cs"/>
                <w:rtl/>
              </w:rPr>
              <w:t xml:space="preserve"> ها را برای این در خواست نشان می دهد. در حال حاضر در این سرویس </w:t>
            </w:r>
            <w:r>
              <w:rPr>
                <w:rFonts w:cstheme="minorBidi" w:hint="cs"/>
                <w:rtl/>
              </w:rPr>
              <w:t>4</w:t>
            </w:r>
            <w:r w:rsidRPr="00014DA5">
              <w:rPr>
                <w:rFonts w:cstheme="minorBidi" w:hint="cs"/>
                <w:rtl/>
              </w:rPr>
              <w:t xml:space="preserve"> بیت اول این فیلد مقداردهی می شوند.</w:t>
            </w:r>
          </w:p>
          <w:p w:rsidR="004D73FE" w:rsidRPr="00014DA5" w:rsidRDefault="004D73FE" w:rsidP="00D21DBC">
            <w:pPr>
              <w:pStyle w:val="ListParagraph"/>
              <w:ind w:left="0"/>
              <w:rPr>
                <w:rFonts w:cstheme="minorBidi"/>
                <w:rtl/>
              </w:rPr>
            </w:pPr>
            <w:r w:rsidRPr="00014DA5">
              <w:rPr>
                <w:rFonts w:cstheme="minorBidi" w:hint="cs"/>
                <w:rtl/>
              </w:rPr>
              <w:t>بیت اول حق تقدم را نشان می دهند. در صورتی که 1 باشد درخواست حق تقدم بوده است.</w:t>
            </w:r>
          </w:p>
          <w:p w:rsidR="004D73FE" w:rsidRPr="00014DA5" w:rsidRDefault="004D73FE" w:rsidP="000E61A0">
            <w:pPr>
              <w:pStyle w:val="ListParagraph"/>
              <w:ind w:left="0"/>
              <w:rPr>
                <w:rFonts w:cstheme="minorBidi"/>
                <w:rtl/>
              </w:rPr>
            </w:pPr>
            <w:r w:rsidRPr="00014DA5">
              <w:rPr>
                <w:rFonts w:cstheme="minorBidi" w:hint="cs"/>
                <w:rtl/>
              </w:rPr>
              <w:t xml:space="preserve">بیت </w:t>
            </w:r>
            <w:r>
              <w:rPr>
                <w:rFonts w:cstheme="minorBidi" w:hint="cs"/>
                <w:rtl/>
              </w:rPr>
              <w:t>دوم</w:t>
            </w:r>
            <w:r w:rsidRPr="00014DA5">
              <w:rPr>
                <w:rFonts w:cstheme="minorBidi" w:hint="cs"/>
                <w:rtl/>
              </w:rPr>
              <w:t xml:space="preserve"> به معنی علامت کد سهم است که در صورت 1 بودن به معنی منفی است.</w:t>
            </w:r>
          </w:p>
          <w:p w:rsidR="004D73FE" w:rsidRPr="00014DA5" w:rsidRDefault="004D73FE" w:rsidP="000E61A0">
            <w:pPr>
              <w:pStyle w:val="ListParagraph"/>
              <w:ind w:left="0"/>
              <w:rPr>
                <w:rFonts w:cstheme="minorBidi"/>
                <w:rtl/>
              </w:rPr>
            </w:pPr>
            <w:r w:rsidRPr="00014DA5">
              <w:rPr>
                <w:rFonts w:cstheme="minorBidi" w:hint="cs"/>
                <w:rtl/>
              </w:rPr>
              <w:lastRenderedPageBreak/>
              <w:t xml:space="preserve">بیت </w:t>
            </w:r>
            <w:r>
              <w:rPr>
                <w:rFonts w:cstheme="minorBidi" w:hint="cs"/>
                <w:rtl/>
              </w:rPr>
              <w:t>سوم</w:t>
            </w:r>
            <w:r w:rsidRPr="00014DA5">
              <w:rPr>
                <w:rFonts w:cstheme="minorBidi" w:hint="cs"/>
                <w:rtl/>
              </w:rPr>
              <w:t xml:space="preserve"> نشاندهنده </w:t>
            </w:r>
            <w:r>
              <w:rPr>
                <w:rFonts w:cstheme="minorBidi" w:hint="cs"/>
                <w:rtl/>
              </w:rPr>
              <w:t>خرید/فروش بودن سفارش می باشد.</w:t>
            </w:r>
          </w:p>
          <w:p w:rsidR="004D73FE" w:rsidRPr="00014DA5" w:rsidRDefault="004D73FE" w:rsidP="000E61A0">
            <w:pPr>
              <w:pStyle w:val="ListParagraph"/>
              <w:ind w:left="0"/>
              <w:rPr>
                <w:rFonts w:cstheme="minorBidi"/>
                <w:rtl/>
              </w:rPr>
            </w:pPr>
            <w:r w:rsidRPr="00014DA5">
              <w:rPr>
                <w:rFonts w:cstheme="minorBidi" w:hint="cs"/>
                <w:rtl/>
              </w:rPr>
              <w:t xml:space="preserve">بیت </w:t>
            </w:r>
            <w:r>
              <w:rPr>
                <w:rFonts w:cstheme="minorBidi" w:hint="cs"/>
                <w:rtl/>
              </w:rPr>
              <w:t>چهارم</w:t>
            </w:r>
            <w:r w:rsidRPr="00014DA5">
              <w:rPr>
                <w:rFonts w:cstheme="minorBidi" w:hint="cs"/>
                <w:rtl/>
              </w:rPr>
              <w:t xml:space="preserve"> در صورتی که 1 باشد بیانگر </w:t>
            </w:r>
            <w:r>
              <w:rPr>
                <w:rFonts w:cstheme="minorBidi" w:hint="cs"/>
                <w:rtl/>
              </w:rPr>
              <w:t xml:space="preserve">اینست که مشتری از حجک نمایشی استفاده نموده </w:t>
            </w:r>
            <w:r w:rsidRPr="00014DA5">
              <w:rPr>
                <w:rFonts w:cstheme="minorBidi" w:hint="cs"/>
                <w:rtl/>
              </w:rPr>
              <w:t>است.</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Pr>
                <w:rFonts w:cstheme="minorBidi" w:hint="cs"/>
                <w:rtl/>
              </w:rPr>
              <w:lastRenderedPageBreak/>
              <w:t>تعداد سهام</w:t>
            </w:r>
          </w:p>
        </w:tc>
        <w:tc>
          <w:tcPr>
            <w:tcW w:w="6408" w:type="dxa"/>
          </w:tcPr>
          <w:p w:rsidR="004D73FE" w:rsidRPr="00014DA5" w:rsidRDefault="004D73FE" w:rsidP="000E61A0">
            <w:pPr>
              <w:pStyle w:val="ListParagraph"/>
              <w:ind w:left="0"/>
              <w:rPr>
                <w:rFonts w:cstheme="minorBidi"/>
                <w:rtl/>
              </w:rPr>
            </w:pPr>
            <w:r w:rsidRPr="00014DA5">
              <w:rPr>
                <w:rFonts w:cstheme="minorBidi" w:hint="cs"/>
                <w:rtl/>
              </w:rPr>
              <w:t xml:space="preserve">این فیلد تعداد سفارش را نشان می دهد. تعداد بایت اختصاص یافته به این فیلد </w:t>
            </w:r>
            <w:r>
              <w:rPr>
                <w:rFonts w:cstheme="minorBidi" w:hint="cs"/>
                <w:rtl/>
              </w:rPr>
              <w:t>3</w:t>
            </w:r>
            <w:r w:rsidRPr="00014DA5">
              <w:rPr>
                <w:rFonts w:cstheme="minorBidi" w:hint="cs"/>
                <w:rtl/>
              </w:rPr>
              <w:t xml:space="preserve"> بایت است</w:t>
            </w:r>
            <w:r>
              <w:rPr>
                <w:rFonts w:cstheme="minorBidi" w:hint="cs"/>
                <w:rtl/>
              </w:rPr>
              <w:t>.</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Pr>
                <w:rFonts w:cstheme="minorBidi" w:hint="cs"/>
                <w:rtl/>
              </w:rPr>
              <w:t>نرخ</w:t>
            </w:r>
          </w:p>
        </w:tc>
        <w:tc>
          <w:tcPr>
            <w:tcW w:w="6408" w:type="dxa"/>
          </w:tcPr>
          <w:p w:rsidR="004D73FE" w:rsidRPr="00014DA5" w:rsidRDefault="004D73FE" w:rsidP="008A2840">
            <w:pPr>
              <w:pStyle w:val="ListParagraph"/>
              <w:ind w:left="0"/>
              <w:rPr>
                <w:rFonts w:cstheme="minorBidi"/>
                <w:rtl/>
              </w:rPr>
            </w:pPr>
            <w:r w:rsidRPr="00014DA5">
              <w:rPr>
                <w:rFonts w:cstheme="minorBidi" w:hint="cs"/>
                <w:rtl/>
              </w:rPr>
              <w:t xml:space="preserve">این فیلد </w:t>
            </w:r>
            <w:r>
              <w:rPr>
                <w:rFonts w:cstheme="minorBidi" w:hint="cs"/>
                <w:rtl/>
              </w:rPr>
              <w:t xml:space="preserve">نرخ سفارش </w:t>
            </w:r>
            <w:r w:rsidRPr="00014DA5">
              <w:rPr>
                <w:rFonts w:cstheme="minorBidi" w:hint="cs"/>
                <w:rtl/>
              </w:rPr>
              <w:t xml:space="preserve">را نشان می دهد. اندازه این فیلد </w:t>
            </w:r>
            <w:r w:rsidR="008A2840">
              <w:rPr>
                <w:rFonts w:cstheme="minorBidi" w:hint="cs"/>
                <w:rtl/>
              </w:rPr>
              <w:t>4 بایت می باشد.</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sidRPr="00014DA5">
              <w:rPr>
                <w:rFonts w:cstheme="minorBidi" w:hint="cs"/>
                <w:rtl/>
              </w:rPr>
              <w:t>وضعیت</w:t>
            </w:r>
          </w:p>
        </w:tc>
        <w:tc>
          <w:tcPr>
            <w:tcW w:w="6408" w:type="dxa"/>
          </w:tcPr>
          <w:p w:rsidR="004D73FE" w:rsidRPr="00014DA5" w:rsidRDefault="004D73FE" w:rsidP="00D21DBC">
            <w:pPr>
              <w:pStyle w:val="ListParagraph"/>
              <w:ind w:left="0"/>
              <w:rPr>
                <w:rFonts w:cstheme="minorBidi"/>
                <w:rtl/>
              </w:rPr>
            </w:pPr>
            <w:r w:rsidRPr="00014DA5">
              <w:rPr>
                <w:rFonts w:cstheme="minorBidi" w:hint="cs"/>
                <w:rtl/>
              </w:rPr>
              <w:t>این فیلد وضعیت سفارش را نشان میدهد که در ضمیمه وضعیت های آن مشخص گردیده است</w:t>
            </w:r>
          </w:p>
        </w:tc>
      </w:tr>
      <w:tr w:rsidR="004D73FE" w:rsidRPr="00014DA5" w:rsidTr="00D21DBC">
        <w:tc>
          <w:tcPr>
            <w:tcW w:w="2837" w:type="dxa"/>
          </w:tcPr>
          <w:p w:rsidR="004D73FE" w:rsidRPr="00014DA5" w:rsidRDefault="004D73FE" w:rsidP="008B673B">
            <w:pPr>
              <w:pStyle w:val="ListParagraph"/>
              <w:ind w:left="0"/>
              <w:jc w:val="center"/>
              <w:rPr>
                <w:rFonts w:cstheme="minorBidi"/>
                <w:rtl/>
              </w:rPr>
            </w:pPr>
            <w:r w:rsidRPr="00014DA5">
              <w:rPr>
                <w:rFonts w:cstheme="minorBidi" w:hint="cs"/>
                <w:rtl/>
              </w:rPr>
              <w:t>تاریخ درخواست</w:t>
            </w:r>
          </w:p>
        </w:tc>
        <w:tc>
          <w:tcPr>
            <w:tcW w:w="6408" w:type="dxa"/>
          </w:tcPr>
          <w:p w:rsidR="004D73FE" w:rsidRPr="00014DA5" w:rsidRDefault="004D73FE" w:rsidP="000E61A0">
            <w:pPr>
              <w:pStyle w:val="ListParagraph"/>
              <w:ind w:left="0"/>
              <w:rPr>
                <w:rFonts w:cstheme="minorBidi"/>
                <w:rtl/>
              </w:rPr>
            </w:pPr>
            <w:r w:rsidRPr="00014DA5">
              <w:rPr>
                <w:rFonts w:cstheme="minorBidi" w:hint="cs"/>
                <w:rtl/>
              </w:rPr>
              <w:t xml:space="preserve">این فیلد تاریخ </w:t>
            </w:r>
            <w:r>
              <w:rPr>
                <w:rFonts w:cstheme="minorBidi" w:hint="cs"/>
                <w:rtl/>
              </w:rPr>
              <w:t xml:space="preserve">و زمان سفارش </w:t>
            </w:r>
            <w:r w:rsidRPr="00014DA5">
              <w:rPr>
                <w:rFonts w:cstheme="minorBidi" w:hint="cs"/>
                <w:rtl/>
              </w:rPr>
              <w:t>را نشان می دهد</w:t>
            </w:r>
          </w:p>
        </w:tc>
      </w:tr>
    </w:tbl>
    <w:p w:rsidR="00C13D8A" w:rsidRDefault="00C13D8A" w:rsidP="00921B8F">
      <w:pPr>
        <w:pStyle w:val="Heading2"/>
        <w:numPr>
          <w:ilvl w:val="1"/>
          <w:numId w:val="1"/>
        </w:numPr>
        <w:bidi/>
        <w:rPr>
          <w:lang w:bidi="fa-IR"/>
        </w:rPr>
      </w:pPr>
      <w:bookmarkStart w:id="20" w:name="_Toc291585214"/>
      <w:r>
        <w:rPr>
          <w:rFonts w:hint="cs"/>
          <w:rtl/>
          <w:lang w:bidi="fa-IR"/>
        </w:rPr>
        <w:t xml:space="preserve">انصراف از </w:t>
      </w:r>
      <w:r w:rsidR="00921B8F">
        <w:rPr>
          <w:rFonts w:cstheme="minorBidi" w:hint="cs"/>
          <w:rtl/>
        </w:rPr>
        <w:t xml:space="preserve">سفارش </w:t>
      </w:r>
      <w:r>
        <w:rPr>
          <w:rFonts w:hint="cs"/>
          <w:rtl/>
          <w:lang w:bidi="fa-IR"/>
        </w:rPr>
        <w:t xml:space="preserve">خرید و یا فروش (کد: </w:t>
      </w:r>
      <w:r>
        <w:rPr>
          <w:lang w:bidi="fa-IR"/>
        </w:rPr>
        <w:t>0x0</w:t>
      </w:r>
      <w:r w:rsidR="00921B8F">
        <w:rPr>
          <w:lang w:bidi="fa-IR"/>
        </w:rPr>
        <w:t>3</w:t>
      </w:r>
      <w:r>
        <w:rPr>
          <w:rFonts w:hint="cs"/>
          <w:rtl/>
          <w:lang w:bidi="fa-IR"/>
        </w:rPr>
        <w:t>)</w:t>
      </w:r>
      <w:bookmarkEnd w:id="20"/>
    </w:p>
    <w:p w:rsidR="00C13D8A" w:rsidRDefault="00C13D8A" w:rsidP="00921B8F">
      <w:pPr>
        <w:bidi/>
        <w:rPr>
          <w:rtl/>
          <w:lang w:bidi="fa-IR"/>
        </w:rPr>
      </w:pPr>
      <w:r>
        <w:rPr>
          <w:rFonts w:hint="cs"/>
          <w:rtl/>
          <w:lang w:bidi="fa-IR"/>
        </w:rPr>
        <w:t xml:space="preserve">بعد از ارسال </w:t>
      </w:r>
      <w:r w:rsidR="00921B8F">
        <w:rPr>
          <w:rFonts w:hint="cs"/>
          <w:rtl/>
          <w:lang w:bidi="fa-IR"/>
        </w:rPr>
        <w:t xml:space="preserve">سفارش </w:t>
      </w:r>
      <w:r>
        <w:rPr>
          <w:rFonts w:hint="cs"/>
          <w:rtl/>
          <w:lang w:bidi="fa-IR"/>
        </w:rPr>
        <w:t xml:space="preserve">تا زمانی که وضعیت آن به </w:t>
      </w:r>
      <w:r w:rsidR="00921B8F">
        <w:rPr>
          <w:rFonts w:hint="cs"/>
          <w:rtl/>
          <w:lang w:bidi="fa-IR"/>
        </w:rPr>
        <w:t xml:space="preserve">در حالت در حال ارسال یا ثبت در سیستم معاملات باشد </w:t>
      </w:r>
      <w:r>
        <w:rPr>
          <w:rFonts w:hint="cs"/>
          <w:rtl/>
          <w:lang w:bidi="fa-IR"/>
        </w:rPr>
        <w:t>، کاربر می تواند از این درخواست انصراف دهد. ابن سرویس برای این منظور فراخوانی خواهد شد.</w:t>
      </w:r>
    </w:p>
    <w:p w:rsidR="00C13D8A" w:rsidRDefault="00C13D8A" w:rsidP="00C13D8A">
      <w:pPr>
        <w:pStyle w:val="Heading3"/>
        <w:numPr>
          <w:ilvl w:val="2"/>
          <w:numId w:val="1"/>
        </w:numPr>
        <w:bidi/>
        <w:rPr>
          <w:rtl/>
          <w:lang w:bidi="fa-IR"/>
        </w:rPr>
      </w:pPr>
      <w:bookmarkStart w:id="21" w:name="_Toc291585215"/>
      <w:r>
        <w:rPr>
          <w:rFonts w:hint="cs"/>
          <w:rtl/>
          <w:lang w:bidi="fa-IR"/>
        </w:rPr>
        <w:t>ساختار مربوط به پیام درخواست (</w:t>
      </w:r>
      <w:r>
        <w:rPr>
          <w:lang w:bidi="fa-IR"/>
        </w:rPr>
        <w:t>Request</w:t>
      </w:r>
      <w:r>
        <w:rPr>
          <w:rFonts w:hint="cs"/>
          <w:rtl/>
          <w:lang w:bidi="fa-IR"/>
        </w:rPr>
        <w:t>)</w:t>
      </w:r>
      <w:bookmarkEnd w:id="21"/>
    </w:p>
    <w:p w:rsidR="00C13D8A" w:rsidRPr="00DC41A8" w:rsidRDefault="00C13D8A" w:rsidP="00C13D8A">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C13D8A" w:rsidRDefault="00C13D8A" w:rsidP="00C13D8A">
      <w:pPr>
        <w:pStyle w:val="Heading4"/>
        <w:numPr>
          <w:ilvl w:val="3"/>
          <w:numId w:val="1"/>
        </w:numPr>
        <w:bidi/>
        <w:rPr>
          <w:rtl/>
          <w:lang w:bidi="fa-IR"/>
        </w:rPr>
      </w:pPr>
      <w:r>
        <w:rPr>
          <w:rFonts w:hint="cs"/>
          <w:rtl/>
          <w:lang w:bidi="fa-IR"/>
        </w:rPr>
        <w:t xml:space="preserve">ساختار مربوط به </w:t>
      </w:r>
      <w:r>
        <w:rPr>
          <w:lang w:bidi="fa-IR"/>
        </w:rPr>
        <w:t>Header</w:t>
      </w:r>
    </w:p>
    <w:p w:rsidR="00C13D8A" w:rsidRPr="00FD429D" w:rsidRDefault="00C13D8A" w:rsidP="00C13D8A">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13D8A" w:rsidTr="00D21DBC">
        <w:trPr>
          <w:jc w:val="center"/>
        </w:trPr>
        <w:tc>
          <w:tcPr>
            <w:tcW w:w="1260" w:type="dxa"/>
          </w:tcPr>
          <w:p w:rsidR="00C13D8A" w:rsidRPr="00E2097D" w:rsidRDefault="00C13D8A" w:rsidP="00D21DBC">
            <w:pPr>
              <w:bidi/>
              <w:jc w:val="center"/>
              <w:rPr>
                <w:b/>
                <w:bCs/>
                <w:rtl/>
              </w:rPr>
            </w:pPr>
            <w:r w:rsidRPr="00E2097D">
              <w:rPr>
                <w:b/>
                <w:bCs/>
              </w:rPr>
              <w:t>Service Type</w:t>
            </w:r>
          </w:p>
        </w:tc>
        <w:tc>
          <w:tcPr>
            <w:tcW w:w="810" w:type="dxa"/>
          </w:tcPr>
          <w:p w:rsidR="00C13D8A" w:rsidRPr="00E2097D" w:rsidRDefault="00C13D8A" w:rsidP="00D21DBC">
            <w:pPr>
              <w:bidi/>
              <w:jc w:val="center"/>
              <w:rPr>
                <w:b/>
                <w:bCs/>
                <w:rtl/>
              </w:rPr>
            </w:pPr>
            <w:r w:rsidRPr="00E2097D">
              <w:rPr>
                <w:b/>
                <w:bCs/>
              </w:rPr>
              <w:t>Flags</w:t>
            </w:r>
          </w:p>
        </w:tc>
        <w:tc>
          <w:tcPr>
            <w:tcW w:w="1364" w:type="dxa"/>
          </w:tcPr>
          <w:p w:rsidR="00C13D8A" w:rsidRPr="00E2097D" w:rsidRDefault="00C13D8A" w:rsidP="00D21DBC">
            <w:pPr>
              <w:bidi/>
              <w:jc w:val="center"/>
              <w:rPr>
                <w:b/>
                <w:bCs/>
              </w:rPr>
            </w:pPr>
            <w:r>
              <w:rPr>
                <w:b/>
                <w:bCs/>
              </w:rPr>
              <w:t>Encryption Key</w:t>
            </w:r>
          </w:p>
        </w:tc>
        <w:tc>
          <w:tcPr>
            <w:tcW w:w="1448" w:type="dxa"/>
          </w:tcPr>
          <w:p w:rsidR="00C13D8A" w:rsidRPr="00E2097D" w:rsidRDefault="00C13D8A" w:rsidP="00D21DBC">
            <w:pPr>
              <w:bidi/>
              <w:jc w:val="center"/>
              <w:rPr>
                <w:b/>
                <w:bCs/>
                <w:rtl/>
              </w:rPr>
            </w:pPr>
            <w:r w:rsidRPr="00E2097D">
              <w:rPr>
                <w:b/>
                <w:bCs/>
              </w:rPr>
              <w:t>Response Code</w:t>
            </w:r>
          </w:p>
        </w:tc>
        <w:tc>
          <w:tcPr>
            <w:tcW w:w="905" w:type="dxa"/>
          </w:tcPr>
          <w:p w:rsidR="00C13D8A" w:rsidRPr="00E2097D" w:rsidRDefault="00C13D8A" w:rsidP="00D21DBC">
            <w:pPr>
              <w:bidi/>
              <w:jc w:val="center"/>
              <w:rPr>
                <w:b/>
                <w:bCs/>
                <w:rtl/>
              </w:rPr>
            </w:pPr>
            <w:r w:rsidRPr="00E2097D">
              <w:rPr>
                <w:b/>
                <w:bCs/>
              </w:rPr>
              <w:t>Seq. No.</w:t>
            </w:r>
          </w:p>
        </w:tc>
        <w:tc>
          <w:tcPr>
            <w:tcW w:w="1161" w:type="dxa"/>
          </w:tcPr>
          <w:p w:rsidR="00C13D8A" w:rsidRPr="00E2097D" w:rsidRDefault="00C13D8A" w:rsidP="00D21DBC">
            <w:pPr>
              <w:bidi/>
              <w:jc w:val="center"/>
              <w:rPr>
                <w:b/>
                <w:bCs/>
                <w:rtl/>
              </w:rPr>
            </w:pPr>
            <w:r>
              <w:rPr>
                <w:b/>
                <w:bCs/>
              </w:rPr>
              <w:t xml:space="preserve">Message </w:t>
            </w:r>
            <w:r w:rsidRPr="00E2097D">
              <w:rPr>
                <w:b/>
                <w:bCs/>
              </w:rPr>
              <w:t>length</w:t>
            </w:r>
          </w:p>
        </w:tc>
      </w:tr>
      <w:tr w:rsidR="00C13D8A" w:rsidTr="00D21DBC">
        <w:trPr>
          <w:jc w:val="center"/>
        </w:trPr>
        <w:tc>
          <w:tcPr>
            <w:tcW w:w="1260" w:type="dxa"/>
          </w:tcPr>
          <w:p w:rsidR="00C13D8A" w:rsidRPr="00FD429D" w:rsidRDefault="00C13D8A" w:rsidP="00631143">
            <w:pPr>
              <w:bidi/>
              <w:jc w:val="center"/>
            </w:pPr>
            <w:r w:rsidRPr="00FD429D">
              <w:t>%0</w:t>
            </w:r>
            <w:r w:rsidR="00631143">
              <w:t>3</w:t>
            </w:r>
          </w:p>
        </w:tc>
        <w:tc>
          <w:tcPr>
            <w:tcW w:w="810" w:type="dxa"/>
          </w:tcPr>
          <w:p w:rsidR="00C13D8A" w:rsidRPr="00FD429D" w:rsidRDefault="00C13D8A" w:rsidP="00D21DBC">
            <w:pPr>
              <w:bidi/>
              <w:jc w:val="center"/>
            </w:pPr>
            <w:r w:rsidRPr="00FD429D">
              <w:t>%01</w:t>
            </w:r>
          </w:p>
        </w:tc>
        <w:tc>
          <w:tcPr>
            <w:tcW w:w="1364" w:type="dxa"/>
          </w:tcPr>
          <w:p w:rsidR="00C13D8A" w:rsidRPr="00FD429D" w:rsidRDefault="00C13D8A" w:rsidP="00D21DBC">
            <w:pPr>
              <w:bidi/>
              <w:jc w:val="center"/>
            </w:pPr>
            <w:r w:rsidRPr="00FD429D">
              <w:t>%00</w:t>
            </w:r>
          </w:p>
        </w:tc>
        <w:tc>
          <w:tcPr>
            <w:tcW w:w="1448" w:type="dxa"/>
          </w:tcPr>
          <w:p w:rsidR="00C13D8A" w:rsidRPr="00FD429D" w:rsidRDefault="00C13D8A" w:rsidP="00D21DBC">
            <w:pPr>
              <w:bidi/>
              <w:jc w:val="center"/>
            </w:pPr>
            <w:r w:rsidRPr="00FD429D">
              <w:t>%00</w:t>
            </w:r>
          </w:p>
        </w:tc>
        <w:tc>
          <w:tcPr>
            <w:tcW w:w="905" w:type="dxa"/>
          </w:tcPr>
          <w:p w:rsidR="00C13D8A" w:rsidRPr="00FD429D" w:rsidRDefault="00C13D8A" w:rsidP="00D21DBC">
            <w:pPr>
              <w:bidi/>
              <w:jc w:val="center"/>
            </w:pPr>
            <w:r w:rsidRPr="00FD429D">
              <w:t>%01</w:t>
            </w:r>
          </w:p>
        </w:tc>
        <w:tc>
          <w:tcPr>
            <w:tcW w:w="1161" w:type="dxa"/>
          </w:tcPr>
          <w:p w:rsidR="00C13D8A" w:rsidRPr="00FD429D" w:rsidRDefault="00C13D8A" w:rsidP="00D21DBC">
            <w:pPr>
              <w:bidi/>
              <w:jc w:val="center"/>
            </w:pPr>
            <w:r w:rsidRPr="00FD429D">
              <w:t>#</w:t>
            </w:r>
          </w:p>
        </w:tc>
      </w:tr>
    </w:tbl>
    <w:p w:rsidR="00C13D8A" w:rsidRDefault="00C13D8A" w:rsidP="00C13D8A">
      <w:pPr>
        <w:bidi/>
        <w:spacing w:before="240"/>
        <w:rPr>
          <w:rtl/>
          <w:lang w:bidi="fa-IR"/>
        </w:rPr>
      </w:pPr>
      <w:r>
        <w:rPr>
          <w:rFonts w:hint="cs"/>
          <w:rtl/>
          <w:lang w:bidi="fa-IR"/>
        </w:rPr>
        <w:t>در نمودار بالا مقادیر هر یک از فیلدهای پیام درخواست مشخص شده اند.</w:t>
      </w:r>
    </w:p>
    <w:p w:rsidR="00C13D8A" w:rsidRDefault="00C13D8A" w:rsidP="00C13D8A">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C13D8A" w:rsidRDefault="00C13D8A" w:rsidP="00C13D8A">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C13D8A" w:rsidRPr="002357D3" w:rsidRDefault="00C13D8A" w:rsidP="00C13D8A">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C13D8A" w:rsidRDefault="00C13D8A" w:rsidP="00C13D8A">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13D8A" w:rsidRPr="002357D3" w:rsidRDefault="00C13D8A" w:rsidP="00C13D8A">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C13D8A" w:rsidRDefault="00C13D8A" w:rsidP="00631143">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631143">
        <w:rPr>
          <w:rFonts w:asciiTheme="minorHAnsi" w:eastAsiaTheme="minorHAnsi" w:hAnsiTheme="minorHAnsi" w:cstheme="minorBidi"/>
        </w:rPr>
        <w:t>3</w:t>
      </w:r>
      <w:r w:rsidRPr="00A60AAF">
        <w:rPr>
          <w:rFonts w:asciiTheme="minorHAnsi" w:eastAsiaTheme="minorHAnsi" w:hAnsiTheme="minorHAnsi" w:cstheme="minorBidi" w:hint="cs"/>
          <w:rtl/>
        </w:rPr>
        <w:t xml:space="preserve"> می باشد، مقداردهی شده است.</w:t>
      </w:r>
    </w:p>
    <w:p w:rsidR="00C13D8A" w:rsidRDefault="00C13D8A" w:rsidP="00C13D8A">
      <w:pPr>
        <w:pStyle w:val="Heading4"/>
        <w:numPr>
          <w:ilvl w:val="3"/>
          <w:numId w:val="1"/>
        </w:numPr>
        <w:bidi/>
        <w:rPr>
          <w:rtl/>
          <w:lang w:bidi="fa-IR"/>
        </w:rPr>
      </w:pPr>
      <w:r>
        <w:rPr>
          <w:rFonts w:hint="cs"/>
          <w:rtl/>
          <w:lang w:bidi="fa-IR"/>
        </w:rPr>
        <w:t xml:space="preserve">ساختار مربوط به </w:t>
      </w:r>
      <w:r>
        <w:rPr>
          <w:lang w:bidi="fa-IR"/>
        </w:rPr>
        <w:t>Body</w:t>
      </w:r>
    </w:p>
    <w:p w:rsidR="00C13D8A" w:rsidRDefault="00C13D8A" w:rsidP="00C13D8A">
      <w:pPr>
        <w:bidi/>
        <w:rPr>
          <w:lang w:bidi="fa-IR"/>
        </w:rPr>
      </w:pPr>
      <w:r>
        <w:rPr>
          <w:rFonts w:hint="cs"/>
          <w:rtl/>
          <w:lang w:bidi="fa-IR"/>
        </w:rPr>
        <w:t>پارامترهای ورودی این سرویس در شکل زیر شرح داده شده است.</w:t>
      </w:r>
    </w:p>
    <w:tbl>
      <w:tblPr>
        <w:tblStyle w:val="TableGrid"/>
        <w:bidiVisual/>
        <w:tblW w:w="0" w:type="auto"/>
        <w:jc w:val="center"/>
        <w:tblLook w:val="04A0"/>
      </w:tblPr>
      <w:tblGrid>
        <w:gridCol w:w="2311"/>
        <w:gridCol w:w="2311"/>
        <w:gridCol w:w="2311"/>
      </w:tblGrid>
      <w:tr w:rsidR="004D73FE" w:rsidTr="004D1269">
        <w:trPr>
          <w:jc w:val="center"/>
        </w:trPr>
        <w:tc>
          <w:tcPr>
            <w:tcW w:w="2311" w:type="dxa"/>
            <w:vAlign w:val="center"/>
          </w:tcPr>
          <w:p w:rsidR="004D73FE" w:rsidRDefault="004D73FE" w:rsidP="007271AD">
            <w:pPr>
              <w:bidi/>
              <w:jc w:val="center"/>
              <w:rPr>
                <w:rtl/>
                <w:lang w:bidi="fa-IR"/>
              </w:rPr>
            </w:pPr>
            <w:r>
              <w:rPr>
                <w:rFonts w:hint="cs"/>
                <w:rtl/>
                <w:lang w:bidi="fa-IR"/>
              </w:rPr>
              <w:t>کد مشتری</w:t>
            </w:r>
          </w:p>
        </w:tc>
        <w:tc>
          <w:tcPr>
            <w:tcW w:w="2311" w:type="dxa"/>
            <w:vAlign w:val="center"/>
          </w:tcPr>
          <w:p w:rsidR="004D73FE" w:rsidRDefault="004D73FE" w:rsidP="007271AD">
            <w:pPr>
              <w:bidi/>
              <w:jc w:val="center"/>
              <w:rPr>
                <w:rtl/>
                <w:lang w:bidi="fa-IR"/>
              </w:rPr>
            </w:pPr>
            <w:r>
              <w:rPr>
                <w:lang w:bidi="fa-IR"/>
              </w:rPr>
              <w:t>Id</w:t>
            </w:r>
            <w:r>
              <w:rPr>
                <w:rFonts w:hint="cs"/>
                <w:rtl/>
                <w:lang w:bidi="fa-IR"/>
              </w:rPr>
              <w:t xml:space="preserve"> سفارش </w:t>
            </w:r>
          </w:p>
        </w:tc>
        <w:tc>
          <w:tcPr>
            <w:tcW w:w="2311" w:type="dxa"/>
          </w:tcPr>
          <w:p w:rsidR="004D73FE" w:rsidRDefault="004D73FE" w:rsidP="007271AD">
            <w:pPr>
              <w:bidi/>
              <w:jc w:val="center"/>
              <w:rPr>
                <w:lang w:bidi="fa-IR"/>
              </w:rPr>
            </w:pPr>
            <w:r>
              <w:rPr>
                <w:rFonts w:hint="cs"/>
                <w:rtl/>
                <w:lang w:bidi="fa-IR"/>
              </w:rPr>
              <w:t>کد کارگزار</w:t>
            </w:r>
          </w:p>
        </w:tc>
      </w:tr>
      <w:tr w:rsidR="004D73FE" w:rsidTr="004D1269">
        <w:trPr>
          <w:jc w:val="center"/>
        </w:trPr>
        <w:tc>
          <w:tcPr>
            <w:tcW w:w="2311" w:type="dxa"/>
            <w:vAlign w:val="center"/>
          </w:tcPr>
          <w:p w:rsidR="004D73FE" w:rsidRDefault="004D73FE" w:rsidP="00D21DBC">
            <w:pPr>
              <w:bidi/>
              <w:jc w:val="center"/>
              <w:rPr>
                <w:rtl/>
                <w:lang w:bidi="fa-IR"/>
              </w:rPr>
            </w:pPr>
            <w:r>
              <w:rPr>
                <w:rFonts w:cs="Times New Roman" w:hint="cs"/>
                <w:rtl/>
                <w:lang w:bidi="fa-IR"/>
              </w:rPr>
              <w:t xml:space="preserve">4 </w:t>
            </w:r>
            <w:r>
              <w:rPr>
                <w:rFonts w:hint="cs"/>
                <w:rtl/>
                <w:lang w:bidi="fa-IR"/>
              </w:rPr>
              <w:t xml:space="preserve"> بایت</w:t>
            </w:r>
          </w:p>
        </w:tc>
        <w:tc>
          <w:tcPr>
            <w:tcW w:w="2311" w:type="dxa"/>
            <w:vAlign w:val="center"/>
          </w:tcPr>
          <w:p w:rsidR="004D73FE" w:rsidRDefault="004D73FE" w:rsidP="00D21DBC">
            <w:pPr>
              <w:bidi/>
              <w:jc w:val="center"/>
              <w:rPr>
                <w:rtl/>
                <w:lang w:bidi="fa-IR"/>
              </w:rPr>
            </w:pPr>
            <w:r>
              <w:rPr>
                <w:rFonts w:hint="cs"/>
                <w:rtl/>
                <w:lang w:bidi="fa-IR"/>
              </w:rPr>
              <w:t>5 بایت</w:t>
            </w:r>
          </w:p>
        </w:tc>
        <w:tc>
          <w:tcPr>
            <w:tcW w:w="2311" w:type="dxa"/>
          </w:tcPr>
          <w:p w:rsidR="004D73FE" w:rsidRDefault="004D73FE" w:rsidP="00D21DBC">
            <w:pPr>
              <w:bidi/>
              <w:jc w:val="center"/>
              <w:rPr>
                <w:rtl/>
                <w:lang w:bidi="fa-IR"/>
              </w:rPr>
            </w:pPr>
            <w:r>
              <w:rPr>
                <w:rFonts w:hint="cs"/>
                <w:rtl/>
                <w:lang w:bidi="fa-IR"/>
              </w:rPr>
              <w:t>2 بایت</w:t>
            </w:r>
          </w:p>
        </w:tc>
      </w:tr>
    </w:tbl>
    <w:p w:rsidR="00C13D8A" w:rsidRDefault="00C13D8A" w:rsidP="00C13D8A">
      <w:pPr>
        <w:bidi/>
        <w:spacing w:before="240"/>
        <w:rPr>
          <w:rtl/>
          <w:lang w:bidi="fa-IR"/>
        </w:rPr>
      </w:pPr>
      <w:r>
        <w:rPr>
          <w:rFonts w:hint="cs"/>
          <w:rtl/>
          <w:lang w:bidi="fa-IR"/>
        </w:rPr>
        <w:t>در جدول زیر پارامترهای ورودی این سرویس شرح داده شده اند:</w:t>
      </w:r>
    </w:p>
    <w:tbl>
      <w:tblPr>
        <w:tblStyle w:val="TableGrid"/>
        <w:bidiVisual/>
        <w:tblW w:w="0" w:type="auto"/>
        <w:tblLook w:val="04A0"/>
      </w:tblPr>
      <w:tblGrid>
        <w:gridCol w:w="2927"/>
        <w:gridCol w:w="6318"/>
      </w:tblGrid>
      <w:tr w:rsidR="00C13D8A" w:rsidTr="00D21DBC">
        <w:tc>
          <w:tcPr>
            <w:tcW w:w="2927" w:type="dxa"/>
          </w:tcPr>
          <w:p w:rsidR="00C13D8A" w:rsidRDefault="00C13D8A" w:rsidP="004D73FE">
            <w:pPr>
              <w:bidi/>
              <w:jc w:val="center"/>
              <w:rPr>
                <w:rtl/>
                <w:lang w:bidi="fa-IR"/>
              </w:rPr>
            </w:pPr>
            <w:r>
              <w:rPr>
                <w:rFonts w:hint="cs"/>
                <w:rtl/>
                <w:lang w:bidi="fa-IR"/>
              </w:rPr>
              <w:lastRenderedPageBreak/>
              <w:t>نام پارامتر</w:t>
            </w:r>
          </w:p>
        </w:tc>
        <w:tc>
          <w:tcPr>
            <w:tcW w:w="6318" w:type="dxa"/>
          </w:tcPr>
          <w:p w:rsidR="00C13D8A" w:rsidRDefault="00C13D8A" w:rsidP="004D73FE">
            <w:pPr>
              <w:bidi/>
              <w:jc w:val="center"/>
              <w:rPr>
                <w:rtl/>
                <w:lang w:bidi="fa-IR"/>
              </w:rPr>
            </w:pPr>
            <w:r>
              <w:rPr>
                <w:rFonts w:hint="cs"/>
                <w:rtl/>
                <w:lang w:bidi="fa-IR"/>
              </w:rPr>
              <w:t>توضیح</w:t>
            </w:r>
          </w:p>
        </w:tc>
      </w:tr>
      <w:tr w:rsidR="004D73FE" w:rsidTr="00D21DBC">
        <w:tc>
          <w:tcPr>
            <w:tcW w:w="2927" w:type="dxa"/>
            <w:vAlign w:val="center"/>
          </w:tcPr>
          <w:p w:rsidR="004D73FE" w:rsidRDefault="004D73FE" w:rsidP="007271AD">
            <w:pPr>
              <w:bidi/>
              <w:jc w:val="center"/>
              <w:rPr>
                <w:lang w:bidi="fa-IR"/>
              </w:rPr>
            </w:pPr>
            <w:r>
              <w:rPr>
                <w:rFonts w:hint="cs"/>
                <w:rtl/>
                <w:lang w:bidi="fa-IR"/>
              </w:rPr>
              <w:t>کد کارگزار</w:t>
            </w:r>
          </w:p>
        </w:tc>
        <w:tc>
          <w:tcPr>
            <w:tcW w:w="6318" w:type="dxa"/>
          </w:tcPr>
          <w:p w:rsidR="004D73FE" w:rsidRDefault="004D73FE" w:rsidP="004D1269">
            <w:pPr>
              <w:bidi/>
              <w:rPr>
                <w:rtl/>
              </w:rPr>
            </w:pPr>
            <w:r>
              <w:rPr>
                <w:rFonts w:hint="cs"/>
                <w:rtl/>
              </w:rPr>
              <w:t>در این فیلد کد مربوط به کارگزاری ارسال می گردد.</w:t>
            </w:r>
          </w:p>
        </w:tc>
      </w:tr>
      <w:tr w:rsidR="004D73FE" w:rsidTr="00D21DBC">
        <w:tc>
          <w:tcPr>
            <w:tcW w:w="2927" w:type="dxa"/>
            <w:vAlign w:val="center"/>
          </w:tcPr>
          <w:p w:rsidR="004D73FE" w:rsidRDefault="004D73FE" w:rsidP="007271AD">
            <w:pPr>
              <w:bidi/>
              <w:jc w:val="center"/>
              <w:rPr>
                <w:rtl/>
                <w:lang w:bidi="fa-IR"/>
              </w:rPr>
            </w:pPr>
            <w:r>
              <w:rPr>
                <w:lang w:bidi="fa-IR"/>
              </w:rPr>
              <w:t>Id</w:t>
            </w:r>
            <w:r>
              <w:rPr>
                <w:rFonts w:hint="cs"/>
                <w:rtl/>
                <w:lang w:bidi="fa-IR"/>
              </w:rPr>
              <w:t xml:space="preserve"> سفارش</w:t>
            </w:r>
          </w:p>
        </w:tc>
        <w:tc>
          <w:tcPr>
            <w:tcW w:w="6318" w:type="dxa"/>
          </w:tcPr>
          <w:p w:rsidR="004D73FE" w:rsidRDefault="004D73FE" w:rsidP="007271AD">
            <w:pPr>
              <w:bidi/>
              <w:rPr>
                <w:rtl/>
                <w:lang w:bidi="fa-IR"/>
              </w:rPr>
            </w:pPr>
            <w:r>
              <w:rPr>
                <w:rFonts w:hint="cs"/>
                <w:rtl/>
                <w:lang w:bidi="fa-IR"/>
              </w:rPr>
              <w:t xml:space="preserve">این فیلد </w:t>
            </w:r>
            <w:r>
              <w:rPr>
                <w:lang w:bidi="fa-IR"/>
              </w:rPr>
              <w:t>id</w:t>
            </w:r>
            <w:r>
              <w:rPr>
                <w:rFonts w:hint="cs"/>
                <w:rtl/>
                <w:lang w:bidi="fa-IR"/>
              </w:rPr>
              <w:t xml:space="preserve"> سفارش را مشخص می کند تعداد بایت های اختصاص یافته به این فیلد 5 بایت می باشد. </w:t>
            </w:r>
          </w:p>
        </w:tc>
      </w:tr>
      <w:tr w:rsidR="004D73FE" w:rsidTr="00D21DBC">
        <w:tc>
          <w:tcPr>
            <w:tcW w:w="2927" w:type="dxa"/>
          </w:tcPr>
          <w:p w:rsidR="004D73FE" w:rsidRDefault="004D73FE" w:rsidP="007271AD">
            <w:pPr>
              <w:bidi/>
              <w:jc w:val="center"/>
              <w:rPr>
                <w:rtl/>
                <w:lang w:bidi="fa-IR"/>
              </w:rPr>
            </w:pPr>
            <w:r>
              <w:rPr>
                <w:rFonts w:hint="cs"/>
                <w:rtl/>
                <w:lang w:bidi="fa-IR"/>
              </w:rPr>
              <w:t>کد مشتری</w:t>
            </w:r>
          </w:p>
        </w:tc>
        <w:tc>
          <w:tcPr>
            <w:tcW w:w="6318" w:type="dxa"/>
          </w:tcPr>
          <w:p w:rsidR="004D73FE" w:rsidRDefault="004D73FE" w:rsidP="007271AD">
            <w:pPr>
              <w:bidi/>
              <w:rPr>
                <w:rtl/>
                <w:lang w:bidi="fa-IR"/>
              </w:rPr>
            </w:pPr>
            <w:r>
              <w:rPr>
                <w:rFonts w:hint="cs"/>
                <w:rtl/>
              </w:rPr>
              <w:t xml:space="preserve">این فیلد </w:t>
            </w:r>
            <w:r w:rsidRPr="00361D0F">
              <w:rPr>
                <w:rFonts w:hint="cs"/>
                <w:rtl/>
              </w:rPr>
              <w:t>کد مشتری</w:t>
            </w:r>
            <w:r>
              <w:rPr>
                <w:rFonts w:hint="cs"/>
                <w:rtl/>
              </w:rPr>
              <w:t xml:space="preserve"> را مشخص می کند. </w:t>
            </w:r>
          </w:p>
        </w:tc>
      </w:tr>
    </w:tbl>
    <w:p w:rsidR="00C13D8A" w:rsidRDefault="00C13D8A" w:rsidP="00C13D8A">
      <w:pPr>
        <w:pStyle w:val="Heading3"/>
        <w:numPr>
          <w:ilvl w:val="2"/>
          <w:numId w:val="1"/>
        </w:numPr>
        <w:bidi/>
      </w:pPr>
      <w:bookmarkStart w:id="22" w:name="_Toc291585216"/>
      <w:r>
        <w:t>Response Message</w:t>
      </w:r>
      <w:bookmarkEnd w:id="22"/>
    </w:p>
    <w:p w:rsidR="00C13D8A" w:rsidRDefault="00C13D8A" w:rsidP="00C13D8A">
      <w:pPr>
        <w:bidi/>
        <w:ind w:left="360"/>
        <w:rPr>
          <w:rtl/>
          <w:lang w:bidi="fa-IR"/>
        </w:rPr>
      </w:pPr>
      <w:r>
        <w:rPr>
          <w:rFonts w:hint="cs"/>
          <w:rtl/>
          <w:lang w:bidi="fa-IR"/>
        </w:rPr>
        <w:t>ساختار پیام پاسخ (</w:t>
      </w:r>
      <w:r>
        <w:rPr>
          <w:lang w:bidi="fa-IR"/>
        </w:rPr>
        <w:t>Response</w:t>
      </w:r>
      <w:r>
        <w:rPr>
          <w:rFonts w:hint="cs"/>
          <w:rtl/>
          <w:lang w:bidi="fa-IR"/>
        </w:rPr>
        <w:t>) برای این سرویس به صورت زیر خواهد بود:</w:t>
      </w:r>
    </w:p>
    <w:p w:rsidR="00C13D8A" w:rsidRDefault="00C13D8A" w:rsidP="00C13D8A">
      <w:pPr>
        <w:pStyle w:val="Heading4"/>
        <w:numPr>
          <w:ilvl w:val="3"/>
          <w:numId w:val="1"/>
        </w:numPr>
        <w:bidi/>
        <w:rPr>
          <w:rtl/>
          <w:lang w:bidi="fa-IR"/>
        </w:rPr>
      </w:pPr>
      <w:r>
        <w:rPr>
          <w:rFonts w:hint="cs"/>
          <w:rtl/>
          <w:lang w:bidi="fa-IR"/>
        </w:rPr>
        <w:t xml:space="preserve">ساختار مربوط به </w:t>
      </w:r>
      <w:r>
        <w:rPr>
          <w:lang w:bidi="fa-IR"/>
        </w:rPr>
        <w:t>Header</w:t>
      </w:r>
    </w:p>
    <w:p w:rsidR="00C13D8A" w:rsidRDefault="00C13D8A" w:rsidP="00C13D8A">
      <w:pPr>
        <w:bidi/>
        <w:rPr>
          <w:rtl/>
          <w:lang w:bidi="fa-IR"/>
        </w:rPr>
      </w:pPr>
      <w:r>
        <w:rPr>
          <w:rFonts w:hint="cs"/>
          <w:rtl/>
          <w:lang w:bidi="fa-IR"/>
        </w:rPr>
        <w:t>ساختار پیام پاسخ برای این سرویس در شکل زیر نمایش داده شده است :</w:t>
      </w:r>
    </w:p>
    <w:tbl>
      <w:tblPr>
        <w:tblStyle w:val="TableGrid"/>
        <w:bidiVisual/>
        <w:tblW w:w="0" w:type="auto"/>
        <w:jc w:val="center"/>
        <w:tblLook w:val="04A0"/>
      </w:tblPr>
      <w:tblGrid>
        <w:gridCol w:w="1260"/>
        <w:gridCol w:w="810"/>
        <w:gridCol w:w="1364"/>
        <w:gridCol w:w="1448"/>
        <w:gridCol w:w="905"/>
        <w:gridCol w:w="1161"/>
      </w:tblGrid>
      <w:tr w:rsidR="00C13D8A" w:rsidTr="00D21DBC">
        <w:trPr>
          <w:jc w:val="center"/>
        </w:trPr>
        <w:tc>
          <w:tcPr>
            <w:tcW w:w="1260" w:type="dxa"/>
          </w:tcPr>
          <w:p w:rsidR="00C13D8A" w:rsidRPr="00E2097D" w:rsidRDefault="00C13D8A" w:rsidP="00D21DBC">
            <w:pPr>
              <w:bidi/>
              <w:jc w:val="center"/>
              <w:rPr>
                <w:b/>
                <w:bCs/>
                <w:rtl/>
              </w:rPr>
            </w:pPr>
            <w:r w:rsidRPr="00E2097D">
              <w:rPr>
                <w:b/>
                <w:bCs/>
              </w:rPr>
              <w:t>Service Type</w:t>
            </w:r>
          </w:p>
        </w:tc>
        <w:tc>
          <w:tcPr>
            <w:tcW w:w="810" w:type="dxa"/>
          </w:tcPr>
          <w:p w:rsidR="00C13D8A" w:rsidRPr="00E2097D" w:rsidRDefault="00C13D8A" w:rsidP="00D21DBC">
            <w:pPr>
              <w:bidi/>
              <w:jc w:val="center"/>
              <w:rPr>
                <w:b/>
                <w:bCs/>
                <w:rtl/>
              </w:rPr>
            </w:pPr>
            <w:r w:rsidRPr="00E2097D">
              <w:rPr>
                <w:b/>
                <w:bCs/>
              </w:rPr>
              <w:t>Flags</w:t>
            </w:r>
          </w:p>
        </w:tc>
        <w:tc>
          <w:tcPr>
            <w:tcW w:w="1364" w:type="dxa"/>
          </w:tcPr>
          <w:p w:rsidR="00C13D8A" w:rsidRPr="00E2097D" w:rsidRDefault="00C13D8A" w:rsidP="00D21DBC">
            <w:pPr>
              <w:bidi/>
              <w:jc w:val="center"/>
              <w:rPr>
                <w:b/>
                <w:bCs/>
              </w:rPr>
            </w:pPr>
            <w:r>
              <w:rPr>
                <w:b/>
                <w:bCs/>
              </w:rPr>
              <w:t>Encryption Key</w:t>
            </w:r>
          </w:p>
        </w:tc>
        <w:tc>
          <w:tcPr>
            <w:tcW w:w="1448" w:type="dxa"/>
          </w:tcPr>
          <w:p w:rsidR="00C13D8A" w:rsidRPr="00E2097D" w:rsidRDefault="00C13D8A" w:rsidP="00D21DBC">
            <w:pPr>
              <w:bidi/>
              <w:jc w:val="center"/>
              <w:rPr>
                <w:b/>
                <w:bCs/>
                <w:rtl/>
              </w:rPr>
            </w:pPr>
            <w:r w:rsidRPr="00E2097D">
              <w:rPr>
                <w:b/>
                <w:bCs/>
              </w:rPr>
              <w:t>Response Code</w:t>
            </w:r>
          </w:p>
        </w:tc>
        <w:tc>
          <w:tcPr>
            <w:tcW w:w="905" w:type="dxa"/>
          </w:tcPr>
          <w:p w:rsidR="00C13D8A" w:rsidRPr="00E2097D" w:rsidRDefault="00C13D8A" w:rsidP="00D21DBC">
            <w:pPr>
              <w:bidi/>
              <w:jc w:val="center"/>
              <w:rPr>
                <w:b/>
                <w:bCs/>
                <w:rtl/>
              </w:rPr>
            </w:pPr>
            <w:r w:rsidRPr="00E2097D">
              <w:rPr>
                <w:b/>
                <w:bCs/>
              </w:rPr>
              <w:t>Seq. No.</w:t>
            </w:r>
          </w:p>
        </w:tc>
        <w:tc>
          <w:tcPr>
            <w:tcW w:w="1161" w:type="dxa"/>
          </w:tcPr>
          <w:p w:rsidR="00C13D8A" w:rsidRPr="00E2097D" w:rsidRDefault="00C13D8A" w:rsidP="00D21DBC">
            <w:pPr>
              <w:bidi/>
              <w:jc w:val="center"/>
              <w:rPr>
                <w:b/>
                <w:bCs/>
                <w:rtl/>
              </w:rPr>
            </w:pPr>
            <w:r>
              <w:rPr>
                <w:b/>
                <w:bCs/>
              </w:rPr>
              <w:t xml:space="preserve">Message </w:t>
            </w:r>
            <w:r w:rsidRPr="00E2097D">
              <w:rPr>
                <w:b/>
                <w:bCs/>
              </w:rPr>
              <w:t>length</w:t>
            </w:r>
          </w:p>
        </w:tc>
      </w:tr>
      <w:tr w:rsidR="00C13D8A" w:rsidTr="00D21DBC">
        <w:trPr>
          <w:jc w:val="center"/>
        </w:trPr>
        <w:tc>
          <w:tcPr>
            <w:tcW w:w="1260" w:type="dxa"/>
          </w:tcPr>
          <w:p w:rsidR="00C13D8A" w:rsidRPr="00FD429D" w:rsidRDefault="00C13D8A" w:rsidP="00B45C61">
            <w:pPr>
              <w:bidi/>
              <w:jc w:val="center"/>
            </w:pPr>
            <w:r>
              <w:rPr>
                <w:lang w:bidi="fa-IR"/>
              </w:rPr>
              <w:t>0x0</w:t>
            </w:r>
            <w:r w:rsidR="00B45C61">
              <w:rPr>
                <w:lang w:bidi="fa-IR"/>
              </w:rPr>
              <w:t>3</w:t>
            </w:r>
          </w:p>
        </w:tc>
        <w:tc>
          <w:tcPr>
            <w:tcW w:w="810" w:type="dxa"/>
          </w:tcPr>
          <w:p w:rsidR="00C13D8A" w:rsidRPr="00FD429D" w:rsidRDefault="00C13D8A" w:rsidP="00D21DBC">
            <w:pPr>
              <w:bidi/>
              <w:jc w:val="center"/>
              <w:rPr>
                <w:rtl/>
                <w:lang w:bidi="fa-IR"/>
              </w:rPr>
            </w:pPr>
            <w:r w:rsidRPr="00FD429D">
              <w:t>%0</w:t>
            </w:r>
            <w:r>
              <w:t>0</w:t>
            </w:r>
          </w:p>
        </w:tc>
        <w:tc>
          <w:tcPr>
            <w:tcW w:w="1364" w:type="dxa"/>
          </w:tcPr>
          <w:p w:rsidR="00C13D8A" w:rsidRPr="00FD429D" w:rsidRDefault="00C13D8A" w:rsidP="00D21DBC">
            <w:pPr>
              <w:bidi/>
              <w:jc w:val="center"/>
            </w:pPr>
            <w:r w:rsidRPr="00FD429D">
              <w:t>%00</w:t>
            </w:r>
          </w:p>
        </w:tc>
        <w:tc>
          <w:tcPr>
            <w:tcW w:w="1448" w:type="dxa"/>
          </w:tcPr>
          <w:p w:rsidR="00C13D8A" w:rsidRPr="00FD429D" w:rsidRDefault="00C13D8A" w:rsidP="00D21DBC">
            <w:pPr>
              <w:bidi/>
              <w:jc w:val="center"/>
            </w:pPr>
            <w:r w:rsidRPr="00FD429D">
              <w:t>%00</w:t>
            </w:r>
          </w:p>
        </w:tc>
        <w:tc>
          <w:tcPr>
            <w:tcW w:w="905" w:type="dxa"/>
          </w:tcPr>
          <w:p w:rsidR="00C13D8A" w:rsidRPr="00FD429D" w:rsidRDefault="00C13D8A" w:rsidP="00D21DBC">
            <w:pPr>
              <w:bidi/>
              <w:jc w:val="center"/>
            </w:pPr>
            <w:r w:rsidRPr="00FD429D">
              <w:t>%01</w:t>
            </w:r>
          </w:p>
        </w:tc>
        <w:tc>
          <w:tcPr>
            <w:tcW w:w="1161" w:type="dxa"/>
          </w:tcPr>
          <w:p w:rsidR="00C13D8A" w:rsidRPr="00FD429D" w:rsidRDefault="00C13D8A" w:rsidP="00D21DBC">
            <w:pPr>
              <w:bidi/>
              <w:jc w:val="center"/>
            </w:pPr>
            <w:r w:rsidRPr="00FD429D">
              <w:t>#</w:t>
            </w:r>
          </w:p>
        </w:tc>
      </w:tr>
    </w:tbl>
    <w:p w:rsidR="00C13D8A" w:rsidRDefault="00C13D8A" w:rsidP="00C13D8A">
      <w:pPr>
        <w:bidi/>
      </w:pPr>
    </w:p>
    <w:p w:rsidR="00C13D8A" w:rsidRDefault="00C13D8A" w:rsidP="00C13D8A">
      <w:pPr>
        <w:bidi/>
        <w:rPr>
          <w:rtl/>
          <w:lang w:bidi="fa-IR"/>
        </w:rPr>
      </w:pPr>
      <w:r>
        <w:rPr>
          <w:rFonts w:hint="cs"/>
          <w:rtl/>
          <w:lang w:bidi="fa-IR"/>
        </w:rPr>
        <w:t>در نمودار بالا مقادیر هر یک از فیلدهای پیام درخواست مشخص شده اند.</w:t>
      </w:r>
    </w:p>
    <w:p w:rsidR="00C13D8A" w:rsidRDefault="00C13D8A" w:rsidP="00C13D8A">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C13D8A" w:rsidRDefault="00C13D8A" w:rsidP="00C13D8A">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C13D8A" w:rsidRPr="002357D3" w:rsidRDefault="00C13D8A" w:rsidP="00C13D8A">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C13D8A" w:rsidRDefault="00C13D8A" w:rsidP="00C13D8A">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13D8A" w:rsidRPr="002357D3" w:rsidRDefault="00C13D8A" w:rsidP="00C13D8A">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C13D8A" w:rsidRPr="00A7029F" w:rsidRDefault="00C13D8A" w:rsidP="00C13D8A">
      <w:pPr>
        <w:pStyle w:val="ListParagraph"/>
        <w:numPr>
          <w:ilvl w:val="0"/>
          <w:numId w:val="39"/>
        </w:numPr>
        <w:rPr>
          <w:rtl/>
        </w:r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t>0x0D</w:t>
      </w:r>
      <w:r w:rsidRPr="00A60AAF">
        <w:rPr>
          <w:rFonts w:asciiTheme="minorHAnsi" w:eastAsiaTheme="minorHAnsi" w:hAnsiTheme="minorHAnsi" w:cstheme="minorBidi" w:hint="cs"/>
          <w:rtl/>
        </w:rPr>
        <w:t xml:space="preserve"> می باشد، مقداردهی شده است.</w:t>
      </w:r>
    </w:p>
    <w:p w:rsidR="00C13D8A" w:rsidRDefault="00C13D8A" w:rsidP="00C13D8A">
      <w:pPr>
        <w:pStyle w:val="Heading4"/>
        <w:numPr>
          <w:ilvl w:val="3"/>
          <w:numId w:val="1"/>
        </w:numPr>
        <w:bidi/>
        <w:rPr>
          <w:lang w:bidi="fa-IR"/>
        </w:rPr>
      </w:pPr>
      <w:r>
        <w:rPr>
          <w:rFonts w:hint="cs"/>
          <w:rtl/>
          <w:lang w:bidi="fa-IR"/>
        </w:rPr>
        <w:t xml:space="preserve">ساختار مربوط به </w:t>
      </w:r>
      <w:r>
        <w:rPr>
          <w:lang w:bidi="fa-IR"/>
        </w:rPr>
        <w:t>Body</w:t>
      </w:r>
    </w:p>
    <w:p w:rsidR="00C13D8A" w:rsidRPr="00A7029F" w:rsidRDefault="00C13D8A" w:rsidP="00C13D8A">
      <w:pPr>
        <w:bidi/>
        <w:rPr>
          <w:rFonts w:ascii="Times New Roman" w:hAnsi="Times New Roman"/>
          <w:rtl/>
          <w:lang w:bidi="fa-IR"/>
        </w:rPr>
      </w:pPr>
      <w:r w:rsidRPr="00A7029F">
        <w:rPr>
          <w:rFonts w:ascii="Times New Roman" w:hAnsi="Times New Roman" w:hint="cs"/>
          <w:rtl/>
          <w:lang w:bidi="fa-IR"/>
        </w:rPr>
        <w:t xml:space="preserve">این پیام </w:t>
      </w:r>
      <w:r w:rsidRPr="00A7029F">
        <w:rPr>
          <w:rFonts w:ascii="Times New Roman" w:hAnsi="Times New Roman"/>
          <w:lang w:bidi="fa-IR"/>
        </w:rPr>
        <w:t>Body</w:t>
      </w:r>
      <w:r w:rsidRPr="00A7029F">
        <w:rPr>
          <w:rFonts w:ascii="Times New Roman" w:hAnsi="Times New Roman" w:hint="cs"/>
          <w:rtl/>
          <w:lang w:bidi="fa-IR"/>
        </w:rPr>
        <w:t xml:space="preserve"> خاصی نداشته و نتیجه آن در </w:t>
      </w:r>
      <w:r w:rsidRPr="00A7029F">
        <w:rPr>
          <w:rFonts w:ascii="Times New Roman" w:hAnsi="Times New Roman"/>
          <w:lang w:bidi="fa-IR"/>
        </w:rPr>
        <w:t>responseCode</w:t>
      </w:r>
      <w:r w:rsidRPr="00A7029F">
        <w:rPr>
          <w:rFonts w:ascii="Times New Roman" w:hAnsi="Times New Roman" w:hint="cs"/>
          <w:rtl/>
          <w:lang w:bidi="fa-IR"/>
        </w:rPr>
        <w:t xml:space="preserve"> مشخص می گردد</w:t>
      </w:r>
      <w:r>
        <w:rPr>
          <w:rFonts w:ascii="Times New Roman" w:hAnsi="Times New Roman" w:hint="cs"/>
          <w:rtl/>
          <w:lang w:bidi="fa-IR"/>
        </w:rPr>
        <w:t>.</w:t>
      </w:r>
    </w:p>
    <w:p w:rsidR="00C27034" w:rsidRDefault="00C27034" w:rsidP="00B45C61">
      <w:pPr>
        <w:pStyle w:val="Heading2"/>
        <w:numPr>
          <w:ilvl w:val="1"/>
          <w:numId w:val="1"/>
        </w:numPr>
        <w:bidi/>
        <w:rPr>
          <w:rtl/>
          <w:lang w:bidi="fa-IR"/>
        </w:rPr>
      </w:pPr>
      <w:bookmarkStart w:id="23" w:name="_Toc291585217"/>
      <w:r>
        <w:rPr>
          <w:rFonts w:hint="cs"/>
          <w:rtl/>
          <w:lang w:bidi="fa-IR"/>
        </w:rPr>
        <w:t xml:space="preserve">ورود به برنامه (کد: </w:t>
      </w:r>
      <w:r>
        <w:rPr>
          <w:lang w:bidi="fa-IR"/>
        </w:rPr>
        <w:t>0x0</w:t>
      </w:r>
      <w:r w:rsidR="00B45C61">
        <w:rPr>
          <w:lang w:bidi="fa-IR"/>
        </w:rPr>
        <w:t>4</w:t>
      </w:r>
      <w:r>
        <w:rPr>
          <w:rFonts w:hint="cs"/>
          <w:rtl/>
          <w:lang w:bidi="fa-IR"/>
        </w:rPr>
        <w:t>)</w:t>
      </w:r>
      <w:bookmarkEnd w:id="23"/>
    </w:p>
    <w:p w:rsidR="00C27034" w:rsidRDefault="00C27034" w:rsidP="00E81F11">
      <w:pPr>
        <w:bidi/>
      </w:pPr>
      <w:r>
        <w:rPr>
          <w:rFonts w:hint="cs"/>
          <w:rtl/>
        </w:rPr>
        <w:t xml:space="preserve">این سرویس هنگامی فراخوانی خواهد شد که کاربر برای اولین بار برنامه را دریافت کرده و آن را اجرا می کند. بنابراین تنظیمات مربوطه را بر روی گوشی تلفن همراه خود ندارد. </w:t>
      </w:r>
      <w:r w:rsidR="00E81F11">
        <w:rPr>
          <w:rFonts w:hint="cs"/>
          <w:rtl/>
        </w:rPr>
        <w:t>بعد از ورود به سیستم برخی از اطلاعات کاربر را می توان بر روی تلفن همراه کاربر ذخیره کرد.</w:t>
      </w:r>
    </w:p>
    <w:p w:rsidR="00C27034" w:rsidRDefault="00C27034" w:rsidP="00C27034">
      <w:pPr>
        <w:pStyle w:val="Heading3"/>
        <w:numPr>
          <w:ilvl w:val="2"/>
          <w:numId w:val="1"/>
        </w:numPr>
        <w:bidi/>
        <w:rPr>
          <w:rtl/>
          <w:lang w:bidi="fa-IR"/>
        </w:rPr>
      </w:pPr>
      <w:bookmarkStart w:id="24" w:name="_Toc291585218"/>
      <w:r>
        <w:rPr>
          <w:rFonts w:hint="cs"/>
          <w:rtl/>
          <w:lang w:bidi="fa-IR"/>
        </w:rPr>
        <w:t>ساختار مربوط به پیام درخواست (</w:t>
      </w:r>
      <w:r>
        <w:rPr>
          <w:lang w:bidi="fa-IR"/>
        </w:rPr>
        <w:t>Request</w:t>
      </w:r>
      <w:r>
        <w:rPr>
          <w:rFonts w:hint="cs"/>
          <w:rtl/>
          <w:lang w:bidi="fa-IR"/>
        </w:rPr>
        <w:t>)</w:t>
      </w:r>
      <w:bookmarkEnd w:id="24"/>
    </w:p>
    <w:p w:rsidR="00C27034" w:rsidRPr="00DC41A8" w:rsidRDefault="00C27034" w:rsidP="00C27034">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Header</w:t>
      </w:r>
    </w:p>
    <w:p w:rsidR="00C27034" w:rsidRPr="00FD429D" w:rsidRDefault="00C27034" w:rsidP="00C27034">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lastRenderedPageBreak/>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C27034" w:rsidP="00194107">
            <w:pPr>
              <w:bidi/>
              <w:jc w:val="center"/>
              <w:rPr>
                <w:b/>
                <w:bCs/>
              </w:rPr>
            </w:pPr>
            <w:r>
              <w:rPr>
                <w:b/>
                <w:bCs/>
              </w:rPr>
              <w:t>Encryption Key</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Pr="00FD429D" w:rsidRDefault="00C27034" w:rsidP="00B45C61">
            <w:pPr>
              <w:bidi/>
              <w:jc w:val="center"/>
            </w:pPr>
            <w:r w:rsidRPr="00FD429D">
              <w:t>%0</w:t>
            </w:r>
            <w:r w:rsidR="00B45C61">
              <w:t>4</w:t>
            </w:r>
          </w:p>
        </w:tc>
        <w:tc>
          <w:tcPr>
            <w:tcW w:w="810" w:type="dxa"/>
          </w:tcPr>
          <w:p w:rsidR="00C27034" w:rsidRPr="00FD429D" w:rsidRDefault="00C27034" w:rsidP="00194107">
            <w:pPr>
              <w:bidi/>
              <w:jc w:val="center"/>
            </w:pPr>
            <w:r w:rsidRPr="00FD429D">
              <w:t>%01</w:t>
            </w:r>
          </w:p>
        </w:tc>
        <w:tc>
          <w:tcPr>
            <w:tcW w:w="1364" w:type="dxa"/>
          </w:tcPr>
          <w:p w:rsidR="00C27034" w:rsidRPr="00FD429D" w:rsidRDefault="00C27034" w:rsidP="00194107">
            <w:pPr>
              <w:bidi/>
              <w:jc w:val="center"/>
            </w:pPr>
            <w:r w:rsidRPr="00FD429D">
              <w:t>%00</w:t>
            </w:r>
          </w:p>
        </w:tc>
        <w:tc>
          <w:tcPr>
            <w:tcW w:w="1448" w:type="dxa"/>
          </w:tcPr>
          <w:p w:rsidR="00C27034" w:rsidRPr="00FD429D" w:rsidRDefault="00C27034" w:rsidP="00194107">
            <w:pPr>
              <w:bidi/>
              <w:jc w:val="center"/>
            </w:pPr>
            <w:r w:rsidRPr="00FD429D">
              <w:t>%00</w:t>
            </w:r>
          </w:p>
        </w:tc>
        <w:tc>
          <w:tcPr>
            <w:tcW w:w="905" w:type="dxa"/>
          </w:tcPr>
          <w:p w:rsidR="00C27034" w:rsidRPr="00FD429D" w:rsidRDefault="00C27034" w:rsidP="00194107">
            <w:pPr>
              <w:bidi/>
              <w:jc w:val="center"/>
            </w:pPr>
            <w:r w:rsidRPr="00FD429D">
              <w:t>%01</w:t>
            </w:r>
          </w:p>
        </w:tc>
        <w:tc>
          <w:tcPr>
            <w:tcW w:w="1161" w:type="dxa"/>
          </w:tcPr>
          <w:p w:rsidR="00C27034" w:rsidRPr="00FD429D" w:rsidRDefault="00C27034" w:rsidP="00194107">
            <w:pPr>
              <w:bidi/>
              <w:jc w:val="center"/>
            </w:pPr>
            <w:r w:rsidRPr="00FD429D">
              <w:t>#</w:t>
            </w:r>
          </w:p>
        </w:tc>
      </w:tr>
    </w:tbl>
    <w:p w:rsidR="00C27034" w:rsidRDefault="00C27034" w:rsidP="00C27034">
      <w:pPr>
        <w:bidi/>
        <w:rPr>
          <w:rtl/>
          <w:lang w:bidi="fa-IR"/>
        </w:rPr>
      </w:pPr>
    </w:p>
    <w:p w:rsidR="00C27034" w:rsidRDefault="00C27034" w:rsidP="00C27034">
      <w:pPr>
        <w:bidi/>
        <w:rPr>
          <w:rtl/>
          <w:lang w:bidi="fa-IR"/>
        </w:rPr>
      </w:pPr>
      <w:r>
        <w:rPr>
          <w:rFonts w:hint="cs"/>
          <w:rtl/>
          <w:lang w:bidi="fa-IR"/>
        </w:rPr>
        <w:t>در نمودار بالا مقادیر هر یک از فیلدهای پیام درخواست مشخص شده اند.</w:t>
      </w:r>
    </w:p>
    <w:p w:rsidR="00C27034" w:rsidRDefault="00C27034" w:rsidP="00C27034">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C27034" w:rsidRDefault="00C27034" w:rsidP="00C2703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C27034" w:rsidRPr="002357D3" w:rsidRDefault="00C27034" w:rsidP="00C27034">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C27034" w:rsidRDefault="00C27034" w:rsidP="00C2703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27034" w:rsidRPr="002357D3" w:rsidRDefault="00C27034" w:rsidP="00C27034">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C27034" w:rsidRDefault="00C27034" w:rsidP="00B45C61">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B45C61">
        <w:rPr>
          <w:rFonts w:asciiTheme="minorHAnsi" w:eastAsiaTheme="minorHAnsi" w:hAnsiTheme="minorHAnsi" w:cstheme="minorBidi"/>
        </w:rPr>
        <w:t>4</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rtl/>
          <w:lang w:bidi="fa-IR"/>
        </w:rPr>
      </w:pPr>
      <w:bookmarkStart w:id="25" w:name="_ساختار_مربوط_به"/>
      <w:bookmarkEnd w:id="25"/>
      <w:r>
        <w:rPr>
          <w:rFonts w:hint="cs"/>
          <w:rtl/>
          <w:lang w:bidi="fa-IR"/>
        </w:rPr>
        <w:t xml:space="preserve">ساختار مربوط به </w:t>
      </w:r>
      <w:r>
        <w:rPr>
          <w:lang w:bidi="fa-IR"/>
        </w:rPr>
        <w:t>Body</w:t>
      </w:r>
    </w:p>
    <w:p w:rsidR="00C27034" w:rsidRDefault="00C27034" w:rsidP="00C27034">
      <w:pPr>
        <w:bidi/>
        <w:rPr>
          <w:rtl/>
          <w:lang w:bidi="fa-IR"/>
        </w:rPr>
      </w:pPr>
      <w:r>
        <w:rPr>
          <w:rFonts w:hint="cs"/>
          <w:rtl/>
          <w:lang w:bidi="fa-IR"/>
        </w:rPr>
        <w:t xml:space="preserve">پارامترهای این سرویس نام کاربری،کلمه عبور و اطلاعات مربوط به آخرین تاریخ به روزرسانی اطلاعات و </w:t>
      </w:r>
      <w:r>
        <w:rPr>
          <w:lang w:bidi="fa-IR"/>
        </w:rPr>
        <w:t>id</w:t>
      </w:r>
      <w:r>
        <w:rPr>
          <w:rFonts w:hint="cs"/>
          <w:rtl/>
          <w:lang w:bidi="fa-IR"/>
        </w:rPr>
        <w:t xml:space="preserve"> آنها می باشد.  ساختار </w:t>
      </w:r>
      <w:r>
        <w:rPr>
          <w:lang w:bidi="fa-IR"/>
        </w:rPr>
        <w:t>body</w:t>
      </w:r>
      <w:r>
        <w:rPr>
          <w:rFonts w:hint="cs"/>
          <w:rtl/>
          <w:lang w:bidi="fa-IR"/>
        </w:rPr>
        <w:t xml:space="preserve"> این پیام در شکل زیر نشان داده شده است:</w:t>
      </w:r>
    </w:p>
    <w:tbl>
      <w:tblPr>
        <w:tblStyle w:val="TableGrid"/>
        <w:bidiVisual/>
        <w:tblW w:w="0" w:type="auto"/>
        <w:jc w:val="center"/>
        <w:tblInd w:w="-508" w:type="dxa"/>
        <w:tblLook w:val="04A0"/>
      </w:tblPr>
      <w:tblGrid>
        <w:gridCol w:w="1046"/>
        <w:gridCol w:w="1176"/>
        <w:gridCol w:w="1375"/>
        <w:gridCol w:w="1620"/>
        <w:gridCol w:w="1620"/>
        <w:gridCol w:w="1620"/>
      </w:tblGrid>
      <w:tr w:rsidR="005B73DB" w:rsidRPr="008B673B" w:rsidTr="005B73DB">
        <w:trPr>
          <w:jc w:val="center"/>
        </w:trPr>
        <w:tc>
          <w:tcPr>
            <w:tcW w:w="1046" w:type="dxa"/>
            <w:vAlign w:val="center"/>
          </w:tcPr>
          <w:p w:rsidR="005B73DB" w:rsidRPr="008B673B" w:rsidRDefault="005B73DB" w:rsidP="00194107">
            <w:pPr>
              <w:bidi/>
              <w:jc w:val="center"/>
              <w:rPr>
                <w:rtl/>
                <w:lang w:bidi="fa-IR"/>
              </w:rPr>
            </w:pPr>
            <w:r w:rsidRPr="008B673B">
              <w:rPr>
                <w:rFonts w:hint="cs"/>
                <w:rtl/>
                <w:lang w:bidi="fa-IR"/>
              </w:rPr>
              <w:t>کلمه عبور</w:t>
            </w:r>
          </w:p>
        </w:tc>
        <w:tc>
          <w:tcPr>
            <w:tcW w:w="1176" w:type="dxa"/>
            <w:vAlign w:val="center"/>
          </w:tcPr>
          <w:p w:rsidR="005B73DB" w:rsidRPr="008B673B" w:rsidRDefault="005B73DB" w:rsidP="00194107">
            <w:pPr>
              <w:bidi/>
              <w:jc w:val="center"/>
              <w:rPr>
                <w:rtl/>
                <w:lang w:bidi="fa-IR"/>
              </w:rPr>
            </w:pPr>
            <w:r w:rsidRPr="008B673B">
              <w:rPr>
                <w:rFonts w:hint="cs"/>
                <w:rtl/>
                <w:lang w:bidi="fa-IR"/>
              </w:rPr>
              <w:t>نام کاربری</w:t>
            </w:r>
          </w:p>
        </w:tc>
        <w:tc>
          <w:tcPr>
            <w:tcW w:w="1375" w:type="dxa"/>
            <w:vAlign w:val="center"/>
          </w:tcPr>
          <w:p w:rsidR="005B73DB" w:rsidRPr="008B673B" w:rsidRDefault="005B73DB" w:rsidP="00194107">
            <w:pPr>
              <w:bidi/>
              <w:jc w:val="center"/>
              <w:rPr>
                <w:rtl/>
                <w:lang w:bidi="fa-IR"/>
              </w:rPr>
            </w:pPr>
            <w:r w:rsidRPr="008B673B">
              <w:rPr>
                <w:rFonts w:hint="cs"/>
                <w:rtl/>
                <w:lang w:bidi="fa-IR"/>
              </w:rPr>
              <w:t>طول کلمه عبور</w:t>
            </w:r>
          </w:p>
        </w:tc>
        <w:tc>
          <w:tcPr>
            <w:tcW w:w="1620" w:type="dxa"/>
            <w:vAlign w:val="center"/>
          </w:tcPr>
          <w:p w:rsidR="005B73DB" w:rsidRPr="008B673B" w:rsidRDefault="005B73DB" w:rsidP="00194107">
            <w:pPr>
              <w:bidi/>
              <w:jc w:val="center"/>
              <w:rPr>
                <w:rtl/>
                <w:lang w:bidi="fa-IR"/>
              </w:rPr>
            </w:pPr>
            <w:r w:rsidRPr="008B673B">
              <w:rPr>
                <w:rFonts w:hint="cs"/>
                <w:rtl/>
                <w:lang w:bidi="fa-IR"/>
              </w:rPr>
              <w:t>طول نام کاربری</w:t>
            </w:r>
          </w:p>
        </w:tc>
        <w:tc>
          <w:tcPr>
            <w:tcW w:w="1620" w:type="dxa"/>
          </w:tcPr>
          <w:p w:rsidR="005B73DB" w:rsidRPr="008B673B" w:rsidRDefault="005B73DB" w:rsidP="00194107">
            <w:pPr>
              <w:bidi/>
              <w:jc w:val="center"/>
              <w:rPr>
                <w:rtl/>
                <w:lang w:bidi="fa-IR"/>
              </w:rPr>
            </w:pPr>
            <w:r>
              <w:rPr>
                <w:rFonts w:hint="cs"/>
                <w:rtl/>
                <w:lang w:bidi="fa-IR"/>
              </w:rPr>
              <w:t>ورژن نرم افزار</w:t>
            </w:r>
          </w:p>
        </w:tc>
        <w:tc>
          <w:tcPr>
            <w:tcW w:w="1620" w:type="dxa"/>
          </w:tcPr>
          <w:p w:rsidR="005B73DB" w:rsidRPr="008B673B" w:rsidRDefault="005B73DB" w:rsidP="00194107">
            <w:pPr>
              <w:bidi/>
              <w:jc w:val="center"/>
              <w:rPr>
                <w:rtl/>
                <w:lang w:bidi="fa-IR"/>
              </w:rPr>
            </w:pPr>
            <w:r w:rsidRPr="008B673B">
              <w:rPr>
                <w:rFonts w:hint="cs"/>
                <w:rtl/>
                <w:lang w:bidi="fa-IR"/>
              </w:rPr>
              <w:t>کد کارگزار</w:t>
            </w:r>
          </w:p>
        </w:tc>
      </w:tr>
      <w:tr w:rsidR="005B73DB" w:rsidRPr="008B673B" w:rsidTr="005B73DB">
        <w:trPr>
          <w:jc w:val="center"/>
        </w:trPr>
        <w:tc>
          <w:tcPr>
            <w:tcW w:w="1046" w:type="dxa"/>
            <w:vAlign w:val="center"/>
          </w:tcPr>
          <w:p w:rsidR="005B73DB" w:rsidRPr="008B673B" w:rsidRDefault="005B73DB" w:rsidP="00194107">
            <w:pPr>
              <w:bidi/>
              <w:jc w:val="center"/>
              <w:rPr>
                <w:rtl/>
                <w:lang w:bidi="fa-IR"/>
              </w:rPr>
            </w:pPr>
            <w:r w:rsidRPr="008B673B">
              <w:rPr>
                <w:rFonts w:hint="cs"/>
                <w:rtl/>
                <w:lang w:bidi="fa-IR"/>
              </w:rPr>
              <w:t># بایت</w:t>
            </w:r>
          </w:p>
        </w:tc>
        <w:tc>
          <w:tcPr>
            <w:tcW w:w="1176" w:type="dxa"/>
            <w:vAlign w:val="center"/>
          </w:tcPr>
          <w:p w:rsidR="005B73DB" w:rsidRPr="008B673B" w:rsidRDefault="005B73DB" w:rsidP="00194107">
            <w:pPr>
              <w:bidi/>
              <w:jc w:val="center"/>
              <w:rPr>
                <w:rtl/>
                <w:lang w:bidi="fa-IR"/>
              </w:rPr>
            </w:pPr>
            <w:r w:rsidRPr="008B673B">
              <w:rPr>
                <w:rFonts w:hint="cs"/>
                <w:rtl/>
                <w:lang w:bidi="fa-IR"/>
              </w:rPr>
              <w:t># بایت</w:t>
            </w:r>
          </w:p>
        </w:tc>
        <w:tc>
          <w:tcPr>
            <w:tcW w:w="1375" w:type="dxa"/>
            <w:vAlign w:val="center"/>
          </w:tcPr>
          <w:p w:rsidR="005B73DB" w:rsidRPr="008B673B" w:rsidRDefault="005B73DB" w:rsidP="00194107">
            <w:pPr>
              <w:bidi/>
              <w:jc w:val="center"/>
              <w:rPr>
                <w:rtl/>
                <w:lang w:bidi="fa-IR"/>
              </w:rPr>
            </w:pPr>
            <w:r w:rsidRPr="008B673B">
              <w:rPr>
                <w:rFonts w:hint="cs"/>
                <w:rtl/>
                <w:lang w:bidi="fa-IR"/>
              </w:rPr>
              <w:t>1بایت</w:t>
            </w:r>
          </w:p>
        </w:tc>
        <w:tc>
          <w:tcPr>
            <w:tcW w:w="1620" w:type="dxa"/>
            <w:vAlign w:val="center"/>
          </w:tcPr>
          <w:p w:rsidR="005B73DB" w:rsidRPr="008B673B" w:rsidRDefault="005B73DB" w:rsidP="00194107">
            <w:pPr>
              <w:bidi/>
              <w:jc w:val="center"/>
              <w:rPr>
                <w:rtl/>
                <w:lang w:bidi="fa-IR"/>
              </w:rPr>
            </w:pPr>
            <w:r w:rsidRPr="008B673B">
              <w:rPr>
                <w:rFonts w:hint="cs"/>
                <w:rtl/>
                <w:lang w:bidi="fa-IR"/>
              </w:rPr>
              <w:t>1 بایت</w:t>
            </w:r>
          </w:p>
        </w:tc>
        <w:tc>
          <w:tcPr>
            <w:tcW w:w="1620" w:type="dxa"/>
          </w:tcPr>
          <w:p w:rsidR="005B73DB" w:rsidRPr="008B673B" w:rsidRDefault="005B73DB" w:rsidP="00194107">
            <w:pPr>
              <w:bidi/>
              <w:jc w:val="center"/>
              <w:rPr>
                <w:rtl/>
                <w:lang w:bidi="fa-IR"/>
              </w:rPr>
            </w:pPr>
            <w:r>
              <w:rPr>
                <w:rFonts w:hint="cs"/>
                <w:rtl/>
                <w:lang w:bidi="fa-IR"/>
              </w:rPr>
              <w:t>1 بایت</w:t>
            </w:r>
          </w:p>
        </w:tc>
        <w:tc>
          <w:tcPr>
            <w:tcW w:w="1620" w:type="dxa"/>
          </w:tcPr>
          <w:p w:rsidR="005B73DB" w:rsidRPr="008B673B" w:rsidRDefault="005B73DB" w:rsidP="00194107">
            <w:pPr>
              <w:bidi/>
              <w:jc w:val="center"/>
              <w:rPr>
                <w:rtl/>
                <w:lang w:bidi="fa-IR"/>
              </w:rPr>
            </w:pPr>
            <w:r w:rsidRPr="008B673B">
              <w:rPr>
                <w:rFonts w:hint="cs"/>
                <w:rtl/>
                <w:lang w:bidi="fa-IR"/>
              </w:rPr>
              <w:t>2 بایت</w:t>
            </w:r>
          </w:p>
        </w:tc>
      </w:tr>
    </w:tbl>
    <w:p w:rsidR="00C27034" w:rsidRDefault="00C27034" w:rsidP="00C27034">
      <w:pPr>
        <w:bidi/>
        <w:spacing w:before="240"/>
        <w:rPr>
          <w:rtl/>
        </w:rPr>
      </w:pPr>
      <w:r>
        <w:rPr>
          <w:rFonts w:hint="cs"/>
          <w:rtl/>
          <w:lang w:bidi="fa-IR"/>
        </w:rPr>
        <w:t>در جدول زیر برای هر کدام از این پارامترها به تفکیک توضیحاتی آورده شده است.</w:t>
      </w:r>
    </w:p>
    <w:tbl>
      <w:tblPr>
        <w:tblStyle w:val="TableGrid"/>
        <w:bidiVisual/>
        <w:tblW w:w="8687" w:type="dxa"/>
        <w:tblInd w:w="720" w:type="dxa"/>
        <w:tblLook w:val="04A0"/>
      </w:tblPr>
      <w:tblGrid>
        <w:gridCol w:w="2207"/>
        <w:gridCol w:w="6480"/>
      </w:tblGrid>
      <w:tr w:rsidR="00C27034" w:rsidRPr="005D6898" w:rsidTr="00194107">
        <w:tc>
          <w:tcPr>
            <w:tcW w:w="2207" w:type="dxa"/>
          </w:tcPr>
          <w:p w:rsidR="00C27034" w:rsidRPr="005D6898" w:rsidRDefault="00C27034" w:rsidP="005D6898">
            <w:pPr>
              <w:pStyle w:val="ListParagraph"/>
              <w:ind w:left="0"/>
              <w:jc w:val="center"/>
              <w:rPr>
                <w:rFonts w:cstheme="minorBidi"/>
                <w:rtl/>
              </w:rPr>
            </w:pPr>
            <w:r w:rsidRPr="005D6898">
              <w:rPr>
                <w:rFonts w:cstheme="minorBidi" w:hint="cs"/>
                <w:rtl/>
              </w:rPr>
              <w:t>نام پارامتر</w:t>
            </w:r>
          </w:p>
        </w:tc>
        <w:tc>
          <w:tcPr>
            <w:tcW w:w="6480" w:type="dxa"/>
          </w:tcPr>
          <w:p w:rsidR="00C27034" w:rsidRPr="005D6898" w:rsidRDefault="00C27034" w:rsidP="005D6898">
            <w:pPr>
              <w:pStyle w:val="ListParagraph"/>
              <w:ind w:left="0"/>
              <w:jc w:val="center"/>
              <w:rPr>
                <w:rFonts w:cstheme="minorBidi"/>
                <w:rtl/>
              </w:rPr>
            </w:pPr>
            <w:r w:rsidRPr="005D6898">
              <w:rPr>
                <w:rFonts w:cstheme="minorBidi" w:hint="cs"/>
                <w:rtl/>
              </w:rPr>
              <w:t>توضیح</w:t>
            </w:r>
          </w:p>
        </w:tc>
      </w:tr>
      <w:tr w:rsidR="00FB7C6B" w:rsidRPr="005D6898" w:rsidTr="004D1269">
        <w:tc>
          <w:tcPr>
            <w:tcW w:w="2207" w:type="dxa"/>
            <w:vAlign w:val="center"/>
          </w:tcPr>
          <w:p w:rsidR="00FB7C6B" w:rsidRPr="005D6898" w:rsidRDefault="00FB7C6B" w:rsidP="00FB7C6B">
            <w:pPr>
              <w:bidi/>
              <w:rPr>
                <w:lang w:bidi="fa-IR"/>
              </w:rPr>
            </w:pPr>
            <w:r w:rsidRPr="005D6898">
              <w:rPr>
                <w:rFonts w:hint="cs"/>
                <w:rtl/>
                <w:lang w:bidi="fa-IR"/>
              </w:rPr>
              <w:t>کد کارگزار</w:t>
            </w:r>
          </w:p>
        </w:tc>
        <w:tc>
          <w:tcPr>
            <w:tcW w:w="6480" w:type="dxa"/>
          </w:tcPr>
          <w:p w:rsidR="00FB7C6B" w:rsidRPr="005D6898" w:rsidRDefault="00FB7C6B" w:rsidP="004D1269">
            <w:pPr>
              <w:bidi/>
              <w:rPr>
                <w:rtl/>
              </w:rPr>
            </w:pPr>
            <w:r w:rsidRPr="005D6898">
              <w:rPr>
                <w:rFonts w:hint="cs"/>
                <w:rtl/>
              </w:rPr>
              <w:t>در این فیلد کد مربوط به کارگزاری ارسال می گردد.</w:t>
            </w:r>
          </w:p>
        </w:tc>
      </w:tr>
      <w:tr w:rsidR="007C14CB" w:rsidRPr="005D6898" w:rsidTr="00194107">
        <w:tc>
          <w:tcPr>
            <w:tcW w:w="2207" w:type="dxa"/>
          </w:tcPr>
          <w:p w:rsidR="007C14CB" w:rsidRPr="005D6898" w:rsidRDefault="007C14CB" w:rsidP="00194107">
            <w:pPr>
              <w:bidi/>
              <w:rPr>
                <w:rtl/>
                <w:lang w:bidi="fa-IR"/>
              </w:rPr>
            </w:pPr>
            <w:r>
              <w:rPr>
                <w:rFonts w:hint="cs"/>
                <w:rtl/>
                <w:lang w:bidi="fa-IR"/>
              </w:rPr>
              <w:t>ورژن</w:t>
            </w:r>
          </w:p>
        </w:tc>
        <w:tc>
          <w:tcPr>
            <w:tcW w:w="6480" w:type="dxa"/>
          </w:tcPr>
          <w:p w:rsidR="007C14CB" w:rsidRPr="005D6898" w:rsidRDefault="007C14CB" w:rsidP="00194107">
            <w:pPr>
              <w:pStyle w:val="ListParagraph"/>
              <w:ind w:left="0"/>
              <w:rPr>
                <w:rFonts w:cstheme="minorBidi"/>
                <w:rtl/>
              </w:rPr>
            </w:pPr>
            <w:r>
              <w:rPr>
                <w:rFonts w:cstheme="minorBidi" w:hint="cs"/>
                <w:rtl/>
              </w:rPr>
              <w:t>شماره ورژن نرم افزار می باشد.</w:t>
            </w:r>
          </w:p>
        </w:tc>
      </w:tr>
      <w:tr w:rsidR="00FB7C6B" w:rsidRPr="005D6898" w:rsidTr="00194107">
        <w:tc>
          <w:tcPr>
            <w:tcW w:w="2207" w:type="dxa"/>
          </w:tcPr>
          <w:p w:rsidR="00FB7C6B" w:rsidRPr="005D6898" w:rsidRDefault="00FB7C6B" w:rsidP="00194107">
            <w:pPr>
              <w:bidi/>
              <w:rPr>
                <w:rtl/>
                <w:lang w:bidi="fa-IR"/>
              </w:rPr>
            </w:pPr>
            <w:r w:rsidRPr="005D6898">
              <w:rPr>
                <w:rFonts w:hint="cs"/>
                <w:rtl/>
                <w:lang w:bidi="fa-IR"/>
              </w:rPr>
              <w:t>طول نام کاربری</w:t>
            </w:r>
          </w:p>
        </w:tc>
        <w:tc>
          <w:tcPr>
            <w:tcW w:w="6480" w:type="dxa"/>
          </w:tcPr>
          <w:p w:rsidR="00FB7C6B" w:rsidRPr="005D6898" w:rsidRDefault="00FB7C6B" w:rsidP="00194107">
            <w:pPr>
              <w:pStyle w:val="ListParagraph"/>
              <w:ind w:left="0"/>
              <w:rPr>
                <w:rFonts w:cstheme="minorBidi"/>
                <w:rtl/>
              </w:rPr>
            </w:pPr>
            <w:r w:rsidRPr="005D6898">
              <w:rPr>
                <w:rFonts w:cstheme="minorBidi" w:hint="cs"/>
                <w:rtl/>
              </w:rPr>
              <w:t>این فیلد برای مشخص کردن طول نام کاربری به کار میرود. از آنجایی که طول فیلد نام کاربری مشخص نیست، طول آن به این وسیله مشخص می شود. طول این فیلد 1 بایت می باشد.</w:t>
            </w:r>
          </w:p>
        </w:tc>
      </w:tr>
      <w:tr w:rsidR="00FB7C6B" w:rsidRPr="005D6898" w:rsidTr="00194107">
        <w:tc>
          <w:tcPr>
            <w:tcW w:w="2207" w:type="dxa"/>
          </w:tcPr>
          <w:p w:rsidR="00FB7C6B" w:rsidRPr="005D6898" w:rsidRDefault="00FB7C6B" w:rsidP="00194107">
            <w:pPr>
              <w:bidi/>
              <w:rPr>
                <w:rtl/>
                <w:lang w:bidi="fa-IR"/>
              </w:rPr>
            </w:pPr>
            <w:r w:rsidRPr="005D6898">
              <w:rPr>
                <w:rFonts w:hint="cs"/>
                <w:rtl/>
                <w:lang w:bidi="fa-IR"/>
              </w:rPr>
              <w:t>نام کاربری</w:t>
            </w:r>
          </w:p>
        </w:tc>
        <w:tc>
          <w:tcPr>
            <w:tcW w:w="6480" w:type="dxa"/>
          </w:tcPr>
          <w:p w:rsidR="00FB7C6B" w:rsidRPr="005D6898" w:rsidRDefault="00FB7C6B" w:rsidP="00194107">
            <w:pPr>
              <w:pStyle w:val="ListParagraph"/>
              <w:ind w:left="0"/>
              <w:rPr>
                <w:rFonts w:cstheme="minorBidi"/>
                <w:rtl/>
              </w:rPr>
            </w:pPr>
            <w:r w:rsidRPr="005D6898">
              <w:rPr>
                <w:rFonts w:cstheme="minorBidi" w:hint="cs"/>
                <w:rtl/>
              </w:rPr>
              <w:t xml:space="preserve">نام کاربری را مشخص می کند. طول این فیلد در بایت اول </w:t>
            </w:r>
            <w:r w:rsidRPr="005D6898">
              <w:rPr>
                <w:rFonts w:cstheme="minorBidi"/>
              </w:rPr>
              <w:t>body</w:t>
            </w:r>
            <w:r w:rsidRPr="005D6898">
              <w:rPr>
                <w:rFonts w:cstheme="minorBidi" w:hint="cs"/>
                <w:rtl/>
              </w:rPr>
              <w:t xml:space="preserve"> پیام مشخص شده است</w:t>
            </w:r>
          </w:p>
        </w:tc>
      </w:tr>
      <w:tr w:rsidR="00FB7C6B" w:rsidRPr="005D6898" w:rsidTr="00194107">
        <w:tc>
          <w:tcPr>
            <w:tcW w:w="2207" w:type="dxa"/>
          </w:tcPr>
          <w:p w:rsidR="00FB7C6B" w:rsidRPr="005D6898" w:rsidRDefault="00FB7C6B" w:rsidP="00194107">
            <w:pPr>
              <w:bidi/>
              <w:rPr>
                <w:rtl/>
                <w:lang w:bidi="fa-IR"/>
              </w:rPr>
            </w:pPr>
            <w:r w:rsidRPr="005D6898">
              <w:rPr>
                <w:rFonts w:hint="cs"/>
                <w:rtl/>
                <w:lang w:bidi="fa-IR"/>
              </w:rPr>
              <w:t>طول کلمه عبور</w:t>
            </w:r>
          </w:p>
        </w:tc>
        <w:tc>
          <w:tcPr>
            <w:tcW w:w="6480" w:type="dxa"/>
          </w:tcPr>
          <w:p w:rsidR="00FB7C6B" w:rsidRPr="005D6898" w:rsidRDefault="00FB7C6B" w:rsidP="00194107">
            <w:pPr>
              <w:pStyle w:val="ListParagraph"/>
              <w:ind w:left="0"/>
              <w:rPr>
                <w:rFonts w:cstheme="minorBidi"/>
                <w:rtl/>
              </w:rPr>
            </w:pPr>
            <w:r w:rsidRPr="005D6898">
              <w:rPr>
                <w:rFonts w:cstheme="minorBidi" w:hint="cs"/>
                <w:rtl/>
              </w:rPr>
              <w:t>این فیلد برای مشخص کردن طول کلمه عبور استفاده می شود. طول این فیلد نیز 1 بایت می باشد.</w:t>
            </w:r>
          </w:p>
        </w:tc>
      </w:tr>
      <w:tr w:rsidR="00FB7C6B" w:rsidRPr="005D6898" w:rsidTr="00194107">
        <w:tc>
          <w:tcPr>
            <w:tcW w:w="2207" w:type="dxa"/>
          </w:tcPr>
          <w:p w:rsidR="00FB7C6B" w:rsidRPr="005D6898" w:rsidRDefault="00FB7C6B" w:rsidP="00194107">
            <w:pPr>
              <w:bidi/>
              <w:rPr>
                <w:rtl/>
                <w:lang w:bidi="fa-IR"/>
              </w:rPr>
            </w:pPr>
            <w:r w:rsidRPr="005D6898">
              <w:rPr>
                <w:rFonts w:hint="cs"/>
                <w:rtl/>
                <w:lang w:bidi="fa-IR"/>
              </w:rPr>
              <w:t>کلمه عبور</w:t>
            </w:r>
          </w:p>
        </w:tc>
        <w:tc>
          <w:tcPr>
            <w:tcW w:w="6480" w:type="dxa"/>
          </w:tcPr>
          <w:p w:rsidR="00FB7C6B" w:rsidRPr="005D6898" w:rsidRDefault="00FB7C6B" w:rsidP="00194107">
            <w:pPr>
              <w:pStyle w:val="ListParagraph"/>
              <w:ind w:left="0"/>
              <w:rPr>
                <w:rFonts w:cstheme="minorBidi"/>
                <w:rtl/>
              </w:rPr>
            </w:pPr>
            <w:r w:rsidRPr="005D6898">
              <w:rPr>
                <w:rFonts w:cstheme="minorBidi" w:hint="cs"/>
                <w:rtl/>
              </w:rPr>
              <w:t>این فیلد کلمه عبور را مشخص می کند.</w:t>
            </w:r>
          </w:p>
        </w:tc>
      </w:tr>
    </w:tbl>
    <w:p w:rsidR="00C27034" w:rsidRDefault="00C27034" w:rsidP="00C27034">
      <w:pPr>
        <w:pStyle w:val="Heading3"/>
        <w:numPr>
          <w:ilvl w:val="2"/>
          <w:numId w:val="1"/>
        </w:numPr>
        <w:bidi/>
      </w:pPr>
      <w:bookmarkStart w:id="26" w:name="_Toc291585219"/>
      <w:r>
        <w:t>Response Message</w:t>
      </w:r>
      <w:bookmarkEnd w:id="26"/>
    </w:p>
    <w:p w:rsidR="00C27034" w:rsidRDefault="00C27034" w:rsidP="00C27034">
      <w:pPr>
        <w:bidi/>
        <w:ind w:left="360"/>
        <w:rPr>
          <w:rtl/>
          <w:lang w:bidi="fa-IR"/>
        </w:rPr>
      </w:pPr>
      <w:r>
        <w:rPr>
          <w:rFonts w:hint="cs"/>
          <w:rtl/>
          <w:lang w:bidi="fa-IR"/>
        </w:rPr>
        <w:t xml:space="preserve">پیام پاسخ نیز دارای بخش های </w:t>
      </w:r>
      <w:r>
        <w:rPr>
          <w:lang w:bidi="fa-IR"/>
        </w:rPr>
        <w:t>Header</w:t>
      </w:r>
      <w:r>
        <w:rPr>
          <w:rFonts w:hint="cs"/>
          <w:rtl/>
          <w:lang w:bidi="fa-IR"/>
        </w:rPr>
        <w:t xml:space="preserve"> و </w:t>
      </w:r>
      <w:r>
        <w:rPr>
          <w:lang w:bidi="fa-IR"/>
        </w:rPr>
        <w:t>Body</w:t>
      </w:r>
      <w:r>
        <w:rPr>
          <w:rFonts w:hint="cs"/>
          <w:rtl/>
          <w:lang w:bidi="fa-IR"/>
        </w:rPr>
        <w:t xml:space="preserve"> می باشد که در ادامه هر یک از این بخش ها به تفکیک توضیح داده شده است.</w:t>
      </w:r>
    </w:p>
    <w:p w:rsidR="00C27034" w:rsidRDefault="00C27034" w:rsidP="00C27034">
      <w:pPr>
        <w:pStyle w:val="Heading4"/>
        <w:numPr>
          <w:ilvl w:val="3"/>
          <w:numId w:val="1"/>
        </w:numPr>
        <w:bidi/>
        <w:rPr>
          <w:rtl/>
          <w:lang w:bidi="fa-IR"/>
        </w:rPr>
      </w:pPr>
      <w:r>
        <w:rPr>
          <w:rFonts w:hint="cs"/>
          <w:rtl/>
          <w:lang w:bidi="fa-IR"/>
        </w:rPr>
        <w:lastRenderedPageBreak/>
        <w:t xml:space="preserve">ساختار مربوط به </w:t>
      </w:r>
      <w:r>
        <w:rPr>
          <w:lang w:bidi="fa-IR"/>
        </w:rPr>
        <w:t>Header</w:t>
      </w:r>
    </w:p>
    <w:p w:rsidR="00C27034" w:rsidRDefault="00C27034" w:rsidP="00C27034">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C27034" w:rsidP="00194107">
            <w:pPr>
              <w:bidi/>
              <w:jc w:val="center"/>
              <w:rPr>
                <w:b/>
                <w:bCs/>
              </w:rPr>
            </w:pPr>
            <w:r>
              <w:rPr>
                <w:b/>
                <w:bCs/>
              </w:rPr>
              <w:t>Encryption Key</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Pr="00FD429D" w:rsidRDefault="00C27034" w:rsidP="00B45C61">
            <w:pPr>
              <w:bidi/>
              <w:jc w:val="center"/>
            </w:pPr>
            <w:r w:rsidRPr="00FD429D">
              <w:t>%0</w:t>
            </w:r>
            <w:r w:rsidR="00B45C61">
              <w:t>4</w:t>
            </w:r>
          </w:p>
        </w:tc>
        <w:tc>
          <w:tcPr>
            <w:tcW w:w="810" w:type="dxa"/>
          </w:tcPr>
          <w:p w:rsidR="00C27034" w:rsidRPr="00FD429D" w:rsidRDefault="00C27034" w:rsidP="00194107">
            <w:pPr>
              <w:bidi/>
              <w:jc w:val="center"/>
              <w:rPr>
                <w:rtl/>
                <w:lang w:bidi="fa-IR"/>
              </w:rPr>
            </w:pPr>
            <w:r w:rsidRPr="00FD429D">
              <w:t>%0</w:t>
            </w:r>
            <w:r>
              <w:t>0</w:t>
            </w:r>
          </w:p>
        </w:tc>
        <w:tc>
          <w:tcPr>
            <w:tcW w:w="1364" w:type="dxa"/>
          </w:tcPr>
          <w:p w:rsidR="00C27034" w:rsidRPr="00FD429D" w:rsidRDefault="00C27034" w:rsidP="00194107">
            <w:pPr>
              <w:bidi/>
              <w:jc w:val="center"/>
            </w:pPr>
            <w:r w:rsidRPr="00FD429D">
              <w:t>%00</w:t>
            </w:r>
          </w:p>
        </w:tc>
        <w:tc>
          <w:tcPr>
            <w:tcW w:w="1448" w:type="dxa"/>
          </w:tcPr>
          <w:p w:rsidR="00C27034" w:rsidRPr="00FD429D" w:rsidRDefault="00C27034" w:rsidP="00194107">
            <w:pPr>
              <w:bidi/>
              <w:jc w:val="center"/>
            </w:pPr>
            <w:r w:rsidRPr="00FD429D">
              <w:t>%00</w:t>
            </w:r>
          </w:p>
        </w:tc>
        <w:tc>
          <w:tcPr>
            <w:tcW w:w="905" w:type="dxa"/>
          </w:tcPr>
          <w:p w:rsidR="00C27034" w:rsidRPr="00FD429D" w:rsidRDefault="00C27034" w:rsidP="00194107">
            <w:pPr>
              <w:bidi/>
              <w:jc w:val="center"/>
            </w:pPr>
            <w:r w:rsidRPr="00FD429D">
              <w:t>%01</w:t>
            </w:r>
          </w:p>
        </w:tc>
        <w:tc>
          <w:tcPr>
            <w:tcW w:w="1161" w:type="dxa"/>
          </w:tcPr>
          <w:p w:rsidR="00C27034" w:rsidRPr="00FD429D" w:rsidRDefault="00C27034" w:rsidP="00194107">
            <w:pPr>
              <w:bidi/>
              <w:jc w:val="center"/>
            </w:pPr>
            <w:r w:rsidRPr="00FD429D">
              <w:t>#</w:t>
            </w:r>
          </w:p>
        </w:tc>
      </w:tr>
    </w:tbl>
    <w:p w:rsidR="00C27034" w:rsidRDefault="00C27034" w:rsidP="00C27034">
      <w:pPr>
        <w:bidi/>
      </w:pPr>
    </w:p>
    <w:p w:rsidR="00C27034" w:rsidRDefault="00C27034" w:rsidP="00C27034">
      <w:pPr>
        <w:bidi/>
        <w:rPr>
          <w:rtl/>
          <w:lang w:bidi="fa-IR"/>
        </w:rPr>
      </w:pPr>
      <w:r>
        <w:rPr>
          <w:rFonts w:hint="cs"/>
          <w:rtl/>
          <w:lang w:bidi="fa-IR"/>
        </w:rPr>
        <w:t>در نمودار بالا مقادیر هر یک از فیلدهای پیام درخواست مشخص شده اند.</w:t>
      </w:r>
    </w:p>
    <w:p w:rsidR="00C27034" w:rsidRDefault="00C27034" w:rsidP="00C27034">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C27034" w:rsidRDefault="00C27034" w:rsidP="00C2703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C27034" w:rsidRPr="002357D3" w:rsidRDefault="00C27034" w:rsidP="00C27034">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C27034" w:rsidRDefault="00C27034" w:rsidP="00C2703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27034" w:rsidRPr="002357D3" w:rsidRDefault="00C27034" w:rsidP="00C27034">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C27034" w:rsidRDefault="00C27034" w:rsidP="00B45C61">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B45C61">
        <w:rPr>
          <w:rFonts w:asciiTheme="minorHAnsi" w:eastAsiaTheme="minorHAnsi" w:hAnsiTheme="minorHAnsi" w:cstheme="minorBidi"/>
        </w:rPr>
        <w:t>4</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lang w:bidi="fa-IR"/>
        </w:rPr>
      </w:pPr>
      <w:bookmarkStart w:id="27" w:name="_ساختار_مربوط_به_1"/>
      <w:bookmarkEnd w:id="27"/>
      <w:r>
        <w:rPr>
          <w:rFonts w:hint="cs"/>
          <w:rtl/>
          <w:lang w:bidi="fa-IR"/>
        </w:rPr>
        <w:t xml:space="preserve">ساختار مربوط به </w:t>
      </w:r>
      <w:r>
        <w:rPr>
          <w:lang w:bidi="fa-IR"/>
        </w:rPr>
        <w:t>Body</w:t>
      </w:r>
    </w:p>
    <w:p w:rsidR="00C27034" w:rsidRDefault="00C27034" w:rsidP="00C27034">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C27034" w:rsidRDefault="00C27034" w:rsidP="00C27034">
      <w:pPr>
        <w:bidi/>
        <w:ind w:left="360"/>
        <w:rPr>
          <w:rtl/>
          <w:lang w:bidi="fa-IR"/>
        </w:rPr>
      </w:pPr>
      <w:r>
        <w:rPr>
          <w:rFonts w:hint="cs"/>
          <w:rtl/>
          <w:lang w:bidi="fa-IR"/>
        </w:rPr>
        <w:t>در صورتی که نام کاربری و کلمه عبور درست باشد و کاربر برای سیستم معتبر باشد تنظیمات حساب کاربر در پیام پاسخ برگردانده خواهد شد. قالب پیام دریافت شده در زیر شرح داده خواهد شد.</w:t>
      </w:r>
      <w:r>
        <w:rPr>
          <w:rtl/>
          <w:lang w:bidi="fa-IR"/>
        </w:rPr>
        <w:t xml:space="preserve"> </w:t>
      </w:r>
    </w:p>
    <w:tbl>
      <w:tblPr>
        <w:tblStyle w:val="TableGrid"/>
        <w:bidiVisual/>
        <w:tblW w:w="7805" w:type="dxa"/>
        <w:jc w:val="center"/>
        <w:tblInd w:w="515" w:type="dxa"/>
        <w:tblLayout w:type="fixed"/>
        <w:tblLook w:val="04A0"/>
      </w:tblPr>
      <w:tblGrid>
        <w:gridCol w:w="1102"/>
        <w:gridCol w:w="450"/>
        <w:gridCol w:w="450"/>
        <w:gridCol w:w="408"/>
        <w:gridCol w:w="425"/>
        <w:gridCol w:w="1500"/>
        <w:gridCol w:w="360"/>
        <w:gridCol w:w="270"/>
        <w:gridCol w:w="345"/>
        <w:gridCol w:w="368"/>
        <w:gridCol w:w="426"/>
        <w:gridCol w:w="339"/>
        <w:gridCol w:w="414"/>
        <w:gridCol w:w="426"/>
        <w:gridCol w:w="522"/>
      </w:tblGrid>
      <w:tr w:rsidR="00654CCD" w:rsidTr="00AD6815">
        <w:trPr>
          <w:cantSplit/>
          <w:trHeight w:val="800"/>
          <w:jc w:val="center"/>
        </w:trPr>
        <w:tc>
          <w:tcPr>
            <w:tcW w:w="1102" w:type="dxa"/>
            <w:vAlign w:val="center"/>
          </w:tcPr>
          <w:p w:rsidR="00654CCD" w:rsidRDefault="00654CCD" w:rsidP="00194107">
            <w:pPr>
              <w:jc w:val="center"/>
              <w:rPr>
                <w:lang w:bidi="fa-IR"/>
              </w:rPr>
            </w:pPr>
            <w:r>
              <w:rPr>
                <w:rFonts w:hint="cs"/>
                <w:rtl/>
                <w:lang w:bidi="fa-IR"/>
              </w:rPr>
              <w:t>اطلاعات با</w:t>
            </w:r>
          </w:p>
          <w:p w:rsidR="00654CCD" w:rsidRDefault="00654CCD" w:rsidP="00194107">
            <w:pPr>
              <w:jc w:val="center"/>
              <w:rPr>
                <w:lang w:bidi="fa-IR"/>
              </w:rPr>
            </w:pPr>
            <w:r>
              <w:rPr>
                <w:rFonts w:hint="cs"/>
                <w:rtl/>
                <w:lang w:bidi="fa-IR"/>
              </w:rPr>
              <w:t xml:space="preserve"> سایز متغیر</w:t>
            </w:r>
          </w:p>
        </w:tc>
        <w:tc>
          <w:tcPr>
            <w:tcW w:w="3863" w:type="dxa"/>
            <w:gridSpan w:val="7"/>
            <w:vAlign w:val="center"/>
          </w:tcPr>
          <w:p w:rsidR="00654CCD" w:rsidRDefault="00654CCD" w:rsidP="00194107">
            <w:pPr>
              <w:jc w:val="center"/>
              <w:rPr>
                <w:rtl/>
                <w:lang w:bidi="fa-IR"/>
              </w:rPr>
            </w:pPr>
            <w:r>
              <w:rPr>
                <w:rFonts w:hint="cs"/>
                <w:rtl/>
                <w:lang w:bidi="fa-IR"/>
              </w:rPr>
              <w:t>تنظیمات مربوط به کارگزاری</w:t>
            </w:r>
          </w:p>
        </w:tc>
        <w:tc>
          <w:tcPr>
            <w:tcW w:w="2840" w:type="dxa"/>
            <w:gridSpan w:val="7"/>
          </w:tcPr>
          <w:p w:rsidR="00654CCD" w:rsidRDefault="00654CCD" w:rsidP="00194107">
            <w:pPr>
              <w:jc w:val="center"/>
              <w:rPr>
                <w:lang w:bidi="fa-IR"/>
              </w:rPr>
            </w:pPr>
            <w:r>
              <w:rPr>
                <w:rFonts w:hint="cs"/>
                <w:rtl/>
                <w:lang w:bidi="fa-IR"/>
              </w:rPr>
              <w:t>تنظیمات کاربر</w:t>
            </w:r>
          </w:p>
        </w:tc>
      </w:tr>
      <w:tr w:rsidR="00AD6815" w:rsidTr="00AD6815">
        <w:trPr>
          <w:cantSplit/>
          <w:trHeight w:val="2321"/>
          <w:jc w:val="center"/>
        </w:trPr>
        <w:tc>
          <w:tcPr>
            <w:tcW w:w="1102" w:type="dxa"/>
            <w:textDirection w:val="btLr"/>
            <w:vAlign w:val="center"/>
          </w:tcPr>
          <w:p w:rsidR="00AD6815" w:rsidRDefault="00AD6815" w:rsidP="00654CCD">
            <w:pPr>
              <w:bidi/>
              <w:ind w:left="113" w:right="113"/>
              <w:jc w:val="center"/>
              <w:rPr>
                <w:lang w:bidi="fa-IR"/>
              </w:rPr>
            </w:pPr>
            <w:r>
              <w:rPr>
                <w:rFonts w:hint="cs"/>
                <w:rtl/>
                <w:lang w:bidi="fa-IR"/>
              </w:rPr>
              <w:t xml:space="preserve">کد </w:t>
            </w:r>
            <w:r>
              <w:rPr>
                <w:lang w:bidi="fa-IR"/>
              </w:rPr>
              <w:t xml:space="preserve">ISIN </w:t>
            </w:r>
            <w:r>
              <w:rPr>
                <w:rFonts w:hint="cs"/>
                <w:rtl/>
                <w:lang w:bidi="fa-IR"/>
              </w:rPr>
              <w:t xml:space="preserve"> مشتری</w:t>
            </w:r>
          </w:p>
        </w:tc>
        <w:tc>
          <w:tcPr>
            <w:tcW w:w="450" w:type="dxa"/>
            <w:textDirection w:val="btLr"/>
            <w:vAlign w:val="center"/>
          </w:tcPr>
          <w:p w:rsidR="00AD6815" w:rsidRDefault="00AD6815" w:rsidP="00194107">
            <w:pPr>
              <w:ind w:left="113" w:right="113"/>
              <w:jc w:val="center"/>
              <w:rPr>
                <w:rtl/>
                <w:lang w:bidi="fa-IR"/>
              </w:rPr>
            </w:pPr>
            <w:r>
              <w:rPr>
                <w:rFonts w:hint="cs"/>
                <w:rtl/>
                <w:lang w:bidi="fa-IR"/>
              </w:rPr>
              <w:t>حداقل تعداد فروش</w:t>
            </w:r>
          </w:p>
        </w:tc>
        <w:tc>
          <w:tcPr>
            <w:tcW w:w="450" w:type="dxa"/>
            <w:textDirection w:val="btLr"/>
            <w:vAlign w:val="center"/>
          </w:tcPr>
          <w:p w:rsidR="00AD6815" w:rsidRDefault="00AD6815" w:rsidP="00194107">
            <w:pPr>
              <w:ind w:left="113" w:right="113"/>
              <w:jc w:val="center"/>
              <w:rPr>
                <w:lang w:bidi="fa-IR"/>
              </w:rPr>
            </w:pPr>
            <w:r>
              <w:rPr>
                <w:rFonts w:hint="cs"/>
                <w:rtl/>
                <w:lang w:bidi="fa-IR"/>
              </w:rPr>
              <w:t>حداقل تعداد خرید</w:t>
            </w:r>
          </w:p>
        </w:tc>
        <w:tc>
          <w:tcPr>
            <w:tcW w:w="408" w:type="dxa"/>
            <w:textDirection w:val="btLr"/>
            <w:vAlign w:val="center"/>
          </w:tcPr>
          <w:p w:rsidR="00AD6815" w:rsidRDefault="00AD6815" w:rsidP="00654CCD">
            <w:pPr>
              <w:ind w:left="113" w:right="113"/>
              <w:jc w:val="center"/>
              <w:rPr>
                <w:rtl/>
                <w:lang w:bidi="fa-IR"/>
              </w:rPr>
            </w:pPr>
            <w:r>
              <w:rPr>
                <w:rFonts w:hint="cs"/>
                <w:rtl/>
                <w:lang w:bidi="fa-IR"/>
              </w:rPr>
              <w:t>زمان اتمام بازار</w:t>
            </w:r>
          </w:p>
        </w:tc>
        <w:tc>
          <w:tcPr>
            <w:tcW w:w="425" w:type="dxa"/>
            <w:textDirection w:val="btLr"/>
            <w:vAlign w:val="center"/>
          </w:tcPr>
          <w:p w:rsidR="00AD6815" w:rsidRDefault="00AD6815" w:rsidP="00194107">
            <w:pPr>
              <w:ind w:left="113" w:right="113"/>
              <w:jc w:val="center"/>
              <w:rPr>
                <w:rtl/>
                <w:lang w:bidi="fa-IR"/>
              </w:rPr>
            </w:pPr>
            <w:r>
              <w:rPr>
                <w:rFonts w:hint="cs"/>
                <w:rtl/>
                <w:lang w:bidi="fa-IR"/>
              </w:rPr>
              <w:t>زمان شروع بازار</w:t>
            </w:r>
          </w:p>
        </w:tc>
        <w:tc>
          <w:tcPr>
            <w:tcW w:w="1500" w:type="dxa"/>
            <w:vAlign w:val="center"/>
          </w:tcPr>
          <w:p w:rsidR="0089149F" w:rsidRDefault="0089149F" w:rsidP="0089149F">
            <w:pPr>
              <w:jc w:val="center"/>
              <w:rPr>
                <w:rtl/>
                <w:lang w:bidi="fa-IR"/>
              </w:rPr>
            </w:pPr>
            <w:r>
              <w:rPr>
                <w:rFonts w:hint="cs"/>
                <w:rtl/>
                <w:lang w:bidi="fa-IR"/>
              </w:rPr>
              <w:t>رنج تاریخ</w:t>
            </w:r>
          </w:p>
          <w:p w:rsidR="0089149F" w:rsidRDefault="0089149F" w:rsidP="0089149F">
            <w:pPr>
              <w:jc w:val="center"/>
              <w:rPr>
                <w:rtl/>
                <w:lang w:bidi="fa-IR"/>
              </w:rPr>
            </w:pPr>
            <w:r>
              <w:rPr>
                <w:rFonts w:hint="cs"/>
                <w:rtl/>
                <w:lang w:bidi="fa-IR"/>
              </w:rPr>
              <w:t>6 بیت</w:t>
            </w:r>
          </w:p>
          <w:p w:rsidR="00AD6815" w:rsidRDefault="0089149F" w:rsidP="0089149F">
            <w:pPr>
              <w:rPr>
                <w:lang w:bidi="fa-IR"/>
              </w:rPr>
            </w:pPr>
            <w:r w:rsidRPr="00293053">
              <w:rPr>
                <w:sz w:val="20"/>
                <w:szCs w:val="20"/>
                <w:lang w:bidi="fa-IR"/>
              </w:rPr>
              <w:t>Range: (0-64)</w:t>
            </w:r>
          </w:p>
        </w:tc>
        <w:tc>
          <w:tcPr>
            <w:tcW w:w="360" w:type="dxa"/>
            <w:textDirection w:val="btLr"/>
            <w:vAlign w:val="center"/>
          </w:tcPr>
          <w:p w:rsidR="00AD6815" w:rsidRDefault="00AD6815" w:rsidP="00194107">
            <w:pPr>
              <w:ind w:left="113" w:right="113"/>
              <w:jc w:val="center"/>
              <w:rPr>
                <w:lang w:bidi="fa-IR"/>
              </w:rPr>
            </w:pPr>
            <w:r>
              <w:rPr>
                <w:rFonts w:hint="cs"/>
                <w:rtl/>
                <w:lang w:bidi="fa-IR"/>
              </w:rPr>
              <w:t>خرید بدون مانده</w:t>
            </w:r>
          </w:p>
        </w:tc>
        <w:tc>
          <w:tcPr>
            <w:tcW w:w="270" w:type="dxa"/>
            <w:textDirection w:val="btLr"/>
            <w:vAlign w:val="center"/>
          </w:tcPr>
          <w:p w:rsidR="00AD6815" w:rsidRDefault="00AD6815" w:rsidP="00194107">
            <w:pPr>
              <w:ind w:left="113" w:right="113"/>
              <w:jc w:val="center"/>
              <w:rPr>
                <w:lang w:bidi="fa-IR"/>
              </w:rPr>
            </w:pPr>
            <w:r>
              <w:rPr>
                <w:rFonts w:hint="cs"/>
                <w:rtl/>
                <w:lang w:bidi="fa-IR"/>
              </w:rPr>
              <w:t>حق تقدم</w:t>
            </w:r>
          </w:p>
        </w:tc>
        <w:tc>
          <w:tcPr>
            <w:tcW w:w="345" w:type="dxa"/>
            <w:textDirection w:val="btLr"/>
            <w:vAlign w:val="center"/>
          </w:tcPr>
          <w:p w:rsidR="00AD6815" w:rsidRDefault="00AD6815" w:rsidP="00194107">
            <w:pPr>
              <w:ind w:left="113" w:right="113"/>
              <w:jc w:val="center"/>
              <w:rPr>
                <w:lang w:bidi="fa-IR"/>
              </w:rPr>
            </w:pPr>
            <w:r>
              <w:rPr>
                <w:rFonts w:hint="cs"/>
                <w:rtl/>
                <w:lang w:bidi="fa-IR"/>
              </w:rPr>
              <w:t>کد بورسی</w:t>
            </w:r>
          </w:p>
        </w:tc>
        <w:tc>
          <w:tcPr>
            <w:tcW w:w="368" w:type="dxa"/>
            <w:textDirection w:val="btLr"/>
          </w:tcPr>
          <w:p w:rsidR="00AD6815" w:rsidRDefault="00AD6815" w:rsidP="00194107">
            <w:pPr>
              <w:ind w:left="113" w:right="113"/>
              <w:jc w:val="center"/>
              <w:rPr>
                <w:rtl/>
                <w:lang w:bidi="fa-IR"/>
              </w:rPr>
            </w:pPr>
            <w:r>
              <w:rPr>
                <w:rFonts w:hint="cs"/>
                <w:rtl/>
                <w:lang w:bidi="fa-IR"/>
              </w:rPr>
              <w:t>مانده بلوکه شده</w:t>
            </w:r>
          </w:p>
        </w:tc>
        <w:tc>
          <w:tcPr>
            <w:tcW w:w="426" w:type="dxa"/>
            <w:textDirection w:val="btLr"/>
            <w:vAlign w:val="center"/>
          </w:tcPr>
          <w:p w:rsidR="00AD6815" w:rsidRDefault="00AD6815" w:rsidP="00194107">
            <w:pPr>
              <w:ind w:left="113" w:right="113"/>
              <w:jc w:val="center"/>
              <w:rPr>
                <w:rtl/>
                <w:lang w:bidi="fa-IR"/>
              </w:rPr>
            </w:pPr>
            <w:r>
              <w:rPr>
                <w:rFonts w:hint="cs"/>
                <w:rtl/>
                <w:lang w:bidi="fa-IR"/>
              </w:rPr>
              <w:t>مانده حساب</w:t>
            </w:r>
          </w:p>
        </w:tc>
        <w:tc>
          <w:tcPr>
            <w:tcW w:w="339" w:type="dxa"/>
            <w:textDirection w:val="btLr"/>
            <w:vAlign w:val="center"/>
          </w:tcPr>
          <w:p w:rsidR="00AD6815" w:rsidRDefault="00AD6815" w:rsidP="00654CCD">
            <w:pPr>
              <w:bidi/>
              <w:ind w:left="113" w:right="113"/>
              <w:jc w:val="center"/>
              <w:rPr>
                <w:rtl/>
                <w:lang w:bidi="fa-IR"/>
              </w:rPr>
            </w:pPr>
            <w:r>
              <w:rPr>
                <w:rFonts w:hint="cs"/>
                <w:rtl/>
                <w:lang w:bidi="fa-IR"/>
              </w:rPr>
              <w:t xml:space="preserve">طول کد </w:t>
            </w:r>
            <w:r>
              <w:rPr>
                <w:lang w:bidi="fa-IR"/>
              </w:rPr>
              <w:t>ISIN</w:t>
            </w:r>
            <w:r>
              <w:rPr>
                <w:rFonts w:hint="cs"/>
                <w:rtl/>
                <w:lang w:bidi="fa-IR"/>
              </w:rPr>
              <w:t xml:space="preserve"> مشتری</w:t>
            </w:r>
          </w:p>
        </w:tc>
        <w:tc>
          <w:tcPr>
            <w:tcW w:w="414" w:type="dxa"/>
            <w:textDirection w:val="btLr"/>
            <w:vAlign w:val="center"/>
          </w:tcPr>
          <w:p w:rsidR="00AD6815" w:rsidRDefault="00AD6815" w:rsidP="00654CCD">
            <w:pPr>
              <w:bidi/>
              <w:ind w:left="113" w:right="113"/>
              <w:jc w:val="center"/>
              <w:rPr>
                <w:rtl/>
                <w:lang w:bidi="fa-IR"/>
              </w:rPr>
            </w:pPr>
            <w:r>
              <w:rPr>
                <w:rFonts w:hint="cs"/>
                <w:rtl/>
                <w:lang w:bidi="fa-IR"/>
              </w:rPr>
              <w:t>کد مشتری</w:t>
            </w:r>
          </w:p>
        </w:tc>
        <w:tc>
          <w:tcPr>
            <w:tcW w:w="426" w:type="dxa"/>
            <w:textDirection w:val="btLr"/>
            <w:vAlign w:val="center"/>
          </w:tcPr>
          <w:p w:rsidR="00AD6815" w:rsidRDefault="00AD6815" w:rsidP="00194107">
            <w:pPr>
              <w:ind w:left="113" w:right="113"/>
              <w:jc w:val="center"/>
              <w:rPr>
                <w:lang w:bidi="fa-IR"/>
              </w:rPr>
            </w:pPr>
            <w:r>
              <w:rPr>
                <w:lang w:bidi="fa-IR"/>
              </w:rPr>
              <w:t>Permissions</w:t>
            </w:r>
          </w:p>
        </w:tc>
        <w:tc>
          <w:tcPr>
            <w:tcW w:w="522" w:type="dxa"/>
            <w:textDirection w:val="btLr"/>
            <w:vAlign w:val="center"/>
          </w:tcPr>
          <w:p w:rsidR="00AD6815" w:rsidRDefault="00AD6815" w:rsidP="00194107">
            <w:pPr>
              <w:ind w:left="113" w:right="113"/>
              <w:jc w:val="center"/>
              <w:rPr>
                <w:lang w:bidi="fa-IR"/>
              </w:rPr>
            </w:pPr>
            <w:r>
              <w:rPr>
                <w:lang w:bidi="fa-IR"/>
              </w:rPr>
              <w:t>Server Time</w:t>
            </w:r>
          </w:p>
        </w:tc>
      </w:tr>
      <w:tr w:rsidR="00AD6815" w:rsidTr="00AD6815">
        <w:trPr>
          <w:cantSplit/>
          <w:trHeight w:val="1134"/>
          <w:jc w:val="center"/>
        </w:trPr>
        <w:tc>
          <w:tcPr>
            <w:tcW w:w="1102" w:type="dxa"/>
            <w:textDirection w:val="btLr"/>
            <w:vAlign w:val="center"/>
          </w:tcPr>
          <w:p w:rsidR="00AD6815" w:rsidRPr="00D608EF" w:rsidRDefault="00AD6815" w:rsidP="00D608EF">
            <w:pPr>
              <w:ind w:left="113" w:right="113"/>
              <w:jc w:val="center"/>
              <w:rPr>
                <w:rFonts w:cs="B Compset"/>
                <w:lang w:bidi="fa-IR"/>
              </w:rPr>
            </w:pPr>
            <w:r w:rsidRPr="00D608EF">
              <w:rPr>
                <w:rFonts w:cs="B Compset" w:hint="cs"/>
                <w:rtl/>
                <w:lang w:bidi="fa-IR"/>
              </w:rPr>
              <w:t># بایت</w:t>
            </w:r>
          </w:p>
        </w:tc>
        <w:tc>
          <w:tcPr>
            <w:tcW w:w="450" w:type="dxa"/>
            <w:textDirection w:val="btLr"/>
            <w:vAlign w:val="center"/>
          </w:tcPr>
          <w:p w:rsidR="00AD6815" w:rsidRDefault="0089149F" w:rsidP="00194107">
            <w:pPr>
              <w:ind w:left="113" w:right="113"/>
              <w:jc w:val="center"/>
              <w:rPr>
                <w:lang w:bidi="fa-IR"/>
              </w:rPr>
            </w:pPr>
            <w:r>
              <w:rPr>
                <w:rFonts w:hint="cs"/>
                <w:rtl/>
                <w:lang w:bidi="fa-IR"/>
              </w:rPr>
              <w:t>2</w:t>
            </w:r>
            <w:r w:rsidR="00AD6815">
              <w:rPr>
                <w:rFonts w:hint="cs"/>
                <w:rtl/>
                <w:lang w:bidi="fa-IR"/>
              </w:rPr>
              <w:t xml:space="preserve"> بایت</w:t>
            </w:r>
          </w:p>
        </w:tc>
        <w:tc>
          <w:tcPr>
            <w:tcW w:w="450" w:type="dxa"/>
            <w:textDirection w:val="btLr"/>
            <w:vAlign w:val="center"/>
          </w:tcPr>
          <w:p w:rsidR="00AD6815" w:rsidRDefault="0089149F" w:rsidP="00194107">
            <w:pPr>
              <w:ind w:left="113" w:right="113"/>
              <w:jc w:val="center"/>
              <w:rPr>
                <w:rtl/>
                <w:lang w:bidi="fa-IR"/>
              </w:rPr>
            </w:pPr>
            <w:r>
              <w:rPr>
                <w:rFonts w:hint="cs"/>
                <w:rtl/>
                <w:lang w:bidi="fa-IR"/>
              </w:rPr>
              <w:t>2</w:t>
            </w:r>
            <w:r w:rsidR="00AD6815">
              <w:rPr>
                <w:rFonts w:hint="cs"/>
                <w:rtl/>
                <w:lang w:bidi="fa-IR"/>
              </w:rPr>
              <w:t xml:space="preserve"> بایت</w:t>
            </w:r>
          </w:p>
        </w:tc>
        <w:tc>
          <w:tcPr>
            <w:tcW w:w="408" w:type="dxa"/>
            <w:textDirection w:val="btLr"/>
            <w:vAlign w:val="center"/>
          </w:tcPr>
          <w:p w:rsidR="00AD6815" w:rsidRDefault="00AD6815" w:rsidP="00C96990">
            <w:pPr>
              <w:ind w:left="113" w:right="113"/>
              <w:jc w:val="center"/>
              <w:rPr>
                <w:rtl/>
                <w:lang w:bidi="fa-IR"/>
              </w:rPr>
            </w:pPr>
            <w:r>
              <w:rPr>
                <w:rFonts w:hint="cs"/>
                <w:rtl/>
                <w:lang w:bidi="fa-IR"/>
              </w:rPr>
              <w:t>2 بایت</w:t>
            </w:r>
          </w:p>
        </w:tc>
        <w:tc>
          <w:tcPr>
            <w:tcW w:w="425" w:type="dxa"/>
            <w:textDirection w:val="btLr"/>
            <w:vAlign w:val="center"/>
          </w:tcPr>
          <w:p w:rsidR="00AD6815" w:rsidRDefault="00AD6815" w:rsidP="00194107">
            <w:pPr>
              <w:ind w:left="113" w:right="113"/>
              <w:jc w:val="center"/>
              <w:rPr>
                <w:rtl/>
                <w:lang w:bidi="fa-IR"/>
              </w:rPr>
            </w:pPr>
            <w:r>
              <w:rPr>
                <w:rFonts w:hint="cs"/>
                <w:rtl/>
                <w:lang w:bidi="fa-IR"/>
              </w:rPr>
              <w:t>2 بایت</w:t>
            </w:r>
          </w:p>
        </w:tc>
        <w:tc>
          <w:tcPr>
            <w:tcW w:w="2130" w:type="dxa"/>
            <w:gridSpan w:val="3"/>
            <w:vAlign w:val="center"/>
          </w:tcPr>
          <w:p w:rsidR="00AD6815" w:rsidRDefault="00AD6815" w:rsidP="00194107">
            <w:pPr>
              <w:jc w:val="center"/>
              <w:rPr>
                <w:rtl/>
                <w:lang w:bidi="fa-IR"/>
              </w:rPr>
            </w:pPr>
            <w:r>
              <w:rPr>
                <w:rFonts w:hint="cs"/>
                <w:rtl/>
                <w:lang w:bidi="fa-IR"/>
              </w:rPr>
              <w:t>1 بایت</w:t>
            </w:r>
          </w:p>
        </w:tc>
        <w:tc>
          <w:tcPr>
            <w:tcW w:w="345" w:type="dxa"/>
            <w:textDirection w:val="btLr"/>
            <w:vAlign w:val="center"/>
          </w:tcPr>
          <w:p w:rsidR="00AD6815" w:rsidRPr="00281C31" w:rsidRDefault="00AD6815" w:rsidP="00194107">
            <w:pPr>
              <w:ind w:left="113" w:right="113"/>
              <w:jc w:val="center"/>
              <w:rPr>
                <w:rFonts w:cs="Times New Roman"/>
                <w:rtl/>
                <w:lang w:bidi="fa-IR"/>
              </w:rPr>
            </w:pPr>
            <w:r>
              <w:rPr>
                <w:rFonts w:hint="cs"/>
                <w:rtl/>
                <w:lang w:bidi="fa-IR"/>
              </w:rPr>
              <w:t>6 بایت</w:t>
            </w:r>
          </w:p>
        </w:tc>
        <w:tc>
          <w:tcPr>
            <w:tcW w:w="368" w:type="dxa"/>
            <w:textDirection w:val="btLr"/>
            <w:vAlign w:val="center"/>
          </w:tcPr>
          <w:p w:rsidR="00AD6815" w:rsidRDefault="00AD6815" w:rsidP="00C96990">
            <w:pPr>
              <w:ind w:left="113" w:right="113"/>
              <w:jc w:val="center"/>
              <w:rPr>
                <w:rtl/>
                <w:lang w:bidi="fa-IR"/>
              </w:rPr>
            </w:pPr>
            <w:r>
              <w:rPr>
                <w:rFonts w:hint="cs"/>
                <w:rtl/>
                <w:lang w:bidi="fa-IR"/>
              </w:rPr>
              <w:t>5 بایت</w:t>
            </w:r>
          </w:p>
        </w:tc>
        <w:tc>
          <w:tcPr>
            <w:tcW w:w="426" w:type="dxa"/>
            <w:textDirection w:val="btLr"/>
            <w:vAlign w:val="center"/>
          </w:tcPr>
          <w:p w:rsidR="00AD6815" w:rsidRDefault="00AD6815" w:rsidP="00194107">
            <w:pPr>
              <w:ind w:left="113" w:right="113"/>
              <w:jc w:val="center"/>
              <w:rPr>
                <w:rtl/>
                <w:lang w:bidi="fa-IR"/>
              </w:rPr>
            </w:pPr>
            <w:r>
              <w:rPr>
                <w:rFonts w:hint="cs"/>
                <w:rtl/>
                <w:lang w:bidi="fa-IR"/>
              </w:rPr>
              <w:t>5 بایت</w:t>
            </w:r>
          </w:p>
        </w:tc>
        <w:tc>
          <w:tcPr>
            <w:tcW w:w="339" w:type="dxa"/>
            <w:textDirection w:val="btLr"/>
            <w:vAlign w:val="center"/>
          </w:tcPr>
          <w:p w:rsidR="00AD6815" w:rsidRDefault="00AD6815" w:rsidP="00194107">
            <w:pPr>
              <w:ind w:left="113" w:right="113"/>
              <w:jc w:val="center"/>
              <w:rPr>
                <w:lang w:bidi="fa-IR"/>
              </w:rPr>
            </w:pPr>
            <w:r>
              <w:rPr>
                <w:rFonts w:hint="cs"/>
                <w:rtl/>
                <w:lang w:bidi="fa-IR"/>
              </w:rPr>
              <w:t>1 بایت</w:t>
            </w:r>
          </w:p>
        </w:tc>
        <w:tc>
          <w:tcPr>
            <w:tcW w:w="414" w:type="dxa"/>
            <w:textDirection w:val="btLr"/>
            <w:vAlign w:val="center"/>
          </w:tcPr>
          <w:p w:rsidR="00AD6815" w:rsidRDefault="00AD6815" w:rsidP="00194107">
            <w:pPr>
              <w:ind w:left="113" w:right="113"/>
              <w:jc w:val="center"/>
              <w:rPr>
                <w:lang w:bidi="fa-IR"/>
              </w:rPr>
            </w:pPr>
            <w:r>
              <w:rPr>
                <w:rFonts w:hint="cs"/>
                <w:rtl/>
                <w:lang w:bidi="fa-IR"/>
              </w:rPr>
              <w:t>4 بایت</w:t>
            </w:r>
          </w:p>
        </w:tc>
        <w:tc>
          <w:tcPr>
            <w:tcW w:w="426" w:type="dxa"/>
            <w:textDirection w:val="btLr"/>
            <w:vAlign w:val="center"/>
          </w:tcPr>
          <w:p w:rsidR="00AD6815" w:rsidRDefault="00AD6815" w:rsidP="00194107">
            <w:pPr>
              <w:ind w:left="113" w:right="113"/>
              <w:jc w:val="center"/>
              <w:rPr>
                <w:rtl/>
                <w:lang w:bidi="fa-IR"/>
              </w:rPr>
            </w:pPr>
            <w:r>
              <w:rPr>
                <w:rFonts w:hint="cs"/>
                <w:rtl/>
                <w:lang w:bidi="fa-IR"/>
              </w:rPr>
              <w:t>1 بایت</w:t>
            </w:r>
          </w:p>
        </w:tc>
        <w:tc>
          <w:tcPr>
            <w:tcW w:w="522" w:type="dxa"/>
            <w:textDirection w:val="btLr"/>
            <w:vAlign w:val="center"/>
          </w:tcPr>
          <w:p w:rsidR="00AD6815" w:rsidRDefault="00AD6815" w:rsidP="00194107">
            <w:pPr>
              <w:ind w:left="113" w:right="113"/>
              <w:jc w:val="center"/>
              <w:rPr>
                <w:rtl/>
                <w:lang w:bidi="fa-IR"/>
              </w:rPr>
            </w:pPr>
            <w:r>
              <w:rPr>
                <w:rFonts w:hint="cs"/>
                <w:rtl/>
                <w:lang w:bidi="fa-IR"/>
              </w:rPr>
              <w:t>4 بایت</w:t>
            </w:r>
          </w:p>
        </w:tc>
      </w:tr>
    </w:tbl>
    <w:p w:rsidR="00C27034" w:rsidRDefault="00C27034" w:rsidP="00C27034">
      <w:pPr>
        <w:pStyle w:val="Subtitle"/>
        <w:bidi/>
        <w:spacing w:before="240"/>
        <w:rPr>
          <w:rtl/>
          <w:lang w:bidi="fa-IR"/>
        </w:rPr>
      </w:pPr>
      <w:r>
        <w:rPr>
          <w:rFonts w:hint="cs"/>
          <w:rtl/>
          <w:lang w:bidi="fa-IR"/>
        </w:rPr>
        <w:t>ساختار فیلد</w:t>
      </w:r>
      <w:r>
        <w:rPr>
          <w:lang w:bidi="fa-IR"/>
        </w:rPr>
        <w:t xml:space="preserve"> Server Time</w:t>
      </w:r>
      <w:r>
        <w:rPr>
          <w:rFonts w:hint="cs"/>
          <w:rtl/>
          <w:lang w:bidi="fa-IR"/>
        </w:rPr>
        <w:t>:</w:t>
      </w:r>
    </w:p>
    <w:p w:rsidR="00C27034" w:rsidRDefault="00C27034" w:rsidP="00C27034">
      <w:pPr>
        <w:bidi/>
        <w:rPr>
          <w:rtl/>
          <w:lang w:bidi="fa-IR"/>
        </w:rPr>
      </w:pPr>
      <w:r>
        <w:rPr>
          <w:rFonts w:hint="cs"/>
          <w:rtl/>
          <w:lang w:bidi="fa-IR"/>
        </w:rPr>
        <w:lastRenderedPageBreak/>
        <w:t xml:space="preserve">طول این فیلد 4 بایت می باشد.  </w:t>
      </w:r>
      <w:hyperlink w:anchor="_ساختار_فیلد_Server" w:history="1">
        <w:r w:rsidRPr="00F11BA1">
          <w:rPr>
            <w:rStyle w:val="Hyperlink"/>
            <w:rFonts w:hint="cs"/>
            <w:rtl/>
            <w:lang w:bidi="fa-IR"/>
          </w:rPr>
          <w:t>ساختار جزئی آن در ضمیمه مشخص شده است.</w:t>
        </w:r>
      </w:hyperlink>
    </w:p>
    <w:p w:rsidR="00C27034" w:rsidRDefault="00C27034" w:rsidP="00C27034">
      <w:pPr>
        <w:pStyle w:val="Subtitle"/>
        <w:bidi/>
        <w:rPr>
          <w:rtl/>
          <w:lang w:bidi="fa-IR"/>
        </w:rPr>
      </w:pPr>
      <w:r>
        <w:rPr>
          <w:rFonts w:hint="cs"/>
          <w:rtl/>
          <w:lang w:bidi="fa-IR"/>
        </w:rPr>
        <w:t xml:space="preserve">ساختار فیلد </w:t>
      </w:r>
      <w:r>
        <w:rPr>
          <w:lang w:bidi="fa-IR"/>
        </w:rPr>
        <w:t>Permission</w:t>
      </w:r>
      <w:r>
        <w:rPr>
          <w:rFonts w:hint="cs"/>
          <w:rtl/>
          <w:lang w:bidi="fa-IR"/>
        </w:rPr>
        <w:t>:</w:t>
      </w:r>
    </w:p>
    <w:p w:rsidR="00C27034" w:rsidRDefault="00C27034" w:rsidP="00C27034">
      <w:pPr>
        <w:bidi/>
        <w:rPr>
          <w:rtl/>
          <w:lang w:bidi="fa-IR"/>
        </w:rPr>
      </w:pPr>
      <w:r>
        <w:rPr>
          <w:rFonts w:hint="cs"/>
          <w:rtl/>
          <w:lang w:bidi="fa-IR"/>
        </w:rPr>
        <w:t xml:space="preserve">اندازه این فیلد 8 بیت می باشد، که 5 بیت اول آن مشخص کننده </w:t>
      </w:r>
      <w:r>
        <w:rPr>
          <w:lang w:bidi="fa-IR"/>
        </w:rPr>
        <w:t>permission</w:t>
      </w:r>
      <w:r>
        <w:rPr>
          <w:rFonts w:hint="cs"/>
          <w:rtl/>
          <w:lang w:bidi="fa-IR"/>
        </w:rPr>
        <w:t xml:space="preserve"> می باشند و 3 بیت آخر مقدار پیش فرض 0 را دارند. </w:t>
      </w:r>
      <w:hyperlink w:anchor="_ساختار_فیلد_Permission" w:history="1">
        <w:r w:rsidRPr="00F11BA1">
          <w:rPr>
            <w:rStyle w:val="Hyperlink"/>
            <w:rFonts w:hint="cs"/>
            <w:rtl/>
            <w:lang w:bidi="fa-IR"/>
          </w:rPr>
          <w:t>ساختار جزئی آن در ضمیمه مشخص شده است.</w:t>
        </w:r>
      </w:hyperlink>
    </w:p>
    <w:p w:rsidR="00C27034" w:rsidRDefault="00C27034" w:rsidP="00C27034">
      <w:pPr>
        <w:pStyle w:val="Subtitle"/>
        <w:bidi/>
        <w:rPr>
          <w:rtl/>
          <w:lang w:bidi="fa-IR"/>
        </w:rPr>
      </w:pPr>
      <w:r>
        <w:rPr>
          <w:rFonts w:hint="cs"/>
          <w:rtl/>
          <w:lang w:bidi="fa-IR"/>
        </w:rPr>
        <w:t>ساختار کد بورسی</w:t>
      </w:r>
    </w:p>
    <w:p w:rsidR="00C27034" w:rsidRDefault="00C27034" w:rsidP="00395E23">
      <w:pPr>
        <w:bidi/>
        <w:rPr>
          <w:rtl/>
        </w:rPr>
      </w:pPr>
      <w:r>
        <w:rPr>
          <w:rFonts w:hint="cs"/>
          <w:rtl/>
          <w:lang w:bidi="fa-IR"/>
        </w:rPr>
        <w:t xml:space="preserve">یک کد بورسی از 8 کاراکتر تشکیل شده است که 3 کاراکتر ابتدای آن حروف فارسی و 5 کاراکتر بعدی همه از اعداد می باشند. در ساختار در نظر گرفته شده برای این فیلد برای مشخص کردن هر کاراکتر فارسی از </w:t>
      </w:r>
      <w:r w:rsidR="00395E23">
        <w:rPr>
          <w:rFonts w:hint="cs"/>
          <w:rtl/>
          <w:lang w:bidi="fa-IR"/>
        </w:rPr>
        <w:t>8</w:t>
      </w:r>
      <w:r>
        <w:rPr>
          <w:rFonts w:hint="cs"/>
          <w:rtl/>
          <w:lang w:bidi="fa-IR"/>
        </w:rPr>
        <w:t xml:space="preserve"> بیت و برای نشان دادن یک عدد 5 رقمی از 20 بیت استفاده خواهد شد. در مجموع کل فضای مورد نیاز برای مشخص کردن هر کد بورسی  6 بایت  می باشد. که 7 بیت آن رزرو شده است و کاربرد خاصی ندارد.  </w:t>
      </w:r>
      <w:hyperlink w:anchor="_ساختار_کد_بورسی" w:history="1">
        <w:r w:rsidRPr="00F11BA1">
          <w:rPr>
            <w:rStyle w:val="Hyperlink"/>
            <w:rFonts w:hint="cs"/>
            <w:rtl/>
            <w:lang w:bidi="fa-IR"/>
          </w:rPr>
          <w:t>ساختار جزئی آن در ضمیمه مشخص شده است.</w:t>
        </w:r>
      </w:hyperlink>
    </w:p>
    <w:p w:rsidR="00D31B76" w:rsidRDefault="00D31B76" w:rsidP="00D31B76">
      <w:pPr>
        <w:bidi/>
        <w:rPr>
          <w:rtl/>
          <w:lang w:bidi="fa-IR"/>
        </w:rPr>
      </w:pPr>
      <w:r>
        <w:rPr>
          <w:rFonts w:hint="cs"/>
          <w:rtl/>
          <w:lang w:bidi="fa-IR"/>
        </w:rPr>
        <w:t>در جدول زیر به شرح هر یک از فیلدهای پیام پاسخ برای این سرویس پرداخته شده است:</w:t>
      </w:r>
    </w:p>
    <w:tbl>
      <w:tblPr>
        <w:tblStyle w:val="TableGrid"/>
        <w:bidiVisual/>
        <w:tblW w:w="0" w:type="auto"/>
        <w:tblLook w:val="04A0"/>
      </w:tblPr>
      <w:tblGrid>
        <w:gridCol w:w="2837"/>
        <w:gridCol w:w="6408"/>
      </w:tblGrid>
      <w:tr w:rsidR="00D31B76" w:rsidTr="00C96990">
        <w:tc>
          <w:tcPr>
            <w:tcW w:w="2837" w:type="dxa"/>
          </w:tcPr>
          <w:p w:rsidR="00D31B76" w:rsidRDefault="00D31B76" w:rsidP="00C96990">
            <w:pPr>
              <w:bidi/>
              <w:rPr>
                <w:rtl/>
                <w:lang w:bidi="fa-IR"/>
              </w:rPr>
            </w:pPr>
            <w:r>
              <w:rPr>
                <w:rFonts w:hint="cs"/>
                <w:rtl/>
                <w:lang w:bidi="fa-IR"/>
              </w:rPr>
              <w:t xml:space="preserve">نام پارامتر </w:t>
            </w:r>
          </w:p>
        </w:tc>
        <w:tc>
          <w:tcPr>
            <w:tcW w:w="6408" w:type="dxa"/>
          </w:tcPr>
          <w:p w:rsidR="00D31B76" w:rsidRDefault="00D31B76" w:rsidP="00C96990">
            <w:pPr>
              <w:bidi/>
              <w:rPr>
                <w:rtl/>
                <w:lang w:bidi="fa-IR"/>
              </w:rPr>
            </w:pPr>
            <w:r>
              <w:rPr>
                <w:rFonts w:hint="cs"/>
                <w:rtl/>
                <w:lang w:bidi="fa-IR"/>
              </w:rPr>
              <w:t>توضیح</w:t>
            </w:r>
          </w:p>
        </w:tc>
      </w:tr>
      <w:tr w:rsidR="00D31B76" w:rsidTr="00C96990">
        <w:tc>
          <w:tcPr>
            <w:tcW w:w="2837" w:type="dxa"/>
            <w:vAlign w:val="center"/>
          </w:tcPr>
          <w:p w:rsidR="00D31B76" w:rsidRDefault="00D31B76" w:rsidP="00C96990">
            <w:pPr>
              <w:jc w:val="center"/>
              <w:rPr>
                <w:lang w:bidi="fa-IR"/>
              </w:rPr>
            </w:pPr>
            <w:r>
              <w:rPr>
                <w:lang w:bidi="fa-IR"/>
              </w:rPr>
              <w:t>Server Time</w:t>
            </w:r>
          </w:p>
        </w:tc>
        <w:tc>
          <w:tcPr>
            <w:tcW w:w="6408" w:type="dxa"/>
          </w:tcPr>
          <w:p w:rsidR="00D31B76" w:rsidRDefault="00D31B76" w:rsidP="00C96990">
            <w:pPr>
              <w:bidi/>
              <w:rPr>
                <w:rtl/>
                <w:lang w:bidi="fa-IR"/>
              </w:rPr>
            </w:pPr>
            <w:r>
              <w:rPr>
                <w:rFonts w:hint="cs"/>
                <w:rtl/>
                <w:lang w:bidi="fa-IR"/>
              </w:rPr>
              <w:t xml:space="preserve">این پارامتر تاریخ و زمان جاری سرور را نشان می دهد که برای همزمان کردن قسمت سرور و موبایل استفاده می شود. این پارامتر در هر درخواست </w:t>
            </w:r>
            <w:r>
              <w:rPr>
                <w:lang w:bidi="fa-IR"/>
              </w:rPr>
              <w:t>login</w:t>
            </w:r>
            <w:r>
              <w:rPr>
                <w:rFonts w:hint="cs"/>
                <w:rtl/>
                <w:lang w:bidi="fa-IR"/>
              </w:rPr>
              <w:t xml:space="preserve"> ارسال می شود. طول این فیلد 32 بیت می باشد که این زمان را پشتیبانی می کند:</w:t>
            </w:r>
          </w:p>
          <w:p w:rsidR="00D31B76" w:rsidRDefault="00D31B76" w:rsidP="00C96990">
            <w:pPr>
              <w:bidi/>
              <w:rPr>
                <w:rtl/>
                <w:lang w:bidi="fa-IR"/>
              </w:rPr>
            </w:pPr>
            <w:r>
              <w:rPr>
                <w:rFonts w:hint="cs"/>
                <w:rtl/>
                <w:lang w:bidi="fa-IR"/>
              </w:rPr>
              <w:t xml:space="preserve"> </w:t>
            </w:r>
            <w:r>
              <w:rPr>
                <w:lang w:bidi="fa-IR"/>
              </w:rPr>
              <w:t>1350/1/1-00:00:00-1399/12/30-23:59:60</w:t>
            </w:r>
          </w:p>
          <w:p w:rsidR="00D31B76" w:rsidRDefault="00D31B76" w:rsidP="00C96990">
            <w:pPr>
              <w:bidi/>
              <w:rPr>
                <w:lang w:bidi="fa-IR"/>
              </w:rPr>
            </w:pPr>
            <w:r>
              <w:rPr>
                <w:rFonts w:hint="cs"/>
                <w:rtl/>
                <w:lang w:bidi="fa-IR"/>
              </w:rPr>
              <w:t xml:space="preserve">از آنجایی که فضای اختصاص یافته برای این فیلد 6 بایت می باشد که رنج عددی بین 49-00 را پشتیبانی می کند لازم است که در قسمت سرور عدد سال منهای 50 شده و ارسال شود در اینصورت در سمت موبایل مجددا به اضافه 50 شده و نشان داده می شود. </w:t>
            </w:r>
          </w:p>
          <w:p w:rsidR="00D31B76" w:rsidRDefault="00D31B76" w:rsidP="00C96990">
            <w:pPr>
              <w:bidi/>
              <w:rPr>
                <w:rtl/>
                <w:lang w:bidi="fa-IR"/>
              </w:rPr>
            </w:pPr>
            <w:r>
              <w:rPr>
                <w:rFonts w:hint="cs"/>
                <w:rtl/>
                <w:lang w:bidi="fa-IR"/>
              </w:rPr>
              <w:t>ساختار دقیق سایر قسمت های این فیلد قبلا توضیح داده شده است.</w:t>
            </w:r>
          </w:p>
        </w:tc>
      </w:tr>
      <w:tr w:rsidR="00D31B76" w:rsidTr="00C96990">
        <w:tc>
          <w:tcPr>
            <w:tcW w:w="2837" w:type="dxa"/>
          </w:tcPr>
          <w:p w:rsidR="00D31B76" w:rsidRDefault="00D31B76" w:rsidP="00C96990">
            <w:pPr>
              <w:jc w:val="center"/>
              <w:rPr>
                <w:lang w:bidi="fa-IR"/>
              </w:rPr>
            </w:pPr>
            <w:r>
              <w:rPr>
                <w:lang w:bidi="fa-IR"/>
              </w:rPr>
              <w:t>Permissions</w:t>
            </w:r>
          </w:p>
        </w:tc>
        <w:tc>
          <w:tcPr>
            <w:tcW w:w="6408" w:type="dxa"/>
          </w:tcPr>
          <w:p w:rsidR="00D31B76" w:rsidRDefault="00D31B76" w:rsidP="00C96990">
            <w:pPr>
              <w:bidi/>
              <w:rPr>
                <w:rtl/>
                <w:lang w:bidi="fa-IR"/>
              </w:rPr>
            </w:pPr>
            <w:r>
              <w:rPr>
                <w:rFonts w:hint="cs"/>
                <w:rtl/>
                <w:lang w:bidi="fa-IR"/>
              </w:rPr>
              <w:t xml:space="preserve">این فیلد متشکل از 8 بیت می باشد که ساختار آن در بخش قبل توضیح داده شده است. لازم به ذکر است که هر در صورتی که بیت مربوط به یک عملیات 1 باشد، کاربر مجوز دسترسی به آن بخش را دارد و در غیراینصورت ندارد. </w:t>
            </w:r>
          </w:p>
        </w:tc>
      </w:tr>
      <w:tr w:rsidR="0089149F" w:rsidTr="00C96990">
        <w:tc>
          <w:tcPr>
            <w:tcW w:w="2837" w:type="dxa"/>
          </w:tcPr>
          <w:p w:rsidR="0089149F" w:rsidRDefault="0089149F" w:rsidP="00C96990">
            <w:pPr>
              <w:jc w:val="center"/>
              <w:rPr>
                <w:lang w:bidi="fa-IR"/>
              </w:rPr>
            </w:pPr>
            <w:r>
              <w:rPr>
                <w:rFonts w:hint="cs"/>
                <w:rtl/>
                <w:lang w:bidi="fa-IR"/>
              </w:rPr>
              <w:t>کد مشتری</w:t>
            </w:r>
          </w:p>
        </w:tc>
        <w:tc>
          <w:tcPr>
            <w:tcW w:w="6408" w:type="dxa"/>
          </w:tcPr>
          <w:p w:rsidR="0089149F" w:rsidRDefault="0089149F" w:rsidP="0089149F">
            <w:pPr>
              <w:bidi/>
              <w:rPr>
                <w:rtl/>
                <w:lang w:bidi="fa-IR"/>
              </w:rPr>
            </w:pPr>
            <w:r>
              <w:rPr>
                <w:rFonts w:hint="cs"/>
                <w:rtl/>
                <w:lang w:bidi="fa-IR"/>
              </w:rPr>
              <w:t>این فیلد کد مشتری که در سیستم وارد شده است را برمیگرداند که برای سرویس های دیگر مورد استفاده قرار می گیرد.</w:t>
            </w:r>
          </w:p>
        </w:tc>
      </w:tr>
      <w:tr w:rsidR="00D31B76" w:rsidTr="00C96990">
        <w:tc>
          <w:tcPr>
            <w:tcW w:w="2837" w:type="dxa"/>
            <w:vAlign w:val="center"/>
          </w:tcPr>
          <w:p w:rsidR="00D31B76" w:rsidRDefault="0089149F" w:rsidP="0089149F">
            <w:pPr>
              <w:bidi/>
              <w:jc w:val="center"/>
              <w:rPr>
                <w:rtl/>
                <w:lang w:bidi="fa-IR"/>
              </w:rPr>
            </w:pPr>
            <w:r>
              <w:rPr>
                <w:rFonts w:hint="cs"/>
                <w:rtl/>
                <w:lang w:bidi="fa-IR"/>
              </w:rPr>
              <w:t xml:space="preserve">طول کد </w:t>
            </w:r>
            <w:r>
              <w:rPr>
                <w:lang w:bidi="fa-IR"/>
              </w:rPr>
              <w:t>ISIN</w:t>
            </w:r>
            <w:r>
              <w:rPr>
                <w:rFonts w:hint="cs"/>
                <w:rtl/>
                <w:lang w:bidi="fa-IR"/>
              </w:rPr>
              <w:t xml:space="preserve"> مشتری</w:t>
            </w:r>
          </w:p>
        </w:tc>
        <w:tc>
          <w:tcPr>
            <w:tcW w:w="6408" w:type="dxa"/>
          </w:tcPr>
          <w:p w:rsidR="00D31B76" w:rsidRDefault="00D31B76" w:rsidP="0089149F">
            <w:pPr>
              <w:bidi/>
              <w:rPr>
                <w:rtl/>
              </w:rPr>
            </w:pPr>
            <w:r>
              <w:rPr>
                <w:rFonts w:hint="cs"/>
                <w:rtl/>
              </w:rPr>
              <w:t xml:space="preserve">در این فیلد طول کد </w:t>
            </w:r>
            <w:r w:rsidR="0089149F">
              <w:t>ISIN</w:t>
            </w:r>
            <w:r>
              <w:rPr>
                <w:rFonts w:hint="cs"/>
                <w:rtl/>
              </w:rPr>
              <w:t xml:space="preserve"> ارسال می گردد.</w:t>
            </w:r>
          </w:p>
        </w:tc>
      </w:tr>
      <w:tr w:rsidR="00D31B76" w:rsidTr="00C96990">
        <w:tc>
          <w:tcPr>
            <w:tcW w:w="2837" w:type="dxa"/>
            <w:vAlign w:val="center"/>
          </w:tcPr>
          <w:p w:rsidR="00D31B76" w:rsidRDefault="00D31B76" w:rsidP="00C96990">
            <w:pPr>
              <w:jc w:val="center"/>
              <w:rPr>
                <w:rtl/>
                <w:lang w:bidi="fa-IR"/>
              </w:rPr>
            </w:pPr>
            <w:r>
              <w:rPr>
                <w:rFonts w:hint="cs"/>
                <w:rtl/>
                <w:lang w:bidi="fa-IR"/>
              </w:rPr>
              <w:t>مانده حساب</w:t>
            </w:r>
          </w:p>
        </w:tc>
        <w:tc>
          <w:tcPr>
            <w:tcW w:w="6408" w:type="dxa"/>
          </w:tcPr>
          <w:p w:rsidR="00D31B76" w:rsidRDefault="00D31B76" w:rsidP="00C96990">
            <w:pPr>
              <w:bidi/>
              <w:rPr>
                <w:rtl/>
                <w:lang w:bidi="fa-IR"/>
              </w:rPr>
            </w:pPr>
            <w:r>
              <w:rPr>
                <w:rFonts w:hint="cs"/>
                <w:rtl/>
                <w:lang w:bidi="fa-IR"/>
              </w:rPr>
              <w:t xml:space="preserve">این فیلد مانده حساب کاربر را نشان می دهد که در هر درخواست </w:t>
            </w:r>
            <w:r>
              <w:rPr>
                <w:lang w:bidi="fa-IR"/>
              </w:rPr>
              <w:t>login</w:t>
            </w:r>
            <w:r>
              <w:rPr>
                <w:rFonts w:hint="cs"/>
                <w:rtl/>
                <w:lang w:bidi="fa-IR"/>
              </w:rPr>
              <w:t xml:space="preserve"> به برنامه موبایل ارسال می شود. طول این فیلد 5 بایت می باشد که از 0 تا 1000</w:t>
            </w:r>
            <w:r>
              <w:rPr>
                <w:lang w:bidi="fa-IR"/>
              </w:rPr>
              <w:t xml:space="preserve"> </w:t>
            </w:r>
            <w:r>
              <w:rPr>
                <w:rFonts w:hint="cs"/>
                <w:rtl/>
                <w:lang w:bidi="fa-IR"/>
              </w:rPr>
              <w:t>میلیارد را پشتیبانی می کند.</w:t>
            </w:r>
          </w:p>
        </w:tc>
      </w:tr>
      <w:tr w:rsidR="0089149F" w:rsidTr="0089149F">
        <w:trPr>
          <w:trHeight w:val="379"/>
        </w:trPr>
        <w:tc>
          <w:tcPr>
            <w:tcW w:w="2837" w:type="dxa"/>
          </w:tcPr>
          <w:p w:rsidR="0089149F" w:rsidRDefault="0089149F" w:rsidP="0089149F">
            <w:pPr>
              <w:jc w:val="center"/>
              <w:rPr>
                <w:rtl/>
                <w:lang w:bidi="fa-IR"/>
              </w:rPr>
            </w:pPr>
            <w:r>
              <w:rPr>
                <w:rFonts w:hint="cs"/>
                <w:rtl/>
                <w:lang w:bidi="fa-IR"/>
              </w:rPr>
              <w:t>مانده بلوکه شده</w:t>
            </w:r>
          </w:p>
        </w:tc>
        <w:tc>
          <w:tcPr>
            <w:tcW w:w="6408" w:type="dxa"/>
          </w:tcPr>
          <w:p w:rsidR="0089149F" w:rsidRDefault="0089149F" w:rsidP="0089149F">
            <w:pPr>
              <w:jc w:val="right"/>
              <w:rPr>
                <w:rtl/>
                <w:lang w:bidi="fa-IR"/>
              </w:rPr>
            </w:pPr>
            <w:r>
              <w:rPr>
                <w:rFonts w:hint="cs"/>
                <w:rtl/>
                <w:lang w:bidi="fa-IR"/>
              </w:rPr>
              <w:t xml:space="preserve">در این فیلد مانده بلوکه شده مشتری که در اثر سفارش باز خرید دارای مقداری بیش از صفر خواهد بود نگه داری می شود. با استفاده از این فیلد و مانده حساب، مانده قابل برداشت محاسبه می گردد که </w:t>
            </w:r>
            <w:r>
              <w:rPr>
                <w:rFonts w:hint="cs"/>
                <w:rtl/>
                <w:lang w:bidi="fa-IR"/>
              </w:rPr>
              <w:lastRenderedPageBreak/>
              <w:t>مشتری به میزان آن میتواند سفارش خرید جدید وارد نماید.</w:t>
            </w:r>
          </w:p>
        </w:tc>
      </w:tr>
      <w:tr w:rsidR="00D31B76" w:rsidTr="00C96990">
        <w:tc>
          <w:tcPr>
            <w:tcW w:w="2837" w:type="dxa"/>
            <w:vAlign w:val="center"/>
          </w:tcPr>
          <w:p w:rsidR="00D31B76" w:rsidRDefault="00D31B76" w:rsidP="00C96990">
            <w:pPr>
              <w:jc w:val="center"/>
              <w:rPr>
                <w:rtl/>
                <w:lang w:bidi="fa-IR"/>
              </w:rPr>
            </w:pPr>
            <w:r>
              <w:rPr>
                <w:rFonts w:hint="cs"/>
                <w:rtl/>
                <w:lang w:bidi="fa-IR"/>
              </w:rPr>
              <w:lastRenderedPageBreak/>
              <w:t>کد  بورسی</w:t>
            </w:r>
          </w:p>
        </w:tc>
        <w:tc>
          <w:tcPr>
            <w:tcW w:w="6408" w:type="dxa"/>
          </w:tcPr>
          <w:p w:rsidR="00D31B76" w:rsidRDefault="00D31B76" w:rsidP="00C96990">
            <w:pPr>
              <w:bidi/>
              <w:rPr>
                <w:rtl/>
                <w:lang w:bidi="fa-IR"/>
              </w:rPr>
            </w:pPr>
            <w:r>
              <w:rPr>
                <w:rFonts w:hint="cs"/>
                <w:rtl/>
                <w:lang w:bidi="fa-IR"/>
              </w:rPr>
              <w:t>این فیلد کد بورسی مشتری  می باشد.</w:t>
            </w:r>
          </w:p>
        </w:tc>
      </w:tr>
      <w:tr w:rsidR="00D31B76" w:rsidTr="00C96990">
        <w:tc>
          <w:tcPr>
            <w:tcW w:w="2837" w:type="dxa"/>
            <w:vAlign w:val="center"/>
          </w:tcPr>
          <w:p w:rsidR="00D31B76" w:rsidRDefault="00D31B76" w:rsidP="00C96990">
            <w:pPr>
              <w:jc w:val="center"/>
              <w:rPr>
                <w:rtl/>
                <w:lang w:bidi="fa-IR"/>
              </w:rPr>
            </w:pPr>
            <w:r>
              <w:rPr>
                <w:rFonts w:hint="cs"/>
                <w:rtl/>
                <w:lang w:bidi="fa-IR"/>
              </w:rPr>
              <w:t>حق تقدم</w:t>
            </w:r>
          </w:p>
        </w:tc>
        <w:tc>
          <w:tcPr>
            <w:tcW w:w="6408" w:type="dxa"/>
          </w:tcPr>
          <w:p w:rsidR="00D31B76" w:rsidRDefault="00D31B76" w:rsidP="00C96990">
            <w:pPr>
              <w:bidi/>
              <w:rPr>
                <w:rtl/>
                <w:lang w:bidi="fa-IR"/>
              </w:rPr>
            </w:pPr>
            <w:r>
              <w:rPr>
                <w:rFonts w:hint="cs"/>
                <w:rtl/>
                <w:lang w:bidi="fa-IR"/>
              </w:rPr>
              <w:t>در صورتی که این فیلد 1 باشد یعنی کارگزاری امکان خرید تقدم را دارد و بنابراین این گزیده در فرم خرید فعال خواهد بود، اما اگر مقدار این فیلد 0 باشد این امکان وجود ندارد. طول این فیلد 1 بیت می باشد.</w:t>
            </w:r>
          </w:p>
        </w:tc>
      </w:tr>
      <w:tr w:rsidR="00D31B76" w:rsidTr="00C96990">
        <w:tc>
          <w:tcPr>
            <w:tcW w:w="2837" w:type="dxa"/>
            <w:vAlign w:val="center"/>
          </w:tcPr>
          <w:p w:rsidR="00D31B76" w:rsidRDefault="00D31B76" w:rsidP="00C96990">
            <w:pPr>
              <w:jc w:val="center"/>
              <w:rPr>
                <w:rtl/>
                <w:lang w:bidi="fa-IR"/>
              </w:rPr>
            </w:pPr>
            <w:r>
              <w:rPr>
                <w:rFonts w:hint="cs"/>
                <w:rtl/>
                <w:lang w:bidi="fa-IR"/>
              </w:rPr>
              <w:t>خرید بدون مانده</w:t>
            </w:r>
          </w:p>
        </w:tc>
        <w:tc>
          <w:tcPr>
            <w:tcW w:w="6408" w:type="dxa"/>
          </w:tcPr>
          <w:p w:rsidR="00D31B76" w:rsidRDefault="00D31B76" w:rsidP="00C96990">
            <w:pPr>
              <w:bidi/>
              <w:rPr>
                <w:rtl/>
                <w:lang w:bidi="fa-IR"/>
              </w:rPr>
            </w:pPr>
            <w:r>
              <w:rPr>
                <w:rFonts w:hint="cs"/>
                <w:rtl/>
                <w:lang w:bidi="fa-IR"/>
              </w:rPr>
              <w:t>در صورتی که این فیلد 1 باشد یعنی کارگزاری امکان خرید بدون مانده را می دهد و بنابراین کاربر می تواند با مانده صفر خرید نماید، اما اگر مقدار این فیلد 0 باشد این امکان وجود ندارد. طول این فیلد 1 بیت می باشد.</w:t>
            </w:r>
          </w:p>
        </w:tc>
      </w:tr>
      <w:tr w:rsidR="00D31B76" w:rsidTr="00C96990">
        <w:tc>
          <w:tcPr>
            <w:tcW w:w="2837" w:type="dxa"/>
            <w:vAlign w:val="center"/>
          </w:tcPr>
          <w:p w:rsidR="00D31B76" w:rsidRDefault="00D31B76" w:rsidP="00C96990">
            <w:pPr>
              <w:jc w:val="center"/>
              <w:rPr>
                <w:rtl/>
                <w:lang w:bidi="fa-IR"/>
              </w:rPr>
            </w:pPr>
            <w:r>
              <w:rPr>
                <w:rFonts w:hint="cs"/>
                <w:rtl/>
                <w:lang w:bidi="fa-IR"/>
              </w:rPr>
              <w:t>رنج تاریخ</w:t>
            </w:r>
          </w:p>
          <w:p w:rsidR="00D31B76" w:rsidRDefault="00D31B76" w:rsidP="00C96990">
            <w:pPr>
              <w:jc w:val="center"/>
              <w:rPr>
                <w:rtl/>
                <w:lang w:bidi="fa-IR"/>
              </w:rPr>
            </w:pPr>
          </w:p>
        </w:tc>
        <w:tc>
          <w:tcPr>
            <w:tcW w:w="6408" w:type="dxa"/>
          </w:tcPr>
          <w:p w:rsidR="00D31B76" w:rsidRDefault="00D31B76" w:rsidP="00C96990">
            <w:pPr>
              <w:bidi/>
              <w:rPr>
                <w:rtl/>
                <w:lang w:bidi="fa-IR"/>
              </w:rPr>
            </w:pPr>
            <w:r>
              <w:rPr>
                <w:rFonts w:hint="cs"/>
                <w:rtl/>
                <w:lang w:bidi="fa-IR"/>
              </w:rPr>
              <w:t>طول این فیلد 6 بیت می باشد و تعداد روزهایی که تاریخ پایان درخواست از زمان ارسال درخواست معتبر هست را نشان می دهد. این فیلد از 0-64 روز را نشان خواهد داد.</w:t>
            </w:r>
          </w:p>
        </w:tc>
      </w:tr>
      <w:tr w:rsidR="00D31B76" w:rsidTr="00C96990">
        <w:tc>
          <w:tcPr>
            <w:tcW w:w="2837" w:type="dxa"/>
            <w:vAlign w:val="center"/>
          </w:tcPr>
          <w:p w:rsidR="00D31B76" w:rsidRDefault="00D31B76" w:rsidP="00C96990">
            <w:pPr>
              <w:jc w:val="center"/>
              <w:rPr>
                <w:rtl/>
                <w:lang w:bidi="fa-IR"/>
              </w:rPr>
            </w:pPr>
            <w:r>
              <w:rPr>
                <w:rFonts w:hint="cs"/>
                <w:rtl/>
                <w:lang w:bidi="fa-IR"/>
              </w:rPr>
              <w:t>حداقل تعداد خرید</w:t>
            </w:r>
          </w:p>
        </w:tc>
        <w:tc>
          <w:tcPr>
            <w:tcW w:w="6408" w:type="dxa"/>
          </w:tcPr>
          <w:p w:rsidR="00D31B76" w:rsidRDefault="00D31B76" w:rsidP="00C96990">
            <w:pPr>
              <w:bidi/>
              <w:rPr>
                <w:rtl/>
                <w:lang w:bidi="fa-IR"/>
              </w:rPr>
            </w:pPr>
            <w:r>
              <w:rPr>
                <w:rFonts w:hint="cs"/>
                <w:rtl/>
                <w:lang w:bidi="fa-IR"/>
              </w:rPr>
              <w:t xml:space="preserve">حداقل تعداد خرید برای این کارگزاری را نشان می دهد.لازم به ذکر است که خرید با مشخص کردن تعداد برای همه کارگزاری ها وجود ندارد، بنابراین اگر مقدار این فیلد </w:t>
            </w:r>
            <w:r>
              <w:rPr>
                <w:lang w:bidi="fa-IR"/>
              </w:rPr>
              <w:t>-1</w:t>
            </w:r>
            <w:r>
              <w:rPr>
                <w:rFonts w:hint="cs"/>
                <w:rtl/>
                <w:lang w:bidi="fa-IR"/>
              </w:rPr>
              <w:t xml:space="preserve"> باشد به این معنی است که امکان خرید با براساس تعداد برای این کارگزاری وجود ندارد. فضای اختصاص یافته به این فیلد 2 بایت می باشد که از 0 </w:t>
            </w:r>
            <w:r>
              <w:rPr>
                <w:rFonts w:ascii="Times New Roman" w:hAnsi="Times New Roman" w:cs="Times New Roman" w:hint="cs"/>
                <w:rtl/>
                <w:lang w:bidi="fa-IR"/>
              </w:rPr>
              <w:t>–</w:t>
            </w:r>
            <w:r>
              <w:rPr>
                <w:rFonts w:hint="cs"/>
                <w:rtl/>
                <w:lang w:bidi="fa-IR"/>
              </w:rPr>
              <w:t xml:space="preserve"> 65536 را نمایش می دهد.</w:t>
            </w:r>
          </w:p>
        </w:tc>
      </w:tr>
      <w:tr w:rsidR="00D31B76" w:rsidTr="00C96990">
        <w:tc>
          <w:tcPr>
            <w:tcW w:w="2837" w:type="dxa"/>
            <w:vAlign w:val="center"/>
          </w:tcPr>
          <w:p w:rsidR="00D31B76" w:rsidRDefault="00D31B76" w:rsidP="00C96990">
            <w:pPr>
              <w:jc w:val="center"/>
              <w:rPr>
                <w:rtl/>
                <w:lang w:bidi="fa-IR"/>
              </w:rPr>
            </w:pPr>
            <w:r>
              <w:rPr>
                <w:rFonts w:hint="cs"/>
                <w:rtl/>
                <w:lang w:bidi="fa-IR"/>
              </w:rPr>
              <w:t>حداقل تعداد فروش</w:t>
            </w:r>
          </w:p>
        </w:tc>
        <w:tc>
          <w:tcPr>
            <w:tcW w:w="6408" w:type="dxa"/>
          </w:tcPr>
          <w:p w:rsidR="00D31B76" w:rsidRDefault="00D31B76" w:rsidP="00C96990">
            <w:pPr>
              <w:bidi/>
              <w:rPr>
                <w:rtl/>
                <w:lang w:bidi="fa-IR"/>
              </w:rPr>
            </w:pPr>
            <w:r>
              <w:rPr>
                <w:rFonts w:hint="cs"/>
                <w:rtl/>
                <w:lang w:bidi="fa-IR"/>
              </w:rPr>
              <w:t xml:space="preserve">حداقل تعداد خرید برای این کارگزاری را نشان می دهد. فضای اختصاص یافته به این فیلد 2 بایت می باشد که از 0 </w:t>
            </w:r>
            <w:r>
              <w:rPr>
                <w:rFonts w:ascii="Times New Roman" w:hAnsi="Times New Roman" w:cs="Times New Roman" w:hint="cs"/>
                <w:rtl/>
                <w:lang w:bidi="fa-IR"/>
              </w:rPr>
              <w:t>–</w:t>
            </w:r>
            <w:r>
              <w:rPr>
                <w:rFonts w:hint="cs"/>
                <w:rtl/>
                <w:lang w:bidi="fa-IR"/>
              </w:rPr>
              <w:t xml:space="preserve"> 65536 را نمایش می دهد.</w:t>
            </w:r>
          </w:p>
        </w:tc>
      </w:tr>
      <w:tr w:rsidR="00D31B76" w:rsidTr="00C96990">
        <w:tc>
          <w:tcPr>
            <w:tcW w:w="2837" w:type="dxa"/>
            <w:vAlign w:val="center"/>
          </w:tcPr>
          <w:p w:rsidR="00D31B76" w:rsidRDefault="00D31B76" w:rsidP="0089149F">
            <w:pPr>
              <w:bidi/>
              <w:jc w:val="center"/>
              <w:rPr>
                <w:rtl/>
                <w:lang w:bidi="fa-IR"/>
              </w:rPr>
            </w:pPr>
            <w:r>
              <w:rPr>
                <w:rFonts w:hint="cs"/>
                <w:rtl/>
                <w:lang w:bidi="fa-IR"/>
              </w:rPr>
              <w:t xml:space="preserve">کد </w:t>
            </w:r>
            <w:r w:rsidR="0089149F">
              <w:rPr>
                <w:lang w:bidi="fa-IR"/>
              </w:rPr>
              <w:t>ISNI</w:t>
            </w:r>
            <w:r>
              <w:rPr>
                <w:rFonts w:hint="cs"/>
                <w:rtl/>
                <w:lang w:bidi="fa-IR"/>
              </w:rPr>
              <w:t xml:space="preserve"> مشتری </w:t>
            </w:r>
          </w:p>
        </w:tc>
        <w:tc>
          <w:tcPr>
            <w:tcW w:w="6408" w:type="dxa"/>
          </w:tcPr>
          <w:p w:rsidR="00D31B76" w:rsidRDefault="00D31B76" w:rsidP="00C96990">
            <w:pPr>
              <w:bidi/>
              <w:rPr>
                <w:rtl/>
              </w:rPr>
            </w:pPr>
            <w:r>
              <w:rPr>
                <w:rFonts w:hint="cs"/>
                <w:rtl/>
              </w:rPr>
              <w:t xml:space="preserve">این فیلد </w:t>
            </w:r>
            <w:r w:rsidRPr="00361D0F">
              <w:rPr>
                <w:rFonts w:hint="cs"/>
                <w:rtl/>
              </w:rPr>
              <w:t>کد حسابداری مشتری</w:t>
            </w:r>
            <w:r>
              <w:rPr>
                <w:rFonts w:hint="cs"/>
                <w:rtl/>
              </w:rPr>
              <w:t xml:space="preserve"> را مشخص می کند.</w:t>
            </w:r>
          </w:p>
        </w:tc>
      </w:tr>
    </w:tbl>
    <w:p w:rsidR="00C27034" w:rsidRDefault="00C27034" w:rsidP="00C26309">
      <w:pPr>
        <w:pStyle w:val="Heading2"/>
        <w:numPr>
          <w:ilvl w:val="1"/>
          <w:numId w:val="1"/>
        </w:numPr>
        <w:bidi/>
        <w:rPr>
          <w:rtl/>
          <w:lang w:bidi="fa-IR"/>
        </w:rPr>
      </w:pPr>
      <w:bookmarkStart w:id="28" w:name="_Toc291585220"/>
      <w:r>
        <w:rPr>
          <w:rFonts w:hint="cs"/>
          <w:rtl/>
          <w:lang w:bidi="fa-IR"/>
        </w:rPr>
        <w:t>لیست حساب کاربر</w:t>
      </w:r>
      <w:r>
        <w:rPr>
          <w:lang w:bidi="fa-IR"/>
        </w:rPr>
        <w:t xml:space="preserve"> </w:t>
      </w:r>
      <w:r>
        <w:rPr>
          <w:rFonts w:hint="cs"/>
          <w:rtl/>
          <w:lang w:bidi="fa-IR"/>
        </w:rPr>
        <w:t xml:space="preserve">(کد: </w:t>
      </w:r>
      <w:r>
        <w:rPr>
          <w:lang w:bidi="fa-IR"/>
        </w:rPr>
        <w:t>0x0</w:t>
      </w:r>
      <w:r w:rsidR="00C26309">
        <w:rPr>
          <w:lang w:bidi="fa-IR"/>
        </w:rPr>
        <w:t>5</w:t>
      </w:r>
      <w:r>
        <w:rPr>
          <w:rFonts w:hint="cs"/>
          <w:rtl/>
          <w:lang w:bidi="fa-IR"/>
        </w:rPr>
        <w:t>)</w:t>
      </w:r>
      <w:bookmarkEnd w:id="28"/>
    </w:p>
    <w:p w:rsidR="00C27034" w:rsidRDefault="00C27034" w:rsidP="00D31B76">
      <w:pPr>
        <w:bidi/>
        <w:rPr>
          <w:rtl/>
          <w:lang w:bidi="fa-IR"/>
        </w:rPr>
      </w:pPr>
      <w:r>
        <w:rPr>
          <w:rFonts w:hint="cs"/>
          <w:rtl/>
          <w:lang w:bidi="fa-IR"/>
        </w:rPr>
        <w:t xml:space="preserve">بنا به درخواست کاربر برای نمایش لیست حسابها، این سرویس فراخوانی خواهد شد. لیست حداکثر 5 آیتم آخر </w:t>
      </w:r>
      <w:r w:rsidR="00D31B76">
        <w:rPr>
          <w:rFonts w:hint="cs"/>
          <w:rtl/>
          <w:lang w:bidi="fa-IR"/>
        </w:rPr>
        <w:t>که در بازه زمانی 1 ماهه اخیر بوده است را بر می گرداند.</w:t>
      </w:r>
      <w:r>
        <w:rPr>
          <w:rFonts w:hint="cs"/>
          <w:rtl/>
          <w:lang w:bidi="fa-IR"/>
        </w:rPr>
        <w:t xml:space="preserve"> البته این اطلاعات زمانی برای موبایل ارسال خواهد شد که امکان مشاهده لیست حساب بر روی موبایل از سمت کارگزاری فعال باشد.</w:t>
      </w:r>
    </w:p>
    <w:p w:rsidR="00C27034" w:rsidRDefault="00C27034" w:rsidP="00C27034">
      <w:pPr>
        <w:pStyle w:val="Heading3"/>
        <w:numPr>
          <w:ilvl w:val="2"/>
          <w:numId w:val="1"/>
        </w:numPr>
        <w:bidi/>
        <w:rPr>
          <w:rtl/>
          <w:lang w:bidi="fa-IR"/>
        </w:rPr>
      </w:pPr>
      <w:bookmarkStart w:id="29" w:name="_Toc291585221"/>
      <w:r>
        <w:rPr>
          <w:rFonts w:hint="cs"/>
          <w:rtl/>
          <w:lang w:bidi="fa-IR"/>
        </w:rPr>
        <w:t>ساختار مربوط به پیام درخواست (</w:t>
      </w:r>
      <w:r>
        <w:rPr>
          <w:lang w:bidi="fa-IR"/>
        </w:rPr>
        <w:t>Request</w:t>
      </w:r>
      <w:r>
        <w:rPr>
          <w:rFonts w:hint="cs"/>
          <w:rtl/>
          <w:lang w:bidi="fa-IR"/>
        </w:rPr>
        <w:t>)</w:t>
      </w:r>
      <w:bookmarkEnd w:id="29"/>
    </w:p>
    <w:p w:rsidR="00C27034" w:rsidRPr="00DC41A8" w:rsidRDefault="00C27034" w:rsidP="00C27034">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Header</w:t>
      </w:r>
    </w:p>
    <w:p w:rsidR="00C27034" w:rsidRPr="00FD429D" w:rsidRDefault="00C27034" w:rsidP="00C27034">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C27034" w:rsidTr="00194107">
        <w:trPr>
          <w:jc w:val="center"/>
        </w:trPr>
        <w:tc>
          <w:tcPr>
            <w:tcW w:w="1260" w:type="dxa"/>
          </w:tcPr>
          <w:p w:rsidR="00C27034" w:rsidRPr="00E2097D" w:rsidRDefault="00C27034" w:rsidP="00194107">
            <w:pPr>
              <w:bidi/>
              <w:jc w:val="center"/>
              <w:rPr>
                <w:b/>
                <w:bCs/>
                <w:rtl/>
              </w:rPr>
            </w:pPr>
            <w:r w:rsidRPr="00E2097D">
              <w:rPr>
                <w:b/>
                <w:bCs/>
              </w:rPr>
              <w:t>Service Type</w:t>
            </w:r>
          </w:p>
        </w:tc>
        <w:tc>
          <w:tcPr>
            <w:tcW w:w="810" w:type="dxa"/>
          </w:tcPr>
          <w:p w:rsidR="00C27034" w:rsidRPr="00E2097D" w:rsidRDefault="00C27034" w:rsidP="00194107">
            <w:pPr>
              <w:bidi/>
              <w:jc w:val="center"/>
              <w:rPr>
                <w:b/>
                <w:bCs/>
                <w:rtl/>
              </w:rPr>
            </w:pPr>
            <w:r w:rsidRPr="00E2097D">
              <w:rPr>
                <w:b/>
                <w:bCs/>
              </w:rPr>
              <w:t>Flags</w:t>
            </w:r>
          </w:p>
        </w:tc>
        <w:tc>
          <w:tcPr>
            <w:tcW w:w="1364" w:type="dxa"/>
          </w:tcPr>
          <w:p w:rsidR="00C27034" w:rsidRPr="00E2097D" w:rsidRDefault="00C27034" w:rsidP="00194107">
            <w:pPr>
              <w:bidi/>
              <w:jc w:val="center"/>
              <w:rPr>
                <w:b/>
                <w:bCs/>
              </w:rPr>
            </w:pPr>
            <w:r>
              <w:rPr>
                <w:b/>
                <w:bCs/>
              </w:rPr>
              <w:t>Encryption Key</w:t>
            </w:r>
          </w:p>
        </w:tc>
        <w:tc>
          <w:tcPr>
            <w:tcW w:w="1448" w:type="dxa"/>
          </w:tcPr>
          <w:p w:rsidR="00C27034" w:rsidRPr="00E2097D" w:rsidRDefault="00C27034" w:rsidP="00194107">
            <w:pPr>
              <w:bidi/>
              <w:jc w:val="center"/>
              <w:rPr>
                <w:b/>
                <w:bCs/>
                <w:rtl/>
              </w:rPr>
            </w:pPr>
            <w:r w:rsidRPr="00E2097D">
              <w:rPr>
                <w:b/>
                <w:bCs/>
              </w:rPr>
              <w:t>Response Code</w:t>
            </w:r>
          </w:p>
        </w:tc>
        <w:tc>
          <w:tcPr>
            <w:tcW w:w="905" w:type="dxa"/>
          </w:tcPr>
          <w:p w:rsidR="00C27034" w:rsidRPr="00E2097D" w:rsidRDefault="00C27034" w:rsidP="00194107">
            <w:pPr>
              <w:bidi/>
              <w:jc w:val="center"/>
              <w:rPr>
                <w:b/>
                <w:bCs/>
                <w:rtl/>
              </w:rPr>
            </w:pPr>
            <w:r w:rsidRPr="00E2097D">
              <w:rPr>
                <w:b/>
                <w:bCs/>
              </w:rPr>
              <w:t>Seq. No.</w:t>
            </w:r>
          </w:p>
        </w:tc>
        <w:tc>
          <w:tcPr>
            <w:tcW w:w="1161" w:type="dxa"/>
          </w:tcPr>
          <w:p w:rsidR="00C27034" w:rsidRPr="00E2097D" w:rsidRDefault="00C27034" w:rsidP="00194107">
            <w:pPr>
              <w:bidi/>
              <w:jc w:val="center"/>
              <w:rPr>
                <w:b/>
                <w:bCs/>
                <w:rtl/>
              </w:rPr>
            </w:pPr>
            <w:r>
              <w:rPr>
                <w:b/>
                <w:bCs/>
              </w:rPr>
              <w:t xml:space="preserve">Message </w:t>
            </w:r>
            <w:r w:rsidRPr="00E2097D">
              <w:rPr>
                <w:b/>
                <w:bCs/>
              </w:rPr>
              <w:t>length</w:t>
            </w:r>
          </w:p>
        </w:tc>
      </w:tr>
      <w:tr w:rsidR="00C27034" w:rsidTr="00194107">
        <w:trPr>
          <w:jc w:val="center"/>
        </w:trPr>
        <w:tc>
          <w:tcPr>
            <w:tcW w:w="1260" w:type="dxa"/>
          </w:tcPr>
          <w:p w:rsidR="00C27034" w:rsidRPr="00FD429D" w:rsidRDefault="00C27034" w:rsidP="00C26309">
            <w:pPr>
              <w:bidi/>
              <w:jc w:val="center"/>
            </w:pPr>
            <w:r w:rsidRPr="00FD429D">
              <w:t>%0</w:t>
            </w:r>
            <w:r w:rsidR="00C26309">
              <w:t>5</w:t>
            </w:r>
          </w:p>
        </w:tc>
        <w:tc>
          <w:tcPr>
            <w:tcW w:w="810" w:type="dxa"/>
          </w:tcPr>
          <w:p w:rsidR="00C27034" w:rsidRPr="00FD429D" w:rsidRDefault="00C27034" w:rsidP="00194107">
            <w:pPr>
              <w:bidi/>
              <w:jc w:val="center"/>
            </w:pPr>
            <w:r w:rsidRPr="00FD429D">
              <w:t>%01</w:t>
            </w:r>
          </w:p>
        </w:tc>
        <w:tc>
          <w:tcPr>
            <w:tcW w:w="1364" w:type="dxa"/>
          </w:tcPr>
          <w:p w:rsidR="00C27034" w:rsidRPr="00FD429D" w:rsidRDefault="00C27034" w:rsidP="00194107">
            <w:pPr>
              <w:bidi/>
              <w:jc w:val="center"/>
            </w:pPr>
            <w:r w:rsidRPr="00FD429D">
              <w:t>%00</w:t>
            </w:r>
          </w:p>
        </w:tc>
        <w:tc>
          <w:tcPr>
            <w:tcW w:w="1448" w:type="dxa"/>
          </w:tcPr>
          <w:p w:rsidR="00C27034" w:rsidRPr="00FD429D" w:rsidRDefault="00C27034" w:rsidP="00194107">
            <w:pPr>
              <w:bidi/>
              <w:jc w:val="center"/>
            </w:pPr>
            <w:r w:rsidRPr="00FD429D">
              <w:t>%00</w:t>
            </w:r>
          </w:p>
        </w:tc>
        <w:tc>
          <w:tcPr>
            <w:tcW w:w="905" w:type="dxa"/>
          </w:tcPr>
          <w:p w:rsidR="00C27034" w:rsidRPr="00FD429D" w:rsidRDefault="00C27034" w:rsidP="00194107">
            <w:pPr>
              <w:bidi/>
              <w:jc w:val="center"/>
            </w:pPr>
            <w:r w:rsidRPr="00FD429D">
              <w:t>%01</w:t>
            </w:r>
          </w:p>
        </w:tc>
        <w:tc>
          <w:tcPr>
            <w:tcW w:w="1161" w:type="dxa"/>
          </w:tcPr>
          <w:p w:rsidR="00C27034" w:rsidRPr="00FD429D" w:rsidRDefault="00C27034" w:rsidP="00194107">
            <w:pPr>
              <w:bidi/>
              <w:jc w:val="center"/>
            </w:pPr>
            <w:r w:rsidRPr="00FD429D">
              <w:t>#</w:t>
            </w:r>
          </w:p>
        </w:tc>
      </w:tr>
    </w:tbl>
    <w:p w:rsidR="00C27034" w:rsidRDefault="00C27034" w:rsidP="00C27034">
      <w:pPr>
        <w:bidi/>
        <w:rPr>
          <w:rtl/>
          <w:lang w:bidi="fa-IR"/>
        </w:rPr>
      </w:pPr>
    </w:p>
    <w:p w:rsidR="00C27034" w:rsidRDefault="00C27034" w:rsidP="00C27034">
      <w:pPr>
        <w:bidi/>
        <w:rPr>
          <w:rtl/>
          <w:lang w:bidi="fa-IR"/>
        </w:rPr>
      </w:pPr>
      <w:r>
        <w:rPr>
          <w:rFonts w:hint="cs"/>
          <w:rtl/>
          <w:lang w:bidi="fa-IR"/>
        </w:rPr>
        <w:t>در نمودار بالا مقادیر هر یک از فیلدهای پیام درخواست مشخص شده اند.</w:t>
      </w:r>
    </w:p>
    <w:p w:rsidR="00C27034" w:rsidRDefault="00C27034" w:rsidP="00C27034">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C27034" w:rsidRDefault="00C27034" w:rsidP="00C2703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C27034" w:rsidRPr="002357D3" w:rsidRDefault="00C27034" w:rsidP="00C27034">
      <w:pPr>
        <w:pStyle w:val="ListParagraph"/>
        <w:numPr>
          <w:ilvl w:val="0"/>
          <w:numId w:val="39"/>
        </w:numPr>
      </w:pPr>
      <w:r w:rsidRPr="00A60AAF">
        <w:rPr>
          <w:b/>
          <w:bCs/>
        </w:rPr>
        <w:lastRenderedPageBreak/>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از آنجایی که این پیام از نوع درخواست می باشد بنابراین این فیلد در این پیام معنایی ندارد و مق</w:t>
      </w:r>
      <w:r>
        <w:rPr>
          <w:rFonts w:asciiTheme="minorHAnsi" w:eastAsiaTheme="minorHAnsi" w:hAnsiTheme="minorHAnsi" w:cstheme="minorBidi" w:hint="cs"/>
          <w:rtl/>
        </w:rPr>
        <w:t>دار پیش فرض آن 0 در نظر گرفته می</w:t>
      </w:r>
      <w:r w:rsidRPr="00A60AAF">
        <w:rPr>
          <w:rFonts w:asciiTheme="minorHAnsi" w:eastAsiaTheme="minorHAnsi" w:hAnsiTheme="minorHAnsi" w:cstheme="minorBidi" w:hint="cs"/>
          <w:rtl/>
        </w:rPr>
        <w:t xml:space="preserve"> شود.</w:t>
      </w:r>
    </w:p>
    <w:p w:rsidR="00C27034" w:rsidRDefault="00C27034" w:rsidP="00C2703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C27034" w:rsidRPr="002357D3" w:rsidRDefault="00C27034" w:rsidP="00C27034">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C27034" w:rsidRDefault="00C27034" w:rsidP="00C26309">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C26309">
        <w:rPr>
          <w:rFonts w:asciiTheme="minorHAnsi" w:eastAsiaTheme="minorHAnsi" w:hAnsiTheme="minorHAnsi" w:cstheme="minorBidi"/>
        </w:rPr>
        <w:t>5</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rtl/>
          <w:lang w:bidi="fa-IR"/>
        </w:rPr>
      </w:pPr>
      <w:r>
        <w:rPr>
          <w:rFonts w:hint="cs"/>
          <w:rtl/>
          <w:lang w:bidi="fa-IR"/>
        </w:rPr>
        <w:t xml:space="preserve">ساختار مربوط به </w:t>
      </w:r>
      <w:r>
        <w:rPr>
          <w:lang w:bidi="fa-IR"/>
        </w:rPr>
        <w:t>Body</w:t>
      </w:r>
    </w:p>
    <w:p w:rsidR="00C27034" w:rsidRDefault="00C27034" w:rsidP="00C27034">
      <w:pPr>
        <w:bidi/>
        <w:rPr>
          <w:lang w:bidi="fa-IR"/>
        </w:rPr>
      </w:pPr>
      <w:r>
        <w:rPr>
          <w:rFonts w:hint="cs"/>
          <w:rtl/>
          <w:lang w:bidi="fa-IR"/>
        </w:rPr>
        <w:t>پارامترهای ورودی این سرویس در شکل زیر شرح داده شده است.</w:t>
      </w:r>
    </w:p>
    <w:tbl>
      <w:tblPr>
        <w:tblStyle w:val="TableGrid"/>
        <w:tblpPr w:leftFromText="180" w:rightFromText="180" w:vertAnchor="text" w:horzAnchor="margin" w:tblpXSpec="center" w:tblpY="503"/>
        <w:bidiVisual/>
        <w:tblW w:w="2449" w:type="dxa"/>
        <w:tblInd w:w="4319" w:type="dxa"/>
        <w:tblLayout w:type="fixed"/>
        <w:tblLook w:val="04A0"/>
      </w:tblPr>
      <w:tblGrid>
        <w:gridCol w:w="625"/>
        <w:gridCol w:w="612"/>
        <w:gridCol w:w="606"/>
        <w:gridCol w:w="606"/>
      </w:tblGrid>
      <w:tr w:rsidR="0089116C" w:rsidTr="0089116C">
        <w:trPr>
          <w:trHeight w:val="1277"/>
        </w:trPr>
        <w:tc>
          <w:tcPr>
            <w:tcW w:w="625" w:type="dxa"/>
            <w:textDirection w:val="btLr"/>
          </w:tcPr>
          <w:p w:rsidR="0089116C" w:rsidRPr="00F411BF" w:rsidRDefault="0089116C" w:rsidP="00194107">
            <w:pPr>
              <w:bidi/>
              <w:ind w:left="113" w:right="113"/>
              <w:rPr>
                <w:rFonts w:cs="Times New Roman"/>
                <w:rtl/>
                <w:lang w:bidi="fa-IR"/>
              </w:rPr>
            </w:pPr>
            <w:r>
              <w:rPr>
                <w:rFonts w:hint="cs"/>
                <w:rtl/>
                <w:lang w:bidi="fa-IR"/>
              </w:rPr>
              <w:t>1 بایت</w:t>
            </w:r>
          </w:p>
        </w:tc>
        <w:tc>
          <w:tcPr>
            <w:tcW w:w="612" w:type="dxa"/>
            <w:textDirection w:val="btLr"/>
          </w:tcPr>
          <w:p w:rsidR="0089116C" w:rsidRDefault="0089116C" w:rsidP="00194107">
            <w:pPr>
              <w:bidi/>
              <w:ind w:left="113" w:right="113"/>
              <w:rPr>
                <w:rtl/>
                <w:lang w:bidi="fa-IR"/>
              </w:rPr>
            </w:pPr>
            <w:r>
              <w:rPr>
                <w:rFonts w:hint="cs"/>
                <w:rtl/>
                <w:lang w:bidi="fa-IR"/>
              </w:rPr>
              <w:t>1 بایت</w:t>
            </w:r>
          </w:p>
        </w:tc>
        <w:tc>
          <w:tcPr>
            <w:tcW w:w="606" w:type="dxa"/>
            <w:textDirection w:val="btLr"/>
          </w:tcPr>
          <w:p w:rsidR="0089116C" w:rsidRDefault="0089116C" w:rsidP="00194107">
            <w:pPr>
              <w:bidi/>
              <w:ind w:left="113" w:right="113"/>
              <w:rPr>
                <w:rtl/>
                <w:lang w:bidi="fa-IR"/>
              </w:rPr>
            </w:pPr>
            <w:r>
              <w:rPr>
                <w:lang w:bidi="fa-IR"/>
              </w:rPr>
              <w:t>4</w:t>
            </w:r>
            <w:r>
              <w:rPr>
                <w:rFonts w:hint="cs"/>
                <w:rtl/>
                <w:lang w:bidi="fa-IR"/>
              </w:rPr>
              <w:t xml:space="preserve"> بایت</w:t>
            </w:r>
          </w:p>
        </w:tc>
        <w:tc>
          <w:tcPr>
            <w:tcW w:w="606" w:type="dxa"/>
            <w:textDirection w:val="btLr"/>
          </w:tcPr>
          <w:p w:rsidR="0089116C" w:rsidRDefault="0089116C" w:rsidP="00194107">
            <w:pPr>
              <w:bidi/>
              <w:ind w:left="113" w:right="113"/>
              <w:rPr>
                <w:lang w:bidi="fa-IR"/>
              </w:rPr>
            </w:pPr>
            <w:r>
              <w:rPr>
                <w:rFonts w:hint="cs"/>
                <w:rtl/>
                <w:lang w:bidi="fa-IR"/>
              </w:rPr>
              <w:t>2 بایت</w:t>
            </w:r>
          </w:p>
        </w:tc>
      </w:tr>
      <w:tr w:rsidR="0089116C" w:rsidTr="004D1269">
        <w:trPr>
          <w:trHeight w:val="1905"/>
        </w:trPr>
        <w:tc>
          <w:tcPr>
            <w:tcW w:w="625" w:type="dxa"/>
            <w:textDirection w:val="btLr"/>
          </w:tcPr>
          <w:p w:rsidR="0089116C" w:rsidRDefault="0089116C" w:rsidP="00194107">
            <w:pPr>
              <w:bidi/>
              <w:ind w:left="113" w:right="113"/>
              <w:rPr>
                <w:rtl/>
                <w:lang w:bidi="fa-IR"/>
              </w:rPr>
            </w:pPr>
            <w:r>
              <w:rPr>
                <w:rFonts w:hint="cs"/>
                <w:rtl/>
                <w:lang w:bidi="fa-IR"/>
              </w:rPr>
              <w:t>سایز صفحه</w:t>
            </w:r>
          </w:p>
        </w:tc>
        <w:tc>
          <w:tcPr>
            <w:tcW w:w="612" w:type="dxa"/>
            <w:textDirection w:val="btLr"/>
          </w:tcPr>
          <w:p w:rsidR="0089116C" w:rsidRDefault="0089116C" w:rsidP="00194107">
            <w:pPr>
              <w:bidi/>
              <w:ind w:left="113" w:right="113"/>
              <w:rPr>
                <w:rtl/>
                <w:lang w:bidi="fa-IR"/>
              </w:rPr>
            </w:pPr>
            <w:r>
              <w:rPr>
                <w:rFonts w:hint="cs"/>
                <w:rtl/>
                <w:lang w:bidi="fa-IR"/>
              </w:rPr>
              <w:t>شماره صفحه</w:t>
            </w:r>
          </w:p>
        </w:tc>
        <w:tc>
          <w:tcPr>
            <w:tcW w:w="606" w:type="dxa"/>
            <w:textDirection w:val="btLr"/>
          </w:tcPr>
          <w:p w:rsidR="0089116C" w:rsidRDefault="0089116C" w:rsidP="00194107">
            <w:pPr>
              <w:bidi/>
              <w:ind w:left="113" w:right="113"/>
              <w:rPr>
                <w:rtl/>
                <w:lang w:bidi="fa-IR"/>
              </w:rPr>
            </w:pPr>
            <w:r>
              <w:rPr>
                <w:rFonts w:hint="cs"/>
                <w:rtl/>
                <w:lang w:bidi="fa-IR"/>
              </w:rPr>
              <w:t>کد مشتری</w:t>
            </w:r>
          </w:p>
        </w:tc>
        <w:tc>
          <w:tcPr>
            <w:tcW w:w="606" w:type="dxa"/>
            <w:textDirection w:val="btLr"/>
          </w:tcPr>
          <w:p w:rsidR="0089116C" w:rsidRDefault="0089116C" w:rsidP="00194107">
            <w:pPr>
              <w:bidi/>
              <w:ind w:left="113" w:right="113"/>
              <w:rPr>
                <w:rtl/>
                <w:lang w:bidi="fa-IR"/>
              </w:rPr>
            </w:pPr>
            <w:r>
              <w:rPr>
                <w:rFonts w:hint="cs"/>
                <w:rtl/>
                <w:lang w:bidi="fa-IR"/>
              </w:rPr>
              <w:t>کد کارگزاری</w:t>
            </w:r>
          </w:p>
        </w:tc>
      </w:tr>
    </w:tbl>
    <w:p w:rsidR="00C27034" w:rsidRDefault="00C27034" w:rsidP="00C27034">
      <w:pPr>
        <w:pStyle w:val="Heading3"/>
        <w:numPr>
          <w:ilvl w:val="0"/>
          <w:numId w:val="0"/>
        </w:numPr>
        <w:bidi/>
        <w:rPr>
          <w:rtl/>
        </w:rPr>
      </w:pPr>
    </w:p>
    <w:p w:rsidR="00C27034" w:rsidRDefault="00C27034" w:rsidP="00C27034">
      <w:pPr>
        <w:pStyle w:val="Heading3"/>
        <w:numPr>
          <w:ilvl w:val="0"/>
          <w:numId w:val="0"/>
        </w:numPr>
        <w:bidi/>
      </w:pPr>
    </w:p>
    <w:p w:rsidR="00C27034" w:rsidRDefault="00C27034" w:rsidP="00C27034">
      <w:pPr>
        <w:bidi/>
        <w:rPr>
          <w:rtl/>
        </w:rPr>
      </w:pPr>
    </w:p>
    <w:p w:rsidR="00DE4ACA" w:rsidRDefault="00DE4ACA" w:rsidP="00DE4ACA">
      <w:pPr>
        <w:bidi/>
        <w:rPr>
          <w:rtl/>
        </w:rPr>
      </w:pPr>
    </w:p>
    <w:p w:rsidR="00DE4ACA" w:rsidRDefault="00DE4ACA" w:rsidP="00DE4ACA">
      <w:pPr>
        <w:bidi/>
        <w:rPr>
          <w:rtl/>
        </w:rPr>
      </w:pPr>
    </w:p>
    <w:p w:rsidR="00DE4ACA" w:rsidRPr="00F1442E" w:rsidRDefault="00DE4ACA" w:rsidP="00DE4ACA">
      <w:pPr>
        <w:bidi/>
        <w:rPr>
          <w:rtl/>
        </w:rPr>
      </w:pPr>
    </w:p>
    <w:tbl>
      <w:tblPr>
        <w:tblStyle w:val="TableGrid"/>
        <w:bidiVisual/>
        <w:tblW w:w="0" w:type="auto"/>
        <w:tblLook w:val="04A0"/>
      </w:tblPr>
      <w:tblGrid>
        <w:gridCol w:w="2049"/>
        <w:gridCol w:w="7196"/>
      </w:tblGrid>
      <w:tr w:rsidR="0089116C" w:rsidTr="00194107">
        <w:tc>
          <w:tcPr>
            <w:tcW w:w="2049" w:type="dxa"/>
          </w:tcPr>
          <w:p w:rsidR="0089116C" w:rsidRDefault="0089116C" w:rsidP="00DE4ACA">
            <w:pPr>
              <w:bidi/>
              <w:rPr>
                <w:rtl/>
              </w:rPr>
            </w:pPr>
            <w:r>
              <w:rPr>
                <w:rFonts w:hint="cs"/>
                <w:rtl/>
              </w:rPr>
              <w:t>کد کارگزاری</w:t>
            </w:r>
          </w:p>
        </w:tc>
        <w:tc>
          <w:tcPr>
            <w:tcW w:w="7196" w:type="dxa"/>
          </w:tcPr>
          <w:p w:rsidR="0089116C" w:rsidRDefault="0089116C" w:rsidP="00DE4ACA">
            <w:pPr>
              <w:bidi/>
              <w:rPr>
                <w:rtl/>
              </w:rPr>
            </w:pPr>
            <w:r>
              <w:rPr>
                <w:rFonts w:hint="cs"/>
                <w:rtl/>
              </w:rPr>
              <w:t>در این فیلد کد مربوط به کارگزاری ارسال می گردد.</w:t>
            </w:r>
          </w:p>
        </w:tc>
      </w:tr>
      <w:tr w:rsidR="00DE4ACA" w:rsidTr="00194107">
        <w:tc>
          <w:tcPr>
            <w:tcW w:w="2049" w:type="dxa"/>
          </w:tcPr>
          <w:p w:rsidR="00C27034" w:rsidRDefault="00C27034" w:rsidP="00DE4ACA">
            <w:pPr>
              <w:bidi/>
              <w:rPr>
                <w:rtl/>
              </w:rPr>
            </w:pPr>
            <w:r>
              <w:rPr>
                <w:rFonts w:hint="cs"/>
                <w:rtl/>
              </w:rPr>
              <w:t xml:space="preserve">کد </w:t>
            </w:r>
            <w:r w:rsidR="00DE4ACA">
              <w:rPr>
                <w:rFonts w:hint="cs"/>
                <w:rtl/>
              </w:rPr>
              <w:t>مشتری</w:t>
            </w:r>
          </w:p>
        </w:tc>
        <w:tc>
          <w:tcPr>
            <w:tcW w:w="7196" w:type="dxa"/>
          </w:tcPr>
          <w:p w:rsidR="00C27034" w:rsidRDefault="00C27034" w:rsidP="00DE4ACA">
            <w:pPr>
              <w:bidi/>
              <w:rPr>
                <w:rtl/>
              </w:rPr>
            </w:pPr>
            <w:r>
              <w:rPr>
                <w:rFonts w:hint="cs"/>
                <w:rtl/>
              </w:rPr>
              <w:t xml:space="preserve">در این فیلد کد </w:t>
            </w:r>
            <w:r w:rsidR="00DE4ACA">
              <w:rPr>
                <w:rFonts w:hint="cs"/>
                <w:rtl/>
              </w:rPr>
              <w:t>مشتری</w:t>
            </w:r>
            <w:r>
              <w:rPr>
                <w:rFonts w:hint="cs"/>
                <w:rtl/>
              </w:rPr>
              <w:t xml:space="preserve"> ارسال می گردد</w:t>
            </w:r>
          </w:p>
        </w:tc>
      </w:tr>
      <w:tr w:rsidR="00DE4ACA" w:rsidTr="00194107">
        <w:tc>
          <w:tcPr>
            <w:tcW w:w="2049" w:type="dxa"/>
          </w:tcPr>
          <w:p w:rsidR="00C27034" w:rsidRDefault="00C27034" w:rsidP="00194107">
            <w:pPr>
              <w:bidi/>
              <w:rPr>
                <w:rtl/>
              </w:rPr>
            </w:pPr>
            <w:r>
              <w:rPr>
                <w:rFonts w:hint="cs"/>
                <w:rtl/>
                <w:lang w:bidi="fa-IR"/>
              </w:rPr>
              <w:t>شماره صفحه</w:t>
            </w:r>
          </w:p>
        </w:tc>
        <w:tc>
          <w:tcPr>
            <w:tcW w:w="7196" w:type="dxa"/>
          </w:tcPr>
          <w:p w:rsidR="00C27034" w:rsidRDefault="00C27034" w:rsidP="00194107">
            <w:pPr>
              <w:bidi/>
              <w:rPr>
                <w:rtl/>
              </w:rPr>
            </w:pPr>
            <w:r>
              <w:rPr>
                <w:rFonts w:hint="cs"/>
                <w:rtl/>
              </w:rPr>
              <w:t>شماره صفحه ای که اطلاعات مربوط به حساب در آن نمایش داده می شود</w:t>
            </w:r>
          </w:p>
        </w:tc>
      </w:tr>
      <w:tr w:rsidR="00DE4ACA" w:rsidTr="00194107">
        <w:tc>
          <w:tcPr>
            <w:tcW w:w="2049" w:type="dxa"/>
          </w:tcPr>
          <w:p w:rsidR="00C27034" w:rsidRDefault="00C27034" w:rsidP="00194107">
            <w:pPr>
              <w:bidi/>
              <w:rPr>
                <w:rtl/>
              </w:rPr>
            </w:pPr>
            <w:r>
              <w:rPr>
                <w:rFonts w:hint="cs"/>
                <w:rtl/>
                <w:lang w:bidi="fa-IR"/>
              </w:rPr>
              <w:t>سایز صفحه</w:t>
            </w:r>
          </w:p>
        </w:tc>
        <w:tc>
          <w:tcPr>
            <w:tcW w:w="7196" w:type="dxa"/>
          </w:tcPr>
          <w:p w:rsidR="00C27034" w:rsidRDefault="00C27034" w:rsidP="00194107">
            <w:pPr>
              <w:bidi/>
              <w:rPr>
                <w:rtl/>
              </w:rPr>
            </w:pPr>
            <w:r>
              <w:rPr>
                <w:rFonts w:hint="cs"/>
                <w:rtl/>
              </w:rPr>
              <w:t>تعداد سطرهایی است که در هر صفحه می بایستی نمایش داده شود</w:t>
            </w:r>
          </w:p>
        </w:tc>
      </w:tr>
    </w:tbl>
    <w:p w:rsidR="00C27034" w:rsidRDefault="00C27034" w:rsidP="00C27034">
      <w:pPr>
        <w:pStyle w:val="Heading3"/>
        <w:numPr>
          <w:ilvl w:val="2"/>
          <w:numId w:val="1"/>
        </w:numPr>
        <w:bidi/>
      </w:pPr>
      <w:bookmarkStart w:id="30" w:name="_Toc291585222"/>
      <w:r>
        <w:t>Response Message</w:t>
      </w:r>
      <w:bookmarkEnd w:id="30"/>
    </w:p>
    <w:p w:rsidR="00D843CF" w:rsidRDefault="00D843CF" w:rsidP="00D843CF">
      <w:pPr>
        <w:pStyle w:val="Heading4"/>
        <w:numPr>
          <w:ilvl w:val="3"/>
          <w:numId w:val="1"/>
        </w:numPr>
        <w:bidi/>
        <w:rPr>
          <w:rtl/>
          <w:lang w:bidi="fa-IR"/>
        </w:rPr>
      </w:pPr>
      <w:r>
        <w:rPr>
          <w:rFonts w:hint="cs"/>
          <w:rtl/>
          <w:lang w:bidi="fa-IR"/>
        </w:rPr>
        <w:t xml:space="preserve">ساختار مربوط به </w:t>
      </w:r>
      <w:r>
        <w:rPr>
          <w:lang w:bidi="fa-IR"/>
        </w:rPr>
        <w:t>Header</w:t>
      </w:r>
    </w:p>
    <w:p w:rsidR="00D843CF" w:rsidRDefault="00D843CF" w:rsidP="00D843C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D843CF" w:rsidTr="005D3F0E">
        <w:trPr>
          <w:jc w:val="center"/>
        </w:trPr>
        <w:tc>
          <w:tcPr>
            <w:tcW w:w="1260" w:type="dxa"/>
          </w:tcPr>
          <w:p w:rsidR="00D843CF" w:rsidRPr="00E2097D" w:rsidRDefault="00D843CF" w:rsidP="005D3F0E">
            <w:pPr>
              <w:bidi/>
              <w:jc w:val="center"/>
              <w:rPr>
                <w:b/>
                <w:bCs/>
                <w:rtl/>
              </w:rPr>
            </w:pPr>
            <w:r w:rsidRPr="00E2097D">
              <w:rPr>
                <w:b/>
                <w:bCs/>
              </w:rPr>
              <w:t>Service Type</w:t>
            </w:r>
          </w:p>
        </w:tc>
        <w:tc>
          <w:tcPr>
            <w:tcW w:w="810" w:type="dxa"/>
          </w:tcPr>
          <w:p w:rsidR="00D843CF" w:rsidRPr="00E2097D" w:rsidRDefault="00D843CF" w:rsidP="005D3F0E">
            <w:pPr>
              <w:bidi/>
              <w:jc w:val="center"/>
              <w:rPr>
                <w:b/>
                <w:bCs/>
                <w:rtl/>
              </w:rPr>
            </w:pPr>
            <w:r w:rsidRPr="00E2097D">
              <w:rPr>
                <w:b/>
                <w:bCs/>
              </w:rPr>
              <w:t>Flags</w:t>
            </w:r>
          </w:p>
        </w:tc>
        <w:tc>
          <w:tcPr>
            <w:tcW w:w="1364" w:type="dxa"/>
          </w:tcPr>
          <w:p w:rsidR="00D843CF" w:rsidRPr="00E2097D" w:rsidRDefault="00D843CF" w:rsidP="005D3F0E">
            <w:pPr>
              <w:bidi/>
              <w:jc w:val="center"/>
              <w:rPr>
                <w:b/>
                <w:bCs/>
              </w:rPr>
            </w:pPr>
            <w:r>
              <w:rPr>
                <w:b/>
                <w:bCs/>
              </w:rPr>
              <w:t>Encryption Key</w:t>
            </w:r>
          </w:p>
        </w:tc>
        <w:tc>
          <w:tcPr>
            <w:tcW w:w="1448" w:type="dxa"/>
          </w:tcPr>
          <w:p w:rsidR="00D843CF" w:rsidRPr="00E2097D" w:rsidRDefault="00D843CF" w:rsidP="005D3F0E">
            <w:pPr>
              <w:bidi/>
              <w:jc w:val="center"/>
              <w:rPr>
                <w:b/>
                <w:bCs/>
                <w:rtl/>
              </w:rPr>
            </w:pPr>
            <w:r w:rsidRPr="00E2097D">
              <w:rPr>
                <w:b/>
                <w:bCs/>
              </w:rPr>
              <w:t>Response Code</w:t>
            </w:r>
          </w:p>
        </w:tc>
        <w:tc>
          <w:tcPr>
            <w:tcW w:w="905" w:type="dxa"/>
          </w:tcPr>
          <w:p w:rsidR="00D843CF" w:rsidRPr="00E2097D" w:rsidRDefault="00D843CF" w:rsidP="005D3F0E">
            <w:pPr>
              <w:bidi/>
              <w:jc w:val="center"/>
              <w:rPr>
                <w:b/>
                <w:bCs/>
                <w:rtl/>
              </w:rPr>
            </w:pPr>
            <w:r w:rsidRPr="00E2097D">
              <w:rPr>
                <w:b/>
                <w:bCs/>
              </w:rPr>
              <w:t>Seq. No.</w:t>
            </w:r>
          </w:p>
        </w:tc>
        <w:tc>
          <w:tcPr>
            <w:tcW w:w="1161" w:type="dxa"/>
          </w:tcPr>
          <w:p w:rsidR="00D843CF" w:rsidRPr="00E2097D" w:rsidRDefault="00D843CF" w:rsidP="005D3F0E">
            <w:pPr>
              <w:bidi/>
              <w:jc w:val="center"/>
              <w:rPr>
                <w:b/>
                <w:bCs/>
                <w:rtl/>
              </w:rPr>
            </w:pPr>
            <w:r>
              <w:rPr>
                <w:b/>
                <w:bCs/>
              </w:rPr>
              <w:t xml:space="preserve">Message </w:t>
            </w:r>
            <w:r w:rsidRPr="00E2097D">
              <w:rPr>
                <w:b/>
                <w:bCs/>
              </w:rPr>
              <w:t>length</w:t>
            </w:r>
          </w:p>
        </w:tc>
      </w:tr>
      <w:tr w:rsidR="00D843CF" w:rsidTr="005D3F0E">
        <w:trPr>
          <w:jc w:val="center"/>
        </w:trPr>
        <w:tc>
          <w:tcPr>
            <w:tcW w:w="1260" w:type="dxa"/>
          </w:tcPr>
          <w:p w:rsidR="00D843CF" w:rsidRPr="00FD429D" w:rsidRDefault="00D843CF" w:rsidP="0060592D">
            <w:pPr>
              <w:bidi/>
              <w:jc w:val="center"/>
            </w:pPr>
            <w:r w:rsidRPr="00FD429D">
              <w:t>%0</w:t>
            </w:r>
            <w:r w:rsidR="0060592D">
              <w:t>5</w:t>
            </w:r>
          </w:p>
        </w:tc>
        <w:tc>
          <w:tcPr>
            <w:tcW w:w="810" w:type="dxa"/>
          </w:tcPr>
          <w:p w:rsidR="00D843CF" w:rsidRPr="00FD429D" w:rsidRDefault="00D843CF" w:rsidP="005D3F0E">
            <w:pPr>
              <w:bidi/>
              <w:jc w:val="center"/>
              <w:rPr>
                <w:rtl/>
                <w:lang w:bidi="fa-IR"/>
              </w:rPr>
            </w:pPr>
            <w:r w:rsidRPr="00FD429D">
              <w:t>%0</w:t>
            </w:r>
            <w:r>
              <w:t>0</w:t>
            </w:r>
          </w:p>
        </w:tc>
        <w:tc>
          <w:tcPr>
            <w:tcW w:w="1364" w:type="dxa"/>
          </w:tcPr>
          <w:p w:rsidR="00D843CF" w:rsidRPr="00FD429D" w:rsidRDefault="00D843CF" w:rsidP="005D3F0E">
            <w:pPr>
              <w:bidi/>
              <w:jc w:val="center"/>
            </w:pPr>
            <w:r w:rsidRPr="00FD429D">
              <w:t>%00</w:t>
            </w:r>
          </w:p>
        </w:tc>
        <w:tc>
          <w:tcPr>
            <w:tcW w:w="1448" w:type="dxa"/>
          </w:tcPr>
          <w:p w:rsidR="00D843CF" w:rsidRPr="00FD429D" w:rsidRDefault="00D843CF" w:rsidP="005D3F0E">
            <w:pPr>
              <w:bidi/>
              <w:jc w:val="center"/>
            </w:pPr>
            <w:r w:rsidRPr="00FD429D">
              <w:t>%00</w:t>
            </w:r>
          </w:p>
        </w:tc>
        <w:tc>
          <w:tcPr>
            <w:tcW w:w="905" w:type="dxa"/>
          </w:tcPr>
          <w:p w:rsidR="00D843CF" w:rsidRPr="00FD429D" w:rsidRDefault="00D843CF" w:rsidP="005D3F0E">
            <w:pPr>
              <w:bidi/>
              <w:jc w:val="center"/>
            </w:pPr>
            <w:r w:rsidRPr="00FD429D">
              <w:t>%01</w:t>
            </w:r>
          </w:p>
        </w:tc>
        <w:tc>
          <w:tcPr>
            <w:tcW w:w="1161" w:type="dxa"/>
          </w:tcPr>
          <w:p w:rsidR="00D843CF" w:rsidRPr="00FD429D" w:rsidRDefault="00D843CF" w:rsidP="005D3F0E">
            <w:pPr>
              <w:bidi/>
              <w:jc w:val="center"/>
            </w:pPr>
            <w:r w:rsidRPr="00FD429D">
              <w:t>#</w:t>
            </w:r>
          </w:p>
        </w:tc>
      </w:tr>
    </w:tbl>
    <w:p w:rsidR="00D843CF" w:rsidRDefault="00D843CF" w:rsidP="00D843CF">
      <w:pPr>
        <w:bidi/>
      </w:pPr>
    </w:p>
    <w:p w:rsidR="00D843CF" w:rsidRDefault="00D843CF" w:rsidP="00D843CF">
      <w:pPr>
        <w:bidi/>
        <w:rPr>
          <w:rtl/>
          <w:lang w:bidi="fa-IR"/>
        </w:rPr>
      </w:pPr>
      <w:r>
        <w:rPr>
          <w:rFonts w:hint="cs"/>
          <w:rtl/>
          <w:lang w:bidi="fa-IR"/>
        </w:rPr>
        <w:t>در نمودار بالا مقادیر هر یک از فیلدهای پیام درخواست مشخص شده اند.</w:t>
      </w:r>
    </w:p>
    <w:p w:rsidR="00D843CF" w:rsidRDefault="00D843CF" w:rsidP="00D843C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D843CF" w:rsidRDefault="00D843CF" w:rsidP="00D843C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D843CF" w:rsidRPr="002357D3" w:rsidRDefault="00D843CF" w:rsidP="00D843CF">
      <w:pPr>
        <w:pStyle w:val="ListParagraph"/>
        <w:numPr>
          <w:ilvl w:val="0"/>
          <w:numId w:val="39"/>
        </w:numPr>
      </w:pPr>
      <w:r w:rsidRPr="00A60AAF">
        <w:rPr>
          <w:b/>
          <w:bCs/>
        </w:rPr>
        <w:lastRenderedPageBreak/>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D843CF" w:rsidRDefault="00D843CF" w:rsidP="00D843C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D843CF" w:rsidRPr="002357D3" w:rsidRDefault="00D843CF" w:rsidP="00D843C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D843CF" w:rsidRDefault="00D843CF" w:rsidP="0060592D">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60592D">
        <w:rPr>
          <w:rFonts w:asciiTheme="minorHAnsi" w:eastAsiaTheme="minorHAnsi" w:hAnsiTheme="minorHAnsi" w:cstheme="minorBidi"/>
        </w:rPr>
        <w:t>5</w:t>
      </w:r>
      <w:r w:rsidRPr="00A60AAF">
        <w:rPr>
          <w:rFonts w:asciiTheme="minorHAnsi" w:eastAsiaTheme="minorHAnsi" w:hAnsiTheme="minorHAnsi" w:cstheme="minorBidi" w:hint="cs"/>
          <w:rtl/>
        </w:rPr>
        <w:t xml:space="preserve"> می باشد، مقداردهی شده است.</w:t>
      </w:r>
    </w:p>
    <w:p w:rsidR="00C27034" w:rsidRDefault="00C27034" w:rsidP="00C27034">
      <w:pPr>
        <w:pStyle w:val="Heading4"/>
        <w:numPr>
          <w:ilvl w:val="3"/>
          <w:numId w:val="1"/>
        </w:numPr>
        <w:bidi/>
        <w:rPr>
          <w:lang w:bidi="fa-IR"/>
        </w:rPr>
      </w:pPr>
      <w:r>
        <w:rPr>
          <w:rFonts w:hint="cs"/>
          <w:rtl/>
          <w:lang w:bidi="fa-IR"/>
        </w:rPr>
        <w:t xml:space="preserve">ساختار مربوط به </w:t>
      </w:r>
      <w:r>
        <w:rPr>
          <w:lang w:bidi="fa-IR"/>
        </w:rPr>
        <w:t>Body</w:t>
      </w:r>
    </w:p>
    <w:p w:rsidR="00C27034" w:rsidRPr="005E0DF8" w:rsidRDefault="00C27034" w:rsidP="00C27034">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C27034" w:rsidRDefault="00C27034" w:rsidP="00C27034">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C27034" w:rsidRDefault="00C27034" w:rsidP="00C27034">
      <w:pPr>
        <w:bidi/>
        <w:ind w:left="360"/>
        <w:rPr>
          <w:rtl/>
          <w:lang w:bidi="fa-IR"/>
        </w:rPr>
      </w:pPr>
      <w:r>
        <w:rPr>
          <w:rFonts w:hint="cs"/>
          <w:rtl/>
          <w:lang w:bidi="fa-IR"/>
        </w:rPr>
        <w:t>در صورت انجام موفقیت آمیز این سرویس، لیست 5 تراکنش آخر حساب کاربر ارسال خواهد شد.</w:t>
      </w:r>
      <w:r>
        <w:rPr>
          <w:rtl/>
          <w:lang w:bidi="fa-IR"/>
        </w:rPr>
        <w:t xml:space="preserve"> </w:t>
      </w:r>
    </w:p>
    <w:p w:rsidR="00C27034" w:rsidRDefault="00C27034" w:rsidP="00C27034">
      <w:pPr>
        <w:bidi/>
        <w:ind w:left="360"/>
        <w:rPr>
          <w:rtl/>
          <w:lang w:bidi="fa-IR"/>
        </w:rPr>
      </w:pPr>
      <w:r>
        <w:rPr>
          <w:rFonts w:hint="cs"/>
          <w:rtl/>
          <w:lang w:bidi="fa-IR"/>
        </w:rPr>
        <w:t>شمای کلی پیام پاسخ برای این سرویس در شکل زیر نشان داده شده است.</w:t>
      </w:r>
    </w:p>
    <w:tbl>
      <w:tblPr>
        <w:tblStyle w:val="TableGrid"/>
        <w:bidiVisual/>
        <w:tblW w:w="0" w:type="auto"/>
        <w:tblInd w:w="360" w:type="dxa"/>
        <w:tblLook w:val="04A0"/>
      </w:tblPr>
      <w:tblGrid>
        <w:gridCol w:w="1744"/>
        <w:gridCol w:w="1767"/>
        <w:gridCol w:w="1871"/>
        <w:gridCol w:w="1809"/>
        <w:gridCol w:w="1694"/>
      </w:tblGrid>
      <w:tr w:rsidR="00224299" w:rsidTr="00224299">
        <w:tc>
          <w:tcPr>
            <w:tcW w:w="1744" w:type="dxa"/>
            <w:vAlign w:val="center"/>
          </w:tcPr>
          <w:p w:rsidR="00224299" w:rsidRDefault="00224299" w:rsidP="00194107">
            <w:pPr>
              <w:bidi/>
              <w:jc w:val="center"/>
              <w:rPr>
                <w:lang w:bidi="fa-IR"/>
              </w:rPr>
            </w:pPr>
            <w:r>
              <w:rPr>
                <w:rFonts w:hint="cs"/>
                <w:rtl/>
                <w:lang w:bidi="fa-IR"/>
              </w:rPr>
              <w:t xml:space="preserve">اطلاعات تراکنش </w:t>
            </w:r>
            <w:r>
              <w:rPr>
                <w:lang w:bidi="fa-IR"/>
              </w:rPr>
              <w:t>n</w:t>
            </w:r>
          </w:p>
        </w:tc>
        <w:tc>
          <w:tcPr>
            <w:tcW w:w="1767" w:type="dxa"/>
            <w:vMerge w:val="restart"/>
            <w:vAlign w:val="center"/>
          </w:tcPr>
          <w:p w:rsidR="00224299" w:rsidRDefault="00224299" w:rsidP="00194107">
            <w:pPr>
              <w:bidi/>
              <w:jc w:val="center"/>
              <w:rPr>
                <w:rtl/>
                <w:lang w:bidi="fa-IR"/>
              </w:rPr>
            </w:pPr>
            <w:r>
              <w:rPr>
                <w:rFonts w:hint="cs"/>
                <w:rtl/>
                <w:lang w:bidi="fa-IR"/>
              </w:rPr>
              <w:t>....</w:t>
            </w:r>
          </w:p>
        </w:tc>
        <w:tc>
          <w:tcPr>
            <w:tcW w:w="1871" w:type="dxa"/>
            <w:vAlign w:val="center"/>
          </w:tcPr>
          <w:p w:rsidR="00224299" w:rsidRDefault="00224299" w:rsidP="00194107">
            <w:pPr>
              <w:bidi/>
              <w:jc w:val="center"/>
              <w:rPr>
                <w:rtl/>
                <w:lang w:bidi="fa-IR"/>
              </w:rPr>
            </w:pPr>
            <w:r>
              <w:rPr>
                <w:rFonts w:hint="cs"/>
                <w:rtl/>
                <w:lang w:bidi="fa-IR"/>
              </w:rPr>
              <w:t>اطلاعات تراکنش 1</w:t>
            </w:r>
          </w:p>
        </w:tc>
        <w:tc>
          <w:tcPr>
            <w:tcW w:w="1809" w:type="dxa"/>
            <w:vAlign w:val="center"/>
          </w:tcPr>
          <w:p w:rsidR="00224299" w:rsidRDefault="00224299" w:rsidP="00CE0997">
            <w:pPr>
              <w:bidi/>
              <w:jc w:val="center"/>
              <w:rPr>
                <w:rtl/>
                <w:lang w:bidi="fa-IR"/>
              </w:rPr>
            </w:pPr>
            <w:r>
              <w:rPr>
                <w:rFonts w:hint="cs"/>
                <w:rtl/>
                <w:lang w:bidi="fa-IR"/>
              </w:rPr>
              <w:t xml:space="preserve">تعداد آیتم های مربوط به حساب </w:t>
            </w:r>
          </w:p>
        </w:tc>
        <w:tc>
          <w:tcPr>
            <w:tcW w:w="1694" w:type="dxa"/>
          </w:tcPr>
          <w:p w:rsidR="00224299" w:rsidRDefault="00224299" w:rsidP="00194107">
            <w:pPr>
              <w:bidi/>
              <w:jc w:val="center"/>
              <w:rPr>
                <w:rtl/>
                <w:lang w:bidi="fa-IR"/>
              </w:rPr>
            </w:pPr>
            <w:r>
              <w:rPr>
                <w:rFonts w:hint="cs"/>
                <w:rtl/>
                <w:lang w:bidi="fa-IR"/>
              </w:rPr>
              <w:t>تعداد کل</w:t>
            </w:r>
          </w:p>
        </w:tc>
      </w:tr>
      <w:tr w:rsidR="00224299" w:rsidTr="00224299">
        <w:tc>
          <w:tcPr>
            <w:tcW w:w="1744" w:type="dxa"/>
            <w:vAlign w:val="center"/>
          </w:tcPr>
          <w:p w:rsidR="00224299" w:rsidRDefault="00224299" w:rsidP="002A7954">
            <w:pPr>
              <w:bidi/>
              <w:jc w:val="center"/>
              <w:rPr>
                <w:rtl/>
                <w:lang w:bidi="fa-IR"/>
              </w:rPr>
            </w:pPr>
            <w:r>
              <w:rPr>
                <w:rFonts w:hint="cs"/>
                <w:rtl/>
                <w:lang w:bidi="fa-IR"/>
              </w:rPr>
              <w:t>1</w:t>
            </w:r>
            <w:r w:rsidR="002A7954">
              <w:rPr>
                <w:rFonts w:hint="cs"/>
                <w:rtl/>
                <w:lang w:bidi="fa-IR"/>
              </w:rPr>
              <w:t>2</w:t>
            </w:r>
            <w:r>
              <w:rPr>
                <w:rFonts w:hint="cs"/>
                <w:rtl/>
                <w:lang w:bidi="fa-IR"/>
              </w:rPr>
              <w:t xml:space="preserve"> بایت</w:t>
            </w:r>
          </w:p>
        </w:tc>
        <w:tc>
          <w:tcPr>
            <w:tcW w:w="1767" w:type="dxa"/>
            <w:vMerge/>
            <w:vAlign w:val="center"/>
          </w:tcPr>
          <w:p w:rsidR="00224299" w:rsidRDefault="00224299" w:rsidP="00194107">
            <w:pPr>
              <w:bidi/>
              <w:jc w:val="center"/>
              <w:rPr>
                <w:rtl/>
                <w:lang w:bidi="fa-IR"/>
              </w:rPr>
            </w:pPr>
          </w:p>
        </w:tc>
        <w:tc>
          <w:tcPr>
            <w:tcW w:w="1871" w:type="dxa"/>
            <w:vAlign w:val="center"/>
          </w:tcPr>
          <w:p w:rsidR="00224299" w:rsidRDefault="00224299" w:rsidP="002A7954">
            <w:pPr>
              <w:bidi/>
              <w:jc w:val="center"/>
              <w:rPr>
                <w:rtl/>
                <w:lang w:bidi="fa-IR"/>
              </w:rPr>
            </w:pPr>
            <w:r>
              <w:rPr>
                <w:rFonts w:hint="cs"/>
                <w:rtl/>
                <w:lang w:bidi="fa-IR"/>
              </w:rPr>
              <w:t>1</w:t>
            </w:r>
            <w:r w:rsidR="002A7954">
              <w:rPr>
                <w:rFonts w:hint="cs"/>
                <w:rtl/>
                <w:lang w:bidi="fa-IR"/>
              </w:rPr>
              <w:t>2</w:t>
            </w:r>
            <w:r>
              <w:rPr>
                <w:rFonts w:hint="cs"/>
                <w:rtl/>
                <w:lang w:bidi="fa-IR"/>
              </w:rPr>
              <w:t xml:space="preserve"> بایت</w:t>
            </w:r>
          </w:p>
        </w:tc>
        <w:tc>
          <w:tcPr>
            <w:tcW w:w="1809" w:type="dxa"/>
            <w:vAlign w:val="center"/>
          </w:tcPr>
          <w:p w:rsidR="00224299" w:rsidRDefault="00224299" w:rsidP="00194107">
            <w:pPr>
              <w:bidi/>
              <w:jc w:val="center"/>
              <w:rPr>
                <w:rtl/>
                <w:lang w:bidi="fa-IR"/>
              </w:rPr>
            </w:pPr>
            <w:r>
              <w:rPr>
                <w:rFonts w:hint="cs"/>
                <w:rtl/>
                <w:lang w:bidi="fa-IR"/>
              </w:rPr>
              <w:t>1 بایت</w:t>
            </w:r>
          </w:p>
        </w:tc>
        <w:tc>
          <w:tcPr>
            <w:tcW w:w="1694" w:type="dxa"/>
          </w:tcPr>
          <w:p w:rsidR="00224299" w:rsidRDefault="00224299" w:rsidP="00194107">
            <w:pPr>
              <w:bidi/>
              <w:jc w:val="center"/>
              <w:rPr>
                <w:rtl/>
                <w:lang w:bidi="fa-IR"/>
              </w:rPr>
            </w:pPr>
            <w:r>
              <w:rPr>
                <w:rFonts w:hint="cs"/>
                <w:rtl/>
                <w:lang w:bidi="fa-IR"/>
              </w:rPr>
              <w:t>2 بایت</w:t>
            </w:r>
          </w:p>
        </w:tc>
      </w:tr>
    </w:tbl>
    <w:p w:rsidR="00C27034" w:rsidRDefault="00C27034" w:rsidP="00C27034">
      <w:pPr>
        <w:bidi/>
        <w:ind w:left="360"/>
        <w:rPr>
          <w:lang w:bidi="fa-IR"/>
        </w:rPr>
      </w:pPr>
    </w:p>
    <w:tbl>
      <w:tblPr>
        <w:tblStyle w:val="TableGrid"/>
        <w:tblpPr w:leftFromText="180" w:rightFromText="180" w:vertAnchor="text" w:horzAnchor="margin" w:tblpY="1183"/>
        <w:bidiVisual/>
        <w:tblW w:w="8985" w:type="dxa"/>
        <w:tblLayout w:type="fixed"/>
        <w:tblLook w:val="04A0"/>
      </w:tblPr>
      <w:tblGrid>
        <w:gridCol w:w="250"/>
        <w:gridCol w:w="249"/>
        <w:gridCol w:w="250"/>
        <w:gridCol w:w="250"/>
        <w:gridCol w:w="250"/>
        <w:gridCol w:w="250"/>
        <w:gridCol w:w="250"/>
        <w:gridCol w:w="250"/>
        <w:gridCol w:w="250"/>
        <w:gridCol w:w="250"/>
        <w:gridCol w:w="250"/>
        <w:gridCol w:w="250"/>
        <w:gridCol w:w="250"/>
        <w:gridCol w:w="250"/>
        <w:gridCol w:w="250"/>
        <w:gridCol w:w="250"/>
        <w:gridCol w:w="667"/>
        <w:gridCol w:w="567"/>
        <w:gridCol w:w="491"/>
        <w:gridCol w:w="993"/>
        <w:gridCol w:w="567"/>
        <w:gridCol w:w="1701"/>
      </w:tblGrid>
      <w:tr w:rsidR="00310248" w:rsidTr="006B0AC0">
        <w:trPr>
          <w:cantSplit/>
          <w:trHeight w:val="1134"/>
        </w:trPr>
        <w:tc>
          <w:tcPr>
            <w:tcW w:w="3999" w:type="dxa"/>
            <w:gridSpan w:val="16"/>
            <w:vAlign w:val="center"/>
          </w:tcPr>
          <w:p w:rsidR="00310248" w:rsidRDefault="00310248" w:rsidP="00310248">
            <w:pPr>
              <w:bidi/>
              <w:jc w:val="center"/>
              <w:rPr>
                <w:rtl/>
                <w:lang w:bidi="fa-IR"/>
              </w:rPr>
            </w:pPr>
            <w:r>
              <w:rPr>
                <w:rFonts w:hint="cs"/>
                <w:rtl/>
                <w:lang w:bidi="fa-IR"/>
              </w:rPr>
              <w:t>2 بایت</w:t>
            </w:r>
          </w:p>
        </w:tc>
        <w:tc>
          <w:tcPr>
            <w:tcW w:w="667" w:type="dxa"/>
            <w:textDirection w:val="btLr"/>
          </w:tcPr>
          <w:p w:rsidR="00310248" w:rsidRDefault="00310248" w:rsidP="00310248">
            <w:pPr>
              <w:bidi/>
              <w:ind w:left="113" w:right="113"/>
              <w:jc w:val="center"/>
              <w:rPr>
                <w:rtl/>
                <w:lang w:bidi="fa-IR"/>
              </w:rPr>
            </w:pPr>
            <w:r>
              <w:rPr>
                <w:rFonts w:hint="cs"/>
                <w:rtl/>
                <w:lang w:bidi="fa-IR"/>
              </w:rPr>
              <w:t>1 بایت</w:t>
            </w:r>
          </w:p>
        </w:tc>
        <w:tc>
          <w:tcPr>
            <w:tcW w:w="567" w:type="dxa"/>
            <w:textDirection w:val="btLr"/>
          </w:tcPr>
          <w:p w:rsidR="00310248" w:rsidRDefault="00310248" w:rsidP="00310248">
            <w:pPr>
              <w:bidi/>
              <w:ind w:left="113" w:right="113"/>
              <w:jc w:val="center"/>
              <w:rPr>
                <w:rtl/>
                <w:lang w:bidi="fa-IR"/>
              </w:rPr>
            </w:pPr>
            <w:r>
              <w:rPr>
                <w:rFonts w:hint="cs"/>
                <w:rtl/>
                <w:lang w:bidi="fa-IR"/>
              </w:rPr>
              <w:t>5 بایت</w:t>
            </w:r>
          </w:p>
        </w:tc>
        <w:tc>
          <w:tcPr>
            <w:tcW w:w="491" w:type="dxa"/>
            <w:textDirection w:val="btLr"/>
          </w:tcPr>
          <w:p w:rsidR="00310248" w:rsidRDefault="00310248" w:rsidP="00310248">
            <w:pPr>
              <w:bidi/>
              <w:ind w:left="113" w:right="113"/>
              <w:jc w:val="center"/>
              <w:rPr>
                <w:rtl/>
                <w:lang w:bidi="fa-IR"/>
              </w:rPr>
            </w:pPr>
            <w:r>
              <w:rPr>
                <w:rFonts w:hint="cs"/>
                <w:rtl/>
                <w:lang w:bidi="fa-IR"/>
              </w:rPr>
              <w:t>5 بایت</w:t>
            </w:r>
          </w:p>
        </w:tc>
        <w:tc>
          <w:tcPr>
            <w:tcW w:w="993" w:type="dxa"/>
            <w:textDirection w:val="btLr"/>
            <w:vAlign w:val="center"/>
          </w:tcPr>
          <w:p w:rsidR="00310248" w:rsidRDefault="00310248" w:rsidP="00310248">
            <w:pPr>
              <w:bidi/>
              <w:ind w:left="113" w:right="113"/>
              <w:jc w:val="center"/>
              <w:rPr>
                <w:rtl/>
                <w:lang w:bidi="fa-IR"/>
              </w:rPr>
            </w:pPr>
            <w:r>
              <w:rPr>
                <w:rFonts w:hint="cs"/>
                <w:rtl/>
                <w:lang w:bidi="fa-IR"/>
              </w:rPr>
              <w:t>5 بایت</w:t>
            </w:r>
          </w:p>
        </w:tc>
        <w:tc>
          <w:tcPr>
            <w:tcW w:w="567" w:type="dxa"/>
            <w:textDirection w:val="btLr"/>
          </w:tcPr>
          <w:p w:rsidR="00310248" w:rsidRPr="00F7280E" w:rsidRDefault="00310248" w:rsidP="00310248">
            <w:pPr>
              <w:bidi/>
              <w:ind w:left="113" w:right="113"/>
              <w:jc w:val="center"/>
              <w:rPr>
                <w:rtl/>
                <w:lang w:bidi="fa-IR"/>
              </w:rPr>
            </w:pPr>
            <w:r>
              <w:rPr>
                <w:rFonts w:hint="cs"/>
                <w:rtl/>
                <w:lang w:bidi="fa-IR"/>
              </w:rPr>
              <w:t>4</w:t>
            </w:r>
            <w:r w:rsidRPr="00F7280E">
              <w:rPr>
                <w:rFonts w:hint="cs"/>
                <w:rtl/>
                <w:lang w:bidi="fa-IR"/>
              </w:rPr>
              <w:t xml:space="preserve"> بایت</w:t>
            </w:r>
          </w:p>
        </w:tc>
        <w:tc>
          <w:tcPr>
            <w:tcW w:w="1701" w:type="dxa"/>
            <w:vAlign w:val="center"/>
          </w:tcPr>
          <w:p w:rsidR="00310248" w:rsidRPr="00F7280E" w:rsidRDefault="00310248" w:rsidP="00310248">
            <w:pPr>
              <w:bidi/>
              <w:jc w:val="center"/>
              <w:rPr>
                <w:rtl/>
                <w:lang w:bidi="fa-IR"/>
              </w:rPr>
            </w:pPr>
            <w:r w:rsidRPr="00F7280E">
              <w:rPr>
                <w:rFonts w:hint="cs"/>
                <w:rtl/>
                <w:lang w:bidi="fa-IR"/>
              </w:rPr>
              <w:t>1 بایت</w:t>
            </w:r>
          </w:p>
        </w:tc>
      </w:tr>
      <w:tr w:rsidR="00310248" w:rsidTr="006B0AC0">
        <w:tc>
          <w:tcPr>
            <w:tcW w:w="3999" w:type="dxa"/>
            <w:gridSpan w:val="16"/>
            <w:vAlign w:val="center"/>
          </w:tcPr>
          <w:p w:rsidR="00310248" w:rsidRDefault="00310248" w:rsidP="00310248">
            <w:pPr>
              <w:bidi/>
              <w:jc w:val="center"/>
              <w:rPr>
                <w:lang w:bidi="fa-IR"/>
              </w:rPr>
            </w:pPr>
            <w:r>
              <w:rPr>
                <w:rFonts w:hint="cs"/>
                <w:rtl/>
                <w:lang w:bidi="fa-IR"/>
              </w:rPr>
              <w:t>تاریخ</w:t>
            </w:r>
          </w:p>
          <w:p w:rsidR="00310248" w:rsidRDefault="00310248" w:rsidP="00310248">
            <w:pPr>
              <w:bidi/>
              <w:jc w:val="center"/>
              <w:rPr>
                <w:lang w:bidi="fa-IR"/>
              </w:rPr>
            </w:pPr>
            <w:r>
              <w:rPr>
                <w:lang w:bidi="fa-IR"/>
              </w:rPr>
              <w:t>Range: (1300/1/1-1399/12/30)</w:t>
            </w:r>
          </w:p>
          <w:p w:rsidR="00310248" w:rsidRDefault="00310248" w:rsidP="00310248">
            <w:pPr>
              <w:bidi/>
              <w:jc w:val="center"/>
              <w:rPr>
                <w:rtl/>
                <w:lang w:bidi="fa-IR"/>
              </w:rPr>
            </w:pPr>
          </w:p>
        </w:tc>
        <w:tc>
          <w:tcPr>
            <w:tcW w:w="667" w:type="dxa"/>
            <w:vMerge w:val="restart"/>
            <w:textDirection w:val="btLr"/>
          </w:tcPr>
          <w:p w:rsidR="00310248" w:rsidRDefault="00310248" w:rsidP="00310248">
            <w:pPr>
              <w:bidi/>
              <w:ind w:left="113" w:right="113"/>
              <w:jc w:val="center"/>
              <w:rPr>
                <w:rtl/>
                <w:lang w:bidi="fa-IR"/>
              </w:rPr>
            </w:pPr>
            <w:r>
              <w:rPr>
                <w:rFonts w:hint="cs"/>
                <w:rtl/>
                <w:lang w:bidi="fa-IR"/>
              </w:rPr>
              <w:t>طول شرح گردش حساب</w:t>
            </w:r>
          </w:p>
        </w:tc>
        <w:tc>
          <w:tcPr>
            <w:tcW w:w="567" w:type="dxa"/>
            <w:vMerge w:val="restart"/>
            <w:textDirection w:val="btLr"/>
          </w:tcPr>
          <w:p w:rsidR="00310248" w:rsidRDefault="00310248" w:rsidP="00310248">
            <w:pPr>
              <w:bidi/>
              <w:ind w:left="113" w:right="113"/>
              <w:jc w:val="center"/>
              <w:rPr>
                <w:rtl/>
                <w:lang w:bidi="fa-IR"/>
              </w:rPr>
            </w:pPr>
            <w:r>
              <w:rPr>
                <w:rFonts w:hint="cs"/>
                <w:rtl/>
                <w:lang w:bidi="fa-IR"/>
              </w:rPr>
              <w:t>بستانکار</w:t>
            </w:r>
          </w:p>
        </w:tc>
        <w:tc>
          <w:tcPr>
            <w:tcW w:w="491" w:type="dxa"/>
            <w:vMerge w:val="restart"/>
            <w:textDirection w:val="btLr"/>
          </w:tcPr>
          <w:p w:rsidR="00310248" w:rsidRDefault="00310248" w:rsidP="00310248">
            <w:pPr>
              <w:bidi/>
              <w:ind w:left="113" w:right="113"/>
              <w:jc w:val="center"/>
              <w:rPr>
                <w:rtl/>
                <w:lang w:bidi="fa-IR"/>
              </w:rPr>
            </w:pPr>
            <w:r>
              <w:rPr>
                <w:rFonts w:hint="cs"/>
                <w:rtl/>
                <w:lang w:bidi="fa-IR"/>
              </w:rPr>
              <w:t>بدهکار</w:t>
            </w:r>
          </w:p>
        </w:tc>
        <w:tc>
          <w:tcPr>
            <w:tcW w:w="993" w:type="dxa"/>
            <w:vMerge w:val="restart"/>
            <w:textDirection w:val="btLr"/>
            <w:vAlign w:val="center"/>
          </w:tcPr>
          <w:p w:rsidR="00310248" w:rsidRDefault="00310248" w:rsidP="00310248">
            <w:pPr>
              <w:bidi/>
              <w:ind w:left="113" w:right="113"/>
              <w:jc w:val="center"/>
              <w:rPr>
                <w:rtl/>
                <w:lang w:bidi="fa-IR"/>
              </w:rPr>
            </w:pPr>
            <w:r>
              <w:rPr>
                <w:rFonts w:hint="cs"/>
                <w:rtl/>
                <w:lang w:bidi="fa-IR"/>
              </w:rPr>
              <w:t>مانده حساب</w:t>
            </w:r>
          </w:p>
          <w:p w:rsidR="00310248" w:rsidRDefault="00310248" w:rsidP="00310248">
            <w:pPr>
              <w:bidi/>
              <w:ind w:left="113" w:right="113"/>
              <w:jc w:val="center"/>
              <w:rPr>
                <w:lang w:bidi="fa-IR"/>
              </w:rPr>
            </w:pPr>
            <w:r>
              <w:rPr>
                <w:lang w:bidi="fa-IR"/>
              </w:rPr>
              <w:t>Range: (0-1000M)</w:t>
            </w:r>
          </w:p>
        </w:tc>
        <w:tc>
          <w:tcPr>
            <w:tcW w:w="567" w:type="dxa"/>
            <w:vMerge w:val="restart"/>
            <w:textDirection w:val="btLr"/>
          </w:tcPr>
          <w:p w:rsidR="00310248" w:rsidRPr="00F7280E" w:rsidRDefault="00310248" w:rsidP="00310248">
            <w:pPr>
              <w:bidi/>
              <w:ind w:left="113" w:right="113"/>
              <w:jc w:val="center"/>
              <w:rPr>
                <w:lang w:bidi="fa-IR"/>
              </w:rPr>
            </w:pPr>
            <w:r w:rsidRPr="00F7280E">
              <w:rPr>
                <w:lang w:bidi="fa-IR"/>
              </w:rPr>
              <w:t>Id</w:t>
            </w:r>
            <w:r w:rsidRPr="00F7280E">
              <w:rPr>
                <w:rtl/>
                <w:lang w:bidi="fa-IR"/>
              </w:rPr>
              <w:t xml:space="preserve"> </w:t>
            </w:r>
            <w:r w:rsidRPr="00F7280E">
              <w:rPr>
                <w:rFonts w:hint="eastAsia"/>
                <w:rtl/>
                <w:lang w:bidi="fa-IR"/>
              </w:rPr>
              <w:t>تراکنش</w:t>
            </w:r>
          </w:p>
        </w:tc>
        <w:tc>
          <w:tcPr>
            <w:tcW w:w="1701" w:type="dxa"/>
            <w:vMerge w:val="restart"/>
          </w:tcPr>
          <w:p w:rsidR="00310248" w:rsidRPr="00F7280E" w:rsidRDefault="00310248" w:rsidP="00310248">
            <w:pPr>
              <w:bidi/>
              <w:jc w:val="center"/>
              <w:rPr>
                <w:lang w:bidi="fa-IR"/>
              </w:rPr>
            </w:pPr>
            <w:r w:rsidRPr="00F7280E">
              <w:rPr>
                <w:rFonts w:hint="eastAsia"/>
                <w:rtl/>
                <w:lang w:bidi="fa-IR"/>
              </w:rPr>
              <w:t>نوع</w:t>
            </w:r>
            <w:r w:rsidRPr="00F7280E">
              <w:rPr>
                <w:rtl/>
                <w:lang w:bidi="fa-IR"/>
              </w:rPr>
              <w:t xml:space="preserve"> </w:t>
            </w:r>
            <w:r w:rsidRPr="00F7280E">
              <w:rPr>
                <w:rFonts w:hint="eastAsia"/>
                <w:rtl/>
                <w:lang w:bidi="fa-IR"/>
              </w:rPr>
              <w:t>تراکنش</w:t>
            </w:r>
            <w:r w:rsidRPr="00F7280E">
              <w:rPr>
                <w:rtl/>
                <w:lang w:bidi="fa-IR"/>
              </w:rPr>
              <w:t>: (</w:t>
            </w:r>
            <w:r w:rsidRPr="00F7280E">
              <w:rPr>
                <w:rFonts w:hint="eastAsia"/>
                <w:rtl/>
                <w:lang w:bidi="fa-IR"/>
              </w:rPr>
              <w:t>خر</w:t>
            </w:r>
            <w:r w:rsidRPr="00F7280E">
              <w:rPr>
                <w:rFonts w:hint="cs"/>
                <w:rtl/>
                <w:lang w:bidi="fa-IR"/>
              </w:rPr>
              <w:t>ی</w:t>
            </w:r>
            <w:r w:rsidRPr="00F7280E">
              <w:rPr>
                <w:rFonts w:hint="eastAsia"/>
                <w:rtl/>
                <w:lang w:bidi="fa-IR"/>
              </w:rPr>
              <w:t>د</w:t>
            </w:r>
            <w:r w:rsidRPr="00F7280E">
              <w:rPr>
                <w:rtl/>
                <w:lang w:bidi="fa-IR"/>
              </w:rPr>
              <w:t>/</w:t>
            </w:r>
            <w:r w:rsidRPr="00F7280E">
              <w:rPr>
                <w:rFonts w:hint="eastAsia"/>
                <w:rtl/>
                <w:lang w:bidi="fa-IR"/>
              </w:rPr>
              <w:t>فروش</w:t>
            </w:r>
            <w:r w:rsidRPr="00F7280E">
              <w:rPr>
                <w:rFonts w:hint="cs"/>
                <w:rtl/>
                <w:lang w:bidi="fa-IR"/>
              </w:rPr>
              <w:t>/دریافت پرداخت</w:t>
            </w:r>
            <w:r w:rsidRPr="00F7280E">
              <w:rPr>
                <w:rtl/>
                <w:lang w:bidi="fa-IR"/>
              </w:rPr>
              <w:t>)</w:t>
            </w:r>
          </w:p>
        </w:tc>
      </w:tr>
      <w:tr w:rsidR="00310248" w:rsidTr="006B0AC0">
        <w:tc>
          <w:tcPr>
            <w:tcW w:w="1249" w:type="dxa"/>
            <w:gridSpan w:val="5"/>
            <w:vAlign w:val="center"/>
          </w:tcPr>
          <w:p w:rsidR="00310248" w:rsidRDefault="00310248" w:rsidP="00310248">
            <w:pPr>
              <w:bidi/>
              <w:jc w:val="center"/>
              <w:rPr>
                <w:rtl/>
                <w:lang w:bidi="fa-IR"/>
              </w:rPr>
            </w:pPr>
            <w:r>
              <w:rPr>
                <w:rFonts w:hint="cs"/>
                <w:rtl/>
                <w:lang w:bidi="fa-IR"/>
              </w:rPr>
              <w:t>روز</w:t>
            </w:r>
          </w:p>
          <w:p w:rsidR="00310248" w:rsidRDefault="00310248" w:rsidP="00310248">
            <w:pPr>
              <w:bidi/>
              <w:jc w:val="center"/>
              <w:rPr>
                <w:lang w:bidi="fa-IR"/>
              </w:rPr>
            </w:pPr>
            <w:r>
              <w:rPr>
                <w:lang w:bidi="fa-IR"/>
              </w:rPr>
              <w:t>Range: (1-31)</w:t>
            </w:r>
          </w:p>
        </w:tc>
        <w:tc>
          <w:tcPr>
            <w:tcW w:w="1000" w:type="dxa"/>
            <w:gridSpan w:val="4"/>
            <w:vAlign w:val="center"/>
          </w:tcPr>
          <w:p w:rsidR="00310248" w:rsidRDefault="00310248" w:rsidP="00310248">
            <w:pPr>
              <w:bidi/>
              <w:jc w:val="center"/>
              <w:rPr>
                <w:rtl/>
                <w:lang w:bidi="fa-IR"/>
              </w:rPr>
            </w:pPr>
            <w:r>
              <w:rPr>
                <w:rFonts w:hint="cs"/>
                <w:rtl/>
                <w:lang w:bidi="fa-IR"/>
              </w:rPr>
              <w:t>ماه</w:t>
            </w:r>
          </w:p>
          <w:p w:rsidR="00310248" w:rsidRDefault="00310248" w:rsidP="00310248">
            <w:pPr>
              <w:bidi/>
              <w:jc w:val="center"/>
              <w:rPr>
                <w:rtl/>
                <w:lang w:bidi="fa-IR"/>
              </w:rPr>
            </w:pPr>
            <w:r>
              <w:rPr>
                <w:lang w:bidi="fa-IR"/>
              </w:rPr>
              <w:t>Range: (1-12)</w:t>
            </w:r>
          </w:p>
        </w:tc>
        <w:tc>
          <w:tcPr>
            <w:tcW w:w="1750" w:type="dxa"/>
            <w:gridSpan w:val="7"/>
            <w:vAlign w:val="center"/>
          </w:tcPr>
          <w:p w:rsidR="00310248" w:rsidRDefault="00310248" w:rsidP="00310248">
            <w:pPr>
              <w:bidi/>
              <w:jc w:val="center"/>
              <w:rPr>
                <w:rtl/>
                <w:lang w:bidi="fa-IR"/>
              </w:rPr>
            </w:pPr>
            <w:r>
              <w:rPr>
                <w:rFonts w:hint="cs"/>
                <w:rtl/>
                <w:lang w:bidi="fa-IR"/>
              </w:rPr>
              <w:t>سال</w:t>
            </w:r>
          </w:p>
          <w:p w:rsidR="00310248" w:rsidRDefault="00310248" w:rsidP="00310248">
            <w:pPr>
              <w:bidi/>
              <w:jc w:val="center"/>
              <w:rPr>
                <w:rtl/>
                <w:lang w:bidi="fa-IR"/>
              </w:rPr>
            </w:pPr>
            <w:r>
              <w:rPr>
                <w:lang w:bidi="fa-IR"/>
              </w:rPr>
              <w:t>Range: (00-99)</w:t>
            </w:r>
          </w:p>
        </w:tc>
        <w:tc>
          <w:tcPr>
            <w:tcW w:w="667" w:type="dxa"/>
            <w:vMerge/>
          </w:tcPr>
          <w:p w:rsidR="00310248" w:rsidRDefault="00310248" w:rsidP="00310248">
            <w:pPr>
              <w:bidi/>
              <w:jc w:val="center"/>
              <w:rPr>
                <w:rtl/>
                <w:lang w:bidi="fa-IR"/>
              </w:rPr>
            </w:pPr>
          </w:p>
        </w:tc>
        <w:tc>
          <w:tcPr>
            <w:tcW w:w="567" w:type="dxa"/>
            <w:vMerge/>
          </w:tcPr>
          <w:p w:rsidR="00310248" w:rsidRDefault="00310248" w:rsidP="00310248">
            <w:pPr>
              <w:bidi/>
              <w:jc w:val="center"/>
              <w:rPr>
                <w:rtl/>
                <w:lang w:bidi="fa-IR"/>
              </w:rPr>
            </w:pPr>
          </w:p>
        </w:tc>
        <w:tc>
          <w:tcPr>
            <w:tcW w:w="491" w:type="dxa"/>
            <w:vMerge/>
          </w:tcPr>
          <w:p w:rsidR="00310248" w:rsidRDefault="00310248" w:rsidP="00310248">
            <w:pPr>
              <w:bidi/>
              <w:jc w:val="center"/>
              <w:rPr>
                <w:rtl/>
                <w:lang w:bidi="fa-IR"/>
              </w:rPr>
            </w:pPr>
          </w:p>
        </w:tc>
        <w:tc>
          <w:tcPr>
            <w:tcW w:w="993" w:type="dxa"/>
            <w:vMerge/>
            <w:vAlign w:val="center"/>
          </w:tcPr>
          <w:p w:rsidR="00310248" w:rsidRDefault="00310248" w:rsidP="00310248">
            <w:pPr>
              <w:bidi/>
              <w:jc w:val="center"/>
              <w:rPr>
                <w:rtl/>
                <w:lang w:bidi="fa-IR"/>
              </w:rPr>
            </w:pPr>
          </w:p>
        </w:tc>
        <w:tc>
          <w:tcPr>
            <w:tcW w:w="567" w:type="dxa"/>
            <w:vMerge/>
          </w:tcPr>
          <w:p w:rsidR="00310248" w:rsidRDefault="00310248" w:rsidP="00310248">
            <w:pPr>
              <w:bidi/>
              <w:jc w:val="center"/>
              <w:rPr>
                <w:rtl/>
                <w:lang w:bidi="fa-IR"/>
              </w:rPr>
            </w:pPr>
          </w:p>
        </w:tc>
        <w:tc>
          <w:tcPr>
            <w:tcW w:w="1701" w:type="dxa"/>
            <w:vMerge/>
          </w:tcPr>
          <w:p w:rsidR="00310248" w:rsidRDefault="00310248" w:rsidP="00310248">
            <w:pPr>
              <w:bidi/>
              <w:jc w:val="center"/>
              <w:rPr>
                <w:rtl/>
                <w:lang w:bidi="fa-IR"/>
              </w:rPr>
            </w:pPr>
          </w:p>
        </w:tc>
      </w:tr>
      <w:tr w:rsidR="00310248" w:rsidTr="006B0AC0">
        <w:tc>
          <w:tcPr>
            <w:tcW w:w="250" w:type="dxa"/>
            <w:vAlign w:val="center"/>
          </w:tcPr>
          <w:p w:rsidR="00310248" w:rsidRDefault="00310248" w:rsidP="00310248">
            <w:pPr>
              <w:bidi/>
              <w:jc w:val="center"/>
              <w:rPr>
                <w:rtl/>
                <w:lang w:bidi="fa-IR"/>
              </w:rPr>
            </w:pPr>
          </w:p>
        </w:tc>
        <w:tc>
          <w:tcPr>
            <w:tcW w:w="249"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250" w:type="dxa"/>
            <w:vAlign w:val="center"/>
          </w:tcPr>
          <w:p w:rsidR="00310248" w:rsidRDefault="00310248" w:rsidP="00310248">
            <w:pPr>
              <w:bidi/>
              <w:jc w:val="center"/>
              <w:rPr>
                <w:rtl/>
                <w:lang w:bidi="fa-IR"/>
              </w:rPr>
            </w:pPr>
          </w:p>
        </w:tc>
        <w:tc>
          <w:tcPr>
            <w:tcW w:w="667" w:type="dxa"/>
            <w:vMerge/>
          </w:tcPr>
          <w:p w:rsidR="00310248" w:rsidRDefault="00310248" w:rsidP="00310248">
            <w:pPr>
              <w:bidi/>
              <w:jc w:val="center"/>
              <w:rPr>
                <w:rtl/>
                <w:lang w:bidi="fa-IR"/>
              </w:rPr>
            </w:pPr>
          </w:p>
        </w:tc>
        <w:tc>
          <w:tcPr>
            <w:tcW w:w="567" w:type="dxa"/>
            <w:vMerge/>
          </w:tcPr>
          <w:p w:rsidR="00310248" w:rsidRDefault="00310248" w:rsidP="00310248">
            <w:pPr>
              <w:bidi/>
              <w:jc w:val="center"/>
              <w:rPr>
                <w:rtl/>
                <w:lang w:bidi="fa-IR"/>
              </w:rPr>
            </w:pPr>
          </w:p>
        </w:tc>
        <w:tc>
          <w:tcPr>
            <w:tcW w:w="491" w:type="dxa"/>
            <w:vMerge/>
          </w:tcPr>
          <w:p w:rsidR="00310248" w:rsidRDefault="00310248" w:rsidP="00310248">
            <w:pPr>
              <w:bidi/>
              <w:jc w:val="center"/>
              <w:rPr>
                <w:rtl/>
                <w:lang w:bidi="fa-IR"/>
              </w:rPr>
            </w:pPr>
          </w:p>
        </w:tc>
        <w:tc>
          <w:tcPr>
            <w:tcW w:w="993" w:type="dxa"/>
            <w:vMerge/>
            <w:vAlign w:val="center"/>
          </w:tcPr>
          <w:p w:rsidR="00310248" w:rsidRDefault="00310248" w:rsidP="00310248">
            <w:pPr>
              <w:bidi/>
              <w:jc w:val="center"/>
              <w:rPr>
                <w:rtl/>
                <w:lang w:bidi="fa-IR"/>
              </w:rPr>
            </w:pPr>
          </w:p>
        </w:tc>
        <w:tc>
          <w:tcPr>
            <w:tcW w:w="567" w:type="dxa"/>
            <w:vMerge/>
          </w:tcPr>
          <w:p w:rsidR="00310248" w:rsidRDefault="00310248" w:rsidP="00310248">
            <w:pPr>
              <w:bidi/>
              <w:jc w:val="center"/>
              <w:rPr>
                <w:rtl/>
                <w:lang w:bidi="fa-IR"/>
              </w:rPr>
            </w:pPr>
          </w:p>
        </w:tc>
        <w:tc>
          <w:tcPr>
            <w:tcW w:w="1701" w:type="dxa"/>
            <w:vMerge/>
          </w:tcPr>
          <w:p w:rsidR="00310248" w:rsidRDefault="00310248" w:rsidP="00310248">
            <w:pPr>
              <w:bidi/>
              <w:jc w:val="center"/>
              <w:rPr>
                <w:rtl/>
                <w:lang w:bidi="fa-IR"/>
              </w:rPr>
            </w:pPr>
          </w:p>
        </w:tc>
      </w:tr>
    </w:tbl>
    <w:p w:rsidR="00310248" w:rsidRDefault="00C27034" w:rsidP="00310248">
      <w:pPr>
        <w:bidi/>
        <w:ind w:left="360"/>
        <w:rPr>
          <w:rtl/>
          <w:lang w:bidi="fa-IR"/>
        </w:rPr>
      </w:pPr>
      <w:r>
        <w:rPr>
          <w:rFonts w:hint="cs"/>
          <w:rtl/>
          <w:lang w:bidi="fa-IR"/>
        </w:rPr>
        <w:t>همانطور که در این شکل نشان داده شده است، بایت اول در این فرمت تعداد تراکنش ها را نشان میدهد. اطلاعات هر تراکنش در بایت های بعدی گنجانده خواهد شد. ساختار یک آیتم تراکنش در ادامه توضیح داده شده است.</w:t>
      </w:r>
    </w:p>
    <w:p w:rsidR="00C27034" w:rsidRDefault="00FC4D39" w:rsidP="00C27034">
      <w:pPr>
        <w:bidi/>
        <w:ind w:left="360"/>
        <w:rPr>
          <w:lang w:bidi="fa-IR"/>
        </w:rPr>
      </w:pPr>
      <w:r>
        <w:rPr>
          <w:rFonts w:hint="cs"/>
          <w:rtl/>
          <w:lang w:bidi="fa-IR"/>
        </w:rPr>
        <w:t xml:space="preserve"> </w:t>
      </w:r>
      <w:r w:rsidR="00C27034">
        <w:rPr>
          <w:rFonts w:hint="cs"/>
          <w:rtl/>
          <w:lang w:bidi="fa-IR"/>
        </w:rPr>
        <w:t>نمودار دیاگرام مربوط به یک آیتم در شکل زیر توضیح داده شده است. پاسخ کلی از کنار هم قرار گرفتن تعداد 5 آیتم و یا کمتر از این دیاگرام ها در کنار یکدیگر به وجود خواهد آمد.</w:t>
      </w:r>
    </w:p>
    <w:p w:rsidR="00C27034" w:rsidRDefault="00C27034" w:rsidP="00C27034">
      <w:pPr>
        <w:bidi/>
        <w:rPr>
          <w:rtl/>
          <w:lang w:bidi="fa-IR"/>
        </w:rPr>
      </w:pPr>
      <w:r>
        <w:rPr>
          <w:rFonts w:hint="cs"/>
          <w:rtl/>
          <w:lang w:bidi="fa-IR"/>
        </w:rPr>
        <w:t>در جدول زیر به شرح هر یک از فیلدهای آیتم تراکنش پرداخته خواهد شد.</w:t>
      </w:r>
    </w:p>
    <w:tbl>
      <w:tblPr>
        <w:tblStyle w:val="TableGrid"/>
        <w:bidiVisual/>
        <w:tblW w:w="0" w:type="auto"/>
        <w:tblLook w:val="04A0"/>
      </w:tblPr>
      <w:tblGrid>
        <w:gridCol w:w="2837"/>
        <w:gridCol w:w="6408"/>
      </w:tblGrid>
      <w:tr w:rsidR="00C27034" w:rsidTr="00194107">
        <w:tc>
          <w:tcPr>
            <w:tcW w:w="2837" w:type="dxa"/>
          </w:tcPr>
          <w:p w:rsidR="00C27034" w:rsidRDefault="00C27034" w:rsidP="008D0070">
            <w:pPr>
              <w:bidi/>
              <w:rPr>
                <w:rtl/>
                <w:lang w:bidi="fa-IR"/>
              </w:rPr>
            </w:pPr>
            <w:r>
              <w:rPr>
                <w:rFonts w:hint="cs"/>
                <w:rtl/>
                <w:lang w:bidi="fa-IR"/>
              </w:rPr>
              <w:t xml:space="preserve">نام پارامتر </w:t>
            </w:r>
          </w:p>
        </w:tc>
        <w:tc>
          <w:tcPr>
            <w:tcW w:w="6408" w:type="dxa"/>
          </w:tcPr>
          <w:p w:rsidR="00C27034" w:rsidRDefault="00C27034" w:rsidP="00194107">
            <w:pPr>
              <w:bidi/>
              <w:rPr>
                <w:rtl/>
                <w:lang w:bidi="fa-IR"/>
              </w:rPr>
            </w:pPr>
            <w:r>
              <w:rPr>
                <w:rFonts w:hint="cs"/>
                <w:rtl/>
                <w:lang w:bidi="fa-IR"/>
              </w:rPr>
              <w:t>توضیح</w:t>
            </w:r>
          </w:p>
        </w:tc>
      </w:tr>
      <w:tr w:rsidR="00C27034" w:rsidTr="00194107">
        <w:tc>
          <w:tcPr>
            <w:tcW w:w="2837" w:type="dxa"/>
          </w:tcPr>
          <w:p w:rsidR="00C27034" w:rsidRPr="00F7280E" w:rsidRDefault="00C27034" w:rsidP="008D0070">
            <w:pPr>
              <w:bidi/>
              <w:rPr>
                <w:rtl/>
                <w:lang w:bidi="fa-IR"/>
              </w:rPr>
            </w:pPr>
            <w:r w:rsidRPr="00F7280E">
              <w:rPr>
                <w:rFonts w:hint="eastAsia"/>
                <w:rtl/>
                <w:lang w:bidi="fa-IR"/>
              </w:rPr>
              <w:lastRenderedPageBreak/>
              <w:t>نوع</w:t>
            </w:r>
            <w:r w:rsidRPr="00F7280E">
              <w:rPr>
                <w:rtl/>
                <w:lang w:bidi="fa-IR"/>
              </w:rPr>
              <w:t xml:space="preserve">  </w:t>
            </w:r>
            <w:r w:rsidRPr="00F7280E">
              <w:rPr>
                <w:rFonts w:hint="eastAsia"/>
                <w:rtl/>
                <w:lang w:bidi="fa-IR"/>
              </w:rPr>
              <w:t>تراکنش</w:t>
            </w:r>
          </w:p>
        </w:tc>
        <w:tc>
          <w:tcPr>
            <w:tcW w:w="6408" w:type="dxa"/>
          </w:tcPr>
          <w:p w:rsidR="00C27034" w:rsidRPr="00F7280E" w:rsidRDefault="00C27034" w:rsidP="00194107">
            <w:pPr>
              <w:bidi/>
              <w:rPr>
                <w:rtl/>
                <w:lang w:bidi="fa-IR"/>
              </w:rPr>
            </w:pPr>
            <w:r w:rsidRPr="00F7280E">
              <w:rPr>
                <w:rFonts w:hint="eastAsia"/>
                <w:rtl/>
                <w:lang w:bidi="fa-IR"/>
              </w:rPr>
              <w:t>ا</w:t>
            </w:r>
            <w:r w:rsidRPr="00F7280E">
              <w:rPr>
                <w:rFonts w:hint="cs"/>
                <w:rtl/>
                <w:lang w:bidi="fa-IR"/>
              </w:rPr>
              <w:t>ی</w:t>
            </w:r>
            <w:r w:rsidRPr="00F7280E">
              <w:rPr>
                <w:rFonts w:hint="eastAsia"/>
                <w:rtl/>
                <w:lang w:bidi="fa-IR"/>
              </w:rPr>
              <w:t>ن</w:t>
            </w:r>
            <w:r w:rsidRPr="00F7280E">
              <w:rPr>
                <w:rtl/>
                <w:lang w:bidi="fa-IR"/>
              </w:rPr>
              <w:t xml:space="preserve"> </w:t>
            </w:r>
            <w:r w:rsidRPr="00F7280E">
              <w:rPr>
                <w:rFonts w:hint="eastAsia"/>
                <w:rtl/>
                <w:lang w:bidi="fa-IR"/>
              </w:rPr>
              <w:t>ف</w:t>
            </w:r>
            <w:r w:rsidRPr="00F7280E">
              <w:rPr>
                <w:rFonts w:hint="cs"/>
                <w:rtl/>
                <w:lang w:bidi="fa-IR"/>
              </w:rPr>
              <w:t>ی</w:t>
            </w:r>
            <w:r w:rsidRPr="00F7280E">
              <w:rPr>
                <w:rFonts w:hint="eastAsia"/>
                <w:rtl/>
                <w:lang w:bidi="fa-IR"/>
              </w:rPr>
              <w:t>لد</w:t>
            </w:r>
            <w:r w:rsidRPr="00F7280E">
              <w:rPr>
                <w:rtl/>
                <w:lang w:bidi="fa-IR"/>
              </w:rPr>
              <w:t xml:space="preserve"> </w:t>
            </w:r>
            <w:r w:rsidRPr="00F7280E">
              <w:rPr>
                <w:rFonts w:hint="eastAsia"/>
                <w:rtl/>
                <w:lang w:bidi="fa-IR"/>
              </w:rPr>
              <w:t>نوع</w:t>
            </w:r>
            <w:r w:rsidRPr="00F7280E">
              <w:rPr>
                <w:rtl/>
                <w:lang w:bidi="fa-IR"/>
              </w:rPr>
              <w:t xml:space="preserve"> </w:t>
            </w:r>
            <w:r w:rsidRPr="00F7280E">
              <w:rPr>
                <w:rFonts w:hint="eastAsia"/>
                <w:rtl/>
                <w:lang w:bidi="fa-IR"/>
              </w:rPr>
              <w:t>تراکنش</w:t>
            </w:r>
            <w:r w:rsidRPr="00F7280E">
              <w:rPr>
                <w:rtl/>
                <w:lang w:bidi="fa-IR"/>
              </w:rPr>
              <w:t xml:space="preserve"> </w:t>
            </w:r>
            <w:r w:rsidRPr="00F7280E">
              <w:rPr>
                <w:rFonts w:hint="eastAsia"/>
                <w:rtl/>
                <w:lang w:bidi="fa-IR"/>
              </w:rPr>
              <w:t>را</w:t>
            </w:r>
            <w:r w:rsidRPr="00F7280E">
              <w:rPr>
                <w:rtl/>
                <w:lang w:bidi="fa-IR"/>
              </w:rPr>
              <w:t xml:space="preserve"> </w:t>
            </w:r>
            <w:r w:rsidRPr="00F7280E">
              <w:rPr>
                <w:rFonts w:hint="eastAsia"/>
                <w:rtl/>
                <w:lang w:bidi="fa-IR"/>
              </w:rPr>
              <w:t>مشخص</w:t>
            </w:r>
            <w:r w:rsidRPr="00F7280E">
              <w:rPr>
                <w:rtl/>
                <w:lang w:bidi="fa-IR"/>
              </w:rPr>
              <w:t xml:space="preserve"> </w:t>
            </w:r>
            <w:r w:rsidRPr="00F7280E">
              <w:rPr>
                <w:rFonts w:hint="eastAsia"/>
                <w:rtl/>
                <w:lang w:bidi="fa-IR"/>
              </w:rPr>
              <w:t>م</w:t>
            </w:r>
            <w:r w:rsidRPr="00F7280E">
              <w:rPr>
                <w:rFonts w:hint="cs"/>
                <w:rtl/>
                <w:lang w:bidi="fa-IR"/>
              </w:rPr>
              <w:t>ی</w:t>
            </w:r>
            <w:r w:rsidRPr="00F7280E">
              <w:rPr>
                <w:rtl/>
                <w:lang w:bidi="fa-IR"/>
              </w:rPr>
              <w:t xml:space="preserve"> </w:t>
            </w:r>
            <w:r w:rsidRPr="00F7280E">
              <w:rPr>
                <w:rFonts w:hint="eastAsia"/>
                <w:rtl/>
                <w:lang w:bidi="fa-IR"/>
              </w:rPr>
              <w:t>کند</w:t>
            </w:r>
            <w:r w:rsidRPr="00F7280E">
              <w:rPr>
                <w:rtl/>
                <w:lang w:bidi="fa-IR"/>
              </w:rPr>
              <w:t xml:space="preserve"> </w:t>
            </w:r>
            <w:r w:rsidRPr="00F7280E">
              <w:rPr>
                <w:rFonts w:hint="eastAsia"/>
                <w:rtl/>
                <w:lang w:bidi="fa-IR"/>
              </w:rPr>
              <w:t>و</w:t>
            </w:r>
            <w:r w:rsidRPr="00F7280E">
              <w:rPr>
                <w:rtl/>
                <w:lang w:bidi="fa-IR"/>
              </w:rPr>
              <w:t xml:space="preserve"> </w:t>
            </w:r>
            <w:r w:rsidRPr="00F7280E">
              <w:rPr>
                <w:rFonts w:hint="eastAsia"/>
                <w:rtl/>
                <w:lang w:bidi="fa-IR"/>
              </w:rPr>
              <w:t>طول</w:t>
            </w:r>
            <w:r w:rsidRPr="00F7280E">
              <w:rPr>
                <w:rtl/>
                <w:lang w:bidi="fa-IR"/>
              </w:rPr>
              <w:t xml:space="preserve"> </w:t>
            </w:r>
            <w:r w:rsidRPr="00F7280E">
              <w:rPr>
                <w:rFonts w:hint="eastAsia"/>
                <w:rtl/>
                <w:lang w:bidi="fa-IR"/>
              </w:rPr>
              <w:t>آن</w:t>
            </w:r>
            <w:r w:rsidRPr="00F7280E">
              <w:rPr>
                <w:rtl/>
                <w:lang w:bidi="fa-IR"/>
              </w:rPr>
              <w:t xml:space="preserve"> 1 </w:t>
            </w:r>
            <w:r w:rsidRPr="00F7280E">
              <w:rPr>
                <w:rFonts w:hint="eastAsia"/>
                <w:rtl/>
                <w:lang w:bidi="fa-IR"/>
              </w:rPr>
              <w:t>ب</w:t>
            </w:r>
            <w:r w:rsidRPr="00F7280E">
              <w:rPr>
                <w:rFonts w:hint="cs"/>
                <w:rtl/>
                <w:lang w:bidi="fa-IR"/>
              </w:rPr>
              <w:t>ی</w:t>
            </w:r>
            <w:r w:rsidRPr="00F7280E">
              <w:rPr>
                <w:rFonts w:hint="eastAsia"/>
                <w:rtl/>
                <w:lang w:bidi="fa-IR"/>
              </w:rPr>
              <w:t>ت</w:t>
            </w:r>
            <w:r w:rsidRPr="00F7280E">
              <w:rPr>
                <w:rtl/>
                <w:lang w:bidi="fa-IR"/>
              </w:rPr>
              <w:t xml:space="preserve"> </w:t>
            </w:r>
            <w:r w:rsidRPr="00F7280E">
              <w:rPr>
                <w:rFonts w:hint="eastAsia"/>
                <w:rtl/>
                <w:lang w:bidi="fa-IR"/>
              </w:rPr>
              <w:t>است</w:t>
            </w:r>
            <w:r w:rsidRPr="00F7280E">
              <w:rPr>
                <w:rtl/>
                <w:lang w:bidi="fa-IR"/>
              </w:rPr>
              <w:t xml:space="preserve">. </w:t>
            </w:r>
            <w:r w:rsidRPr="00F7280E">
              <w:rPr>
                <w:rFonts w:hint="eastAsia"/>
                <w:rtl/>
                <w:lang w:bidi="fa-IR"/>
              </w:rPr>
              <w:t>در</w:t>
            </w:r>
            <w:r w:rsidRPr="00F7280E">
              <w:rPr>
                <w:rtl/>
                <w:lang w:bidi="fa-IR"/>
              </w:rPr>
              <w:t xml:space="preserve"> </w:t>
            </w:r>
            <w:r w:rsidRPr="00F7280E">
              <w:rPr>
                <w:rFonts w:hint="eastAsia"/>
                <w:rtl/>
                <w:lang w:bidi="fa-IR"/>
              </w:rPr>
              <w:t>صورت</w:t>
            </w:r>
            <w:r w:rsidRPr="00F7280E">
              <w:rPr>
                <w:rFonts w:hint="cs"/>
                <w:rtl/>
                <w:lang w:bidi="fa-IR"/>
              </w:rPr>
              <w:t>ی</w:t>
            </w:r>
            <w:r w:rsidRPr="00F7280E">
              <w:rPr>
                <w:rtl/>
                <w:lang w:bidi="fa-IR"/>
              </w:rPr>
              <w:t xml:space="preserve"> </w:t>
            </w:r>
            <w:r w:rsidRPr="00F7280E">
              <w:rPr>
                <w:rFonts w:hint="eastAsia"/>
                <w:rtl/>
                <w:lang w:bidi="fa-IR"/>
              </w:rPr>
              <w:t>که</w:t>
            </w:r>
            <w:r w:rsidRPr="00F7280E">
              <w:rPr>
                <w:rtl/>
                <w:lang w:bidi="fa-IR"/>
              </w:rPr>
              <w:t xml:space="preserve"> </w:t>
            </w:r>
            <w:r w:rsidRPr="00F7280E">
              <w:rPr>
                <w:rFonts w:hint="eastAsia"/>
                <w:rtl/>
                <w:lang w:bidi="fa-IR"/>
              </w:rPr>
              <w:t>مقدار</w:t>
            </w:r>
            <w:r w:rsidRPr="00F7280E">
              <w:rPr>
                <w:rtl/>
                <w:lang w:bidi="fa-IR"/>
              </w:rPr>
              <w:t xml:space="preserve"> </w:t>
            </w:r>
            <w:r w:rsidRPr="00F7280E">
              <w:rPr>
                <w:rFonts w:hint="eastAsia"/>
                <w:rtl/>
                <w:lang w:bidi="fa-IR"/>
              </w:rPr>
              <w:t>آن</w:t>
            </w:r>
            <w:r w:rsidRPr="00F7280E">
              <w:rPr>
                <w:rtl/>
                <w:lang w:bidi="fa-IR"/>
              </w:rPr>
              <w:t xml:space="preserve"> 1 </w:t>
            </w:r>
            <w:r w:rsidRPr="00F7280E">
              <w:rPr>
                <w:rFonts w:hint="eastAsia"/>
                <w:rtl/>
                <w:lang w:bidi="fa-IR"/>
              </w:rPr>
              <w:t>باشد</w:t>
            </w:r>
            <w:r w:rsidRPr="00F7280E">
              <w:rPr>
                <w:rtl/>
                <w:lang w:bidi="fa-IR"/>
              </w:rPr>
              <w:t xml:space="preserve"> </w:t>
            </w:r>
            <w:r w:rsidRPr="00F7280E">
              <w:rPr>
                <w:rFonts w:hint="eastAsia"/>
                <w:rtl/>
                <w:lang w:bidi="fa-IR"/>
              </w:rPr>
              <w:t>ا</w:t>
            </w:r>
            <w:r w:rsidRPr="00F7280E">
              <w:rPr>
                <w:rFonts w:hint="cs"/>
                <w:rtl/>
                <w:lang w:bidi="fa-IR"/>
              </w:rPr>
              <w:t>ی</w:t>
            </w:r>
            <w:r w:rsidRPr="00F7280E">
              <w:rPr>
                <w:rFonts w:hint="eastAsia"/>
                <w:rtl/>
                <w:lang w:bidi="fa-IR"/>
              </w:rPr>
              <w:t>ن</w:t>
            </w:r>
            <w:r w:rsidRPr="00F7280E">
              <w:rPr>
                <w:rtl/>
                <w:lang w:bidi="fa-IR"/>
              </w:rPr>
              <w:t xml:space="preserve"> </w:t>
            </w:r>
            <w:r w:rsidRPr="00F7280E">
              <w:rPr>
                <w:rFonts w:hint="eastAsia"/>
                <w:rtl/>
                <w:lang w:bidi="fa-IR"/>
              </w:rPr>
              <w:t>تراکنش</w:t>
            </w:r>
            <w:r w:rsidRPr="00F7280E">
              <w:rPr>
                <w:rtl/>
                <w:lang w:bidi="fa-IR"/>
              </w:rPr>
              <w:t xml:space="preserve"> </w:t>
            </w:r>
            <w:r w:rsidRPr="00F7280E">
              <w:rPr>
                <w:rFonts w:hint="eastAsia"/>
                <w:rtl/>
                <w:lang w:bidi="fa-IR"/>
              </w:rPr>
              <w:t>از</w:t>
            </w:r>
            <w:r w:rsidRPr="00F7280E">
              <w:rPr>
                <w:rtl/>
                <w:lang w:bidi="fa-IR"/>
              </w:rPr>
              <w:t xml:space="preserve"> </w:t>
            </w:r>
            <w:r w:rsidRPr="00F7280E">
              <w:rPr>
                <w:rFonts w:hint="eastAsia"/>
                <w:rtl/>
                <w:lang w:bidi="fa-IR"/>
              </w:rPr>
              <w:t>نوع</w:t>
            </w:r>
            <w:r w:rsidRPr="00F7280E">
              <w:rPr>
                <w:rtl/>
                <w:lang w:bidi="fa-IR"/>
              </w:rPr>
              <w:t xml:space="preserve"> </w:t>
            </w:r>
            <w:r w:rsidRPr="00F7280E">
              <w:rPr>
                <w:rFonts w:hint="eastAsia"/>
                <w:rtl/>
                <w:lang w:bidi="fa-IR"/>
              </w:rPr>
              <w:t>خر</w:t>
            </w:r>
            <w:r w:rsidRPr="00F7280E">
              <w:rPr>
                <w:rFonts w:hint="cs"/>
                <w:rtl/>
                <w:lang w:bidi="fa-IR"/>
              </w:rPr>
              <w:t>ی</w:t>
            </w:r>
            <w:r w:rsidRPr="00F7280E">
              <w:rPr>
                <w:rFonts w:hint="eastAsia"/>
                <w:rtl/>
                <w:lang w:bidi="fa-IR"/>
              </w:rPr>
              <w:t>د</w:t>
            </w:r>
            <w:r w:rsidRPr="00F7280E">
              <w:rPr>
                <w:rtl/>
                <w:lang w:bidi="fa-IR"/>
              </w:rPr>
              <w:t xml:space="preserve"> </w:t>
            </w:r>
            <w:r w:rsidRPr="00F7280E">
              <w:rPr>
                <w:rFonts w:hint="eastAsia"/>
                <w:rtl/>
                <w:lang w:bidi="fa-IR"/>
              </w:rPr>
              <w:t>و</w:t>
            </w:r>
            <w:r w:rsidRPr="00F7280E">
              <w:rPr>
                <w:rtl/>
                <w:lang w:bidi="fa-IR"/>
              </w:rPr>
              <w:t xml:space="preserve"> </w:t>
            </w:r>
            <w:r w:rsidRPr="00F7280E">
              <w:rPr>
                <w:rFonts w:hint="eastAsia"/>
                <w:rtl/>
                <w:lang w:bidi="fa-IR"/>
              </w:rPr>
              <w:t>در</w:t>
            </w:r>
            <w:r w:rsidRPr="00F7280E">
              <w:rPr>
                <w:rtl/>
                <w:lang w:bidi="fa-IR"/>
              </w:rPr>
              <w:t xml:space="preserve"> </w:t>
            </w:r>
            <w:r w:rsidRPr="00F7280E">
              <w:rPr>
                <w:rFonts w:hint="eastAsia"/>
                <w:rtl/>
                <w:lang w:bidi="fa-IR"/>
              </w:rPr>
              <w:t>غ</w:t>
            </w:r>
            <w:r w:rsidRPr="00F7280E">
              <w:rPr>
                <w:rFonts w:hint="cs"/>
                <w:rtl/>
                <w:lang w:bidi="fa-IR"/>
              </w:rPr>
              <w:t>ی</w:t>
            </w:r>
            <w:r w:rsidRPr="00F7280E">
              <w:rPr>
                <w:rFonts w:hint="eastAsia"/>
                <w:rtl/>
                <w:lang w:bidi="fa-IR"/>
              </w:rPr>
              <w:t>ر</w:t>
            </w:r>
            <w:r w:rsidRPr="00F7280E">
              <w:rPr>
                <w:rtl/>
                <w:lang w:bidi="fa-IR"/>
              </w:rPr>
              <w:t xml:space="preserve"> </w:t>
            </w:r>
            <w:r w:rsidRPr="00F7280E">
              <w:rPr>
                <w:rFonts w:hint="eastAsia"/>
                <w:rtl/>
                <w:lang w:bidi="fa-IR"/>
              </w:rPr>
              <w:t>ا</w:t>
            </w:r>
            <w:r w:rsidRPr="00F7280E">
              <w:rPr>
                <w:rFonts w:hint="cs"/>
                <w:rtl/>
                <w:lang w:bidi="fa-IR"/>
              </w:rPr>
              <w:t>ی</w:t>
            </w:r>
            <w:r w:rsidRPr="00F7280E">
              <w:rPr>
                <w:rFonts w:hint="eastAsia"/>
                <w:rtl/>
                <w:lang w:bidi="fa-IR"/>
              </w:rPr>
              <w:t>نصورت</w:t>
            </w:r>
            <w:r w:rsidRPr="00F7280E">
              <w:rPr>
                <w:rtl/>
                <w:lang w:bidi="fa-IR"/>
              </w:rPr>
              <w:t xml:space="preserve"> </w:t>
            </w:r>
            <w:r w:rsidRPr="00F7280E">
              <w:rPr>
                <w:rFonts w:hint="eastAsia"/>
                <w:rtl/>
                <w:lang w:bidi="fa-IR"/>
              </w:rPr>
              <w:t>از</w:t>
            </w:r>
            <w:r w:rsidRPr="00F7280E">
              <w:rPr>
                <w:rtl/>
                <w:lang w:bidi="fa-IR"/>
              </w:rPr>
              <w:t xml:space="preserve"> </w:t>
            </w:r>
            <w:r w:rsidRPr="00F7280E">
              <w:rPr>
                <w:rFonts w:hint="eastAsia"/>
                <w:rtl/>
                <w:lang w:bidi="fa-IR"/>
              </w:rPr>
              <w:t>نوع</w:t>
            </w:r>
            <w:r w:rsidRPr="00F7280E">
              <w:rPr>
                <w:rtl/>
                <w:lang w:bidi="fa-IR"/>
              </w:rPr>
              <w:t xml:space="preserve"> </w:t>
            </w:r>
            <w:r w:rsidRPr="00F7280E">
              <w:rPr>
                <w:rFonts w:hint="eastAsia"/>
                <w:rtl/>
                <w:lang w:bidi="fa-IR"/>
              </w:rPr>
              <w:t>فروش</w:t>
            </w:r>
            <w:r w:rsidRPr="00F7280E">
              <w:rPr>
                <w:rtl/>
                <w:lang w:bidi="fa-IR"/>
              </w:rPr>
              <w:t xml:space="preserve"> </w:t>
            </w:r>
            <w:r w:rsidRPr="00F7280E">
              <w:rPr>
                <w:rFonts w:hint="eastAsia"/>
                <w:rtl/>
                <w:lang w:bidi="fa-IR"/>
              </w:rPr>
              <w:t>م</w:t>
            </w:r>
            <w:r w:rsidRPr="00F7280E">
              <w:rPr>
                <w:rFonts w:hint="cs"/>
                <w:rtl/>
                <w:lang w:bidi="fa-IR"/>
              </w:rPr>
              <w:t>ی</w:t>
            </w:r>
            <w:r w:rsidRPr="00F7280E">
              <w:rPr>
                <w:rtl/>
                <w:lang w:bidi="fa-IR"/>
              </w:rPr>
              <w:t xml:space="preserve"> </w:t>
            </w:r>
            <w:r w:rsidRPr="00F7280E">
              <w:rPr>
                <w:rFonts w:hint="eastAsia"/>
                <w:rtl/>
                <w:lang w:bidi="fa-IR"/>
              </w:rPr>
              <w:t>باشد</w:t>
            </w:r>
            <w:r w:rsidRPr="00F7280E">
              <w:rPr>
                <w:rtl/>
                <w:lang w:bidi="fa-IR"/>
              </w:rPr>
              <w:t>.</w:t>
            </w:r>
          </w:p>
        </w:tc>
      </w:tr>
      <w:tr w:rsidR="00C27034" w:rsidTr="00194107">
        <w:tc>
          <w:tcPr>
            <w:tcW w:w="2837" w:type="dxa"/>
          </w:tcPr>
          <w:p w:rsidR="00C27034" w:rsidRPr="00F7280E" w:rsidRDefault="00C27034" w:rsidP="008D0070">
            <w:pPr>
              <w:bidi/>
              <w:rPr>
                <w:rtl/>
                <w:lang w:bidi="fa-IR"/>
              </w:rPr>
            </w:pPr>
            <w:r w:rsidRPr="00F7280E">
              <w:rPr>
                <w:lang w:bidi="fa-IR"/>
              </w:rPr>
              <w:t>Id</w:t>
            </w:r>
            <w:r w:rsidRPr="00F7280E">
              <w:rPr>
                <w:rtl/>
                <w:lang w:bidi="fa-IR"/>
              </w:rPr>
              <w:t xml:space="preserve"> </w:t>
            </w:r>
            <w:r w:rsidRPr="00F7280E">
              <w:rPr>
                <w:rFonts w:hint="eastAsia"/>
                <w:rtl/>
                <w:lang w:bidi="fa-IR"/>
              </w:rPr>
              <w:t>تراکنش</w:t>
            </w:r>
          </w:p>
        </w:tc>
        <w:tc>
          <w:tcPr>
            <w:tcW w:w="6408" w:type="dxa"/>
          </w:tcPr>
          <w:p w:rsidR="00C27034" w:rsidRPr="00F7280E" w:rsidRDefault="00C27034" w:rsidP="006264B9">
            <w:pPr>
              <w:bidi/>
              <w:rPr>
                <w:rtl/>
                <w:lang w:bidi="fa-IR"/>
              </w:rPr>
            </w:pPr>
            <w:r w:rsidRPr="00F7280E">
              <w:rPr>
                <w:rFonts w:hint="eastAsia"/>
                <w:rtl/>
                <w:lang w:bidi="fa-IR"/>
              </w:rPr>
              <w:t>هر</w:t>
            </w:r>
            <w:r w:rsidRPr="00F7280E">
              <w:rPr>
                <w:rtl/>
                <w:lang w:bidi="fa-IR"/>
              </w:rPr>
              <w:t xml:space="preserve"> </w:t>
            </w:r>
            <w:r w:rsidRPr="00F7280E">
              <w:rPr>
                <w:rFonts w:hint="eastAsia"/>
                <w:rtl/>
                <w:lang w:bidi="fa-IR"/>
              </w:rPr>
              <w:t>تراکنش</w:t>
            </w:r>
            <w:r w:rsidRPr="00F7280E">
              <w:rPr>
                <w:rtl/>
                <w:lang w:bidi="fa-IR"/>
              </w:rPr>
              <w:t xml:space="preserve"> </w:t>
            </w:r>
            <w:r w:rsidRPr="00F7280E">
              <w:rPr>
                <w:rFonts w:hint="cs"/>
                <w:rtl/>
                <w:lang w:bidi="fa-IR"/>
              </w:rPr>
              <w:t>ی</w:t>
            </w:r>
            <w:r w:rsidRPr="00F7280E">
              <w:rPr>
                <w:rFonts w:hint="eastAsia"/>
                <w:rtl/>
                <w:lang w:bidi="fa-IR"/>
              </w:rPr>
              <w:t>ک</w:t>
            </w:r>
            <w:r w:rsidRPr="00F7280E">
              <w:rPr>
                <w:rtl/>
                <w:lang w:bidi="fa-IR"/>
              </w:rPr>
              <w:t xml:space="preserve"> </w:t>
            </w:r>
            <w:r w:rsidRPr="00F7280E">
              <w:rPr>
                <w:rFonts w:hint="eastAsia"/>
                <w:rtl/>
                <w:lang w:bidi="fa-IR"/>
              </w:rPr>
              <w:t>شناسه</w:t>
            </w:r>
            <w:r w:rsidRPr="00F7280E">
              <w:rPr>
                <w:rtl/>
                <w:lang w:bidi="fa-IR"/>
              </w:rPr>
              <w:t xml:space="preserve"> </w:t>
            </w:r>
            <w:r w:rsidRPr="00F7280E">
              <w:rPr>
                <w:rFonts w:hint="eastAsia"/>
                <w:rtl/>
                <w:lang w:bidi="fa-IR"/>
              </w:rPr>
              <w:t>منحصر</w:t>
            </w:r>
            <w:r w:rsidRPr="00F7280E">
              <w:rPr>
                <w:rtl/>
                <w:lang w:bidi="fa-IR"/>
              </w:rPr>
              <w:t xml:space="preserve"> </w:t>
            </w:r>
            <w:r w:rsidRPr="00F7280E">
              <w:rPr>
                <w:rFonts w:hint="eastAsia"/>
                <w:rtl/>
                <w:lang w:bidi="fa-IR"/>
              </w:rPr>
              <w:t>بفرد</w:t>
            </w:r>
            <w:r w:rsidRPr="00F7280E">
              <w:rPr>
                <w:rtl/>
                <w:lang w:bidi="fa-IR"/>
              </w:rPr>
              <w:t xml:space="preserve"> </w:t>
            </w:r>
            <w:r w:rsidRPr="00F7280E">
              <w:rPr>
                <w:rFonts w:hint="cs"/>
                <w:rtl/>
                <w:lang w:bidi="fa-IR"/>
              </w:rPr>
              <w:t>ی</w:t>
            </w:r>
            <w:r w:rsidRPr="00F7280E">
              <w:rPr>
                <w:rFonts w:hint="eastAsia"/>
                <w:rtl/>
                <w:lang w:bidi="fa-IR"/>
              </w:rPr>
              <w:t>ا</w:t>
            </w:r>
            <w:r w:rsidRPr="00F7280E">
              <w:rPr>
                <w:rtl/>
                <w:lang w:bidi="fa-IR"/>
              </w:rPr>
              <w:t xml:space="preserve"> </w:t>
            </w:r>
            <w:r w:rsidRPr="00F7280E">
              <w:rPr>
                <w:lang w:bidi="fa-IR"/>
              </w:rPr>
              <w:t>Id</w:t>
            </w:r>
            <w:r w:rsidRPr="00F7280E">
              <w:rPr>
                <w:rtl/>
                <w:lang w:bidi="fa-IR"/>
              </w:rPr>
              <w:t xml:space="preserve"> </w:t>
            </w:r>
            <w:r w:rsidRPr="00F7280E">
              <w:rPr>
                <w:rFonts w:hint="eastAsia"/>
                <w:rtl/>
                <w:lang w:bidi="fa-IR"/>
              </w:rPr>
              <w:t>دارد</w:t>
            </w:r>
            <w:r w:rsidRPr="00F7280E">
              <w:rPr>
                <w:rtl/>
                <w:lang w:bidi="fa-IR"/>
              </w:rPr>
              <w:t xml:space="preserve"> </w:t>
            </w:r>
            <w:r w:rsidRPr="00F7280E">
              <w:rPr>
                <w:rFonts w:hint="eastAsia"/>
                <w:rtl/>
                <w:lang w:bidi="fa-IR"/>
              </w:rPr>
              <w:t>که</w:t>
            </w:r>
            <w:r w:rsidRPr="00F7280E">
              <w:rPr>
                <w:rtl/>
                <w:lang w:bidi="fa-IR"/>
              </w:rPr>
              <w:t xml:space="preserve"> </w:t>
            </w:r>
            <w:r w:rsidRPr="00F7280E">
              <w:rPr>
                <w:rFonts w:hint="eastAsia"/>
                <w:rtl/>
                <w:lang w:bidi="fa-IR"/>
              </w:rPr>
              <w:t>مشخص</w:t>
            </w:r>
            <w:r w:rsidRPr="00F7280E">
              <w:rPr>
                <w:rtl/>
                <w:lang w:bidi="fa-IR"/>
              </w:rPr>
              <w:t xml:space="preserve"> </w:t>
            </w:r>
            <w:r w:rsidRPr="00F7280E">
              <w:rPr>
                <w:rFonts w:hint="eastAsia"/>
                <w:rtl/>
                <w:lang w:bidi="fa-IR"/>
              </w:rPr>
              <w:t>کننده</w:t>
            </w:r>
            <w:r w:rsidRPr="00F7280E">
              <w:rPr>
                <w:rtl/>
                <w:lang w:bidi="fa-IR"/>
              </w:rPr>
              <w:t xml:space="preserve"> </w:t>
            </w:r>
            <w:r w:rsidRPr="00F7280E">
              <w:rPr>
                <w:rFonts w:hint="eastAsia"/>
                <w:rtl/>
                <w:lang w:bidi="fa-IR"/>
              </w:rPr>
              <w:t>آن</w:t>
            </w:r>
            <w:r w:rsidRPr="00F7280E">
              <w:rPr>
                <w:rtl/>
                <w:lang w:bidi="fa-IR"/>
              </w:rPr>
              <w:t xml:space="preserve"> </w:t>
            </w:r>
            <w:r w:rsidRPr="00F7280E">
              <w:rPr>
                <w:rFonts w:hint="eastAsia"/>
                <w:rtl/>
                <w:lang w:bidi="fa-IR"/>
              </w:rPr>
              <w:t>تراکنش</w:t>
            </w:r>
            <w:r w:rsidRPr="00F7280E">
              <w:rPr>
                <w:rtl/>
                <w:lang w:bidi="fa-IR"/>
              </w:rPr>
              <w:t xml:space="preserve"> </w:t>
            </w:r>
            <w:r w:rsidRPr="00F7280E">
              <w:rPr>
                <w:rFonts w:hint="eastAsia"/>
                <w:rtl/>
                <w:lang w:bidi="fa-IR"/>
              </w:rPr>
              <w:t>خاص</w:t>
            </w:r>
            <w:r w:rsidRPr="00F7280E">
              <w:rPr>
                <w:rtl/>
                <w:lang w:bidi="fa-IR"/>
              </w:rPr>
              <w:t xml:space="preserve"> </w:t>
            </w:r>
            <w:r w:rsidRPr="00F7280E">
              <w:rPr>
                <w:rFonts w:hint="eastAsia"/>
                <w:rtl/>
                <w:lang w:bidi="fa-IR"/>
              </w:rPr>
              <w:t>م</w:t>
            </w:r>
            <w:r w:rsidRPr="00F7280E">
              <w:rPr>
                <w:rFonts w:hint="cs"/>
                <w:rtl/>
                <w:lang w:bidi="fa-IR"/>
              </w:rPr>
              <w:t>ی</w:t>
            </w:r>
            <w:r w:rsidRPr="00F7280E">
              <w:rPr>
                <w:rtl/>
                <w:lang w:bidi="fa-IR"/>
              </w:rPr>
              <w:t xml:space="preserve"> </w:t>
            </w:r>
            <w:r w:rsidRPr="00F7280E">
              <w:rPr>
                <w:rFonts w:hint="eastAsia"/>
                <w:rtl/>
                <w:lang w:bidi="fa-IR"/>
              </w:rPr>
              <w:t>باشد</w:t>
            </w:r>
            <w:r w:rsidRPr="00F7280E">
              <w:rPr>
                <w:rtl/>
                <w:lang w:bidi="fa-IR"/>
              </w:rPr>
              <w:t xml:space="preserve">. </w:t>
            </w:r>
            <w:r w:rsidRPr="00F7280E">
              <w:rPr>
                <w:rFonts w:hint="eastAsia"/>
                <w:rtl/>
                <w:lang w:bidi="fa-IR"/>
              </w:rPr>
              <w:t>طول</w:t>
            </w:r>
            <w:r w:rsidRPr="00F7280E">
              <w:rPr>
                <w:rtl/>
                <w:lang w:bidi="fa-IR"/>
              </w:rPr>
              <w:t xml:space="preserve"> </w:t>
            </w:r>
            <w:r w:rsidRPr="00F7280E">
              <w:rPr>
                <w:rFonts w:hint="eastAsia"/>
                <w:rtl/>
                <w:lang w:bidi="fa-IR"/>
              </w:rPr>
              <w:t>ا</w:t>
            </w:r>
            <w:r w:rsidRPr="00F7280E">
              <w:rPr>
                <w:rFonts w:hint="cs"/>
                <w:rtl/>
                <w:lang w:bidi="fa-IR"/>
              </w:rPr>
              <w:t>ی</w:t>
            </w:r>
            <w:r w:rsidRPr="00F7280E">
              <w:rPr>
                <w:rFonts w:hint="eastAsia"/>
                <w:rtl/>
                <w:lang w:bidi="fa-IR"/>
              </w:rPr>
              <w:t>ن</w:t>
            </w:r>
            <w:r w:rsidRPr="00F7280E">
              <w:rPr>
                <w:rtl/>
                <w:lang w:bidi="fa-IR"/>
              </w:rPr>
              <w:t xml:space="preserve"> </w:t>
            </w:r>
            <w:r w:rsidRPr="00F7280E">
              <w:rPr>
                <w:rFonts w:hint="eastAsia"/>
                <w:rtl/>
                <w:lang w:bidi="fa-IR"/>
              </w:rPr>
              <w:t>ف</w:t>
            </w:r>
            <w:r w:rsidRPr="00F7280E">
              <w:rPr>
                <w:rFonts w:hint="cs"/>
                <w:rtl/>
                <w:lang w:bidi="fa-IR"/>
              </w:rPr>
              <w:t>ی</w:t>
            </w:r>
            <w:r w:rsidRPr="00F7280E">
              <w:rPr>
                <w:rFonts w:hint="eastAsia"/>
                <w:rtl/>
                <w:lang w:bidi="fa-IR"/>
              </w:rPr>
              <w:t>لد</w:t>
            </w:r>
            <w:r w:rsidRPr="00F7280E">
              <w:rPr>
                <w:rtl/>
                <w:lang w:bidi="fa-IR"/>
              </w:rPr>
              <w:t xml:space="preserve"> </w:t>
            </w:r>
            <w:r w:rsidR="006264B9">
              <w:rPr>
                <w:rFonts w:hint="cs"/>
                <w:rtl/>
                <w:lang w:bidi="fa-IR"/>
              </w:rPr>
              <w:t>4</w:t>
            </w:r>
            <w:r w:rsidRPr="00F7280E">
              <w:rPr>
                <w:rtl/>
                <w:lang w:bidi="fa-IR"/>
              </w:rPr>
              <w:t xml:space="preserve"> </w:t>
            </w:r>
            <w:r w:rsidRPr="00F7280E">
              <w:rPr>
                <w:rFonts w:hint="eastAsia"/>
                <w:rtl/>
                <w:lang w:bidi="fa-IR"/>
              </w:rPr>
              <w:t>ب</w:t>
            </w:r>
            <w:r w:rsidRPr="00F7280E">
              <w:rPr>
                <w:rFonts w:hint="cs"/>
                <w:rtl/>
                <w:lang w:bidi="fa-IR"/>
              </w:rPr>
              <w:t>ی</w:t>
            </w:r>
            <w:r w:rsidRPr="00F7280E">
              <w:rPr>
                <w:rFonts w:hint="eastAsia"/>
                <w:rtl/>
                <w:lang w:bidi="fa-IR"/>
              </w:rPr>
              <w:t>ت</w:t>
            </w:r>
            <w:r w:rsidRPr="00F7280E">
              <w:rPr>
                <w:rtl/>
                <w:lang w:bidi="fa-IR"/>
              </w:rPr>
              <w:t xml:space="preserve"> </w:t>
            </w:r>
            <w:r w:rsidRPr="00F7280E">
              <w:rPr>
                <w:rFonts w:hint="eastAsia"/>
                <w:rtl/>
                <w:lang w:bidi="fa-IR"/>
              </w:rPr>
              <w:t>م</w:t>
            </w:r>
            <w:r w:rsidRPr="00F7280E">
              <w:rPr>
                <w:rFonts w:hint="cs"/>
                <w:rtl/>
                <w:lang w:bidi="fa-IR"/>
              </w:rPr>
              <w:t>ی</w:t>
            </w:r>
            <w:r w:rsidRPr="00F7280E">
              <w:rPr>
                <w:rtl/>
                <w:lang w:bidi="fa-IR"/>
              </w:rPr>
              <w:t xml:space="preserve"> </w:t>
            </w:r>
            <w:r w:rsidRPr="00F7280E">
              <w:rPr>
                <w:rFonts w:hint="eastAsia"/>
                <w:rtl/>
                <w:lang w:bidi="fa-IR"/>
              </w:rPr>
              <w:t>باشد</w:t>
            </w:r>
            <w:r w:rsidRPr="00F7280E">
              <w:rPr>
                <w:rtl/>
                <w:lang w:bidi="fa-IR"/>
              </w:rPr>
              <w:t xml:space="preserve"> </w:t>
            </w:r>
            <w:r w:rsidRPr="00F7280E">
              <w:rPr>
                <w:rFonts w:hint="eastAsia"/>
                <w:rtl/>
                <w:lang w:bidi="fa-IR"/>
              </w:rPr>
              <w:t>و</w:t>
            </w:r>
            <w:r w:rsidRPr="00F7280E">
              <w:rPr>
                <w:rtl/>
                <w:lang w:bidi="fa-IR"/>
              </w:rPr>
              <w:t xml:space="preserve"> </w:t>
            </w:r>
            <w:r w:rsidRPr="00F7280E">
              <w:rPr>
                <w:rFonts w:hint="eastAsia"/>
                <w:rtl/>
                <w:lang w:bidi="fa-IR"/>
              </w:rPr>
              <w:t>از</w:t>
            </w:r>
            <w:r w:rsidRPr="00F7280E">
              <w:rPr>
                <w:rtl/>
                <w:lang w:bidi="fa-IR"/>
              </w:rPr>
              <w:t xml:space="preserve"> </w:t>
            </w:r>
            <w:r w:rsidRPr="00F7280E">
              <w:rPr>
                <w:rFonts w:hint="eastAsia"/>
                <w:rtl/>
                <w:lang w:bidi="fa-IR"/>
              </w:rPr>
              <w:t>رنج</w:t>
            </w:r>
            <w:r w:rsidRPr="00F7280E">
              <w:rPr>
                <w:rtl/>
                <w:lang w:bidi="fa-IR"/>
              </w:rPr>
              <w:t xml:space="preserve"> 0 </w:t>
            </w:r>
            <w:r w:rsidRPr="00F7280E">
              <w:rPr>
                <w:rFonts w:hint="eastAsia"/>
                <w:rtl/>
                <w:lang w:bidi="fa-IR"/>
              </w:rPr>
              <w:t>تا</w:t>
            </w:r>
            <w:r w:rsidRPr="00F7280E">
              <w:rPr>
                <w:rtl/>
                <w:lang w:bidi="fa-IR"/>
              </w:rPr>
              <w:t xml:space="preserve"> </w:t>
            </w:r>
            <w:r w:rsidRPr="00F7280E">
              <w:rPr>
                <w:lang w:bidi="fa-IR"/>
              </w:rPr>
              <w:t>8,300,000</w:t>
            </w:r>
            <w:r w:rsidRPr="00F7280E">
              <w:rPr>
                <w:rtl/>
                <w:lang w:bidi="fa-IR"/>
              </w:rPr>
              <w:t xml:space="preserve"> </w:t>
            </w:r>
            <w:r w:rsidRPr="00F7280E">
              <w:rPr>
                <w:rFonts w:hint="eastAsia"/>
                <w:rtl/>
                <w:lang w:bidi="fa-IR"/>
              </w:rPr>
              <w:t>را</w:t>
            </w:r>
            <w:r w:rsidRPr="00F7280E">
              <w:rPr>
                <w:rtl/>
                <w:lang w:bidi="fa-IR"/>
              </w:rPr>
              <w:t xml:space="preserve"> </w:t>
            </w:r>
            <w:r w:rsidRPr="00F7280E">
              <w:rPr>
                <w:rFonts w:hint="eastAsia"/>
                <w:rtl/>
                <w:lang w:bidi="fa-IR"/>
              </w:rPr>
              <w:t>نشان</w:t>
            </w:r>
            <w:r w:rsidRPr="00F7280E">
              <w:rPr>
                <w:rtl/>
                <w:lang w:bidi="fa-IR"/>
              </w:rPr>
              <w:t xml:space="preserve"> </w:t>
            </w:r>
            <w:r w:rsidRPr="00F7280E">
              <w:rPr>
                <w:rFonts w:hint="eastAsia"/>
                <w:rtl/>
                <w:lang w:bidi="fa-IR"/>
              </w:rPr>
              <w:t>م</w:t>
            </w:r>
            <w:r w:rsidRPr="00F7280E">
              <w:rPr>
                <w:rFonts w:hint="cs"/>
                <w:rtl/>
                <w:lang w:bidi="fa-IR"/>
              </w:rPr>
              <w:t>ی</w:t>
            </w:r>
            <w:r w:rsidRPr="00F7280E">
              <w:rPr>
                <w:rtl/>
                <w:lang w:bidi="fa-IR"/>
              </w:rPr>
              <w:t xml:space="preserve"> </w:t>
            </w:r>
            <w:r w:rsidRPr="00F7280E">
              <w:rPr>
                <w:rFonts w:hint="eastAsia"/>
                <w:rtl/>
                <w:lang w:bidi="fa-IR"/>
              </w:rPr>
              <w:t>دهد</w:t>
            </w:r>
            <w:r w:rsidRPr="00F7280E">
              <w:rPr>
                <w:rtl/>
                <w:lang w:bidi="fa-IR"/>
              </w:rPr>
              <w:t>.</w:t>
            </w:r>
          </w:p>
        </w:tc>
      </w:tr>
      <w:tr w:rsidR="00C27034" w:rsidTr="00194107">
        <w:tc>
          <w:tcPr>
            <w:tcW w:w="2837" w:type="dxa"/>
          </w:tcPr>
          <w:p w:rsidR="00C27034" w:rsidRDefault="00C27034" w:rsidP="008D0070">
            <w:pPr>
              <w:bidi/>
              <w:rPr>
                <w:rtl/>
                <w:lang w:bidi="fa-IR"/>
              </w:rPr>
            </w:pPr>
            <w:r>
              <w:rPr>
                <w:rFonts w:hint="cs"/>
                <w:rtl/>
                <w:lang w:bidi="fa-IR"/>
              </w:rPr>
              <w:t>مانده حساب</w:t>
            </w:r>
          </w:p>
        </w:tc>
        <w:tc>
          <w:tcPr>
            <w:tcW w:w="6408" w:type="dxa"/>
          </w:tcPr>
          <w:p w:rsidR="00C27034" w:rsidRDefault="00C27034" w:rsidP="00194107">
            <w:pPr>
              <w:bidi/>
              <w:rPr>
                <w:rtl/>
                <w:lang w:bidi="fa-IR"/>
              </w:rPr>
            </w:pPr>
            <w:r>
              <w:rPr>
                <w:rFonts w:hint="cs"/>
                <w:rtl/>
                <w:lang w:bidi="fa-IR"/>
              </w:rPr>
              <w:t>این فیلد مشخص کننده مانده حساب می یاشد که تعداد 5 بایت برای مشخص کردن آن اختصاص یافته است. که این رنج عددی 0 تا 1000 میلیارد را نشان خواهد داد.</w:t>
            </w:r>
          </w:p>
        </w:tc>
      </w:tr>
      <w:tr w:rsidR="007811B5" w:rsidTr="00194107">
        <w:tc>
          <w:tcPr>
            <w:tcW w:w="2837" w:type="dxa"/>
          </w:tcPr>
          <w:p w:rsidR="007811B5" w:rsidRDefault="007811B5" w:rsidP="008D0070">
            <w:pPr>
              <w:bidi/>
              <w:rPr>
                <w:rFonts w:asciiTheme="minorBidi" w:hAnsiTheme="minorBidi" w:cs="B Compset"/>
                <w:rtl/>
              </w:rPr>
            </w:pPr>
            <w:r>
              <w:rPr>
                <w:rFonts w:asciiTheme="minorBidi" w:hAnsiTheme="minorBidi" w:cs="B Compset" w:hint="cs"/>
                <w:rtl/>
              </w:rPr>
              <w:t>مانده بدهکار</w:t>
            </w:r>
          </w:p>
        </w:tc>
        <w:tc>
          <w:tcPr>
            <w:tcW w:w="6408" w:type="dxa"/>
          </w:tcPr>
          <w:p w:rsidR="007811B5" w:rsidRDefault="007811B5" w:rsidP="00ED51F4">
            <w:pPr>
              <w:bidi/>
              <w:rPr>
                <w:rtl/>
                <w:lang w:bidi="fa-IR"/>
              </w:rPr>
            </w:pPr>
            <w:r>
              <w:rPr>
                <w:rFonts w:hint="cs"/>
                <w:rtl/>
                <w:lang w:bidi="fa-IR"/>
              </w:rPr>
              <w:t xml:space="preserve">این فیلد مشخص کننده مانده </w:t>
            </w:r>
            <w:r>
              <w:rPr>
                <w:rFonts w:asciiTheme="minorBidi" w:hAnsiTheme="minorBidi" w:cs="B Compset" w:hint="cs"/>
                <w:rtl/>
              </w:rPr>
              <w:t>بدهکار</w:t>
            </w:r>
            <w:r>
              <w:rPr>
                <w:rFonts w:hint="cs"/>
                <w:rtl/>
                <w:lang w:bidi="fa-IR"/>
              </w:rPr>
              <w:t xml:space="preserve"> می یاشد که تعداد 5 بایت برای مشخص کردن آن اختصاص یافته است. که این رنج عددی 0 تا 1000 میلیارد را نشان خواهد داد.</w:t>
            </w:r>
          </w:p>
        </w:tc>
      </w:tr>
      <w:tr w:rsidR="007811B5" w:rsidTr="00194107">
        <w:tc>
          <w:tcPr>
            <w:tcW w:w="2837" w:type="dxa"/>
          </w:tcPr>
          <w:p w:rsidR="007811B5" w:rsidRDefault="007811B5" w:rsidP="008D0070">
            <w:pPr>
              <w:bidi/>
              <w:rPr>
                <w:rFonts w:asciiTheme="minorBidi" w:hAnsiTheme="minorBidi" w:cs="B Compset"/>
                <w:rtl/>
              </w:rPr>
            </w:pPr>
            <w:r>
              <w:rPr>
                <w:rFonts w:asciiTheme="minorBidi" w:hAnsiTheme="minorBidi" w:cs="B Compset" w:hint="cs"/>
                <w:rtl/>
              </w:rPr>
              <w:t>مانده بستانکار</w:t>
            </w:r>
          </w:p>
        </w:tc>
        <w:tc>
          <w:tcPr>
            <w:tcW w:w="6408" w:type="dxa"/>
          </w:tcPr>
          <w:p w:rsidR="007811B5" w:rsidRDefault="007811B5" w:rsidP="00ED51F4">
            <w:pPr>
              <w:bidi/>
              <w:rPr>
                <w:rtl/>
                <w:lang w:bidi="fa-IR"/>
              </w:rPr>
            </w:pPr>
            <w:r>
              <w:rPr>
                <w:rFonts w:hint="cs"/>
                <w:rtl/>
                <w:lang w:bidi="fa-IR"/>
              </w:rPr>
              <w:t xml:space="preserve">این فیلد مشخص کننده مانده </w:t>
            </w:r>
            <w:r>
              <w:rPr>
                <w:rFonts w:asciiTheme="minorBidi" w:hAnsiTheme="minorBidi" w:cs="B Compset" w:hint="cs"/>
                <w:rtl/>
              </w:rPr>
              <w:t>بستانکار</w:t>
            </w:r>
            <w:r>
              <w:rPr>
                <w:rFonts w:hint="cs"/>
                <w:rtl/>
                <w:lang w:bidi="fa-IR"/>
              </w:rPr>
              <w:t xml:space="preserve"> می یاشد که تعداد 5 بایت برای مشخص کردن آن اختصاص یافته است. که این رنج عددی 0 تا 1000 میلیارد را نشان خواهد داد.</w:t>
            </w:r>
          </w:p>
        </w:tc>
      </w:tr>
      <w:tr w:rsidR="007811B5" w:rsidTr="00ED51F4">
        <w:tc>
          <w:tcPr>
            <w:tcW w:w="2837" w:type="dxa"/>
            <w:vAlign w:val="center"/>
          </w:tcPr>
          <w:p w:rsidR="007811B5" w:rsidRDefault="007811B5" w:rsidP="008D0070">
            <w:pPr>
              <w:bidi/>
              <w:rPr>
                <w:rFonts w:asciiTheme="minorBidi" w:hAnsiTheme="minorBidi" w:cs="B Compset"/>
                <w:rtl/>
                <w:lang w:bidi="fa-IR"/>
              </w:rPr>
            </w:pPr>
            <w:r>
              <w:rPr>
                <w:rFonts w:asciiTheme="minorBidi" w:hAnsiTheme="minorBidi" w:cs="B Compset" w:hint="cs"/>
                <w:rtl/>
                <w:lang w:bidi="fa-IR"/>
              </w:rPr>
              <w:t>طول شرح گردش حساب</w:t>
            </w:r>
          </w:p>
        </w:tc>
        <w:tc>
          <w:tcPr>
            <w:tcW w:w="6408" w:type="dxa"/>
          </w:tcPr>
          <w:p w:rsidR="007811B5" w:rsidRDefault="007811B5" w:rsidP="00ED51F4">
            <w:pPr>
              <w:bidi/>
              <w:rPr>
                <w:rFonts w:asciiTheme="minorBidi" w:hAnsiTheme="minorBidi" w:cs="B Compset"/>
                <w:rtl/>
              </w:rPr>
            </w:pPr>
            <w:r w:rsidRPr="0080731C">
              <w:rPr>
                <w:rFonts w:cs="B Compset" w:hint="cs"/>
                <w:rtl/>
              </w:rPr>
              <w:t xml:space="preserve">این فیلد برای مشخص کردن </w:t>
            </w:r>
            <w:r w:rsidRPr="0080731C">
              <w:rPr>
                <w:rFonts w:asciiTheme="minorBidi" w:hAnsiTheme="minorBidi" w:cs="B Compset" w:hint="cs"/>
                <w:rtl/>
                <w:lang w:bidi="fa-IR"/>
              </w:rPr>
              <w:t>طول شرح گردش حساب</w:t>
            </w:r>
            <w:r w:rsidRPr="0080731C">
              <w:rPr>
                <w:rFonts w:cs="B Compset" w:hint="cs"/>
                <w:rtl/>
              </w:rPr>
              <w:t xml:space="preserve"> به کار میرود. از آنجایی که طول فیلد </w:t>
            </w:r>
            <w:r w:rsidRPr="0080731C">
              <w:rPr>
                <w:rFonts w:asciiTheme="minorBidi" w:hAnsiTheme="minorBidi" w:cs="B Compset"/>
                <w:rtl/>
                <w:lang w:bidi="fa-IR"/>
              </w:rPr>
              <w:t>شرح</w:t>
            </w:r>
            <w:r w:rsidRPr="0080731C">
              <w:rPr>
                <w:rFonts w:cs="B Compset" w:hint="cs"/>
                <w:rtl/>
              </w:rPr>
              <w:t xml:space="preserve"> مشخص نیست، طول آن به این وسیله مشخص می شود. طول این فیلد 1 بایت می باشد.</w:t>
            </w:r>
          </w:p>
        </w:tc>
      </w:tr>
      <w:tr w:rsidR="007811B5" w:rsidTr="00194107">
        <w:tc>
          <w:tcPr>
            <w:tcW w:w="2837" w:type="dxa"/>
          </w:tcPr>
          <w:p w:rsidR="007811B5" w:rsidRDefault="007811B5" w:rsidP="008D0070">
            <w:pPr>
              <w:bidi/>
              <w:rPr>
                <w:rtl/>
                <w:lang w:bidi="fa-IR"/>
              </w:rPr>
            </w:pPr>
            <w:r>
              <w:rPr>
                <w:rFonts w:hint="cs"/>
                <w:rtl/>
                <w:lang w:bidi="fa-IR"/>
              </w:rPr>
              <w:t>تاریخ</w:t>
            </w:r>
          </w:p>
        </w:tc>
        <w:tc>
          <w:tcPr>
            <w:tcW w:w="6408" w:type="dxa"/>
          </w:tcPr>
          <w:p w:rsidR="007811B5" w:rsidRDefault="007811B5" w:rsidP="00194107">
            <w:pPr>
              <w:bidi/>
              <w:rPr>
                <w:rtl/>
                <w:lang w:bidi="fa-IR"/>
              </w:rPr>
            </w:pPr>
            <w:r>
              <w:rPr>
                <w:rFonts w:hint="cs"/>
                <w:rtl/>
                <w:lang w:bidi="fa-IR"/>
              </w:rPr>
              <w:t>تاریخ انجام تراکنش را نشان خواهد داد. تعداد 2 بایت برای مشخص کردن مقدار این فیلد اختصاص داده شده است. که تعداد بیت های مربوط به روز، ماه و سال در دیاگرام مشخص است. لازم به ذکر است که برای سال، فقط 2 رقم آخر آن نشان داده خواهد شد. این به این معنی است که رنج تاریخی که می توان مشخص نمود از سال 1300 تا 1399 خواهد بود.</w:t>
            </w:r>
          </w:p>
        </w:tc>
      </w:tr>
      <w:tr w:rsidR="007811B5" w:rsidTr="00194107">
        <w:tc>
          <w:tcPr>
            <w:tcW w:w="2837" w:type="dxa"/>
          </w:tcPr>
          <w:p w:rsidR="007811B5" w:rsidRDefault="007811B5" w:rsidP="008D0070">
            <w:pPr>
              <w:bidi/>
              <w:rPr>
                <w:rFonts w:asciiTheme="minorBidi" w:hAnsiTheme="minorBidi" w:cs="B Compset"/>
                <w:rtl/>
              </w:rPr>
            </w:pPr>
            <w:r>
              <w:rPr>
                <w:rFonts w:asciiTheme="minorBidi" w:hAnsiTheme="minorBidi" w:cs="B Compset" w:hint="cs"/>
                <w:rtl/>
              </w:rPr>
              <w:t>شرح</w:t>
            </w:r>
          </w:p>
        </w:tc>
        <w:tc>
          <w:tcPr>
            <w:tcW w:w="6408" w:type="dxa"/>
          </w:tcPr>
          <w:p w:rsidR="007811B5" w:rsidRDefault="007811B5" w:rsidP="00ED51F4">
            <w:pPr>
              <w:bidi/>
              <w:rPr>
                <w:rFonts w:asciiTheme="minorBidi" w:hAnsiTheme="minorBidi" w:cs="B Compset"/>
                <w:rtl/>
              </w:rPr>
            </w:pPr>
            <w:r>
              <w:rPr>
                <w:rFonts w:asciiTheme="minorBidi" w:hAnsiTheme="minorBidi" w:cs="B Compset" w:hint="cs"/>
                <w:rtl/>
              </w:rPr>
              <w:t>در این فید شرح تراکنش انجام گرفته برای کاربر نمایش داده می شود.</w:t>
            </w:r>
          </w:p>
        </w:tc>
      </w:tr>
    </w:tbl>
    <w:p w:rsidR="00C27034" w:rsidRPr="00B40234" w:rsidRDefault="00C27034" w:rsidP="00C27034">
      <w:pPr>
        <w:bidi/>
        <w:rPr>
          <w:rtl/>
          <w:lang w:bidi="fa-IR"/>
        </w:rPr>
      </w:pPr>
    </w:p>
    <w:p w:rsidR="00ED51F4" w:rsidRDefault="00ED51F4" w:rsidP="0040732D">
      <w:pPr>
        <w:pStyle w:val="Heading2"/>
        <w:numPr>
          <w:ilvl w:val="1"/>
          <w:numId w:val="1"/>
        </w:numPr>
        <w:bidi/>
        <w:rPr>
          <w:rFonts w:asciiTheme="majorBidi" w:hAnsiTheme="majorBidi" w:cstheme="majorBidi"/>
          <w:rtl/>
          <w:lang w:bidi="fa-IR"/>
        </w:rPr>
      </w:pPr>
      <w:bookmarkStart w:id="31" w:name="_Toc291585223"/>
      <w:r>
        <w:rPr>
          <w:rFonts w:asciiTheme="majorBidi" w:hAnsiTheme="majorBidi" w:cstheme="majorBidi" w:hint="cs"/>
          <w:rtl/>
          <w:lang w:bidi="fa-IR"/>
        </w:rPr>
        <w:t>خروج از برنام</w:t>
      </w:r>
      <w:r w:rsidR="0040732D">
        <w:rPr>
          <w:rFonts w:asciiTheme="majorBidi" w:hAnsiTheme="majorBidi" w:cstheme="majorBidi" w:hint="cs"/>
          <w:rtl/>
          <w:lang w:bidi="fa-IR"/>
        </w:rPr>
        <w:t>ه</w:t>
      </w:r>
      <w:r>
        <w:rPr>
          <w:rFonts w:asciiTheme="majorBidi" w:hAnsiTheme="majorBidi" w:cstheme="majorBidi" w:hint="cs"/>
          <w:rtl/>
          <w:lang w:bidi="fa-IR"/>
        </w:rPr>
        <w:t xml:space="preserve"> </w:t>
      </w:r>
      <w:r w:rsidRPr="00DB39ED">
        <w:rPr>
          <w:rFonts w:asciiTheme="majorBidi" w:hAnsiTheme="majorBidi" w:cstheme="majorBidi"/>
          <w:rtl/>
          <w:lang w:bidi="fa-IR"/>
        </w:rPr>
        <w:t xml:space="preserve">(کد: </w:t>
      </w:r>
      <w:r w:rsidRPr="00DB39ED">
        <w:rPr>
          <w:rFonts w:asciiTheme="majorBidi" w:hAnsiTheme="majorBidi" w:cstheme="majorBidi"/>
          <w:lang w:bidi="fa-IR"/>
        </w:rPr>
        <w:t>0x</w:t>
      </w:r>
      <w:r>
        <w:rPr>
          <w:rFonts w:asciiTheme="majorBidi" w:hAnsiTheme="majorBidi" w:cstheme="majorBidi"/>
          <w:lang w:bidi="fa-IR"/>
        </w:rPr>
        <w:t>06</w:t>
      </w:r>
      <w:r w:rsidRPr="00DB39ED">
        <w:rPr>
          <w:rFonts w:asciiTheme="majorBidi" w:hAnsiTheme="majorBidi" w:cstheme="majorBidi"/>
          <w:rtl/>
          <w:lang w:bidi="fa-IR"/>
        </w:rPr>
        <w:t>)</w:t>
      </w:r>
      <w:bookmarkEnd w:id="31"/>
    </w:p>
    <w:p w:rsidR="00ED51F4" w:rsidRDefault="00ED51F4" w:rsidP="00ED51F4">
      <w:pPr>
        <w:bidi/>
        <w:rPr>
          <w:rtl/>
          <w:lang w:bidi="fa-IR"/>
        </w:rPr>
      </w:pPr>
      <w:r>
        <w:rPr>
          <w:rFonts w:hint="cs"/>
          <w:rtl/>
          <w:lang w:bidi="fa-IR"/>
        </w:rPr>
        <w:t xml:space="preserve">این سرویس در هنگام خروج کاربر از برنامه فراخوانی می گردد تا </w:t>
      </w:r>
      <w:r>
        <w:rPr>
          <w:lang w:bidi="fa-IR"/>
        </w:rPr>
        <w:t>Session</w:t>
      </w:r>
      <w:r>
        <w:rPr>
          <w:rFonts w:hint="cs"/>
          <w:rtl/>
          <w:lang w:bidi="fa-IR"/>
        </w:rPr>
        <w:t xml:space="preserve"> ایجاد شده در برنامه را از حافظه خارج نماید.</w:t>
      </w:r>
      <w:r w:rsidR="0040732D">
        <w:rPr>
          <w:rFonts w:hint="cs"/>
          <w:rtl/>
          <w:lang w:bidi="fa-IR"/>
        </w:rPr>
        <w:t xml:space="preserve"> این سرویس هیچ پاسخی نداشته و برنامه بعد از ارسال این پیام بسته می شود.</w:t>
      </w:r>
    </w:p>
    <w:p w:rsidR="00ED51F4" w:rsidRPr="00DB39ED" w:rsidRDefault="00ED51F4" w:rsidP="00ED51F4">
      <w:pPr>
        <w:pStyle w:val="Heading3"/>
        <w:numPr>
          <w:ilvl w:val="2"/>
          <w:numId w:val="1"/>
        </w:numPr>
        <w:bidi/>
        <w:rPr>
          <w:rFonts w:asciiTheme="majorBidi" w:hAnsiTheme="majorBidi" w:cstheme="majorBidi"/>
          <w:rtl/>
          <w:lang w:bidi="fa-IR"/>
        </w:rPr>
      </w:pPr>
      <w:bookmarkStart w:id="32" w:name="_Toc291585224"/>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32"/>
    </w:p>
    <w:p w:rsidR="00ED51F4" w:rsidRPr="00DB39ED" w:rsidRDefault="00ED51F4" w:rsidP="00ED51F4">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ED51F4" w:rsidRPr="00DB39ED" w:rsidRDefault="00ED51F4" w:rsidP="00ED51F4">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ED51F4" w:rsidRPr="00DB39ED" w:rsidRDefault="00ED51F4" w:rsidP="00ED51F4">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ED51F4" w:rsidTr="00ED51F4">
        <w:trPr>
          <w:jc w:val="center"/>
        </w:trPr>
        <w:tc>
          <w:tcPr>
            <w:tcW w:w="1260" w:type="dxa"/>
          </w:tcPr>
          <w:p w:rsidR="00ED51F4" w:rsidRPr="00E2097D" w:rsidRDefault="00ED51F4" w:rsidP="00ED51F4">
            <w:pPr>
              <w:bidi/>
              <w:jc w:val="center"/>
              <w:rPr>
                <w:b/>
                <w:bCs/>
                <w:rtl/>
              </w:rPr>
            </w:pPr>
            <w:r w:rsidRPr="00E2097D">
              <w:rPr>
                <w:b/>
                <w:bCs/>
              </w:rPr>
              <w:t>Service Type</w:t>
            </w:r>
          </w:p>
        </w:tc>
        <w:tc>
          <w:tcPr>
            <w:tcW w:w="810" w:type="dxa"/>
          </w:tcPr>
          <w:p w:rsidR="00ED51F4" w:rsidRPr="00E2097D" w:rsidRDefault="00ED51F4" w:rsidP="00ED51F4">
            <w:pPr>
              <w:bidi/>
              <w:jc w:val="center"/>
              <w:rPr>
                <w:b/>
                <w:bCs/>
                <w:rtl/>
              </w:rPr>
            </w:pPr>
            <w:r w:rsidRPr="00E2097D">
              <w:rPr>
                <w:b/>
                <w:bCs/>
              </w:rPr>
              <w:t>Flags</w:t>
            </w:r>
          </w:p>
        </w:tc>
        <w:tc>
          <w:tcPr>
            <w:tcW w:w="1364" w:type="dxa"/>
          </w:tcPr>
          <w:p w:rsidR="00ED51F4" w:rsidRPr="00E2097D" w:rsidRDefault="00ED51F4" w:rsidP="00ED51F4">
            <w:pPr>
              <w:bidi/>
              <w:jc w:val="center"/>
              <w:rPr>
                <w:b/>
                <w:bCs/>
              </w:rPr>
            </w:pPr>
            <w:r>
              <w:rPr>
                <w:b/>
                <w:bCs/>
              </w:rPr>
              <w:t>Encryption Key</w:t>
            </w:r>
          </w:p>
        </w:tc>
        <w:tc>
          <w:tcPr>
            <w:tcW w:w="1448" w:type="dxa"/>
          </w:tcPr>
          <w:p w:rsidR="00ED51F4" w:rsidRPr="00E2097D" w:rsidRDefault="00ED51F4" w:rsidP="00ED51F4">
            <w:pPr>
              <w:bidi/>
              <w:jc w:val="center"/>
              <w:rPr>
                <w:b/>
                <w:bCs/>
                <w:rtl/>
              </w:rPr>
            </w:pPr>
            <w:r w:rsidRPr="00E2097D">
              <w:rPr>
                <w:b/>
                <w:bCs/>
              </w:rPr>
              <w:t>Response Code</w:t>
            </w:r>
          </w:p>
        </w:tc>
        <w:tc>
          <w:tcPr>
            <w:tcW w:w="905" w:type="dxa"/>
          </w:tcPr>
          <w:p w:rsidR="00ED51F4" w:rsidRPr="00E2097D" w:rsidRDefault="00ED51F4" w:rsidP="00ED51F4">
            <w:pPr>
              <w:bidi/>
              <w:jc w:val="center"/>
              <w:rPr>
                <w:b/>
                <w:bCs/>
                <w:rtl/>
              </w:rPr>
            </w:pPr>
            <w:r w:rsidRPr="00E2097D">
              <w:rPr>
                <w:b/>
                <w:bCs/>
              </w:rPr>
              <w:t>Seq. No.</w:t>
            </w:r>
          </w:p>
        </w:tc>
        <w:tc>
          <w:tcPr>
            <w:tcW w:w="1161" w:type="dxa"/>
          </w:tcPr>
          <w:p w:rsidR="00ED51F4" w:rsidRPr="00E2097D" w:rsidRDefault="00ED51F4" w:rsidP="00ED51F4">
            <w:pPr>
              <w:bidi/>
              <w:jc w:val="center"/>
              <w:rPr>
                <w:b/>
                <w:bCs/>
                <w:rtl/>
              </w:rPr>
            </w:pPr>
            <w:r>
              <w:rPr>
                <w:b/>
                <w:bCs/>
              </w:rPr>
              <w:t xml:space="preserve">Message </w:t>
            </w:r>
            <w:r w:rsidRPr="00E2097D">
              <w:rPr>
                <w:b/>
                <w:bCs/>
              </w:rPr>
              <w:t>length</w:t>
            </w:r>
          </w:p>
        </w:tc>
      </w:tr>
      <w:tr w:rsidR="00ED51F4" w:rsidTr="00ED51F4">
        <w:trPr>
          <w:jc w:val="center"/>
        </w:trPr>
        <w:tc>
          <w:tcPr>
            <w:tcW w:w="1260" w:type="dxa"/>
          </w:tcPr>
          <w:p w:rsidR="00ED51F4" w:rsidRPr="00FD429D" w:rsidRDefault="00ED51F4" w:rsidP="0040732D">
            <w:pPr>
              <w:bidi/>
              <w:jc w:val="center"/>
            </w:pPr>
            <w:r w:rsidRPr="00FD429D">
              <w:t>%0</w:t>
            </w:r>
            <w:r w:rsidR="0040732D">
              <w:t>6</w:t>
            </w:r>
          </w:p>
        </w:tc>
        <w:tc>
          <w:tcPr>
            <w:tcW w:w="810" w:type="dxa"/>
          </w:tcPr>
          <w:p w:rsidR="00ED51F4" w:rsidRPr="00FD429D" w:rsidRDefault="00ED51F4" w:rsidP="00ED51F4">
            <w:pPr>
              <w:bidi/>
              <w:jc w:val="center"/>
            </w:pPr>
            <w:r w:rsidRPr="00FD429D">
              <w:t>%01</w:t>
            </w:r>
          </w:p>
        </w:tc>
        <w:tc>
          <w:tcPr>
            <w:tcW w:w="1364" w:type="dxa"/>
          </w:tcPr>
          <w:p w:rsidR="00ED51F4" w:rsidRPr="00FD429D" w:rsidRDefault="00ED51F4" w:rsidP="00ED51F4">
            <w:pPr>
              <w:bidi/>
              <w:jc w:val="center"/>
            </w:pPr>
            <w:r w:rsidRPr="00FD429D">
              <w:t>%00</w:t>
            </w:r>
          </w:p>
        </w:tc>
        <w:tc>
          <w:tcPr>
            <w:tcW w:w="1448" w:type="dxa"/>
          </w:tcPr>
          <w:p w:rsidR="00ED51F4" w:rsidRPr="00FD429D" w:rsidRDefault="00ED51F4" w:rsidP="00ED51F4">
            <w:pPr>
              <w:bidi/>
              <w:jc w:val="center"/>
            </w:pPr>
            <w:r w:rsidRPr="00FD429D">
              <w:t>%00</w:t>
            </w:r>
          </w:p>
        </w:tc>
        <w:tc>
          <w:tcPr>
            <w:tcW w:w="905" w:type="dxa"/>
          </w:tcPr>
          <w:p w:rsidR="00ED51F4" w:rsidRPr="00FD429D" w:rsidRDefault="00ED51F4" w:rsidP="00ED51F4">
            <w:pPr>
              <w:bidi/>
              <w:jc w:val="center"/>
            </w:pPr>
            <w:r w:rsidRPr="00FD429D">
              <w:t>%01</w:t>
            </w:r>
          </w:p>
        </w:tc>
        <w:tc>
          <w:tcPr>
            <w:tcW w:w="1161" w:type="dxa"/>
          </w:tcPr>
          <w:p w:rsidR="00ED51F4" w:rsidRPr="00FD429D" w:rsidRDefault="00ED51F4" w:rsidP="00ED51F4">
            <w:pPr>
              <w:bidi/>
              <w:jc w:val="center"/>
            </w:pPr>
            <w:r w:rsidRPr="00FD429D">
              <w:t>#</w:t>
            </w:r>
          </w:p>
        </w:tc>
      </w:tr>
    </w:tbl>
    <w:p w:rsidR="00ED51F4" w:rsidRDefault="00ED51F4" w:rsidP="00ED51F4">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ED51F4" w:rsidRDefault="00ED51F4" w:rsidP="00ED51F4">
      <w:pPr>
        <w:pStyle w:val="ListParagraph"/>
        <w:numPr>
          <w:ilvl w:val="0"/>
          <w:numId w:val="39"/>
        </w:numPr>
        <w:rPr>
          <w:rtl/>
        </w:rPr>
      </w:pPr>
      <w:r w:rsidRPr="00A60AAF">
        <w:rPr>
          <w:b/>
          <w:bCs/>
        </w:rPr>
        <w:lastRenderedPageBreak/>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ED51F4" w:rsidRDefault="00ED51F4" w:rsidP="00ED51F4">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ED51F4" w:rsidRPr="002357D3" w:rsidRDefault="00ED51F4" w:rsidP="00ED51F4">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ED51F4" w:rsidRDefault="00ED51F4" w:rsidP="00ED51F4">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ED51F4" w:rsidRPr="002357D3" w:rsidRDefault="00ED51F4" w:rsidP="00ED51F4">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ED51F4" w:rsidRDefault="00ED51F4" w:rsidP="0040732D">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0x0</w:t>
      </w:r>
      <w:r w:rsidR="0040732D">
        <w:rPr>
          <w:rFonts w:asciiTheme="minorHAnsi" w:eastAsiaTheme="minorHAnsi" w:hAnsiTheme="minorHAnsi" w:cstheme="minorBidi"/>
        </w:rPr>
        <w:t>6</w:t>
      </w:r>
      <w:r w:rsidRPr="00A60AAF">
        <w:rPr>
          <w:rFonts w:asciiTheme="minorHAnsi" w:eastAsiaTheme="minorHAnsi" w:hAnsiTheme="minorHAnsi" w:cstheme="minorBidi" w:hint="cs"/>
          <w:rtl/>
        </w:rPr>
        <w:t xml:space="preserve"> می باشد، مقداردهی شده است.</w:t>
      </w:r>
    </w:p>
    <w:p w:rsidR="00ED51F4" w:rsidRDefault="00ED51F4" w:rsidP="00ED51F4">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ED51F4" w:rsidRDefault="00ED51F4" w:rsidP="00ED51F4">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608" w:type="dxa"/>
        <w:tblLook w:val="04A0"/>
      </w:tblPr>
      <w:tblGrid>
        <w:gridCol w:w="601"/>
        <w:gridCol w:w="601"/>
      </w:tblGrid>
      <w:tr w:rsidR="00ED51F4" w:rsidRPr="00C35256" w:rsidTr="00ED51F4">
        <w:trPr>
          <w:cantSplit/>
          <w:trHeight w:val="1134"/>
        </w:trPr>
        <w:tc>
          <w:tcPr>
            <w:tcW w:w="601" w:type="dxa"/>
            <w:textDirection w:val="btLr"/>
          </w:tcPr>
          <w:p w:rsidR="00ED51F4" w:rsidRDefault="00ED51F4" w:rsidP="00ED51F4">
            <w:pPr>
              <w:bidi/>
              <w:ind w:left="113" w:right="113"/>
              <w:rPr>
                <w:rtl/>
                <w:lang w:bidi="fa-IR"/>
              </w:rPr>
            </w:pPr>
            <w:r>
              <w:rPr>
                <w:rFonts w:hint="cs"/>
                <w:rtl/>
                <w:lang w:bidi="fa-IR"/>
              </w:rPr>
              <w:t>4 بایت</w:t>
            </w:r>
          </w:p>
        </w:tc>
        <w:tc>
          <w:tcPr>
            <w:tcW w:w="601" w:type="dxa"/>
            <w:textDirection w:val="btLr"/>
          </w:tcPr>
          <w:p w:rsidR="00ED51F4" w:rsidRDefault="00ED51F4" w:rsidP="00ED51F4">
            <w:pPr>
              <w:bidi/>
              <w:ind w:left="113" w:right="113"/>
              <w:rPr>
                <w:rtl/>
                <w:lang w:bidi="fa-IR"/>
              </w:rPr>
            </w:pPr>
            <w:r>
              <w:rPr>
                <w:rFonts w:hint="cs"/>
                <w:rtl/>
                <w:lang w:bidi="fa-IR"/>
              </w:rPr>
              <w:t>2 بایت</w:t>
            </w:r>
          </w:p>
        </w:tc>
      </w:tr>
      <w:tr w:rsidR="00ED51F4" w:rsidRPr="00C35256" w:rsidTr="00ED51F4">
        <w:trPr>
          <w:cantSplit/>
          <w:trHeight w:val="1327"/>
        </w:trPr>
        <w:tc>
          <w:tcPr>
            <w:tcW w:w="601" w:type="dxa"/>
            <w:textDirection w:val="btLr"/>
          </w:tcPr>
          <w:p w:rsidR="00ED51F4" w:rsidRPr="00C35256" w:rsidRDefault="00ED51F4" w:rsidP="00ED51F4">
            <w:pPr>
              <w:bidi/>
              <w:ind w:left="113" w:right="113"/>
              <w:rPr>
                <w:rtl/>
                <w:lang w:bidi="fa-IR"/>
              </w:rPr>
            </w:pPr>
            <w:r>
              <w:rPr>
                <w:rFonts w:hint="cs"/>
                <w:rtl/>
                <w:lang w:bidi="fa-IR"/>
              </w:rPr>
              <w:t>کد مشتری</w:t>
            </w:r>
          </w:p>
        </w:tc>
        <w:tc>
          <w:tcPr>
            <w:tcW w:w="601" w:type="dxa"/>
            <w:textDirection w:val="btLr"/>
          </w:tcPr>
          <w:p w:rsidR="00ED51F4" w:rsidRPr="00C35256" w:rsidRDefault="00ED51F4" w:rsidP="00ED51F4">
            <w:pPr>
              <w:bidi/>
              <w:ind w:left="113" w:right="113"/>
              <w:rPr>
                <w:rtl/>
                <w:lang w:bidi="fa-IR"/>
              </w:rPr>
            </w:pPr>
            <w:r>
              <w:rPr>
                <w:rFonts w:hint="cs"/>
                <w:rtl/>
                <w:lang w:bidi="fa-IR"/>
              </w:rPr>
              <w:t>کد کارگزاری</w:t>
            </w:r>
          </w:p>
        </w:tc>
      </w:tr>
    </w:tbl>
    <w:p w:rsidR="00ED51F4" w:rsidRDefault="00ED51F4" w:rsidP="00ED51F4">
      <w:pPr>
        <w:bidi/>
        <w:rPr>
          <w:rFonts w:asciiTheme="minorBidi" w:hAnsiTheme="minorBidi" w:cs="B Compset"/>
          <w:rtl/>
        </w:rPr>
      </w:pPr>
    </w:p>
    <w:p w:rsidR="00ED51F4" w:rsidRDefault="00ED51F4" w:rsidP="00ED51F4">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ED51F4" w:rsidTr="00ED51F4">
        <w:tc>
          <w:tcPr>
            <w:tcW w:w="2033" w:type="dxa"/>
          </w:tcPr>
          <w:p w:rsidR="00ED51F4" w:rsidRDefault="00ED51F4" w:rsidP="00ED51F4">
            <w:pPr>
              <w:bidi/>
              <w:rPr>
                <w:rtl/>
                <w:lang w:bidi="fa-IR"/>
              </w:rPr>
            </w:pPr>
            <w:r>
              <w:rPr>
                <w:rFonts w:hint="cs"/>
                <w:rtl/>
                <w:lang w:bidi="fa-IR"/>
              </w:rPr>
              <w:t xml:space="preserve">نام پارامتر </w:t>
            </w:r>
          </w:p>
        </w:tc>
        <w:tc>
          <w:tcPr>
            <w:tcW w:w="7212" w:type="dxa"/>
          </w:tcPr>
          <w:p w:rsidR="00ED51F4" w:rsidRDefault="00ED51F4" w:rsidP="00ED51F4">
            <w:pPr>
              <w:bidi/>
              <w:rPr>
                <w:rtl/>
                <w:lang w:bidi="fa-IR"/>
              </w:rPr>
            </w:pPr>
            <w:r>
              <w:rPr>
                <w:rFonts w:hint="cs"/>
                <w:rtl/>
                <w:lang w:bidi="fa-IR"/>
              </w:rPr>
              <w:t>توضیح</w:t>
            </w:r>
          </w:p>
        </w:tc>
      </w:tr>
      <w:tr w:rsidR="00ED51F4" w:rsidTr="00ED51F4">
        <w:tc>
          <w:tcPr>
            <w:tcW w:w="2033" w:type="dxa"/>
            <w:vAlign w:val="center"/>
          </w:tcPr>
          <w:p w:rsidR="00ED51F4" w:rsidRDefault="00ED51F4" w:rsidP="00ED51F4">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ED51F4" w:rsidRDefault="00ED51F4" w:rsidP="00ED51F4">
            <w:pPr>
              <w:bidi/>
              <w:rPr>
                <w:rFonts w:cs="B Compset"/>
                <w:rtl/>
              </w:rPr>
            </w:pPr>
            <w:r>
              <w:rPr>
                <w:rFonts w:cs="B Compset" w:hint="cs"/>
                <w:rtl/>
              </w:rPr>
              <w:t>در این فیلد  کد مربوط به کارگزاری ارسال می گردد.</w:t>
            </w:r>
          </w:p>
        </w:tc>
      </w:tr>
      <w:tr w:rsidR="00ED51F4" w:rsidTr="00ED51F4">
        <w:tc>
          <w:tcPr>
            <w:tcW w:w="2033" w:type="dxa"/>
            <w:vAlign w:val="center"/>
          </w:tcPr>
          <w:p w:rsidR="00ED51F4" w:rsidRDefault="00ED51F4" w:rsidP="00ED51F4">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ED51F4" w:rsidRDefault="00ED51F4" w:rsidP="00ED51F4">
            <w:pPr>
              <w:bidi/>
              <w:rPr>
                <w:rFonts w:cs="B Compset"/>
                <w:rtl/>
              </w:rPr>
            </w:pPr>
            <w:r>
              <w:rPr>
                <w:rFonts w:cs="B Compset" w:hint="cs"/>
                <w:rtl/>
              </w:rPr>
              <w:t>با توجه به اینکه بایستی مانده حساب مشتری در هنگام ارسال سفارش چک شود؛ کد مشتری ارسال می شود تا مانده لحظه ای مشتری برگردانده شود.</w:t>
            </w:r>
          </w:p>
        </w:tc>
      </w:tr>
    </w:tbl>
    <w:p w:rsidR="00ED51F4" w:rsidRDefault="00ED51F4" w:rsidP="0040732D">
      <w:pPr>
        <w:pStyle w:val="Heading4"/>
        <w:numPr>
          <w:ilvl w:val="0"/>
          <w:numId w:val="0"/>
        </w:numPr>
        <w:bidi/>
        <w:rPr>
          <w:rtl/>
          <w:lang w:bidi="fa-IR"/>
        </w:rPr>
      </w:pPr>
    </w:p>
    <w:p w:rsidR="00D25F1A" w:rsidRPr="008D4D53" w:rsidRDefault="00D25F1A" w:rsidP="00FB22C5">
      <w:pPr>
        <w:pStyle w:val="Heading2"/>
        <w:bidi/>
        <w:rPr>
          <w:rFonts w:asciiTheme="majorBidi" w:hAnsiTheme="majorBidi" w:cstheme="majorBidi"/>
          <w:rtl/>
        </w:rPr>
      </w:pPr>
      <w:bookmarkStart w:id="33" w:name="_Toc291585225"/>
      <w:r w:rsidRPr="008D4D53">
        <w:rPr>
          <w:rFonts w:asciiTheme="majorBidi" w:hAnsiTheme="majorBidi" w:cstheme="majorBidi"/>
          <w:rtl/>
        </w:rPr>
        <w:t>سرویس بروزرسانی شرکتها</w:t>
      </w:r>
      <w:r w:rsidR="008D4D53">
        <w:rPr>
          <w:rFonts w:asciiTheme="majorBidi" w:hAnsiTheme="majorBidi" w:cstheme="majorBidi" w:hint="cs"/>
          <w:rtl/>
        </w:rPr>
        <w:t xml:space="preserve"> </w:t>
      </w:r>
      <w:r w:rsidR="008D4D53" w:rsidRPr="00DB39ED">
        <w:rPr>
          <w:rFonts w:asciiTheme="majorBidi" w:hAnsiTheme="majorBidi" w:cstheme="majorBidi"/>
          <w:rtl/>
          <w:lang w:bidi="fa-IR"/>
        </w:rPr>
        <w:t xml:space="preserve">(کد: </w:t>
      </w:r>
      <w:r w:rsidR="008D4D53" w:rsidRPr="00DB39ED">
        <w:rPr>
          <w:rFonts w:asciiTheme="majorBidi" w:hAnsiTheme="majorBidi" w:cstheme="majorBidi"/>
          <w:lang w:bidi="fa-IR"/>
        </w:rPr>
        <w:t>0x</w:t>
      </w:r>
      <w:r w:rsidR="008D4D53">
        <w:rPr>
          <w:rFonts w:asciiTheme="majorBidi" w:hAnsiTheme="majorBidi" w:cstheme="majorBidi"/>
          <w:lang w:bidi="fa-IR"/>
        </w:rPr>
        <w:t>0</w:t>
      </w:r>
      <w:r w:rsidR="00FB22C5">
        <w:rPr>
          <w:rFonts w:asciiTheme="majorBidi" w:hAnsiTheme="majorBidi" w:cstheme="majorBidi"/>
          <w:lang w:bidi="fa-IR"/>
        </w:rPr>
        <w:t>9</w:t>
      </w:r>
      <w:r w:rsidR="008D4D53" w:rsidRPr="00DB39ED">
        <w:rPr>
          <w:rFonts w:asciiTheme="majorBidi" w:hAnsiTheme="majorBidi" w:cstheme="majorBidi"/>
          <w:rtl/>
          <w:lang w:bidi="fa-IR"/>
        </w:rPr>
        <w:t>)</w:t>
      </w:r>
      <w:bookmarkEnd w:id="33"/>
    </w:p>
    <w:p w:rsidR="00D25F1A" w:rsidRDefault="00D25F1A" w:rsidP="007779A6">
      <w:pPr>
        <w:bidi/>
        <w:rPr>
          <w:rtl/>
          <w:lang w:bidi="fa-IR"/>
        </w:rPr>
      </w:pPr>
      <w:r>
        <w:rPr>
          <w:rFonts w:hint="cs"/>
          <w:rtl/>
          <w:lang w:bidi="fa-IR"/>
        </w:rPr>
        <w:t xml:space="preserve">این سرویس برای بروز رسانی شرکت ها استفاده می شود. زمانی که کد شرکت برگشت داده شده در دفتر معاملات و یا سفارشات در لیست شرکت های ذخیره شده درگوشی کاربر نباشد، نیاز به بروزرسانی شرکت </w:t>
      </w:r>
      <w:r w:rsidR="007779A6">
        <w:rPr>
          <w:rFonts w:hint="cs"/>
          <w:rtl/>
          <w:lang w:bidi="fa-IR"/>
        </w:rPr>
        <w:t xml:space="preserve">ها </w:t>
      </w:r>
      <w:r>
        <w:rPr>
          <w:rFonts w:hint="cs"/>
          <w:rtl/>
          <w:lang w:bidi="fa-IR"/>
        </w:rPr>
        <w:t>می باشد.</w:t>
      </w:r>
      <w:r w:rsidR="007779A6">
        <w:rPr>
          <w:rFonts w:hint="cs"/>
          <w:rtl/>
          <w:lang w:bidi="fa-IR"/>
        </w:rPr>
        <w:t xml:space="preserve"> ضمن اینکه کاربر بتواند با استفاده منو شرکت ها را بروز نماید.</w:t>
      </w:r>
    </w:p>
    <w:p w:rsidR="00D25F1A" w:rsidRDefault="00D25F1A" w:rsidP="00294548">
      <w:pPr>
        <w:pStyle w:val="Heading3"/>
        <w:bidi/>
        <w:rPr>
          <w:rtl/>
        </w:rPr>
      </w:pPr>
      <w:bookmarkStart w:id="34" w:name="_Toc291585226"/>
      <w:r w:rsidRPr="00294548">
        <w:rPr>
          <w:rStyle w:val="Heading2Char"/>
          <w:rFonts w:hint="cs"/>
          <w:b/>
          <w:bCs/>
          <w:szCs w:val="22"/>
          <w:rtl/>
        </w:rPr>
        <w:t>ساختار</w:t>
      </w:r>
      <w:r w:rsidRPr="00294548">
        <w:rPr>
          <w:rFonts w:hint="cs"/>
          <w:rtl/>
        </w:rPr>
        <w:t xml:space="preserve"> مربوط به پیام درخواست</w:t>
      </w:r>
      <w:r w:rsidR="00294548" w:rsidRPr="00294548">
        <w:rPr>
          <w:rFonts w:hint="cs"/>
          <w:rtl/>
        </w:rPr>
        <w:t xml:space="preserve"> </w:t>
      </w:r>
      <w:r w:rsidRPr="00294548">
        <w:t>(</w:t>
      </w:r>
      <w:r w:rsidR="00294548" w:rsidRPr="00294548">
        <w:t>Request</w:t>
      </w:r>
      <w:r w:rsidRPr="00294548">
        <w:t>)</w:t>
      </w:r>
      <w:bookmarkEnd w:id="34"/>
    </w:p>
    <w:p w:rsidR="00294548" w:rsidRPr="00DB39ED" w:rsidRDefault="00294548" w:rsidP="00294548">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294548" w:rsidRPr="00DB39ED" w:rsidRDefault="00294548" w:rsidP="00294548">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294548" w:rsidRPr="00DB39ED" w:rsidRDefault="00294548" w:rsidP="00294548">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294548" w:rsidTr="008D4FE7">
        <w:trPr>
          <w:jc w:val="center"/>
        </w:trPr>
        <w:tc>
          <w:tcPr>
            <w:tcW w:w="1260" w:type="dxa"/>
          </w:tcPr>
          <w:p w:rsidR="00294548" w:rsidRPr="00E2097D" w:rsidRDefault="00294548" w:rsidP="008D4FE7">
            <w:pPr>
              <w:bidi/>
              <w:jc w:val="center"/>
              <w:rPr>
                <w:b/>
                <w:bCs/>
                <w:rtl/>
              </w:rPr>
            </w:pPr>
            <w:r w:rsidRPr="00E2097D">
              <w:rPr>
                <w:b/>
                <w:bCs/>
              </w:rPr>
              <w:lastRenderedPageBreak/>
              <w:t>Service Type</w:t>
            </w:r>
          </w:p>
        </w:tc>
        <w:tc>
          <w:tcPr>
            <w:tcW w:w="810" w:type="dxa"/>
          </w:tcPr>
          <w:p w:rsidR="00294548" w:rsidRPr="00E2097D" w:rsidRDefault="00294548" w:rsidP="008D4FE7">
            <w:pPr>
              <w:bidi/>
              <w:jc w:val="center"/>
              <w:rPr>
                <w:b/>
                <w:bCs/>
                <w:rtl/>
              </w:rPr>
            </w:pPr>
            <w:r w:rsidRPr="00E2097D">
              <w:rPr>
                <w:b/>
                <w:bCs/>
              </w:rPr>
              <w:t>Flags</w:t>
            </w:r>
          </w:p>
        </w:tc>
        <w:tc>
          <w:tcPr>
            <w:tcW w:w="1364" w:type="dxa"/>
          </w:tcPr>
          <w:p w:rsidR="00294548" w:rsidRPr="00E2097D" w:rsidRDefault="00294548" w:rsidP="008D4FE7">
            <w:pPr>
              <w:bidi/>
              <w:jc w:val="center"/>
              <w:rPr>
                <w:b/>
                <w:bCs/>
              </w:rPr>
            </w:pPr>
            <w:r>
              <w:rPr>
                <w:b/>
                <w:bCs/>
              </w:rPr>
              <w:t>Encryption Key</w:t>
            </w:r>
          </w:p>
        </w:tc>
        <w:tc>
          <w:tcPr>
            <w:tcW w:w="1448" w:type="dxa"/>
          </w:tcPr>
          <w:p w:rsidR="00294548" w:rsidRPr="00E2097D" w:rsidRDefault="00294548" w:rsidP="008D4FE7">
            <w:pPr>
              <w:bidi/>
              <w:jc w:val="center"/>
              <w:rPr>
                <w:b/>
                <w:bCs/>
                <w:rtl/>
              </w:rPr>
            </w:pPr>
            <w:r w:rsidRPr="00E2097D">
              <w:rPr>
                <w:b/>
                <w:bCs/>
              </w:rPr>
              <w:t>Response Code</w:t>
            </w:r>
          </w:p>
        </w:tc>
        <w:tc>
          <w:tcPr>
            <w:tcW w:w="905" w:type="dxa"/>
          </w:tcPr>
          <w:p w:rsidR="00294548" w:rsidRPr="00E2097D" w:rsidRDefault="00294548" w:rsidP="008D4FE7">
            <w:pPr>
              <w:bidi/>
              <w:jc w:val="center"/>
              <w:rPr>
                <w:b/>
                <w:bCs/>
                <w:rtl/>
              </w:rPr>
            </w:pPr>
            <w:r w:rsidRPr="00E2097D">
              <w:rPr>
                <w:b/>
                <w:bCs/>
              </w:rPr>
              <w:t>Seq. No.</w:t>
            </w:r>
          </w:p>
        </w:tc>
        <w:tc>
          <w:tcPr>
            <w:tcW w:w="1161" w:type="dxa"/>
          </w:tcPr>
          <w:p w:rsidR="00294548" w:rsidRPr="00E2097D" w:rsidRDefault="00294548" w:rsidP="008D4FE7">
            <w:pPr>
              <w:bidi/>
              <w:jc w:val="center"/>
              <w:rPr>
                <w:b/>
                <w:bCs/>
                <w:rtl/>
              </w:rPr>
            </w:pPr>
            <w:r>
              <w:rPr>
                <w:b/>
                <w:bCs/>
              </w:rPr>
              <w:t xml:space="preserve">Message </w:t>
            </w:r>
            <w:r w:rsidRPr="00E2097D">
              <w:rPr>
                <w:b/>
                <w:bCs/>
              </w:rPr>
              <w:t>length</w:t>
            </w:r>
          </w:p>
        </w:tc>
      </w:tr>
      <w:tr w:rsidR="00294548" w:rsidTr="008D4FE7">
        <w:trPr>
          <w:jc w:val="center"/>
        </w:trPr>
        <w:tc>
          <w:tcPr>
            <w:tcW w:w="1260" w:type="dxa"/>
          </w:tcPr>
          <w:p w:rsidR="00294548" w:rsidRPr="00FD429D" w:rsidRDefault="007779A6" w:rsidP="00FB22C5">
            <w:pPr>
              <w:bidi/>
              <w:jc w:val="center"/>
              <w:rPr>
                <w:rtl/>
                <w:lang w:bidi="fa-IR"/>
              </w:rPr>
            </w:pPr>
            <w:r>
              <w:t>0x0</w:t>
            </w:r>
            <w:r w:rsidR="00FB22C5">
              <w:t>9</w:t>
            </w:r>
          </w:p>
        </w:tc>
        <w:tc>
          <w:tcPr>
            <w:tcW w:w="810" w:type="dxa"/>
          </w:tcPr>
          <w:p w:rsidR="00294548" w:rsidRPr="00FD429D" w:rsidRDefault="007779A6" w:rsidP="008D4FE7">
            <w:pPr>
              <w:bidi/>
              <w:jc w:val="center"/>
            </w:pPr>
            <w:r>
              <w:t>0x01</w:t>
            </w:r>
          </w:p>
        </w:tc>
        <w:tc>
          <w:tcPr>
            <w:tcW w:w="1364" w:type="dxa"/>
          </w:tcPr>
          <w:p w:rsidR="00294548" w:rsidRPr="00FD429D" w:rsidRDefault="00294548" w:rsidP="008D4FE7">
            <w:pPr>
              <w:bidi/>
              <w:jc w:val="center"/>
            </w:pPr>
            <w:r w:rsidRPr="00FD429D">
              <w:t>00</w:t>
            </w:r>
          </w:p>
        </w:tc>
        <w:tc>
          <w:tcPr>
            <w:tcW w:w="1448" w:type="dxa"/>
          </w:tcPr>
          <w:p w:rsidR="00294548" w:rsidRPr="00FD429D" w:rsidRDefault="007779A6" w:rsidP="008D4FE7">
            <w:pPr>
              <w:bidi/>
              <w:jc w:val="center"/>
            </w:pPr>
            <w:r>
              <w:t>0x</w:t>
            </w:r>
            <w:r w:rsidR="00294548" w:rsidRPr="00FD429D">
              <w:t>00</w:t>
            </w:r>
          </w:p>
        </w:tc>
        <w:tc>
          <w:tcPr>
            <w:tcW w:w="905" w:type="dxa"/>
          </w:tcPr>
          <w:p w:rsidR="00294548" w:rsidRPr="00FD429D" w:rsidRDefault="007779A6" w:rsidP="008D4FE7">
            <w:pPr>
              <w:bidi/>
              <w:jc w:val="center"/>
            </w:pPr>
            <w:r>
              <w:t>0x</w:t>
            </w:r>
            <w:r w:rsidR="00294548" w:rsidRPr="00FD429D">
              <w:t>01</w:t>
            </w:r>
          </w:p>
        </w:tc>
        <w:tc>
          <w:tcPr>
            <w:tcW w:w="1161" w:type="dxa"/>
          </w:tcPr>
          <w:p w:rsidR="00294548" w:rsidRPr="00FD429D" w:rsidRDefault="00294548" w:rsidP="008D4FE7">
            <w:pPr>
              <w:bidi/>
              <w:jc w:val="center"/>
            </w:pPr>
            <w:r w:rsidRPr="00FD429D">
              <w:t>#</w:t>
            </w:r>
          </w:p>
        </w:tc>
      </w:tr>
    </w:tbl>
    <w:p w:rsidR="00294548" w:rsidRDefault="00294548" w:rsidP="00294548">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294548" w:rsidRDefault="00294548" w:rsidP="00294548">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294548" w:rsidRDefault="00294548" w:rsidP="00294548">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294548" w:rsidRPr="002357D3" w:rsidRDefault="00294548" w:rsidP="00294548">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294548" w:rsidRDefault="00294548" w:rsidP="00294548">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294548" w:rsidRPr="002357D3" w:rsidRDefault="00294548" w:rsidP="00294548">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294548" w:rsidRDefault="00294548" w:rsidP="00FB22C5">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Pr>
          <w:rFonts w:asciiTheme="minorHAnsi" w:eastAsiaTheme="minorHAnsi" w:hAnsiTheme="minorHAnsi" w:cstheme="minorBidi"/>
        </w:rPr>
        <w:t>0</w:t>
      </w:r>
      <w:r w:rsidR="00FB22C5">
        <w:rPr>
          <w:rFonts w:asciiTheme="minorHAnsi" w:eastAsiaTheme="minorHAnsi" w:hAnsiTheme="minorHAnsi" w:cstheme="minorBidi"/>
        </w:rPr>
        <w:t>9</w:t>
      </w:r>
      <w:r w:rsidRPr="00A60AAF">
        <w:rPr>
          <w:rFonts w:asciiTheme="minorHAnsi" w:eastAsiaTheme="minorHAnsi" w:hAnsiTheme="minorHAnsi" w:cstheme="minorBidi" w:hint="cs"/>
          <w:rtl/>
        </w:rPr>
        <w:t xml:space="preserve"> می باشد، مقداردهی شده است.</w:t>
      </w:r>
    </w:p>
    <w:p w:rsidR="00294548" w:rsidRDefault="00294548" w:rsidP="00294548">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294548" w:rsidRDefault="00294548" w:rsidP="00294548">
      <w:pPr>
        <w:bidi/>
        <w:spacing w:after="0"/>
        <w:rPr>
          <w:lang w:bidi="fa-IR"/>
        </w:rPr>
      </w:pPr>
      <w:r>
        <w:rPr>
          <w:rFonts w:hint="cs"/>
          <w:rtl/>
          <w:lang w:bidi="fa-IR"/>
        </w:rPr>
        <w:t>پارامترهای ورودی این سرویس در شکل زیر شرح داده شده است.</w:t>
      </w:r>
    </w:p>
    <w:p w:rsidR="00985095" w:rsidRDefault="00985095" w:rsidP="00985095">
      <w:pPr>
        <w:bidi/>
        <w:spacing w:after="0"/>
        <w:rPr>
          <w:lang w:bidi="fa-IR"/>
        </w:rPr>
      </w:pPr>
    </w:p>
    <w:tbl>
      <w:tblPr>
        <w:tblStyle w:val="TableGrid"/>
        <w:bidiVisual/>
        <w:tblW w:w="0" w:type="auto"/>
        <w:tblInd w:w="3608" w:type="dxa"/>
        <w:tblLook w:val="04A0"/>
      </w:tblPr>
      <w:tblGrid>
        <w:gridCol w:w="601"/>
        <w:gridCol w:w="601"/>
      </w:tblGrid>
      <w:tr w:rsidR="008D4FE7" w:rsidRPr="00C35256" w:rsidTr="008D4FE7">
        <w:trPr>
          <w:cantSplit/>
          <w:trHeight w:val="1134"/>
        </w:trPr>
        <w:tc>
          <w:tcPr>
            <w:tcW w:w="601" w:type="dxa"/>
            <w:textDirection w:val="btLr"/>
          </w:tcPr>
          <w:p w:rsidR="008D4FE7" w:rsidRDefault="008D4FE7" w:rsidP="008D4FE7">
            <w:pPr>
              <w:bidi/>
              <w:ind w:left="113" w:right="113"/>
              <w:rPr>
                <w:rtl/>
                <w:lang w:bidi="fa-IR"/>
              </w:rPr>
            </w:pPr>
            <w:r>
              <w:rPr>
                <w:rFonts w:hint="cs"/>
                <w:rtl/>
                <w:lang w:bidi="fa-IR"/>
              </w:rPr>
              <w:t>4 بایت</w:t>
            </w:r>
          </w:p>
        </w:tc>
        <w:tc>
          <w:tcPr>
            <w:tcW w:w="601" w:type="dxa"/>
            <w:textDirection w:val="btLr"/>
          </w:tcPr>
          <w:p w:rsidR="008D4FE7" w:rsidRDefault="008D4FE7" w:rsidP="008D4FE7">
            <w:pPr>
              <w:bidi/>
              <w:ind w:left="113" w:right="113"/>
              <w:rPr>
                <w:rtl/>
                <w:lang w:bidi="fa-IR"/>
              </w:rPr>
            </w:pPr>
            <w:r>
              <w:rPr>
                <w:rFonts w:hint="cs"/>
                <w:rtl/>
                <w:lang w:bidi="fa-IR"/>
              </w:rPr>
              <w:t>2 بایت</w:t>
            </w:r>
          </w:p>
        </w:tc>
      </w:tr>
      <w:tr w:rsidR="008D4FE7" w:rsidRPr="00C35256" w:rsidTr="008D4FE7">
        <w:trPr>
          <w:cantSplit/>
          <w:trHeight w:val="1327"/>
        </w:trPr>
        <w:tc>
          <w:tcPr>
            <w:tcW w:w="601" w:type="dxa"/>
            <w:textDirection w:val="btLr"/>
          </w:tcPr>
          <w:p w:rsidR="008D4FE7" w:rsidRPr="00C35256" w:rsidRDefault="008D4FE7" w:rsidP="008D4FE7">
            <w:pPr>
              <w:bidi/>
              <w:ind w:left="113" w:right="113"/>
              <w:rPr>
                <w:rtl/>
                <w:lang w:bidi="fa-IR"/>
              </w:rPr>
            </w:pPr>
            <w:r>
              <w:rPr>
                <w:rFonts w:hint="cs"/>
                <w:rtl/>
                <w:lang w:bidi="fa-IR"/>
              </w:rPr>
              <w:t>کد مشتری</w:t>
            </w:r>
          </w:p>
        </w:tc>
        <w:tc>
          <w:tcPr>
            <w:tcW w:w="601" w:type="dxa"/>
            <w:textDirection w:val="btLr"/>
          </w:tcPr>
          <w:p w:rsidR="008D4FE7" w:rsidRPr="00C35256" w:rsidRDefault="008D4FE7" w:rsidP="008D4FE7">
            <w:pPr>
              <w:bidi/>
              <w:ind w:left="113" w:right="113"/>
              <w:rPr>
                <w:rtl/>
                <w:lang w:bidi="fa-IR"/>
              </w:rPr>
            </w:pPr>
            <w:r>
              <w:rPr>
                <w:rFonts w:hint="cs"/>
                <w:rtl/>
                <w:lang w:bidi="fa-IR"/>
              </w:rPr>
              <w:t>کد کارگزاری</w:t>
            </w:r>
          </w:p>
        </w:tc>
      </w:tr>
    </w:tbl>
    <w:p w:rsidR="00985095" w:rsidRDefault="00985095" w:rsidP="00985095">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985095" w:rsidTr="008D4FE7">
        <w:tc>
          <w:tcPr>
            <w:tcW w:w="2033" w:type="dxa"/>
          </w:tcPr>
          <w:p w:rsidR="00985095" w:rsidRDefault="00985095" w:rsidP="008D4FE7">
            <w:pPr>
              <w:bidi/>
              <w:rPr>
                <w:rtl/>
                <w:lang w:bidi="fa-IR"/>
              </w:rPr>
            </w:pPr>
            <w:r>
              <w:rPr>
                <w:rFonts w:hint="cs"/>
                <w:rtl/>
                <w:lang w:bidi="fa-IR"/>
              </w:rPr>
              <w:t xml:space="preserve">نام پارامتر </w:t>
            </w:r>
          </w:p>
        </w:tc>
        <w:tc>
          <w:tcPr>
            <w:tcW w:w="7212" w:type="dxa"/>
          </w:tcPr>
          <w:p w:rsidR="00985095" w:rsidRDefault="00985095" w:rsidP="008D4FE7">
            <w:pPr>
              <w:bidi/>
              <w:rPr>
                <w:rtl/>
                <w:lang w:bidi="fa-IR"/>
              </w:rPr>
            </w:pPr>
            <w:r>
              <w:rPr>
                <w:rFonts w:hint="cs"/>
                <w:rtl/>
                <w:lang w:bidi="fa-IR"/>
              </w:rPr>
              <w:t>توضیح</w:t>
            </w:r>
          </w:p>
        </w:tc>
      </w:tr>
      <w:tr w:rsidR="00985095" w:rsidTr="008D4FE7">
        <w:tc>
          <w:tcPr>
            <w:tcW w:w="2033" w:type="dxa"/>
            <w:vAlign w:val="center"/>
          </w:tcPr>
          <w:p w:rsidR="00985095" w:rsidRDefault="00985095" w:rsidP="008D4FE7">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985095" w:rsidRDefault="00985095" w:rsidP="008D4FE7">
            <w:pPr>
              <w:bidi/>
              <w:rPr>
                <w:rFonts w:cs="B Compset"/>
                <w:rtl/>
              </w:rPr>
            </w:pPr>
            <w:r>
              <w:rPr>
                <w:rFonts w:cs="B Compset" w:hint="cs"/>
                <w:rtl/>
              </w:rPr>
              <w:t>در این فیلد  کد مربوط به کارگزاری ارسال می گردد.</w:t>
            </w:r>
          </w:p>
        </w:tc>
      </w:tr>
      <w:tr w:rsidR="00985095" w:rsidTr="008D4FE7">
        <w:tc>
          <w:tcPr>
            <w:tcW w:w="2033" w:type="dxa"/>
            <w:vAlign w:val="center"/>
          </w:tcPr>
          <w:p w:rsidR="00985095" w:rsidRDefault="00985095" w:rsidP="008D4FE7">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985095" w:rsidRDefault="00985095" w:rsidP="008D4FE7">
            <w:pPr>
              <w:bidi/>
              <w:rPr>
                <w:rFonts w:cs="B Compset"/>
                <w:rtl/>
                <w:lang w:bidi="fa-IR"/>
              </w:rPr>
            </w:pPr>
            <w:r>
              <w:rPr>
                <w:rFonts w:cs="B Compset" w:hint="cs"/>
                <w:rtl/>
              </w:rPr>
              <w:t xml:space="preserve">برای </w:t>
            </w:r>
            <w:r>
              <w:rPr>
                <w:rFonts w:cs="B Compset"/>
              </w:rPr>
              <w:t>Log</w:t>
            </w:r>
            <w:r>
              <w:rPr>
                <w:rFonts w:cs="B Compset" w:hint="cs"/>
                <w:rtl/>
                <w:lang w:bidi="fa-IR"/>
              </w:rPr>
              <w:t>کردن رفتار مشتری در هنگام استفاده از نرم افزار، این کد استفاده می گردد.</w:t>
            </w:r>
          </w:p>
        </w:tc>
      </w:tr>
    </w:tbl>
    <w:p w:rsidR="0030591B" w:rsidRDefault="0030591B" w:rsidP="0030591B">
      <w:pPr>
        <w:pStyle w:val="Heading3"/>
        <w:numPr>
          <w:ilvl w:val="2"/>
          <w:numId w:val="1"/>
        </w:numPr>
        <w:bidi/>
      </w:pPr>
      <w:bookmarkStart w:id="35" w:name="_Toc291585227"/>
      <w:r>
        <w:t>Response Message</w:t>
      </w:r>
      <w:bookmarkEnd w:id="35"/>
    </w:p>
    <w:p w:rsidR="0030591B" w:rsidRDefault="0030591B" w:rsidP="0030591B">
      <w:pPr>
        <w:pStyle w:val="Heading4"/>
        <w:numPr>
          <w:ilvl w:val="3"/>
          <w:numId w:val="1"/>
        </w:numPr>
        <w:bidi/>
        <w:rPr>
          <w:rtl/>
          <w:lang w:bidi="fa-IR"/>
        </w:rPr>
      </w:pPr>
      <w:r>
        <w:rPr>
          <w:rFonts w:hint="cs"/>
          <w:rtl/>
          <w:lang w:bidi="fa-IR"/>
        </w:rPr>
        <w:t xml:space="preserve">ساختار مربوط به </w:t>
      </w:r>
      <w:r>
        <w:rPr>
          <w:lang w:bidi="fa-IR"/>
        </w:rPr>
        <w:t>Header</w:t>
      </w:r>
    </w:p>
    <w:p w:rsidR="0030591B" w:rsidRDefault="0030591B" w:rsidP="0030591B">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30591B" w:rsidTr="008D4FE7">
        <w:trPr>
          <w:jc w:val="center"/>
        </w:trPr>
        <w:tc>
          <w:tcPr>
            <w:tcW w:w="1260" w:type="dxa"/>
          </w:tcPr>
          <w:p w:rsidR="0030591B" w:rsidRPr="00E2097D" w:rsidRDefault="0030591B" w:rsidP="008D4FE7">
            <w:pPr>
              <w:bidi/>
              <w:jc w:val="center"/>
              <w:rPr>
                <w:b/>
                <w:bCs/>
                <w:rtl/>
              </w:rPr>
            </w:pPr>
            <w:r w:rsidRPr="00E2097D">
              <w:rPr>
                <w:b/>
                <w:bCs/>
              </w:rPr>
              <w:t>Service Type</w:t>
            </w:r>
          </w:p>
        </w:tc>
        <w:tc>
          <w:tcPr>
            <w:tcW w:w="810" w:type="dxa"/>
          </w:tcPr>
          <w:p w:rsidR="0030591B" w:rsidRPr="00E2097D" w:rsidRDefault="0030591B" w:rsidP="008D4FE7">
            <w:pPr>
              <w:bidi/>
              <w:jc w:val="center"/>
              <w:rPr>
                <w:b/>
                <w:bCs/>
                <w:rtl/>
              </w:rPr>
            </w:pPr>
            <w:r w:rsidRPr="00E2097D">
              <w:rPr>
                <w:b/>
                <w:bCs/>
              </w:rPr>
              <w:t>Flags</w:t>
            </w:r>
          </w:p>
        </w:tc>
        <w:tc>
          <w:tcPr>
            <w:tcW w:w="1364" w:type="dxa"/>
          </w:tcPr>
          <w:p w:rsidR="0030591B" w:rsidRPr="00E2097D" w:rsidRDefault="0030591B" w:rsidP="008D4FE7">
            <w:pPr>
              <w:bidi/>
              <w:jc w:val="center"/>
              <w:rPr>
                <w:b/>
                <w:bCs/>
              </w:rPr>
            </w:pPr>
            <w:r>
              <w:rPr>
                <w:b/>
                <w:bCs/>
              </w:rPr>
              <w:t>Encryption Key</w:t>
            </w:r>
          </w:p>
        </w:tc>
        <w:tc>
          <w:tcPr>
            <w:tcW w:w="1448" w:type="dxa"/>
          </w:tcPr>
          <w:p w:rsidR="0030591B" w:rsidRPr="00E2097D" w:rsidRDefault="0030591B" w:rsidP="008D4FE7">
            <w:pPr>
              <w:bidi/>
              <w:jc w:val="center"/>
              <w:rPr>
                <w:b/>
                <w:bCs/>
                <w:rtl/>
              </w:rPr>
            </w:pPr>
            <w:r w:rsidRPr="00E2097D">
              <w:rPr>
                <w:b/>
                <w:bCs/>
              </w:rPr>
              <w:t>Response Code</w:t>
            </w:r>
          </w:p>
        </w:tc>
        <w:tc>
          <w:tcPr>
            <w:tcW w:w="905" w:type="dxa"/>
          </w:tcPr>
          <w:p w:rsidR="0030591B" w:rsidRPr="00E2097D" w:rsidRDefault="0030591B" w:rsidP="008D4FE7">
            <w:pPr>
              <w:bidi/>
              <w:jc w:val="center"/>
              <w:rPr>
                <w:b/>
                <w:bCs/>
                <w:rtl/>
              </w:rPr>
            </w:pPr>
            <w:r w:rsidRPr="00E2097D">
              <w:rPr>
                <w:b/>
                <w:bCs/>
              </w:rPr>
              <w:t>Seq. No.</w:t>
            </w:r>
          </w:p>
        </w:tc>
        <w:tc>
          <w:tcPr>
            <w:tcW w:w="1161" w:type="dxa"/>
          </w:tcPr>
          <w:p w:rsidR="0030591B" w:rsidRPr="00E2097D" w:rsidRDefault="0030591B" w:rsidP="008D4FE7">
            <w:pPr>
              <w:bidi/>
              <w:jc w:val="center"/>
              <w:rPr>
                <w:b/>
                <w:bCs/>
                <w:rtl/>
              </w:rPr>
            </w:pPr>
            <w:r>
              <w:rPr>
                <w:b/>
                <w:bCs/>
              </w:rPr>
              <w:t xml:space="preserve">Message </w:t>
            </w:r>
            <w:r w:rsidRPr="00E2097D">
              <w:rPr>
                <w:b/>
                <w:bCs/>
              </w:rPr>
              <w:t>length</w:t>
            </w:r>
          </w:p>
        </w:tc>
      </w:tr>
      <w:tr w:rsidR="0030591B" w:rsidTr="008D4FE7">
        <w:trPr>
          <w:jc w:val="center"/>
        </w:trPr>
        <w:tc>
          <w:tcPr>
            <w:tcW w:w="1260" w:type="dxa"/>
          </w:tcPr>
          <w:p w:rsidR="0030591B" w:rsidRPr="00FD429D" w:rsidRDefault="0030591B" w:rsidP="00FB22C5">
            <w:pPr>
              <w:bidi/>
              <w:jc w:val="center"/>
            </w:pPr>
            <w:r>
              <w:t>0x0</w:t>
            </w:r>
            <w:r w:rsidR="00FB22C5">
              <w:t>9</w:t>
            </w:r>
          </w:p>
        </w:tc>
        <w:tc>
          <w:tcPr>
            <w:tcW w:w="810" w:type="dxa"/>
          </w:tcPr>
          <w:p w:rsidR="0030591B" w:rsidRPr="00FD429D" w:rsidRDefault="0030591B" w:rsidP="008D4FE7">
            <w:pPr>
              <w:bidi/>
              <w:jc w:val="center"/>
              <w:rPr>
                <w:rtl/>
                <w:lang w:bidi="fa-IR"/>
              </w:rPr>
            </w:pPr>
            <w:r w:rsidRPr="00FD429D">
              <w:t>%0</w:t>
            </w:r>
            <w:r>
              <w:t>0</w:t>
            </w:r>
          </w:p>
        </w:tc>
        <w:tc>
          <w:tcPr>
            <w:tcW w:w="1364" w:type="dxa"/>
          </w:tcPr>
          <w:p w:rsidR="0030591B" w:rsidRPr="00FD429D" w:rsidRDefault="0030591B" w:rsidP="008D4FE7">
            <w:pPr>
              <w:bidi/>
              <w:jc w:val="center"/>
            </w:pPr>
            <w:r w:rsidRPr="00FD429D">
              <w:t>%00</w:t>
            </w:r>
          </w:p>
        </w:tc>
        <w:tc>
          <w:tcPr>
            <w:tcW w:w="1448" w:type="dxa"/>
          </w:tcPr>
          <w:p w:rsidR="0030591B" w:rsidRPr="00FD429D" w:rsidRDefault="0030591B" w:rsidP="008D4FE7">
            <w:pPr>
              <w:bidi/>
              <w:jc w:val="center"/>
            </w:pPr>
            <w:r w:rsidRPr="00FD429D">
              <w:t>%00</w:t>
            </w:r>
          </w:p>
        </w:tc>
        <w:tc>
          <w:tcPr>
            <w:tcW w:w="905" w:type="dxa"/>
          </w:tcPr>
          <w:p w:rsidR="0030591B" w:rsidRPr="00FD429D" w:rsidRDefault="0030591B" w:rsidP="008D4FE7">
            <w:pPr>
              <w:bidi/>
              <w:jc w:val="center"/>
            </w:pPr>
            <w:r w:rsidRPr="00FD429D">
              <w:t>%01</w:t>
            </w:r>
          </w:p>
        </w:tc>
        <w:tc>
          <w:tcPr>
            <w:tcW w:w="1161" w:type="dxa"/>
          </w:tcPr>
          <w:p w:rsidR="0030591B" w:rsidRPr="00FD429D" w:rsidRDefault="0030591B" w:rsidP="008D4FE7">
            <w:pPr>
              <w:bidi/>
              <w:jc w:val="center"/>
            </w:pPr>
            <w:r w:rsidRPr="00FD429D">
              <w:t>#</w:t>
            </w:r>
          </w:p>
        </w:tc>
      </w:tr>
    </w:tbl>
    <w:p w:rsidR="0030591B" w:rsidRDefault="0030591B" w:rsidP="0030591B">
      <w:pPr>
        <w:bidi/>
      </w:pPr>
    </w:p>
    <w:p w:rsidR="0030591B" w:rsidRDefault="0030591B" w:rsidP="0030591B">
      <w:pPr>
        <w:bidi/>
        <w:rPr>
          <w:rtl/>
          <w:lang w:bidi="fa-IR"/>
        </w:rPr>
      </w:pPr>
      <w:r>
        <w:rPr>
          <w:rFonts w:hint="cs"/>
          <w:rtl/>
          <w:lang w:bidi="fa-IR"/>
        </w:rPr>
        <w:t>در نمودار بالا مقادیر هر یک از فیلدهای پیام درخواست مشخص شده اند.</w:t>
      </w:r>
    </w:p>
    <w:p w:rsidR="0030591B" w:rsidRDefault="0030591B" w:rsidP="0030591B">
      <w:pPr>
        <w:pStyle w:val="ListParagraph"/>
        <w:numPr>
          <w:ilvl w:val="0"/>
          <w:numId w:val="39"/>
        </w:numPr>
        <w:rPr>
          <w:rtl/>
        </w:rPr>
      </w:pPr>
      <w:r w:rsidRPr="00A60AAF">
        <w:rPr>
          <w:b/>
          <w:bCs/>
        </w:rPr>
        <w:lastRenderedPageBreak/>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30591B" w:rsidRDefault="0030591B" w:rsidP="0030591B">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30591B" w:rsidRPr="002357D3" w:rsidRDefault="0030591B" w:rsidP="0030591B">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30591B" w:rsidRDefault="0030591B" w:rsidP="0030591B">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30591B" w:rsidRPr="002357D3" w:rsidRDefault="0030591B" w:rsidP="0030591B">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30591B" w:rsidRDefault="0030591B" w:rsidP="00FB22C5">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FB22C5">
        <w:rPr>
          <w:rFonts w:asciiTheme="minorHAnsi" w:eastAsiaTheme="minorHAnsi" w:hAnsiTheme="minorHAnsi" w:cstheme="minorBidi"/>
        </w:rPr>
        <w:t>09</w:t>
      </w:r>
      <w:r w:rsidRPr="00A60AAF">
        <w:rPr>
          <w:rFonts w:asciiTheme="minorHAnsi" w:eastAsiaTheme="minorHAnsi" w:hAnsiTheme="minorHAnsi" w:cstheme="minorBidi" w:hint="cs"/>
          <w:rtl/>
        </w:rPr>
        <w:t xml:space="preserve"> می باشد، مقداردهی شده است.</w:t>
      </w:r>
    </w:p>
    <w:p w:rsidR="0030591B" w:rsidRDefault="0030591B" w:rsidP="0030591B">
      <w:pPr>
        <w:pStyle w:val="Heading4"/>
        <w:numPr>
          <w:ilvl w:val="3"/>
          <w:numId w:val="1"/>
        </w:numPr>
        <w:bidi/>
        <w:rPr>
          <w:lang w:bidi="fa-IR"/>
        </w:rPr>
      </w:pPr>
      <w:r>
        <w:rPr>
          <w:rFonts w:hint="cs"/>
          <w:rtl/>
          <w:lang w:bidi="fa-IR"/>
        </w:rPr>
        <w:t xml:space="preserve">ساختار مربوط به </w:t>
      </w:r>
      <w:r>
        <w:rPr>
          <w:lang w:bidi="fa-IR"/>
        </w:rPr>
        <w:t>Body</w:t>
      </w:r>
    </w:p>
    <w:p w:rsidR="0030591B" w:rsidRPr="005E0DF8" w:rsidRDefault="0030591B" w:rsidP="0030591B">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30591B" w:rsidRDefault="0030591B" w:rsidP="0030591B">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30591B" w:rsidRDefault="0030591B" w:rsidP="0030591B">
      <w:pPr>
        <w:bidi/>
        <w:ind w:left="360"/>
        <w:rPr>
          <w:rtl/>
          <w:lang w:bidi="fa-IR"/>
        </w:rPr>
      </w:pPr>
      <w:r>
        <w:rPr>
          <w:rFonts w:hint="cs"/>
          <w:rtl/>
          <w:lang w:bidi="fa-IR"/>
        </w:rPr>
        <w:t>در صورت انجام موفقیت آمیز این سرویس، لیست شاخص های اصلی ارسال خواهد شد.</w:t>
      </w:r>
      <w:r>
        <w:rPr>
          <w:rtl/>
          <w:lang w:bidi="fa-IR"/>
        </w:rPr>
        <w:t xml:space="preserve"> </w:t>
      </w:r>
    </w:p>
    <w:p w:rsidR="0030591B" w:rsidRDefault="0030591B" w:rsidP="0030591B">
      <w:pPr>
        <w:bidi/>
        <w:ind w:left="360"/>
        <w:rPr>
          <w:rtl/>
          <w:lang w:bidi="fa-IR"/>
        </w:rPr>
      </w:pPr>
      <w:r>
        <w:rPr>
          <w:rFonts w:hint="cs"/>
          <w:rtl/>
          <w:lang w:bidi="fa-IR"/>
        </w:rPr>
        <w:t>شمای کلی پیام پاسخ برای این سرویس در شکل زیر نشان داده شده است.</w:t>
      </w:r>
    </w:p>
    <w:tbl>
      <w:tblPr>
        <w:bidiVisual/>
        <w:tblW w:w="3635" w:type="dxa"/>
        <w:jc w:val="center"/>
        <w:tblInd w:w="3381" w:type="dxa"/>
        <w:tblCellMar>
          <w:left w:w="0" w:type="dxa"/>
          <w:right w:w="0" w:type="dxa"/>
        </w:tblCellMar>
        <w:tblLook w:val="04A0"/>
      </w:tblPr>
      <w:tblGrid>
        <w:gridCol w:w="1879"/>
        <w:gridCol w:w="1756"/>
      </w:tblGrid>
      <w:tr w:rsidR="008D4FE7" w:rsidRPr="004C0171" w:rsidTr="008D4FE7">
        <w:trPr>
          <w:jc w:val="center"/>
        </w:trPr>
        <w:tc>
          <w:tcPr>
            <w:tcW w:w="1879"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8D4FE7" w:rsidRPr="004C0171" w:rsidRDefault="008D4FE7" w:rsidP="008D4FE7">
            <w:pPr>
              <w:bidi/>
              <w:spacing w:after="0" w:line="240" w:lineRule="auto"/>
              <w:jc w:val="center"/>
            </w:pPr>
            <w:r>
              <w:rPr>
                <w:rFonts w:ascii="Arial" w:hAnsi="Arial" w:hint="cs"/>
                <w:rtl/>
                <w:lang w:bidi="fa-IR"/>
              </w:rPr>
              <w:t>لیست شرکت ها</w:t>
            </w:r>
          </w:p>
        </w:tc>
        <w:tc>
          <w:tcPr>
            <w:tcW w:w="17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4FE7" w:rsidRPr="004C0171" w:rsidRDefault="008D4FE7" w:rsidP="008D4FE7">
            <w:pPr>
              <w:bidi/>
              <w:spacing w:after="0" w:line="240" w:lineRule="auto"/>
              <w:jc w:val="center"/>
            </w:pPr>
            <w:r>
              <w:rPr>
                <w:rFonts w:ascii="Arial" w:hAnsi="Arial" w:hint="cs"/>
                <w:rtl/>
                <w:lang w:bidi="fa-IR"/>
              </w:rPr>
              <w:t>طول پیام</w:t>
            </w:r>
          </w:p>
        </w:tc>
      </w:tr>
      <w:tr w:rsidR="008D4FE7" w:rsidRPr="004C0171" w:rsidTr="008D4FE7">
        <w:trPr>
          <w:jc w:val="center"/>
        </w:trPr>
        <w:tc>
          <w:tcPr>
            <w:tcW w:w="1879"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8D4FE7" w:rsidRPr="004C0171" w:rsidRDefault="008D4FE7" w:rsidP="008D4FE7">
            <w:pPr>
              <w:bidi/>
              <w:spacing w:after="0" w:line="240" w:lineRule="auto"/>
              <w:jc w:val="center"/>
            </w:pPr>
            <w:r>
              <w:rPr>
                <w:rFonts w:ascii="Arial" w:hAnsi="Arial" w:cs="Times New Roman" w:hint="cs"/>
                <w:rtl/>
                <w:lang w:bidi="fa-IR"/>
              </w:rPr>
              <w:t>#</w:t>
            </w:r>
            <w:r w:rsidRPr="004C0171">
              <w:rPr>
                <w:rFonts w:ascii="Arial" w:hAnsi="Arial"/>
                <w:rtl/>
                <w:lang w:bidi="fa-IR"/>
              </w:rPr>
              <w:t xml:space="preserve"> بایت</w:t>
            </w:r>
          </w:p>
        </w:tc>
        <w:tc>
          <w:tcPr>
            <w:tcW w:w="1756" w:type="dxa"/>
            <w:tcBorders>
              <w:top w:val="nil"/>
              <w:left w:val="nil"/>
              <w:bottom w:val="single" w:sz="8" w:space="0" w:color="auto"/>
              <w:right w:val="single" w:sz="8" w:space="0" w:color="auto"/>
            </w:tcBorders>
            <w:tcMar>
              <w:top w:w="0" w:type="dxa"/>
              <w:left w:w="108" w:type="dxa"/>
              <w:bottom w:w="0" w:type="dxa"/>
              <w:right w:w="108" w:type="dxa"/>
            </w:tcMar>
            <w:hideMark/>
          </w:tcPr>
          <w:p w:rsidR="008D4FE7" w:rsidRPr="004C0171" w:rsidRDefault="008D4FE7" w:rsidP="008D4FE7">
            <w:pPr>
              <w:bidi/>
              <w:spacing w:after="0" w:line="240" w:lineRule="auto"/>
              <w:jc w:val="center"/>
            </w:pPr>
            <w:r w:rsidRPr="004C0171">
              <w:rPr>
                <w:rFonts w:ascii="Arial" w:hAnsi="Arial"/>
                <w:rtl/>
                <w:lang w:bidi="fa-IR"/>
              </w:rPr>
              <w:t>4 بایت</w:t>
            </w:r>
          </w:p>
        </w:tc>
      </w:tr>
    </w:tbl>
    <w:p w:rsidR="008D4FE7" w:rsidRDefault="008D4FE7" w:rsidP="008D4FE7">
      <w:pPr>
        <w:tabs>
          <w:tab w:val="left" w:pos="7197"/>
        </w:tabs>
        <w:bidi/>
        <w:rPr>
          <w:rtl/>
          <w:lang w:bidi="fa-IR"/>
        </w:rPr>
      </w:pPr>
      <w:r>
        <w:rPr>
          <w:rFonts w:hint="cs"/>
          <w:rtl/>
          <w:lang w:bidi="fa-IR"/>
        </w:rPr>
        <w:t>در جدول زیر به شرح هر یک از این فیلدها پرداخته خواهد شد.</w:t>
      </w:r>
      <w:r>
        <w:rPr>
          <w:rtl/>
          <w:lang w:bidi="fa-IR"/>
        </w:rPr>
        <w:tab/>
      </w:r>
      <w:r>
        <w:rPr>
          <w:lang w:bidi="fa-IR"/>
        </w:rPr>
        <w:t xml:space="preserve">  </w:t>
      </w:r>
    </w:p>
    <w:tbl>
      <w:tblPr>
        <w:tblStyle w:val="TableGrid"/>
        <w:bidiVisual/>
        <w:tblW w:w="0" w:type="auto"/>
        <w:tblLook w:val="04A0"/>
      </w:tblPr>
      <w:tblGrid>
        <w:gridCol w:w="2837"/>
        <w:gridCol w:w="6408"/>
      </w:tblGrid>
      <w:tr w:rsidR="008D4FE7" w:rsidTr="008D4FE7">
        <w:tc>
          <w:tcPr>
            <w:tcW w:w="2837" w:type="dxa"/>
            <w:vAlign w:val="center"/>
          </w:tcPr>
          <w:p w:rsidR="008D4FE7" w:rsidRDefault="008D4FE7" w:rsidP="008D4FE7">
            <w:pPr>
              <w:bidi/>
              <w:jc w:val="center"/>
              <w:rPr>
                <w:rtl/>
                <w:lang w:bidi="fa-IR"/>
              </w:rPr>
            </w:pPr>
            <w:r>
              <w:rPr>
                <w:rFonts w:hint="cs"/>
                <w:rtl/>
                <w:lang w:bidi="fa-IR"/>
              </w:rPr>
              <w:t>نام پارامتر</w:t>
            </w:r>
          </w:p>
        </w:tc>
        <w:tc>
          <w:tcPr>
            <w:tcW w:w="6408" w:type="dxa"/>
            <w:vAlign w:val="center"/>
          </w:tcPr>
          <w:p w:rsidR="008D4FE7" w:rsidRDefault="008D4FE7" w:rsidP="008D4FE7">
            <w:pPr>
              <w:bidi/>
              <w:jc w:val="center"/>
              <w:rPr>
                <w:rtl/>
                <w:lang w:bidi="fa-IR"/>
              </w:rPr>
            </w:pPr>
            <w:r>
              <w:rPr>
                <w:rFonts w:hint="cs"/>
                <w:rtl/>
                <w:lang w:bidi="fa-IR"/>
              </w:rPr>
              <w:t>توضیح</w:t>
            </w:r>
          </w:p>
        </w:tc>
      </w:tr>
      <w:tr w:rsidR="008D4FE7" w:rsidTr="008D4FE7">
        <w:tc>
          <w:tcPr>
            <w:tcW w:w="2837" w:type="dxa"/>
            <w:vAlign w:val="center"/>
          </w:tcPr>
          <w:p w:rsidR="008D4FE7" w:rsidRPr="00F619CA" w:rsidRDefault="008D4FE7" w:rsidP="008D4FE7">
            <w:pPr>
              <w:bidi/>
              <w:jc w:val="center"/>
              <w:rPr>
                <w:rtl/>
                <w:lang w:bidi="fa-IR"/>
              </w:rPr>
            </w:pPr>
            <w:r>
              <w:rPr>
                <w:rFonts w:hint="cs"/>
                <w:rtl/>
              </w:rPr>
              <w:t>طول پیام</w:t>
            </w:r>
            <w:r>
              <w:rPr>
                <w:rFonts w:hint="cs"/>
                <w:rtl/>
                <w:lang w:bidi="fa-IR"/>
              </w:rPr>
              <w:t xml:space="preserve"> </w:t>
            </w:r>
          </w:p>
        </w:tc>
        <w:tc>
          <w:tcPr>
            <w:tcW w:w="6408" w:type="dxa"/>
            <w:vAlign w:val="center"/>
          </w:tcPr>
          <w:p w:rsidR="008D4FE7" w:rsidRDefault="008D4FE7" w:rsidP="008D4FE7">
            <w:pPr>
              <w:bidi/>
              <w:rPr>
                <w:rtl/>
                <w:lang w:bidi="fa-IR"/>
              </w:rPr>
            </w:pPr>
            <w:r>
              <w:rPr>
                <w:rFonts w:hint="cs"/>
                <w:rtl/>
                <w:lang w:bidi="fa-IR"/>
              </w:rPr>
              <w:t xml:space="preserve">با توجه به اینکه اطلاعات مربوط به شرکت ها بصورت </w:t>
            </w:r>
            <w:r>
              <w:rPr>
                <w:lang w:bidi="fa-IR"/>
              </w:rPr>
              <w:t>Unicode</w:t>
            </w:r>
            <w:r>
              <w:rPr>
                <w:rFonts w:hint="cs"/>
                <w:rtl/>
                <w:lang w:bidi="fa-IR"/>
              </w:rPr>
              <w:t xml:space="preserve"> و به صورت یکجا برگشت داده می شود، ابتدا طول رشته بازگشته داده می شود.</w:t>
            </w:r>
          </w:p>
        </w:tc>
      </w:tr>
      <w:tr w:rsidR="008D4FE7" w:rsidTr="008D4FE7">
        <w:tc>
          <w:tcPr>
            <w:tcW w:w="2837" w:type="dxa"/>
            <w:vAlign w:val="center"/>
          </w:tcPr>
          <w:p w:rsidR="008D4FE7" w:rsidRDefault="008D4FE7" w:rsidP="008D4FE7">
            <w:pPr>
              <w:bidi/>
              <w:jc w:val="center"/>
              <w:rPr>
                <w:rtl/>
                <w:lang w:bidi="fa-IR"/>
              </w:rPr>
            </w:pPr>
            <w:r>
              <w:rPr>
                <w:rFonts w:hint="cs"/>
                <w:rtl/>
                <w:lang w:bidi="fa-IR"/>
              </w:rPr>
              <w:t>لیست شرکت ها</w:t>
            </w:r>
          </w:p>
        </w:tc>
        <w:tc>
          <w:tcPr>
            <w:tcW w:w="6408" w:type="dxa"/>
            <w:vAlign w:val="center"/>
          </w:tcPr>
          <w:p w:rsidR="008D4FE7" w:rsidRDefault="008D4FE7" w:rsidP="00FB22C5">
            <w:pPr>
              <w:bidi/>
              <w:rPr>
                <w:rtl/>
                <w:lang w:bidi="fa-IR"/>
              </w:rPr>
            </w:pPr>
            <w:r>
              <w:rPr>
                <w:rFonts w:hint="cs"/>
                <w:rtl/>
                <w:lang w:bidi="fa-IR"/>
              </w:rPr>
              <w:t xml:space="preserve">اطلاعات مربوط به تمام شرکت ها در این </w:t>
            </w:r>
            <w:r w:rsidR="00FB22C5">
              <w:rPr>
                <w:rFonts w:hint="cs"/>
                <w:rtl/>
                <w:lang w:bidi="fa-IR"/>
              </w:rPr>
              <w:t>فیلد</w:t>
            </w:r>
            <w:r>
              <w:rPr>
                <w:rFonts w:hint="cs"/>
                <w:rtl/>
                <w:lang w:bidi="fa-IR"/>
              </w:rPr>
              <w:t xml:space="preserve"> ارسال می شود.</w:t>
            </w:r>
          </w:p>
        </w:tc>
      </w:tr>
    </w:tbl>
    <w:p w:rsidR="0030591B" w:rsidRPr="00294548" w:rsidRDefault="0030591B" w:rsidP="0030591B">
      <w:pPr>
        <w:bidi/>
        <w:rPr>
          <w:rtl/>
        </w:rPr>
      </w:pPr>
    </w:p>
    <w:p w:rsidR="00D617EB" w:rsidRDefault="00D617EB" w:rsidP="00D25F1A">
      <w:pPr>
        <w:pStyle w:val="Heading2"/>
        <w:bidi/>
        <w:rPr>
          <w:rtl/>
          <w:lang w:bidi="fa-IR"/>
        </w:rPr>
      </w:pPr>
      <w:bookmarkStart w:id="36" w:name="_Toc291585228"/>
      <w:r>
        <w:rPr>
          <w:rFonts w:hint="cs"/>
          <w:rtl/>
          <w:lang w:bidi="fa-IR"/>
        </w:rPr>
        <w:t xml:space="preserve">سرویس </w:t>
      </w:r>
      <w:r w:rsidR="00745FE0">
        <w:rPr>
          <w:rFonts w:hint="cs"/>
          <w:rtl/>
          <w:lang w:bidi="fa-IR"/>
        </w:rPr>
        <w:t xml:space="preserve">عرضه و تقاضا </w:t>
      </w:r>
      <w:r>
        <w:rPr>
          <w:rFonts w:hint="cs"/>
          <w:rtl/>
          <w:lang w:bidi="fa-IR"/>
        </w:rPr>
        <w:t xml:space="preserve">(کد: </w:t>
      </w:r>
      <w:r>
        <w:rPr>
          <w:lang w:bidi="fa-IR"/>
        </w:rPr>
        <w:t>0x</w:t>
      </w:r>
      <w:r w:rsidR="007A3F84">
        <w:rPr>
          <w:lang w:bidi="fa-IR"/>
        </w:rPr>
        <w:t>10</w:t>
      </w:r>
      <w:r>
        <w:rPr>
          <w:rFonts w:hint="cs"/>
          <w:rtl/>
          <w:lang w:bidi="fa-IR"/>
        </w:rPr>
        <w:t>)</w:t>
      </w:r>
      <w:bookmarkEnd w:id="36"/>
    </w:p>
    <w:p w:rsidR="00D617EB" w:rsidRDefault="00D617EB" w:rsidP="00D617EB">
      <w:pPr>
        <w:bidi/>
        <w:rPr>
          <w:rtl/>
          <w:lang w:bidi="fa-IR"/>
        </w:rPr>
      </w:pPr>
      <w:r>
        <w:rPr>
          <w:rFonts w:hint="cs"/>
          <w:rtl/>
          <w:lang w:bidi="fa-IR"/>
        </w:rPr>
        <w:t xml:space="preserve">در قسمت مربوط به ارسال سفارش خرید/فروش و یا در لیست شرکت ها؛ پس از انتخاب سهم، کاربر می بایستی اطلاعات لحظه ای مربوط به عرضه و تقاضای لحظه ای سهام  را مشاهده نماید. </w:t>
      </w:r>
    </w:p>
    <w:p w:rsidR="00D617EB" w:rsidRPr="00DB39ED" w:rsidRDefault="00D617EB" w:rsidP="00D617EB">
      <w:pPr>
        <w:pStyle w:val="Heading3"/>
        <w:numPr>
          <w:ilvl w:val="2"/>
          <w:numId w:val="1"/>
        </w:numPr>
        <w:bidi/>
        <w:rPr>
          <w:rFonts w:asciiTheme="majorBidi" w:hAnsiTheme="majorBidi" w:cstheme="majorBidi"/>
          <w:rtl/>
          <w:lang w:bidi="fa-IR"/>
        </w:rPr>
      </w:pPr>
      <w:bookmarkStart w:id="37" w:name="_Toc291585229"/>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37"/>
    </w:p>
    <w:p w:rsidR="00D617EB" w:rsidRPr="00DB39ED" w:rsidRDefault="00D617EB" w:rsidP="00D617EB">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D617EB" w:rsidRPr="00DB39ED" w:rsidRDefault="00D617EB" w:rsidP="00D617EB">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D617EB" w:rsidRPr="00DB39ED" w:rsidRDefault="00D617EB" w:rsidP="00D617EB">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D617EB" w:rsidTr="00BC1A7F">
        <w:trPr>
          <w:jc w:val="center"/>
        </w:trPr>
        <w:tc>
          <w:tcPr>
            <w:tcW w:w="1260" w:type="dxa"/>
          </w:tcPr>
          <w:p w:rsidR="00D617EB" w:rsidRPr="00E2097D" w:rsidRDefault="00D617EB" w:rsidP="00BC1A7F">
            <w:pPr>
              <w:bidi/>
              <w:jc w:val="center"/>
              <w:rPr>
                <w:b/>
                <w:bCs/>
                <w:rtl/>
              </w:rPr>
            </w:pPr>
            <w:r w:rsidRPr="00E2097D">
              <w:rPr>
                <w:b/>
                <w:bCs/>
              </w:rPr>
              <w:t>Service Type</w:t>
            </w:r>
          </w:p>
        </w:tc>
        <w:tc>
          <w:tcPr>
            <w:tcW w:w="810" w:type="dxa"/>
          </w:tcPr>
          <w:p w:rsidR="00D617EB" w:rsidRPr="00E2097D" w:rsidRDefault="00D617EB" w:rsidP="00BC1A7F">
            <w:pPr>
              <w:bidi/>
              <w:jc w:val="center"/>
              <w:rPr>
                <w:b/>
                <w:bCs/>
                <w:rtl/>
              </w:rPr>
            </w:pPr>
            <w:r w:rsidRPr="00E2097D">
              <w:rPr>
                <w:b/>
                <w:bCs/>
              </w:rPr>
              <w:t>Flags</w:t>
            </w:r>
          </w:p>
        </w:tc>
        <w:tc>
          <w:tcPr>
            <w:tcW w:w="1364" w:type="dxa"/>
          </w:tcPr>
          <w:p w:rsidR="00D617EB" w:rsidRPr="00E2097D" w:rsidRDefault="00D617EB" w:rsidP="00BC1A7F">
            <w:pPr>
              <w:bidi/>
              <w:jc w:val="center"/>
              <w:rPr>
                <w:b/>
                <w:bCs/>
              </w:rPr>
            </w:pPr>
            <w:r>
              <w:rPr>
                <w:b/>
                <w:bCs/>
              </w:rPr>
              <w:t>Encryption Key</w:t>
            </w:r>
          </w:p>
        </w:tc>
        <w:tc>
          <w:tcPr>
            <w:tcW w:w="1448" w:type="dxa"/>
          </w:tcPr>
          <w:p w:rsidR="00D617EB" w:rsidRPr="00E2097D" w:rsidRDefault="00D617EB" w:rsidP="00BC1A7F">
            <w:pPr>
              <w:bidi/>
              <w:jc w:val="center"/>
              <w:rPr>
                <w:b/>
                <w:bCs/>
                <w:rtl/>
              </w:rPr>
            </w:pPr>
            <w:r w:rsidRPr="00E2097D">
              <w:rPr>
                <w:b/>
                <w:bCs/>
              </w:rPr>
              <w:t>Response Code</w:t>
            </w:r>
          </w:p>
        </w:tc>
        <w:tc>
          <w:tcPr>
            <w:tcW w:w="905" w:type="dxa"/>
          </w:tcPr>
          <w:p w:rsidR="00D617EB" w:rsidRPr="00E2097D" w:rsidRDefault="00D617EB" w:rsidP="00BC1A7F">
            <w:pPr>
              <w:bidi/>
              <w:jc w:val="center"/>
              <w:rPr>
                <w:b/>
                <w:bCs/>
                <w:rtl/>
              </w:rPr>
            </w:pPr>
            <w:r w:rsidRPr="00E2097D">
              <w:rPr>
                <w:b/>
                <w:bCs/>
              </w:rPr>
              <w:t>Seq. No.</w:t>
            </w:r>
          </w:p>
        </w:tc>
        <w:tc>
          <w:tcPr>
            <w:tcW w:w="1161" w:type="dxa"/>
          </w:tcPr>
          <w:p w:rsidR="00D617EB" w:rsidRPr="00E2097D" w:rsidRDefault="00D617EB" w:rsidP="00BC1A7F">
            <w:pPr>
              <w:bidi/>
              <w:jc w:val="center"/>
              <w:rPr>
                <w:b/>
                <w:bCs/>
                <w:rtl/>
              </w:rPr>
            </w:pPr>
            <w:r>
              <w:rPr>
                <w:b/>
                <w:bCs/>
              </w:rPr>
              <w:t xml:space="preserve">Message </w:t>
            </w:r>
            <w:r w:rsidRPr="00E2097D">
              <w:rPr>
                <w:b/>
                <w:bCs/>
              </w:rPr>
              <w:t>length</w:t>
            </w:r>
          </w:p>
        </w:tc>
      </w:tr>
      <w:tr w:rsidR="00D617EB" w:rsidTr="00BC1A7F">
        <w:trPr>
          <w:jc w:val="center"/>
        </w:trPr>
        <w:tc>
          <w:tcPr>
            <w:tcW w:w="1260" w:type="dxa"/>
          </w:tcPr>
          <w:p w:rsidR="00D617EB" w:rsidRPr="00FD429D" w:rsidRDefault="00D617EB" w:rsidP="006F68F6">
            <w:pPr>
              <w:bidi/>
              <w:jc w:val="center"/>
            </w:pPr>
            <w:r w:rsidRPr="00FD429D">
              <w:lastRenderedPageBreak/>
              <w:t>%</w:t>
            </w:r>
            <w:r w:rsidR="006F68F6">
              <w:t>10</w:t>
            </w:r>
          </w:p>
        </w:tc>
        <w:tc>
          <w:tcPr>
            <w:tcW w:w="810" w:type="dxa"/>
          </w:tcPr>
          <w:p w:rsidR="00D617EB" w:rsidRPr="00FD429D" w:rsidRDefault="00D617EB" w:rsidP="00BC1A7F">
            <w:pPr>
              <w:bidi/>
              <w:jc w:val="center"/>
            </w:pPr>
            <w:r w:rsidRPr="00FD429D">
              <w:t>%01</w:t>
            </w:r>
          </w:p>
        </w:tc>
        <w:tc>
          <w:tcPr>
            <w:tcW w:w="1364" w:type="dxa"/>
          </w:tcPr>
          <w:p w:rsidR="00D617EB" w:rsidRPr="00FD429D" w:rsidRDefault="00D617EB" w:rsidP="00BC1A7F">
            <w:pPr>
              <w:bidi/>
              <w:jc w:val="center"/>
            </w:pPr>
            <w:r w:rsidRPr="00FD429D">
              <w:t>%00</w:t>
            </w:r>
          </w:p>
        </w:tc>
        <w:tc>
          <w:tcPr>
            <w:tcW w:w="1448" w:type="dxa"/>
          </w:tcPr>
          <w:p w:rsidR="00D617EB" w:rsidRPr="00FD429D" w:rsidRDefault="00D617EB" w:rsidP="00BC1A7F">
            <w:pPr>
              <w:bidi/>
              <w:jc w:val="center"/>
            </w:pPr>
            <w:r w:rsidRPr="00FD429D">
              <w:t>%00</w:t>
            </w:r>
          </w:p>
        </w:tc>
        <w:tc>
          <w:tcPr>
            <w:tcW w:w="905" w:type="dxa"/>
          </w:tcPr>
          <w:p w:rsidR="00D617EB" w:rsidRPr="00FD429D" w:rsidRDefault="00D617EB" w:rsidP="00BC1A7F">
            <w:pPr>
              <w:bidi/>
              <w:jc w:val="center"/>
            </w:pPr>
            <w:r w:rsidRPr="00FD429D">
              <w:t>%01</w:t>
            </w:r>
          </w:p>
        </w:tc>
        <w:tc>
          <w:tcPr>
            <w:tcW w:w="1161" w:type="dxa"/>
          </w:tcPr>
          <w:p w:rsidR="00D617EB" w:rsidRPr="00FD429D" w:rsidRDefault="00D617EB" w:rsidP="00BC1A7F">
            <w:pPr>
              <w:bidi/>
              <w:jc w:val="center"/>
            </w:pPr>
            <w:r w:rsidRPr="00FD429D">
              <w:t>#</w:t>
            </w:r>
          </w:p>
        </w:tc>
      </w:tr>
    </w:tbl>
    <w:p w:rsidR="00D617EB" w:rsidRPr="00DB39ED" w:rsidRDefault="00D617EB" w:rsidP="00D617EB">
      <w:pPr>
        <w:bidi/>
        <w:rPr>
          <w:rFonts w:asciiTheme="minorBidi" w:hAnsiTheme="minorBidi" w:cs="B Compset"/>
          <w:rtl/>
          <w:lang w:bidi="fa-IR"/>
        </w:rPr>
      </w:pPr>
    </w:p>
    <w:p w:rsidR="00D617EB" w:rsidRDefault="00D617EB" w:rsidP="00D617EB">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D617EB" w:rsidRDefault="00D617EB" w:rsidP="00D617EB">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D617EB" w:rsidRDefault="00D617EB" w:rsidP="00D617EB">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D617EB" w:rsidRPr="002357D3" w:rsidRDefault="00D617EB" w:rsidP="00D617EB">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D617EB" w:rsidRDefault="00D617EB" w:rsidP="00D617EB">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D617EB" w:rsidRPr="002357D3" w:rsidRDefault="00D617EB" w:rsidP="00D617EB">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D617EB" w:rsidRDefault="00D617EB" w:rsidP="006F68F6">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6F68F6">
        <w:rPr>
          <w:rFonts w:asciiTheme="minorHAnsi" w:eastAsiaTheme="minorHAnsi" w:hAnsiTheme="minorHAnsi" w:cstheme="minorBidi"/>
        </w:rPr>
        <w:t>10</w:t>
      </w:r>
      <w:r w:rsidRPr="00A60AAF">
        <w:rPr>
          <w:rFonts w:asciiTheme="minorHAnsi" w:eastAsiaTheme="minorHAnsi" w:hAnsiTheme="minorHAnsi" w:cstheme="minorBidi" w:hint="cs"/>
          <w:rtl/>
        </w:rPr>
        <w:t xml:space="preserve"> می باشد، مقداردهی شده است.</w:t>
      </w:r>
    </w:p>
    <w:p w:rsidR="00D617EB" w:rsidRDefault="00D617EB" w:rsidP="00D617EB">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D617EB" w:rsidRDefault="00D617EB" w:rsidP="00D617EB">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608" w:type="dxa"/>
        <w:tblLook w:val="04A0"/>
      </w:tblPr>
      <w:tblGrid>
        <w:gridCol w:w="601"/>
        <w:gridCol w:w="601"/>
        <w:gridCol w:w="601"/>
      </w:tblGrid>
      <w:tr w:rsidR="00D617EB" w:rsidRPr="00C35256" w:rsidTr="00BC1A7F">
        <w:trPr>
          <w:cantSplit/>
          <w:trHeight w:val="1134"/>
        </w:trPr>
        <w:tc>
          <w:tcPr>
            <w:tcW w:w="601" w:type="dxa"/>
            <w:textDirection w:val="btLr"/>
          </w:tcPr>
          <w:p w:rsidR="00D617EB" w:rsidRDefault="00D617EB" w:rsidP="00BC1A7F">
            <w:pPr>
              <w:bidi/>
              <w:ind w:left="113" w:right="113"/>
              <w:rPr>
                <w:rtl/>
                <w:lang w:bidi="fa-IR"/>
              </w:rPr>
            </w:pPr>
            <w:r>
              <w:rPr>
                <w:rFonts w:hint="cs"/>
                <w:rtl/>
                <w:lang w:bidi="fa-IR"/>
              </w:rPr>
              <w:t>4 بایت</w:t>
            </w:r>
          </w:p>
        </w:tc>
        <w:tc>
          <w:tcPr>
            <w:tcW w:w="601" w:type="dxa"/>
            <w:textDirection w:val="btLr"/>
          </w:tcPr>
          <w:p w:rsidR="00D617EB" w:rsidRPr="00C35256" w:rsidRDefault="00D617EB" w:rsidP="00BC1A7F">
            <w:pPr>
              <w:bidi/>
              <w:ind w:left="113" w:right="113"/>
              <w:rPr>
                <w:rtl/>
                <w:lang w:bidi="fa-IR"/>
              </w:rPr>
            </w:pPr>
            <w:r>
              <w:rPr>
                <w:rFonts w:hint="cs"/>
                <w:rtl/>
                <w:lang w:bidi="fa-IR"/>
              </w:rPr>
              <w:t xml:space="preserve">12 </w:t>
            </w:r>
            <w:r w:rsidRPr="00C35256">
              <w:rPr>
                <w:lang w:bidi="fa-IR"/>
              </w:rPr>
              <w:t xml:space="preserve"> </w:t>
            </w:r>
            <w:r w:rsidRPr="00C35256">
              <w:rPr>
                <w:rFonts w:hint="cs"/>
                <w:rtl/>
                <w:lang w:bidi="fa-IR"/>
              </w:rPr>
              <w:t>بایت</w:t>
            </w:r>
          </w:p>
        </w:tc>
        <w:tc>
          <w:tcPr>
            <w:tcW w:w="601" w:type="dxa"/>
            <w:textDirection w:val="btLr"/>
          </w:tcPr>
          <w:p w:rsidR="00D617EB" w:rsidRDefault="00D617EB" w:rsidP="00BC1A7F">
            <w:pPr>
              <w:bidi/>
              <w:ind w:left="113" w:right="113"/>
              <w:rPr>
                <w:rtl/>
                <w:lang w:bidi="fa-IR"/>
              </w:rPr>
            </w:pPr>
            <w:r>
              <w:rPr>
                <w:rFonts w:hint="cs"/>
                <w:rtl/>
                <w:lang w:bidi="fa-IR"/>
              </w:rPr>
              <w:t>2 بایت</w:t>
            </w:r>
          </w:p>
        </w:tc>
      </w:tr>
      <w:tr w:rsidR="00D617EB" w:rsidRPr="00C35256" w:rsidTr="00BC1A7F">
        <w:trPr>
          <w:cantSplit/>
          <w:trHeight w:val="1327"/>
        </w:trPr>
        <w:tc>
          <w:tcPr>
            <w:tcW w:w="601" w:type="dxa"/>
            <w:textDirection w:val="btLr"/>
          </w:tcPr>
          <w:p w:rsidR="00D617EB" w:rsidRPr="00C35256" w:rsidRDefault="00D617EB" w:rsidP="00BC1A7F">
            <w:pPr>
              <w:bidi/>
              <w:ind w:left="113" w:right="113"/>
              <w:rPr>
                <w:rtl/>
                <w:lang w:bidi="fa-IR"/>
              </w:rPr>
            </w:pPr>
            <w:r>
              <w:rPr>
                <w:rFonts w:hint="cs"/>
                <w:rtl/>
                <w:lang w:bidi="fa-IR"/>
              </w:rPr>
              <w:t>کد مشتری</w:t>
            </w:r>
          </w:p>
        </w:tc>
        <w:tc>
          <w:tcPr>
            <w:tcW w:w="601" w:type="dxa"/>
            <w:textDirection w:val="btLr"/>
          </w:tcPr>
          <w:p w:rsidR="00D617EB" w:rsidRPr="00C35256" w:rsidRDefault="00D617EB" w:rsidP="00BC1A7F">
            <w:pPr>
              <w:bidi/>
              <w:ind w:left="113" w:right="113"/>
              <w:rPr>
                <w:rtl/>
                <w:lang w:bidi="fa-IR"/>
              </w:rPr>
            </w:pPr>
            <w:r w:rsidRPr="00C35256">
              <w:rPr>
                <w:rFonts w:hint="cs"/>
                <w:rtl/>
                <w:lang w:bidi="fa-IR"/>
              </w:rPr>
              <w:t>کد سهم</w:t>
            </w:r>
          </w:p>
        </w:tc>
        <w:tc>
          <w:tcPr>
            <w:tcW w:w="601" w:type="dxa"/>
            <w:textDirection w:val="btLr"/>
          </w:tcPr>
          <w:p w:rsidR="00D617EB" w:rsidRPr="00C35256" w:rsidRDefault="00D617EB" w:rsidP="00BC1A7F">
            <w:pPr>
              <w:bidi/>
              <w:ind w:left="113" w:right="113"/>
              <w:rPr>
                <w:rtl/>
                <w:lang w:bidi="fa-IR"/>
              </w:rPr>
            </w:pPr>
            <w:r>
              <w:rPr>
                <w:rFonts w:hint="cs"/>
                <w:rtl/>
                <w:lang w:bidi="fa-IR"/>
              </w:rPr>
              <w:t>کد کارگزاری</w:t>
            </w:r>
          </w:p>
        </w:tc>
      </w:tr>
    </w:tbl>
    <w:p w:rsidR="00D617EB" w:rsidRDefault="00D617EB" w:rsidP="00D617EB">
      <w:pPr>
        <w:bidi/>
        <w:rPr>
          <w:rFonts w:asciiTheme="minorBidi" w:hAnsiTheme="minorBidi" w:cs="B Compset"/>
          <w:rtl/>
        </w:rPr>
      </w:pPr>
    </w:p>
    <w:p w:rsidR="00D617EB" w:rsidRDefault="00D617EB" w:rsidP="00D617EB">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D617EB" w:rsidTr="00BC1A7F">
        <w:tc>
          <w:tcPr>
            <w:tcW w:w="2033" w:type="dxa"/>
          </w:tcPr>
          <w:p w:rsidR="00D617EB" w:rsidRDefault="00D617EB" w:rsidP="00BC1A7F">
            <w:pPr>
              <w:bidi/>
              <w:rPr>
                <w:rtl/>
                <w:lang w:bidi="fa-IR"/>
              </w:rPr>
            </w:pPr>
            <w:r>
              <w:rPr>
                <w:rFonts w:hint="cs"/>
                <w:rtl/>
                <w:lang w:bidi="fa-IR"/>
              </w:rPr>
              <w:t xml:space="preserve">نام پارامتر </w:t>
            </w:r>
          </w:p>
        </w:tc>
        <w:tc>
          <w:tcPr>
            <w:tcW w:w="7212" w:type="dxa"/>
          </w:tcPr>
          <w:p w:rsidR="00D617EB" w:rsidRDefault="00D617EB" w:rsidP="00BC1A7F">
            <w:pPr>
              <w:bidi/>
              <w:rPr>
                <w:rtl/>
                <w:lang w:bidi="fa-IR"/>
              </w:rPr>
            </w:pPr>
            <w:r>
              <w:rPr>
                <w:rFonts w:hint="cs"/>
                <w:rtl/>
                <w:lang w:bidi="fa-IR"/>
              </w:rPr>
              <w:t>توضیح</w:t>
            </w:r>
          </w:p>
        </w:tc>
      </w:tr>
      <w:tr w:rsidR="00D617EB" w:rsidTr="00BC1A7F">
        <w:tc>
          <w:tcPr>
            <w:tcW w:w="2033" w:type="dxa"/>
            <w:vAlign w:val="center"/>
          </w:tcPr>
          <w:p w:rsidR="00D617EB" w:rsidRDefault="00D617EB" w:rsidP="00BC1A7F">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D617EB" w:rsidRDefault="00D617EB" w:rsidP="00BC1A7F">
            <w:pPr>
              <w:bidi/>
              <w:rPr>
                <w:rFonts w:cs="B Compset"/>
                <w:rtl/>
              </w:rPr>
            </w:pPr>
            <w:r>
              <w:rPr>
                <w:rFonts w:cs="B Compset" w:hint="cs"/>
                <w:rtl/>
              </w:rPr>
              <w:t>در این فیلد  کد مربوط به کارگزاری ارسال می گردد.</w:t>
            </w:r>
          </w:p>
        </w:tc>
      </w:tr>
      <w:tr w:rsidR="00D617EB" w:rsidTr="00BC1A7F">
        <w:tc>
          <w:tcPr>
            <w:tcW w:w="2033" w:type="dxa"/>
            <w:vAlign w:val="center"/>
          </w:tcPr>
          <w:p w:rsidR="00D617EB" w:rsidRDefault="00D617EB" w:rsidP="00BC1A7F">
            <w:pPr>
              <w:bidi/>
              <w:jc w:val="center"/>
              <w:rPr>
                <w:rFonts w:asciiTheme="minorBidi" w:hAnsiTheme="minorBidi" w:cs="B Compset"/>
                <w:rtl/>
                <w:lang w:bidi="fa-IR"/>
              </w:rPr>
            </w:pPr>
            <w:r>
              <w:rPr>
                <w:rFonts w:asciiTheme="minorBidi" w:hAnsiTheme="minorBidi" w:cs="B Compset" w:hint="cs"/>
                <w:rtl/>
                <w:lang w:bidi="fa-IR"/>
              </w:rPr>
              <w:t>کد سهم</w:t>
            </w:r>
          </w:p>
        </w:tc>
        <w:tc>
          <w:tcPr>
            <w:tcW w:w="7212" w:type="dxa"/>
          </w:tcPr>
          <w:p w:rsidR="00D617EB" w:rsidRDefault="00D617EB" w:rsidP="00BC1A7F">
            <w:pPr>
              <w:bidi/>
              <w:rPr>
                <w:rFonts w:asciiTheme="minorBidi" w:hAnsiTheme="minorBidi" w:cs="B Compset"/>
                <w:rtl/>
              </w:rPr>
            </w:pPr>
            <w:r>
              <w:rPr>
                <w:rFonts w:cs="B Compset" w:hint="cs"/>
                <w:rtl/>
              </w:rPr>
              <w:t>این فیلد نشان دهنده کد سهم انتخاب شده توسط کاربر می باشد. این فیلد 2 بایت است.</w:t>
            </w:r>
          </w:p>
        </w:tc>
      </w:tr>
      <w:tr w:rsidR="00D617EB" w:rsidTr="00BC1A7F">
        <w:tc>
          <w:tcPr>
            <w:tcW w:w="2033" w:type="dxa"/>
            <w:vAlign w:val="center"/>
          </w:tcPr>
          <w:p w:rsidR="00D617EB" w:rsidRDefault="00D617EB" w:rsidP="00BC1A7F">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D617EB" w:rsidRDefault="00E20F9A" w:rsidP="00BC1A7F">
            <w:pPr>
              <w:bidi/>
              <w:rPr>
                <w:rFonts w:cs="B Compset"/>
                <w:rtl/>
                <w:lang w:bidi="fa-IR"/>
              </w:rPr>
            </w:pPr>
            <w:r>
              <w:rPr>
                <w:rFonts w:cs="B Compset" w:hint="cs"/>
                <w:rtl/>
              </w:rPr>
              <w:t xml:space="preserve">برای </w:t>
            </w:r>
            <w:r>
              <w:rPr>
                <w:rFonts w:cs="B Compset"/>
              </w:rPr>
              <w:t>Log</w:t>
            </w:r>
            <w:r>
              <w:rPr>
                <w:rFonts w:cs="B Compset" w:hint="cs"/>
                <w:rtl/>
                <w:lang w:bidi="fa-IR"/>
              </w:rPr>
              <w:t>کردن رفتار مشتری در هنگام استفاده از نرم افزار، این کد استفاده می گردد.</w:t>
            </w:r>
          </w:p>
        </w:tc>
      </w:tr>
    </w:tbl>
    <w:p w:rsidR="00D617EB" w:rsidRDefault="00D617EB" w:rsidP="00D617EB">
      <w:pPr>
        <w:bidi/>
        <w:rPr>
          <w:rFonts w:cs="Times New Roman"/>
          <w:rtl/>
          <w:lang w:bidi="fa-IR"/>
        </w:rPr>
      </w:pPr>
    </w:p>
    <w:p w:rsidR="00D617EB" w:rsidRDefault="00D617EB" w:rsidP="00D617EB">
      <w:pPr>
        <w:pStyle w:val="Heading3"/>
        <w:numPr>
          <w:ilvl w:val="2"/>
          <w:numId w:val="1"/>
        </w:numPr>
        <w:bidi/>
      </w:pPr>
      <w:bookmarkStart w:id="38" w:name="_Toc291585230"/>
      <w:r>
        <w:t>Response Message</w:t>
      </w:r>
      <w:bookmarkEnd w:id="38"/>
    </w:p>
    <w:p w:rsidR="00D617EB" w:rsidRDefault="00D617EB" w:rsidP="00D617EB">
      <w:pPr>
        <w:pStyle w:val="Heading4"/>
        <w:numPr>
          <w:ilvl w:val="3"/>
          <w:numId w:val="1"/>
        </w:numPr>
        <w:bidi/>
        <w:rPr>
          <w:rtl/>
          <w:lang w:bidi="fa-IR"/>
        </w:rPr>
      </w:pPr>
      <w:r>
        <w:rPr>
          <w:rFonts w:hint="cs"/>
          <w:rtl/>
          <w:lang w:bidi="fa-IR"/>
        </w:rPr>
        <w:t xml:space="preserve">ساختار مربوط به </w:t>
      </w:r>
      <w:r>
        <w:rPr>
          <w:lang w:bidi="fa-IR"/>
        </w:rPr>
        <w:t>Header</w:t>
      </w:r>
    </w:p>
    <w:p w:rsidR="00D617EB" w:rsidRDefault="00D617EB" w:rsidP="00D617EB">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D617EB" w:rsidTr="00BC1A7F">
        <w:trPr>
          <w:jc w:val="center"/>
        </w:trPr>
        <w:tc>
          <w:tcPr>
            <w:tcW w:w="1260" w:type="dxa"/>
          </w:tcPr>
          <w:p w:rsidR="00D617EB" w:rsidRPr="00E2097D" w:rsidRDefault="00D617EB" w:rsidP="00BC1A7F">
            <w:pPr>
              <w:bidi/>
              <w:jc w:val="center"/>
              <w:rPr>
                <w:b/>
                <w:bCs/>
                <w:rtl/>
              </w:rPr>
            </w:pPr>
            <w:r w:rsidRPr="00E2097D">
              <w:rPr>
                <w:b/>
                <w:bCs/>
              </w:rPr>
              <w:t>Service Type</w:t>
            </w:r>
          </w:p>
        </w:tc>
        <w:tc>
          <w:tcPr>
            <w:tcW w:w="810" w:type="dxa"/>
          </w:tcPr>
          <w:p w:rsidR="00D617EB" w:rsidRPr="00E2097D" w:rsidRDefault="00D617EB" w:rsidP="00BC1A7F">
            <w:pPr>
              <w:bidi/>
              <w:jc w:val="center"/>
              <w:rPr>
                <w:b/>
                <w:bCs/>
                <w:rtl/>
              </w:rPr>
            </w:pPr>
            <w:r w:rsidRPr="00E2097D">
              <w:rPr>
                <w:b/>
                <w:bCs/>
              </w:rPr>
              <w:t>Flags</w:t>
            </w:r>
          </w:p>
        </w:tc>
        <w:tc>
          <w:tcPr>
            <w:tcW w:w="1364" w:type="dxa"/>
          </w:tcPr>
          <w:p w:rsidR="00D617EB" w:rsidRPr="00E2097D" w:rsidRDefault="00D617EB" w:rsidP="00BC1A7F">
            <w:pPr>
              <w:bidi/>
              <w:jc w:val="center"/>
              <w:rPr>
                <w:b/>
                <w:bCs/>
              </w:rPr>
            </w:pPr>
            <w:r>
              <w:rPr>
                <w:b/>
                <w:bCs/>
              </w:rPr>
              <w:t>Encryption Key</w:t>
            </w:r>
          </w:p>
        </w:tc>
        <w:tc>
          <w:tcPr>
            <w:tcW w:w="1448" w:type="dxa"/>
          </w:tcPr>
          <w:p w:rsidR="00D617EB" w:rsidRPr="00E2097D" w:rsidRDefault="00D617EB" w:rsidP="00BC1A7F">
            <w:pPr>
              <w:bidi/>
              <w:jc w:val="center"/>
              <w:rPr>
                <w:b/>
                <w:bCs/>
                <w:rtl/>
              </w:rPr>
            </w:pPr>
            <w:r w:rsidRPr="00E2097D">
              <w:rPr>
                <w:b/>
                <w:bCs/>
              </w:rPr>
              <w:t>Response Code</w:t>
            </w:r>
          </w:p>
        </w:tc>
        <w:tc>
          <w:tcPr>
            <w:tcW w:w="905" w:type="dxa"/>
          </w:tcPr>
          <w:p w:rsidR="00D617EB" w:rsidRPr="00E2097D" w:rsidRDefault="00D617EB" w:rsidP="00BC1A7F">
            <w:pPr>
              <w:bidi/>
              <w:jc w:val="center"/>
              <w:rPr>
                <w:b/>
                <w:bCs/>
                <w:rtl/>
              </w:rPr>
            </w:pPr>
            <w:r w:rsidRPr="00E2097D">
              <w:rPr>
                <w:b/>
                <w:bCs/>
              </w:rPr>
              <w:t>Seq. No.</w:t>
            </w:r>
          </w:p>
        </w:tc>
        <w:tc>
          <w:tcPr>
            <w:tcW w:w="1161" w:type="dxa"/>
          </w:tcPr>
          <w:p w:rsidR="00D617EB" w:rsidRPr="00E2097D" w:rsidRDefault="00D617EB" w:rsidP="00BC1A7F">
            <w:pPr>
              <w:bidi/>
              <w:jc w:val="center"/>
              <w:rPr>
                <w:b/>
                <w:bCs/>
                <w:rtl/>
              </w:rPr>
            </w:pPr>
            <w:r>
              <w:rPr>
                <w:b/>
                <w:bCs/>
              </w:rPr>
              <w:t xml:space="preserve">Message </w:t>
            </w:r>
            <w:r w:rsidRPr="00E2097D">
              <w:rPr>
                <w:b/>
                <w:bCs/>
              </w:rPr>
              <w:t>length</w:t>
            </w:r>
          </w:p>
        </w:tc>
      </w:tr>
      <w:tr w:rsidR="00D617EB" w:rsidTr="00BC1A7F">
        <w:trPr>
          <w:jc w:val="center"/>
        </w:trPr>
        <w:tc>
          <w:tcPr>
            <w:tcW w:w="1260" w:type="dxa"/>
          </w:tcPr>
          <w:p w:rsidR="00D617EB" w:rsidRPr="00FD429D" w:rsidRDefault="00D617EB" w:rsidP="006F68F6">
            <w:pPr>
              <w:bidi/>
              <w:jc w:val="center"/>
            </w:pPr>
            <w:r w:rsidRPr="00FD429D">
              <w:t>%</w:t>
            </w:r>
            <w:r w:rsidR="006F68F6">
              <w:t>10</w:t>
            </w:r>
          </w:p>
        </w:tc>
        <w:tc>
          <w:tcPr>
            <w:tcW w:w="810" w:type="dxa"/>
          </w:tcPr>
          <w:p w:rsidR="00D617EB" w:rsidRPr="00FD429D" w:rsidRDefault="00D617EB" w:rsidP="00BC1A7F">
            <w:pPr>
              <w:bidi/>
              <w:jc w:val="center"/>
              <w:rPr>
                <w:rtl/>
                <w:lang w:bidi="fa-IR"/>
              </w:rPr>
            </w:pPr>
            <w:r w:rsidRPr="00FD429D">
              <w:t>%0</w:t>
            </w:r>
            <w:r>
              <w:t>0</w:t>
            </w:r>
          </w:p>
        </w:tc>
        <w:tc>
          <w:tcPr>
            <w:tcW w:w="1364" w:type="dxa"/>
          </w:tcPr>
          <w:p w:rsidR="00D617EB" w:rsidRPr="00FD429D" w:rsidRDefault="00D617EB" w:rsidP="00BC1A7F">
            <w:pPr>
              <w:bidi/>
              <w:jc w:val="center"/>
            </w:pPr>
            <w:r w:rsidRPr="00FD429D">
              <w:t>%00</w:t>
            </w:r>
          </w:p>
        </w:tc>
        <w:tc>
          <w:tcPr>
            <w:tcW w:w="1448" w:type="dxa"/>
          </w:tcPr>
          <w:p w:rsidR="00D617EB" w:rsidRPr="00FD429D" w:rsidRDefault="00D617EB" w:rsidP="00BC1A7F">
            <w:pPr>
              <w:bidi/>
              <w:jc w:val="center"/>
            </w:pPr>
            <w:r w:rsidRPr="00FD429D">
              <w:t>%00</w:t>
            </w:r>
          </w:p>
        </w:tc>
        <w:tc>
          <w:tcPr>
            <w:tcW w:w="905" w:type="dxa"/>
          </w:tcPr>
          <w:p w:rsidR="00D617EB" w:rsidRPr="00FD429D" w:rsidRDefault="00D617EB" w:rsidP="00BC1A7F">
            <w:pPr>
              <w:bidi/>
              <w:jc w:val="center"/>
            </w:pPr>
            <w:r w:rsidRPr="00FD429D">
              <w:t>%01</w:t>
            </w:r>
          </w:p>
        </w:tc>
        <w:tc>
          <w:tcPr>
            <w:tcW w:w="1161" w:type="dxa"/>
          </w:tcPr>
          <w:p w:rsidR="00D617EB" w:rsidRPr="00FD429D" w:rsidRDefault="00D617EB" w:rsidP="00BC1A7F">
            <w:pPr>
              <w:bidi/>
              <w:jc w:val="center"/>
            </w:pPr>
            <w:r w:rsidRPr="00FD429D">
              <w:t>#</w:t>
            </w:r>
          </w:p>
        </w:tc>
      </w:tr>
    </w:tbl>
    <w:p w:rsidR="00D617EB" w:rsidRDefault="00D617EB" w:rsidP="00D617EB">
      <w:pPr>
        <w:bidi/>
      </w:pPr>
    </w:p>
    <w:p w:rsidR="00D617EB" w:rsidRDefault="00D617EB" w:rsidP="00D617EB">
      <w:pPr>
        <w:bidi/>
        <w:rPr>
          <w:rtl/>
          <w:lang w:bidi="fa-IR"/>
        </w:rPr>
      </w:pPr>
      <w:r>
        <w:rPr>
          <w:rFonts w:hint="cs"/>
          <w:rtl/>
          <w:lang w:bidi="fa-IR"/>
        </w:rPr>
        <w:lastRenderedPageBreak/>
        <w:t>در نمودار بالا مقادیر هر یک از فیلدهای پیام درخواست مشخص شده اند.</w:t>
      </w:r>
    </w:p>
    <w:p w:rsidR="00D617EB" w:rsidRDefault="00D617EB" w:rsidP="00D617EB">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D617EB" w:rsidRDefault="00D617EB" w:rsidP="00D617EB">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D617EB" w:rsidRPr="002357D3" w:rsidRDefault="00D617EB" w:rsidP="00D617EB">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D617EB" w:rsidRDefault="00D617EB" w:rsidP="00D617EB">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D617EB" w:rsidRPr="002357D3" w:rsidRDefault="00D617EB" w:rsidP="00D617EB">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D617EB" w:rsidRDefault="00D617EB" w:rsidP="006F68F6">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6F68F6">
        <w:rPr>
          <w:rFonts w:asciiTheme="minorHAnsi" w:eastAsiaTheme="minorHAnsi" w:hAnsiTheme="minorHAnsi" w:cstheme="minorBidi"/>
        </w:rPr>
        <w:t>10</w:t>
      </w:r>
      <w:r w:rsidRPr="00A60AAF">
        <w:rPr>
          <w:rFonts w:asciiTheme="minorHAnsi" w:eastAsiaTheme="minorHAnsi" w:hAnsiTheme="minorHAnsi" w:cstheme="minorBidi" w:hint="cs"/>
          <w:rtl/>
        </w:rPr>
        <w:t xml:space="preserve"> می باشد، مقداردهی شده است.</w:t>
      </w:r>
    </w:p>
    <w:p w:rsidR="00D617EB" w:rsidRDefault="00D617EB" w:rsidP="00D617EB">
      <w:pPr>
        <w:pStyle w:val="Heading4"/>
        <w:numPr>
          <w:ilvl w:val="3"/>
          <w:numId w:val="1"/>
        </w:numPr>
        <w:bidi/>
        <w:rPr>
          <w:lang w:bidi="fa-IR"/>
        </w:rPr>
      </w:pPr>
      <w:r>
        <w:rPr>
          <w:rFonts w:hint="cs"/>
          <w:rtl/>
          <w:lang w:bidi="fa-IR"/>
        </w:rPr>
        <w:t xml:space="preserve">ساختار مربوط به </w:t>
      </w:r>
      <w:r>
        <w:rPr>
          <w:lang w:bidi="fa-IR"/>
        </w:rPr>
        <w:t>Body</w:t>
      </w:r>
    </w:p>
    <w:p w:rsidR="00D617EB" w:rsidRPr="005E0DF8" w:rsidRDefault="00D617EB" w:rsidP="00D617EB">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260758" w:rsidRDefault="00260758" w:rsidP="00260758">
      <w:pPr>
        <w:bidi/>
        <w:spacing w:before="240"/>
        <w:ind w:left="360"/>
        <w:rPr>
          <w:lang w:bidi="fa-IR"/>
        </w:rPr>
      </w:pPr>
      <w:r>
        <w:rPr>
          <w:rFonts w:hint="cs"/>
          <w:rtl/>
          <w:lang w:bidi="fa-IR"/>
        </w:rPr>
        <w:t>در صورت انجام موفقیت آمیز این سرویس، اطلاعات مربوط به  عرضه و تقاضا سهم برای کاربر ارسال خواهد شد.</w:t>
      </w:r>
    </w:p>
    <w:p w:rsidR="00260758" w:rsidRDefault="00260758" w:rsidP="00260758">
      <w:pPr>
        <w:bidi/>
        <w:ind w:left="360"/>
        <w:rPr>
          <w:rtl/>
          <w:lang w:bidi="fa-IR"/>
        </w:rPr>
      </w:pPr>
      <w:r>
        <w:rPr>
          <w:rFonts w:hint="cs"/>
          <w:rtl/>
          <w:lang w:bidi="fa-IR"/>
        </w:rPr>
        <w:t>شمای کلی پیام پاسخ برای این سرویس در شکل زیر نشان داده شده است.</w:t>
      </w:r>
    </w:p>
    <w:tbl>
      <w:tblPr>
        <w:tblStyle w:val="TableGrid"/>
        <w:bidiVisual/>
        <w:tblW w:w="8885" w:type="dxa"/>
        <w:jc w:val="center"/>
        <w:tblInd w:w="360" w:type="dxa"/>
        <w:tblLook w:val="04A0"/>
      </w:tblPr>
      <w:tblGrid>
        <w:gridCol w:w="1741"/>
        <w:gridCol w:w="1717"/>
        <w:gridCol w:w="1761"/>
        <w:gridCol w:w="1867"/>
        <w:gridCol w:w="1799"/>
      </w:tblGrid>
      <w:tr w:rsidR="00260758" w:rsidTr="00260758">
        <w:trPr>
          <w:trHeight w:val="692"/>
          <w:jc w:val="center"/>
        </w:trPr>
        <w:tc>
          <w:tcPr>
            <w:tcW w:w="1741" w:type="dxa"/>
            <w:vAlign w:val="center"/>
          </w:tcPr>
          <w:p w:rsidR="00260758" w:rsidRDefault="00260758" w:rsidP="00BC1A7F">
            <w:pPr>
              <w:bidi/>
              <w:jc w:val="center"/>
              <w:rPr>
                <w:lang w:bidi="fa-IR"/>
              </w:rPr>
            </w:pPr>
            <w:r>
              <w:rPr>
                <w:rFonts w:hint="cs"/>
                <w:rtl/>
                <w:lang w:bidi="fa-IR"/>
              </w:rPr>
              <w:t xml:space="preserve">اطلاعات آیتم </w:t>
            </w:r>
            <w:r>
              <w:rPr>
                <w:lang w:bidi="fa-IR"/>
              </w:rPr>
              <w:t>n</w:t>
            </w:r>
          </w:p>
        </w:tc>
        <w:tc>
          <w:tcPr>
            <w:tcW w:w="1717" w:type="dxa"/>
            <w:vAlign w:val="center"/>
          </w:tcPr>
          <w:p w:rsidR="00260758" w:rsidRDefault="00260758" w:rsidP="00C721B2">
            <w:pPr>
              <w:bidi/>
              <w:jc w:val="center"/>
              <w:rPr>
                <w:rtl/>
                <w:lang w:bidi="fa-IR"/>
              </w:rPr>
            </w:pPr>
            <w:r>
              <w:rPr>
                <w:rFonts w:hint="cs"/>
                <w:rtl/>
                <w:lang w:bidi="fa-IR"/>
              </w:rPr>
              <w:t>تعداد آیتم های مربوط به تقاضا</w:t>
            </w:r>
            <w:r w:rsidR="00C721B2">
              <w:rPr>
                <w:rFonts w:hint="cs"/>
                <w:rtl/>
                <w:lang w:bidi="fa-IR"/>
              </w:rPr>
              <w:t>های سهم</w:t>
            </w:r>
          </w:p>
        </w:tc>
        <w:tc>
          <w:tcPr>
            <w:tcW w:w="1761" w:type="dxa"/>
            <w:vMerge w:val="restart"/>
            <w:vAlign w:val="center"/>
          </w:tcPr>
          <w:p w:rsidR="00260758" w:rsidRDefault="00260758" w:rsidP="00BC1A7F">
            <w:pPr>
              <w:bidi/>
              <w:jc w:val="center"/>
              <w:rPr>
                <w:rtl/>
                <w:lang w:bidi="fa-IR"/>
              </w:rPr>
            </w:pPr>
            <w:r>
              <w:rPr>
                <w:rFonts w:hint="cs"/>
                <w:rtl/>
                <w:lang w:bidi="fa-IR"/>
              </w:rPr>
              <w:t>....</w:t>
            </w:r>
          </w:p>
        </w:tc>
        <w:tc>
          <w:tcPr>
            <w:tcW w:w="1867" w:type="dxa"/>
            <w:vAlign w:val="center"/>
          </w:tcPr>
          <w:p w:rsidR="00260758" w:rsidRDefault="00260758" w:rsidP="00BC1A7F">
            <w:pPr>
              <w:bidi/>
              <w:jc w:val="center"/>
              <w:rPr>
                <w:rtl/>
                <w:lang w:bidi="fa-IR"/>
              </w:rPr>
            </w:pPr>
            <w:r>
              <w:rPr>
                <w:rFonts w:hint="cs"/>
                <w:rtl/>
                <w:lang w:bidi="fa-IR"/>
              </w:rPr>
              <w:t>اطلاعات آیتم 1</w:t>
            </w:r>
          </w:p>
        </w:tc>
        <w:tc>
          <w:tcPr>
            <w:tcW w:w="1799" w:type="dxa"/>
            <w:vAlign w:val="center"/>
          </w:tcPr>
          <w:p w:rsidR="00260758" w:rsidRDefault="00260758" w:rsidP="00C721B2">
            <w:pPr>
              <w:bidi/>
              <w:jc w:val="center"/>
              <w:rPr>
                <w:rtl/>
                <w:lang w:bidi="fa-IR"/>
              </w:rPr>
            </w:pPr>
            <w:r>
              <w:rPr>
                <w:rFonts w:hint="cs"/>
                <w:rtl/>
                <w:lang w:bidi="fa-IR"/>
              </w:rPr>
              <w:t>تعداد آیتم های مربوط به عرضه</w:t>
            </w:r>
            <w:r w:rsidR="00C721B2">
              <w:rPr>
                <w:rFonts w:hint="cs"/>
                <w:rtl/>
                <w:lang w:bidi="fa-IR"/>
              </w:rPr>
              <w:t xml:space="preserve"> های سهم</w:t>
            </w:r>
          </w:p>
        </w:tc>
      </w:tr>
      <w:tr w:rsidR="00260758" w:rsidTr="00260758">
        <w:trPr>
          <w:jc w:val="center"/>
        </w:trPr>
        <w:tc>
          <w:tcPr>
            <w:tcW w:w="1741" w:type="dxa"/>
            <w:vAlign w:val="center"/>
          </w:tcPr>
          <w:p w:rsidR="00260758" w:rsidRDefault="00260758" w:rsidP="00BC1A7F">
            <w:pPr>
              <w:bidi/>
              <w:jc w:val="center"/>
              <w:rPr>
                <w:rtl/>
                <w:lang w:bidi="fa-IR"/>
              </w:rPr>
            </w:pPr>
            <w:r>
              <w:rPr>
                <w:rFonts w:cs="Times New Roman" w:hint="cs"/>
                <w:rtl/>
                <w:lang w:bidi="fa-IR"/>
              </w:rPr>
              <w:t xml:space="preserve"># </w:t>
            </w:r>
            <w:r>
              <w:rPr>
                <w:rFonts w:hint="cs"/>
                <w:rtl/>
                <w:lang w:bidi="fa-IR"/>
              </w:rPr>
              <w:t xml:space="preserve"> بایت</w:t>
            </w:r>
          </w:p>
        </w:tc>
        <w:tc>
          <w:tcPr>
            <w:tcW w:w="1717" w:type="dxa"/>
            <w:vAlign w:val="center"/>
          </w:tcPr>
          <w:p w:rsidR="00260758" w:rsidRDefault="00260758" w:rsidP="00BC1A7F">
            <w:pPr>
              <w:bidi/>
              <w:jc w:val="center"/>
              <w:rPr>
                <w:rtl/>
                <w:lang w:bidi="fa-IR"/>
              </w:rPr>
            </w:pPr>
            <w:r>
              <w:rPr>
                <w:rFonts w:hint="cs"/>
                <w:rtl/>
                <w:lang w:bidi="fa-IR"/>
              </w:rPr>
              <w:t>1 بایت</w:t>
            </w:r>
          </w:p>
        </w:tc>
        <w:tc>
          <w:tcPr>
            <w:tcW w:w="1761" w:type="dxa"/>
            <w:vMerge/>
            <w:vAlign w:val="center"/>
          </w:tcPr>
          <w:p w:rsidR="00260758" w:rsidRDefault="00260758" w:rsidP="00BC1A7F">
            <w:pPr>
              <w:bidi/>
              <w:jc w:val="center"/>
              <w:rPr>
                <w:rtl/>
                <w:lang w:bidi="fa-IR"/>
              </w:rPr>
            </w:pPr>
          </w:p>
        </w:tc>
        <w:tc>
          <w:tcPr>
            <w:tcW w:w="1867" w:type="dxa"/>
            <w:vAlign w:val="center"/>
          </w:tcPr>
          <w:p w:rsidR="00260758" w:rsidRDefault="00260758" w:rsidP="00BC1A7F">
            <w:pPr>
              <w:bidi/>
              <w:jc w:val="center"/>
              <w:rPr>
                <w:rtl/>
                <w:lang w:bidi="fa-IR"/>
              </w:rPr>
            </w:pPr>
            <w:r>
              <w:rPr>
                <w:rFonts w:cs="Times New Roman" w:hint="cs"/>
                <w:rtl/>
                <w:lang w:bidi="fa-IR"/>
              </w:rPr>
              <w:t xml:space="preserve"># </w:t>
            </w:r>
            <w:r>
              <w:rPr>
                <w:rFonts w:hint="cs"/>
                <w:rtl/>
                <w:lang w:bidi="fa-IR"/>
              </w:rPr>
              <w:t xml:space="preserve"> بایت</w:t>
            </w:r>
          </w:p>
        </w:tc>
        <w:tc>
          <w:tcPr>
            <w:tcW w:w="1799" w:type="dxa"/>
            <w:vAlign w:val="center"/>
          </w:tcPr>
          <w:p w:rsidR="00260758" w:rsidRDefault="00260758" w:rsidP="00BC1A7F">
            <w:pPr>
              <w:bidi/>
              <w:jc w:val="center"/>
              <w:rPr>
                <w:rtl/>
                <w:lang w:bidi="fa-IR"/>
              </w:rPr>
            </w:pPr>
            <w:r>
              <w:rPr>
                <w:rFonts w:hint="cs"/>
                <w:rtl/>
                <w:lang w:bidi="fa-IR"/>
              </w:rPr>
              <w:t>1 بایت</w:t>
            </w:r>
          </w:p>
        </w:tc>
      </w:tr>
    </w:tbl>
    <w:p w:rsidR="00260758" w:rsidRDefault="00260758" w:rsidP="00260758">
      <w:pPr>
        <w:bidi/>
        <w:spacing w:before="240"/>
        <w:ind w:left="360"/>
        <w:rPr>
          <w:rtl/>
          <w:lang w:bidi="fa-IR"/>
        </w:rPr>
      </w:pPr>
      <w:r>
        <w:rPr>
          <w:rFonts w:hint="cs"/>
          <w:rtl/>
          <w:lang w:bidi="fa-IR"/>
        </w:rPr>
        <w:t>همانطور که در این شکل نشان داده شده است، بایت اول در این فرمت تعداد آیتم ها را نشان میدهد. اطلاعات هر آیتم در بایت های بعدی گنجانده خواهد شد. ساختار یک آیتم تراکنش در ادامه توضیح داده شده است.</w:t>
      </w:r>
    </w:p>
    <w:p w:rsidR="00260758" w:rsidRDefault="00260758" w:rsidP="00260758">
      <w:pPr>
        <w:bidi/>
        <w:ind w:left="360"/>
        <w:rPr>
          <w:lang w:bidi="fa-IR"/>
        </w:rPr>
      </w:pPr>
      <w:r>
        <w:rPr>
          <w:rFonts w:hint="cs"/>
          <w:rtl/>
          <w:lang w:bidi="fa-IR"/>
        </w:rPr>
        <w:t xml:space="preserve">نمودار دیاگرام مربوط به یک آیتم در شکل زیر توضیح داده شده است. پاسخ کلی از کنار هم قرار گرفتن تعداد مشخص شده در بایت اول، ارسال می گردد. از این دیاگرام ها در کنار یکدیگر به وجود خواهد </w:t>
      </w:r>
    </w:p>
    <w:tbl>
      <w:tblPr>
        <w:tblStyle w:val="TableGrid"/>
        <w:bidiVisual/>
        <w:tblW w:w="0" w:type="auto"/>
        <w:jc w:val="center"/>
        <w:tblInd w:w="360" w:type="dxa"/>
        <w:tblLook w:val="04A0"/>
      </w:tblPr>
      <w:tblGrid>
        <w:gridCol w:w="502"/>
        <w:gridCol w:w="502"/>
        <w:gridCol w:w="505"/>
      </w:tblGrid>
      <w:tr w:rsidR="00260758" w:rsidRPr="009A6D32" w:rsidTr="00260758">
        <w:trPr>
          <w:cantSplit/>
          <w:trHeight w:val="710"/>
          <w:jc w:val="center"/>
        </w:trPr>
        <w:tc>
          <w:tcPr>
            <w:tcW w:w="0" w:type="auto"/>
            <w:vMerge w:val="restart"/>
            <w:textDirection w:val="btLr"/>
            <w:vAlign w:val="center"/>
          </w:tcPr>
          <w:p w:rsidR="00260758" w:rsidRPr="009A6D32" w:rsidRDefault="00260758" w:rsidP="00260758">
            <w:pPr>
              <w:bidi/>
              <w:ind w:left="113" w:right="113"/>
              <w:jc w:val="center"/>
              <w:rPr>
                <w:rtl/>
              </w:rPr>
            </w:pPr>
            <w:r w:rsidRPr="009A6D32">
              <w:rPr>
                <w:rFonts w:hint="cs"/>
                <w:sz w:val="24"/>
                <w:szCs w:val="24"/>
                <w:rtl/>
              </w:rPr>
              <w:t>تعداد</w:t>
            </w:r>
          </w:p>
        </w:tc>
        <w:tc>
          <w:tcPr>
            <w:tcW w:w="0" w:type="auto"/>
            <w:vMerge w:val="restart"/>
            <w:textDirection w:val="btLr"/>
            <w:vAlign w:val="center"/>
          </w:tcPr>
          <w:p w:rsidR="00260758" w:rsidRPr="009A6D32" w:rsidRDefault="00260758" w:rsidP="00BC1A7F">
            <w:pPr>
              <w:bidi/>
              <w:ind w:left="113" w:right="113"/>
              <w:jc w:val="center"/>
              <w:rPr>
                <w:rtl/>
                <w:lang w:bidi="fa-IR"/>
              </w:rPr>
            </w:pPr>
            <w:r w:rsidRPr="009A6D32">
              <w:rPr>
                <w:rFonts w:hint="cs"/>
                <w:sz w:val="24"/>
                <w:szCs w:val="24"/>
                <w:rtl/>
                <w:lang w:bidi="fa-IR"/>
              </w:rPr>
              <w:t>حجم</w:t>
            </w:r>
          </w:p>
        </w:tc>
        <w:tc>
          <w:tcPr>
            <w:tcW w:w="0" w:type="auto"/>
            <w:vMerge w:val="restart"/>
            <w:textDirection w:val="btLr"/>
            <w:vAlign w:val="center"/>
          </w:tcPr>
          <w:p w:rsidR="00260758" w:rsidRPr="009A6D32" w:rsidRDefault="00260758" w:rsidP="00260758">
            <w:pPr>
              <w:bidi/>
              <w:ind w:left="113" w:right="113"/>
              <w:jc w:val="center"/>
              <w:rPr>
                <w:rtl/>
                <w:lang w:bidi="fa-IR"/>
              </w:rPr>
            </w:pPr>
            <w:r w:rsidRPr="009A6D32">
              <w:rPr>
                <w:rFonts w:hint="cs"/>
                <w:sz w:val="24"/>
                <w:szCs w:val="24"/>
                <w:rtl/>
              </w:rPr>
              <w:t>قیمت</w:t>
            </w:r>
          </w:p>
        </w:tc>
      </w:tr>
      <w:tr w:rsidR="00260758" w:rsidRPr="009A6D32" w:rsidTr="00260758">
        <w:trPr>
          <w:cantSplit/>
          <w:trHeight w:val="593"/>
          <w:jc w:val="center"/>
        </w:trPr>
        <w:tc>
          <w:tcPr>
            <w:tcW w:w="0" w:type="auto"/>
            <w:vMerge/>
            <w:textDirection w:val="btLr"/>
          </w:tcPr>
          <w:p w:rsidR="00260758" w:rsidRPr="009A6D32" w:rsidRDefault="00260758" w:rsidP="00BC1A7F">
            <w:pPr>
              <w:bidi/>
              <w:ind w:left="113" w:right="113"/>
              <w:jc w:val="center"/>
              <w:rPr>
                <w:sz w:val="18"/>
                <w:szCs w:val="18"/>
                <w:rtl/>
              </w:rPr>
            </w:pPr>
          </w:p>
        </w:tc>
        <w:tc>
          <w:tcPr>
            <w:tcW w:w="0" w:type="auto"/>
            <w:vMerge/>
            <w:textDirection w:val="btLr"/>
            <w:vAlign w:val="center"/>
          </w:tcPr>
          <w:p w:rsidR="00260758" w:rsidRPr="009A6D32" w:rsidRDefault="00260758" w:rsidP="00BC1A7F">
            <w:pPr>
              <w:bidi/>
              <w:ind w:left="113" w:right="113"/>
              <w:jc w:val="center"/>
              <w:rPr>
                <w:sz w:val="18"/>
                <w:szCs w:val="18"/>
                <w:lang w:bidi="fa-IR"/>
              </w:rPr>
            </w:pPr>
          </w:p>
        </w:tc>
        <w:tc>
          <w:tcPr>
            <w:tcW w:w="0" w:type="auto"/>
            <w:vMerge/>
            <w:vAlign w:val="center"/>
          </w:tcPr>
          <w:p w:rsidR="00260758" w:rsidRPr="009A6D32" w:rsidRDefault="00260758" w:rsidP="00BC1A7F">
            <w:pPr>
              <w:bidi/>
              <w:jc w:val="center"/>
              <w:rPr>
                <w:rtl/>
              </w:rPr>
            </w:pPr>
          </w:p>
        </w:tc>
      </w:tr>
      <w:tr w:rsidR="00260758" w:rsidRPr="009A6D32" w:rsidTr="002206CB">
        <w:trPr>
          <w:trHeight w:val="241"/>
          <w:jc w:val="center"/>
        </w:trPr>
        <w:tc>
          <w:tcPr>
            <w:tcW w:w="0" w:type="auto"/>
            <w:vMerge/>
            <w:textDirection w:val="btLr"/>
          </w:tcPr>
          <w:p w:rsidR="00260758" w:rsidRPr="009A6D32" w:rsidRDefault="00260758" w:rsidP="00BC1A7F">
            <w:pPr>
              <w:bidi/>
              <w:ind w:left="113" w:right="113"/>
              <w:jc w:val="center"/>
              <w:rPr>
                <w:sz w:val="14"/>
                <w:szCs w:val="14"/>
                <w:rtl/>
              </w:rPr>
            </w:pPr>
          </w:p>
        </w:tc>
        <w:tc>
          <w:tcPr>
            <w:tcW w:w="0" w:type="auto"/>
            <w:vMerge/>
            <w:textDirection w:val="btLr"/>
            <w:vAlign w:val="center"/>
          </w:tcPr>
          <w:p w:rsidR="00260758" w:rsidRPr="009A6D32" w:rsidRDefault="00260758" w:rsidP="00BC1A7F">
            <w:pPr>
              <w:bidi/>
              <w:ind w:left="113" w:right="113"/>
              <w:jc w:val="center"/>
              <w:rPr>
                <w:sz w:val="14"/>
                <w:szCs w:val="14"/>
                <w:rtl/>
                <w:lang w:bidi="fa-IR"/>
              </w:rPr>
            </w:pPr>
          </w:p>
        </w:tc>
        <w:tc>
          <w:tcPr>
            <w:tcW w:w="0" w:type="auto"/>
            <w:vMerge/>
            <w:vAlign w:val="center"/>
          </w:tcPr>
          <w:p w:rsidR="00260758" w:rsidRPr="009A6D32" w:rsidRDefault="00260758" w:rsidP="00BC1A7F">
            <w:pPr>
              <w:bidi/>
              <w:jc w:val="center"/>
              <w:rPr>
                <w:rtl/>
              </w:rPr>
            </w:pPr>
          </w:p>
        </w:tc>
      </w:tr>
      <w:tr w:rsidR="00260758" w:rsidRPr="009A6D32" w:rsidTr="00260758">
        <w:trPr>
          <w:cantSplit/>
          <w:trHeight w:val="1160"/>
          <w:jc w:val="center"/>
        </w:trPr>
        <w:tc>
          <w:tcPr>
            <w:tcW w:w="0" w:type="auto"/>
            <w:textDirection w:val="btLr"/>
            <w:vAlign w:val="center"/>
          </w:tcPr>
          <w:p w:rsidR="00260758" w:rsidRPr="009A6D32" w:rsidRDefault="00260758" w:rsidP="00260758">
            <w:pPr>
              <w:bidi/>
              <w:ind w:left="113" w:right="113"/>
              <w:jc w:val="center"/>
              <w:rPr>
                <w:rtl/>
              </w:rPr>
            </w:pPr>
            <w:r w:rsidRPr="009A6D32">
              <w:rPr>
                <w:rFonts w:hint="cs"/>
                <w:rtl/>
                <w:lang w:bidi="fa-IR"/>
              </w:rPr>
              <w:t>2 بایت</w:t>
            </w:r>
          </w:p>
        </w:tc>
        <w:tc>
          <w:tcPr>
            <w:tcW w:w="0" w:type="auto"/>
            <w:textDirection w:val="btLr"/>
            <w:vAlign w:val="center"/>
          </w:tcPr>
          <w:p w:rsidR="00260758" w:rsidRPr="009A6D32" w:rsidRDefault="00260758" w:rsidP="00260758">
            <w:pPr>
              <w:bidi/>
              <w:ind w:left="113" w:right="113"/>
              <w:jc w:val="center"/>
              <w:rPr>
                <w:sz w:val="24"/>
                <w:szCs w:val="24"/>
                <w:lang w:bidi="fa-IR"/>
              </w:rPr>
            </w:pPr>
            <w:r>
              <w:rPr>
                <w:rFonts w:hint="cs"/>
                <w:sz w:val="24"/>
                <w:szCs w:val="24"/>
                <w:rtl/>
                <w:lang w:bidi="fa-IR"/>
              </w:rPr>
              <w:t>4 بایت</w:t>
            </w:r>
          </w:p>
        </w:tc>
        <w:tc>
          <w:tcPr>
            <w:tcW w:w="0" w:type="auto"/>
            <w:textDirection w:val="btLr"/>
            <w:vAlign w:val="center"/>
          </w:tcPr>
          <w:p w:rsidR="00260758" w:rsidRPr="009A6D32" w:rsidRDefault="004E5A0D" w:rsidP="00260758">
            <w:pPr>
              <w:bidi/>
              <w:ind w:left="113" w:right="113"/>
              <w:jc w:val="center"/>
              <w:rPr>
                <w:rtl/>
              </w:rPr>
            </w:pPr>
            <w:r>
              <w:rPr>
                <w:lang w:bidi="fa-IR"/>
              </w:rPr>
              <w:t>4</w:t>
            </w:r>
            <w:r w:rsidR="00260758" w:rsidRPr="009A6D32">
              <w:rPr>
                <w:rFonts w:hint="cs"/>
                <w:rtl/>
                <w:lang w:bidi="fa-IR"/>
              </w:rPr>
              <w:t xml:space="preserve"> بایت</w:t>
            </w:r>
          </w:p>
        </w:tc>
      </w:tr>
    </w:tbl>
    <w:p w:rsidR="00260758" w:rsidRDefault="00260758" w:rsidP="00260758">
      <w:pPr>
        <w:ind w:left="360"/>
        <w:rPr>
          <w:rtl/>
          <w:lang w:bidi="fa-IR"/>
        </w:rPr>
      </w:pPr>
      <w:r>
        <w:rPr>
          <w:lang w:bidi="fa-IR"/>
        </w:rPr>
        <w:lastRenderedPageBreak/>
        <w:tab/>
        <w:t xml:space="preserve"> </w:t>
      </w:r>
    </w:p>
    <w:p w:rsidR="00260758" w:rsidRDefault="00260758" w:rsidP="00260758">
      <w:pPr>
        <w:tabs>
          <w:tab w:val="left" w:pos="7197"/>
        </w:tabs>
        <w:bidi/>
        <w:rPr>
          <w:rtl/>
          <w:lang w:bidi="fa-IR"/>
        </w:rPr>
      </w:pPr>
      <w:r>
        <w:rPr>
          <w:rFonts w:hint="cs"/>
          <w:rtl/>
          <w:lang w:bidi="fa-IR"/>
        </w:rPr>
        <w:t>در جدول زیر به شرح هر یک از این فیلدها پرداخته خواهد شد.</w:t>
      </w:r>
      <w:r>
        <w:rPr>
          <w:rtl/>
          <w:lang w:bidi="fa-IR"/>
        </w:rPr>
        <w:tab/>
      </w:r>
      <w:r>
        <w:rPr>
          <w:lang w:bidi="fa-IR"/>
        </w:rPr>
        <w:t xml:space="preserve">  </w:t>
      </w:r>
    </w:p>
    <w:tbl>
      <w:tblPr>
        <w:tblStyle w:val="TableGrid"/>
        <w:bidiVisual/>
        <w:tblW w:w="0" w:type="auto"/>
        <w:tblLook w:val="04A0"/>
      </w:tblPr>
      <w:tblGrid>
        <w:gridCol w:w="2837"/>
        <w:gridCol w:w="6408"/>
      </w:tblGrid>
      <w:tr w:rsidR="00260758" w:rsidTr="00BC1A7F">
        <w:tc>
          <w:tcPr>
            <w:tcW w:w="2837" w:type="dxa"/>
            <w:vAlign w:val="center"/>
          </w:tcPr>
          <w:p w:rsidR="00260758" w:rsidRDefault="00260758" w:rsidP="00BC1A7F">
            <w:pPr>
              <w:bidi/>
              <w:jc w:val="center"/>
              <w:rPr>
                <w:rtl/>
                <w:lang w:bidi="fa-IR"/>
              </w:rPr>
            </w:pPr>
            <w:r>
              <w:rPr>
                <w:rFonts w:hint="cs"/>
                <w:rtl/>
                <w:lang w:bidi="fa-IR"/>
              </w:rPr>
              <w:t>نام پارامتر</w:t>
            </w:r>
          </w:p>
        </w:tc>
        <w:tc>
          <w:tcPr>
            <w:tcW w:w="6408" w:type="dxa"/>
            <w:vAlign w:val="center"/>
          </w:tcPr>
          <w:p w:rsidR="00260758" w:rsidRDefault="00260758" w:rsidP="00BC1A7F">
            <w:pPr>
              <w:bidi/>
              <w:jc w:val="center"/>
              <w:rPr>
                <w:rtl/>
                <w:lang w:bidi="fa-IR"/>
              </w:rPr>
            </w:pPr>
            <w:r>
              <w:rPr>
                <w:rFonts w:hint="cs"/>
                <w:rtl/>
                <w:lang w:bidi="fa-IR"/>
              </w:rPr>
              <w:t>توضیح</w:t>
            </w:r>
          </w:p>
        </w:tc>
      </w:tr>
      <w:tr w:rsidR="00260758" w:rsidTr="00BC1A7F">
        <w:tc>
          <w:tcPr>
            <w:tcW w:w="2837" w:type="dxa"/>
            <w:vAlign w:val="center"/>
          </w:tcPr>
          <w:p w:rsidR="00260758" w:rsidRPr="00F619CA" w:rsidRDefault="00260758" w:rsidP="00BC1A7F">
            <w:pPr>
              <w:bidi/>
              <w:jc w:val="center"/>
              <w:rPr>
                <w:rtl/>
                <w:lang w:bidi="fa-IR"/>
              </w:rPr>
            </w:pPr>
            <w:r>
              <w:rPr>
                <w:rFonts w:hint="cs"/>
                <w:rtl/>
              </w:rPr>
              <w:t>قیمت</w:t>
            </w:r>
            <w:r>
              <w:rPr>
                <w:rFonts w:hint="cs"/>
                <w:rtl/>
                <w:lang w:bidi="fa-IR"/>
              </w:rPr>
              <w:t xml:space="preserve"> </w:t>
            </w:r>
          </w:p>
        </w:tc>
        <w:tc>
          <w:tcPr>
            <w:tcW w:w="6408" w:type="dxa"/>
            <w:vAlign w:val="center"/>
          </w:tcPr>
          <w:p w:rsidR="00260758" w:rsidRDefault="00260758" w:rsidP="00572B79">
            <w:pPr>
              <w:bidi/>
              <w:rPr>
                <w:rtl/>
                <w:lang w:bidi="fa-IR"/>
              </w:rPr>
            </w:pPr>
            <w:r>
              <w:rPr>
                <w:rFonts w:hint="cs"/>
                <w:rtl/>
                <w:lang w:bidi="fa-IR"/>
              </w:rPr>
              <w:t xml:space="preserve">قیمت تقاضا/عرضه هر سهم می باشد که برای این فیلد </w:t>
            </w:r>
            <w:r w:rsidR="00572B79">
              <w:rPr>
                <w:rFonts w:hint="cs"/>
                <w:rtl/>
                <w:lang w:bidi="fa-IR"/>
              </w:rPr>
              <w:t>3</w:t>
            </w:r>
            <w:r>
              <w:rPr>
                <w:rFonts w:hint="cs"/>
                <w:rtl/>
                <w:lang w:bidi="fa-IR"/>
              </w:rPr>
              <w:t xml:space="preserve"> بایت درنظر گرفته شده است.</w:t>
            </w:r>
          </w:p>
        </w:tc>
      </w:tr>
      <w:tr w:rsidR="00260758" w:rsidTr="00BC1A7F">
        <w:tc>
          <w:tcPr>
            <w:tcW w:w="2837" w:type="dxa"/>
            <w:vAlign w:val="center"/>
          </w:tcPr>
          <w:p w:rsidR="00260758" w:rsidRDefault="00260758" w:rsidP="00BC1A7F">
            <w:pPr>
              <w:bidi/>
              <w:jc w:val="center"/>
              <w:rPr>
                <w:rtl/>
                <w:lang w:bidi="fa-IR"/>
              </w:rPr>
            </w:pPr>
            <w:r>
              <w:rPr>
                <w:rFonts w:hint="cs"/>
                <w:rtl/>
                <w:lang w:bidi="fa-IR"/>
              </w:rPr>
              <w:t>حجم</w:t>
            </w:r>
          </w:p>
        </w:tc>
        <w:tc>
          <w:tcPr>
            <w:tcW w:w="6408" w:type="dxa"/>
            <w:vAlign w:val="center"/>
          </w:tcPr>
          <w:p w:rsidR="00260758" w:rsidRDefault="00260758" w:rsidP="00BC1A7F">
            <w:pPr>
              <w:bidi/>
              <w:rPr>
                <w:rtl/>
                <w:lang w:bidi="fa-IR"/>
              </w:rPr>
            </w:pPr>
            <w:r>
              <w:rPr>
                <w:rFonts w:hint="cs"/>
                <w:rtl/>
                <w:lang w:bidi="fa-IR"/>
              </w:rPr>
              <w:t>حجم سفارشات برای سهم را نشان میدهد.</w:t>
            </w:r>
          </w:p>
        </w:tc>
      </w:tr>
      <w:tr w:rsidR="00260758" w:rsidTr="00BC1A7F">
        <w:tc>
          <w:tcPr>
            <w:tcW w:w="2837" w:type="dxa"/>
            <w:vAlign w:val="center"/>
          </w:tcPr>
          <w:p w:rsidR="00260758" w:rsidRDefault="00260758" w:rsidP="00BC1A7F">
            <w:pPr>
              <w:bidi/>
              <w:jc w:val="center"/>
              <w:rPr>
                <w:rtl/>
                <w:lang w:bidi="fa-IR"/>
              </w:rPr>
            </w:pPr>
            <w:r>
              <w:rPr>
                <w:rFonts w:hint="cs"/>
                <w:rtl/>
                <w:lang w:bidi="fa-IR"/>
              </w:rPr>
              <w:t>تعداد</w:t>
            </w:r>
          </w:p>
        </w:tc>
        <w:tc>
          <w:tcPr>
            <w:tcW w:w="6408" w:type="dxa"/>
            <w:vAlign w:val="center"/>
          </w:tcPr>
          <w:p w:rsidR="00260758" w:rsidRDefault="00260758" w:rsidP="00BC1A7F">
            <w:pPr>
              <w:bidi/>
              <w:rPr>
                <w:rtl/>
                <w:lang w:bidi="fa-IR"/>
              </w:rPr>
            </w:pPr>
            <w:r>
              <w:rPr>
                <w:rFonts w:hint="cs"/>
                <w:rtl/>
                <w:lang w:bidi="fa-IR"/>
              </w:rPr>
              <w:t>تعداد سفارش های مربوط به سهام را نشان میدهد</w:t>
            </w:r>
          </w:p>
        </w:tc>
      </w:tr>
    </w:tbl>
    <w:p w:rsidR="00BC1A7F" w:rsidRDefault="00BC1A7F" w:rsidP="00252E47">
      <w:pPr>
        <w:pStyle w:val="Heading2"/>
        <w:bidi/>
        <w:rPr>
          <w:rtl/>
          <w:lang w:bidi="fa-IR"/>
        </w:rPr>
      </w:pPr>
      <w:bookmarkStart w:id="39" w:name="_Toc291585231"/>
      <w:r>
        <w:rPr>
          <w:rFonts w:hint="cs"/>
          <w:rtl/>
          <w:lang w:bidi="fa-IR"/>
        </w:rPr>
        <w:t>سرویس شاخص</w:t>
      </w:r>
      <w:r w:rsidR="00745FE0">
        <w:rPr>
          <w:rFonts w:hint="cs"/>
          <w:rtl/>
          <w:lang w:bidi="fa-IR"/>
        </w:rPr>
        <w:t xml:space="preserve"> های اصلی</w:t>
      </w:r>
      <w:r w:rsidR="00745FE0">
        <w:rPr>
          <w:lang w:bidi="fa-IR"/>
        </w:rPr>
        <w:t xml:space="preserve"> </w:t>
      </w:r>
      <w:r w:rsidR="00745FE0">
        <w:rPr>
          <w:rFonts w:hint="cs"/>
          <w:rtl/>
          <w:lang w:bidi="fa-IR"/>
        </w:rPr>
        <w:t xml:space="preserve"> (کد: </w:t>
      </w:r>
      <w:r w:rsidR="00745FE0">
        <w:rPr>
          <w:lang w:bidi="fa-IR"/>
        </w:rPr>
        <w:t>0x</w:t>
      </w:r>
      <w:r w:rsidR="00252E47">
        <w:rPr>
          <w:lang w:bidi="fa-IR"/>
        </w:rPr>
        <w:t>11</w:t>
      </w:r>
      <w:r w:rsidR="00745FE0">
        <w:rPr>
          <w:rFonts w:hint="cs"/>
          <w:rtl/>
          <w:lang w:bidi="fa-IR"/>
        </w:rPr>
        <w:t>)</w:t>
      </w:r>
      <w:bookmarkEnd w:id="39"/>
    </w:p>
    <w:p w:rsidR="00BC1A7F" w:rsidRDefault="00BC1A7F" w:rsidP="00745FE0">
      <w:pPr>
        <w:bidi/>
        <w:rPr>
          <w:rtl/>
          <w:lang w:bidi="fa-IR"/>
        </w:rPr>
      </w:pPr>
      <w:r>
        <w:rPr>
          <w:rFonts w:hint="cs"/>
          <w:rtl/>
          <w:lang w:bidi="fa-IR"/>
        </w:rPr>
        <w:t xml:space="preserve">در قسمت </w:t>
      </w:r>
      <w:r w:rsidR="00745FE0">
        <w:rPr>
          <w:rFonts w:hint="cs"/>
          <w:rtl/>
          <w:lang w:bidi="fa-IR"/>
        </w:rPr>
        <w:t>مربوط به اطلاعات شاخص ها، کاربر می تواند اطلاعات مربوط به شاخص های اصلی بازار را مشاهده نماید.</w:t>
      </w:r>
      <w:r>
        <w:rPr>
          <w:rFonts w:hint="cs"/>
          <w:rtl/>
          <w:lang w:bidi="fa-IR"/>
        </w:rPr>
        <w:t xml:space="preserve"> </w:t>
      </w:r>
    </w:p>
    <w:p w:rsidR="00BC1A7F" w:rsidRPr="00DB39ED" w:rsidRDefault="00BC1A7F" w:rsidP="00BC1A7F">
      <w:pPr>
        <w:pStyle w:val="Heading3"/>
        <w:numPr>
          <w:ilvl w:val="2"/>
          <w:numId w:val="1"/>
        </w:numPr>
        <w:bidi/>
        <w:rPr>
          <w:rFonts w:asciiTheme="majorBidi" w:hAnsiTheme="majorBidi" w:cstheme="majorBidi"/>
          <w:rtl/>
          <w:lang w:bidi="fa-IR"/>
        </w:rPr>
      </w:pPr>
      <w:bookmarkStart w:id="40" w:name="_Toc291585232"/>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40"/>
    </w:p>
    <w:p w:rsidR="00BC1A7F" w:rsidRPr="00DB39ED" w:rsidRDefault="00BC1A7F" w:rsidP="00BC1A7F">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BC1A7F" w:rsidRPr="00DB39ED" w:rsidRDefault="00BC1A7F" w:rsidP="00BC1A7F">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BC1A7F" w:rsidRPr="00DB39ED" w:rsidRDefault="00BC1A7F" w:rsidP="00BC1A7F">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BC1A7F" w:rsidTr="00BC1A7F">
        <w:trPr>
          <w:jc w:val="center"/>
        </w:trPr>
        <w:tc>
          <w:tcPr>
            <w:tcW w:w="1260" w:type="dxa"/>
          </w:tcPr>
          <w:p w:rsidR="00BC1A7F" w:rsidRPr="00E2097D" w:rsidRDefault="00BC1A7F" w:rsidP="00BC1A7F">
            <w:pPr>
              <w:bidi/>
              <w:jc w:val="center"/>
              <w:rPr>
                <w:b/>
                <w:bCs/>
                <w:rtl/>
              </w:rPr>
            </w:pPr>
            <w:r w:rsidRPr="00E2097D">
              <w:rPr>
                <w:b/>
                <w:bCs/>
              </w:rPr>
              <w:t>Service Type</w:t>
            </w:r>
          </w:p>
        </w:tc>
        <w:tc>
          <w:tcPr>
            <w:tcW w:w="810" w:type="dxa"/>
          </w:tcPr>
          <w:p w:rsidR="00BC1A7F" w:rsidRPr="00E2097D" w:rsidRDefault="00BC1A7F" w:rsidP="00BC1A7F">
            <w:pPr>
              <w:bidi/>
              <w:jc w:val="center"/>
              <w:rPr>
                <w:b/>
                <w:bCs/>
                <w:rtl/>
              </w:rPr>
            </w:pPr>
            <w:r w:rsidRPr="00E2097D">
              <w:rPr>
                <w:b/>
                <w:bCs/>
              </w:rPr>
              <w:t>Flags</w:t>
            </w:r>
          </w:p>
        </w:tc>
        <w:tc>
          <w:tcPr>
            <w:tcW w:w="1364" w:type="dxa"/>
          </w:tcPr>
          <w:p w:rsidR="00BC1A7F" w:rsidRPr="00E2097D" w:rsidRDefault="00BC1A7F" w:rsidP="00BC1A7F">
            <w:pPr>
              <w:bidi/>
              <w:jc w:val="center"/>
              <w:rPr>
                <w:b/>
                <w:bCs/>
              </w:rPr>
            </w:pPr>
            <w:r>
              <w:rPr>
                <w:b/>
                <w:bCs/>
              </w:rPr>
              <w:t>Encryption Key</w:t>
            </w:r>
          </w:p>
        </w:tc>
        <w:tc>
          <w:tcPr>
            <w:tcW w:w="1448" w:type="dxa"/>
          </w:tcPr>
          <w:p w:rsidR="00BC1A7F" w:rsidRPr="00E2097D" w:rsidRDefault="00BC1A7F" w:rsidP="00BC1A7F">
            <w:pPr>
              <w:bidi/>
              <w:jc w:val="center"/>
              <w:rPr>
                <w:b/>
                <w:bCs/>
                <w:rtl/>
              </w:rPr>
            </w:pPr>
            <w:r w:rsidRPr="00E2097D">
              <w:rPr>
                <w:b/>
                <w:bCs/>
              </w:rPr>
              <w:t>Response Code</w:t>
            </w:r>
          </w:p>
        </w:tc>
        <w:tc>
          <w:tcPr>
            <w:tcW w:w="905" w:type="dxa"/>
          </w:tcPr>
          <w:p w:rsidR="00BC1A7F" w:rsidRPr="00E2097D" w:rsidRDefault="00BC1A7F" w:rsidP="00BC1A7F">
            <w:pPr>
              <w:bidi/>
              <w:jc w:val="center"/>
              <w:rPr>
                <w:b/>
                <w:bCs/>
                <w:rtl/>
              </w:rPr>
            </w:pPr>
            <w:r w:rsidRPr="00E2097D">
              <w:rPr>
                <w:b/>
                <w:bCs/>
              </w:rPr>
              <w:t>Seq. No.</w:t>
            </w:r>
          </w:p>
        </w:tc>
        <w:tc>
          <w:tcPr>
            <w:tcW w:w="1161" w:type="dxa"/>
          </w:tcPr>
          <w:p w:rsidR="00BC1A7F" w:rsidRPr="00E2097D" w:rsidRDefault="00BC1A7F" w:rsidP="00BC1A7F">
            <w:pPr>
              <w:bidi/>
              <w:jc w:val="center"/>
              <w:rPr>
                <w:b/>
                <w:bCs/>
                <w:rtl/>
              </w:rPr>
            </w:pPr>
            <w:r>
              <w:rPr>
                <w:b/>
                <w:bCs/>
              </w:rPr>
              <w:t xml:space="preserve">Message </w:t>
            </w:r>
            <w:r w:rsidRPr="00E2097D">
              <w:rPr>
                <w:b/>
                <w:bCs/>
              </w:rPr>
              <w:t>length</w:t>
            </w:r>
          </w:p>
        </w:tc>
      </w:tr>
      <w:tr w:rsidR="00BC1A7F" w:rsidTr="00BC1A7F">
        <w:trPr>
          <w:jc w:val="center"/>
        </w:trPr>
        <w:tc>
          <w:tcPr>
            <w:tcW w:w="1260" w:type="dxa"/>
          </w:tcPr>
          <w:p w:rsidR="00BC1A7F" w:rsidRPr="00FD429D" w:rsidRDefault="00BC1A7F" w:rsidP="003A2EBF">
            <w:pPr>
              <w:bidi/>
              <w:jc w:val="center"/>
            </w:pPr>
            <w:r w:rsidRPr="00FD429D">
              <w:t>%</w:t>
            </w:r>
            <w:r w:rsidR="003A2EBF">
              <w:t>11</w:t>
            </w:r>
          </w:p>
        </w:tc>
        <w:tc>
          <w:tcPr>
            <w:tcW w:w="810" w:type="dxa"/>
          </w:tcPr>
          <w:p w:rsidR="00BC1A7F" w:rsidRPr="00FD429D" w:rsidRDefault="00BC1A7F" w:rsidP="00BC1A7F">
            <w:pPr>
              <w:bidi/>
              <w:jc w:val="center"/>
            </w:pPr>
            <w:r w:rsidRPr="00FD429D">
              <w:t>%01</w:t>
            </w:r>
          </w:p>
        </w:tc>
        <w:tc>
          <w:tcPr>
            <w:tcW w:w="1364" w:type="dxa"/>
          </w:tcPr>
          <w:p w:rsidR="00BC1A7F" w:rsidRPr="00FD429D" w:rsidRDefault="00BC1A7F" w:rsidP="00BC1A7F">
            <w:pPr>
              <w:bidi/>
              <w:jc w:val="center"/>
            </w:pPr>
            <w:r w:rsidRPr="00FD429D">
              <w:t>%00</w:t>
            </w:r>
          </w:p>
        </w:tc>
        <w:tc>
          <w:tcPr>
            <w:tcW w:w="1448" w:type="dxa"/>
          </w:tcPr>
          <w:p w:rsidR="00BC1A7F" w:rsidRPr="00FD429D" w:rsidRDefault="00BC1A7F" w:rsidP="00BC1A7F">
            <w:pPr>
              <w:bidi/>
              <w:jc w:val="center"/>
            </w:pPr>
            <w:r w:rsidRPr="00FD429D">
              <w:t>%00</w:t>
            </w:r>
          </w:p>
        </w:tc>
        <w:tc>
          <w:tcPr>
            <w:tcW w:w="905" w:type="dxa"/>
          </w:tcPr>
          <w:p w:rsidR="00BC1A7F" w:rsidRPr="00FD429D" w:rsidRDefault="00BC1A7F" w:rsidP="00BC1A7F">
            <w:pPr>
              <w:bidi/>
              <w:jc w:val="center"/>
            </w:pPr>
            <w:r w:rsidRPr="00FD429D">
              <w:t>%01</w:t>
            </w:r>
          </w:p>
        </w:tc>
        <w:tc>
          <w:tcPr>
            <w:tcW w:w="1161" w:type="dxa"/>
          </w:tcPr>
          <w:p w:rsidR="00BC1A7F" w:rsidRPr="00FD429D" w:rsidRDefault="00BC1A7F" w:rsidP="00BC1A7F">
            <w:pPr>
              <w:bidi/>
              <w:jc w:val="center"/>
            </w:pPr>
            <w:r w:rsidRPr="00FD429D">
              <w:t>#</w:t>
            </w:r>
          </w:p>
        </w:tc>
      </w:tr>
    </w:tbl>
    <w:p w:rsidR="00BC1A7F" w:rsidRPr="00DB39ED" w:rsidRDefault="00BC1A7F" w:rsidP="00BC1A7F">
      <w:pPr>
        <w:bidi/>
        <w:rPr>
          <w:rFonts w:asciiTheme="minorBidi" w:hAnsiTheme="minorBidi" w:cs="B Compset"/>
          <w:rtl/>
          <w:lang w:bidi="fa-IR"/>
        </w:rPr>
      </w:pPr>
    </w:p>
    <w:p w:rsidR="00BC1A7F" w:rsidRDefault="00BC1A7F" w:rsidP="00BC1A7F">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BC1A7F" w:rsidRDefault="00BC1A7F" w:rsidP="00BC1A7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BC1A7F" w:rsidRDefault="00BC1A7F" w:rsidP="00BC1A7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BC1A7F" w:rsidRPr="002357D3" w:rsidRDefault="00BC1A7F" w:rsidP="00BC1A7F">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BC1A7F" w:rsidRDefault="00BC1A7F" w:rsidP="00BC1A7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BC1A7F" w:rsidRPr="002357D3" w:rsidRDefault="00BC1A7F" w:rsidP="00BC1A7F">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BC1A7F" w:rsidRDefault="00BC1A7F" w:rsidP="003A2EBF">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3A2EBF">
        <w:rPr>
          <w:rFonts w:asciiTheme="minorHAnsi" w:eastAsiaTheme="minorHAnsi" w:hAnsiTheme="minorHAnsi" w:cstheme="minorBidi"/>
        </w:rPr>
        <w:t>11</w:t>
      </w:r>
      <w:r w:rsidRPr="00A60AAF">
        <w:rPr>
          <w:rFonts w:asciiTheme="minorHAnsi" w:eastAsiaTheme="minorHAnsi" w:hAnsiTheme="minorHAnsi" w:cstheme="minorBidi" w:hint="cs"/>
          <w:rtl/>
        </w:rPr>
        <w:t xml:space="preserve"> می باشد، مقداردهی شده است.</w:t>
      </w:r>
    </w:p>
    <w:p w:rsidR="00BC1A7F" w:rsidRDefault="00BC1A7F" w:rsidP="00BC1A7F">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BC1A7F" w:rsidRDefault="00BC1A7F" w:rsidP="00BC1A7F">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608" w:type="dxa"/>
        <w:tblLook w:val="04A0"/>
      </w:tblPr>
      <w:tblGrid>
        <w:gridCol w:w="601"/>
        <w:gridCol w:w="601"/>
      </w:tblGrid>
      <w:tr w:rsidR="00C721B2" w:rsidRPr="00C35256" w:rsidTr="00BC1A7F">
        <w:trPr>
          <w:cantSplit/>
          <w:trHeight w:val="1134"/>
        </w:trPr>
        <w:tc>
          <w:tcPr>
            <w:tcW w:w="601" w:type="dxa"/>
            <w:textDirection w:val="btLr"/>
          </w:tcPr>
          <w:p w:rsidR="00C721B2" w:rsidRDefault="00C721B2" w:rsidP="00BC1A7F">
            <w:pPr>
              <w:bidi/>
              <w:ind w:left="113" w:right="113"/>
              <w:rPr>
                <w:rtl/>
                <w:lang w:bidi="fa-IR"/>
              </w:rPr>
            </w:pPr>
            <w:r>
              <w:rPr>
                <w:rFonts w:hint="cs"/>
                <w:rtl/>
                <w:lang w:bidi="fa-IR"/>
              </w:rPr>
              <w:t>4 بایت</w:t>
            </w:r>
          </w:p>
        </w:tc>
        <w:tc>
          <w:tcPr>
            <w:tcW w:w="601" w:type="dxa"/>
            <w:textDirection w:val="btLr"/>
          </w:tcPr>
          <w:p w:rsidR="00C721B2" w:rsidRDefault="00C721B2" w:rsidP="00BC1A7F">
            <w:pPr>
              <w:bidi/>
              <w:ind w:left="113" w:right="113"/>
              <w:rPr>
                <w:rtl/>
                <w:lang w:bidi="fa-IR"/>
              </w:rPr>
            </w:pPr>
            <w:r>
              <w:rPr>
                <w:rFonts w:hint="cs"/>
                <w:rtl/>
                <w:lang w:bidi="fa-IR"/>
              </w:rPr>
              <w:t>2 بایت</w:t>
            </w:r>
          </w:p>
        </w:tc>
      </w:tr>
      <w:tr w:rsidR="00C721B2" w:rsidRPr="00C35256" w:rsidTr="00BC1A7F">
        <w:trPr>
          <w:cantSplit/>
          <w:trHeight w:val="1327"/>
        </w:trPr>
        <w:tc>
          <w:tcPr>
            <w:tcW w:w="601" w:type="dxa"/>
            <w:textDirection w:val="btLr"/>
          </w:tcPr>
          <w:p w:rsidR="00C721B2" w:rsidRPr="00C35256" w:rsidRDefault="00C721B2" w:rsidP="00BC1A7F">
            <w:pPr>
              <w:bidi/>
              <w:ind w:left="113" w:right="113"/>
              <w:rPr>
                <w:rtl/>
                <w:lang w:bidi="fa-IR"/>
              </w:rPr>
            </w:pPr>
            <w:r>
              <w:rPr>
                <w:rFonts w:hint="cs"/>
                <w:rtl/>
                <w:lang w:bidi="fa-IR"/>
              </w:rPr>
              <w:lastRenderedPageBreak/>
              <w:t>کد مشتری</w:t>
            </w:r>
          </w:p>
        </w:tc>
        <w:tc>
          <w:tcPr>
            <w:tcW w:w="601" w:type="dxa"/>
            <w:textDirection w:val="btLr"/>
          </w:tcPr>
          <w:p w:rsidR="00C721B2" w:rsidRPr="00C35256" w:rsidRDefault="00C721B2" w:rsidP="00BC1A7F">
            <w:pPr>
              <w:bidi/>
              <w:ind w:left="113" w:right="113"/>
              <w:rPr>
                <w:rtl/>
                <w:lang w:bidi="fa-IR"/>
              </w:rPr>
            </w:pPr>
            <w:r>
              <w:rPr>
                <w:rFonts w:hint="cs"/>
                <w:rtl/>
                <w:lang w:bidi="fa-IR"/>
              </w:rPr>
              <w:t>کد کارگزاری</w:t>
            </w:r>
          </w:p>
        </w:tc>
      </w:tr>
    </w:tbl>
    <w:p w:rsidR="00BC1A7F" w:rsidRDefault="00BC1A7F" w:rsidP="00BC1A7F">
      <w:pPr>
        <w:bidi/>
        <w:rPr>
          <w:rFonts w:asciiTheme="minorBidi" w:hAnsiTheme="minorBidi" w:cs="B Compset"/>
          <w:rtl/>
        </w:rPr>
      </w:pPr>
    </w:p>
    <w:p w:rsidR="00BC1A7F" w:rsidRDefault="00BC1A7F" w:rsidP="00BC1A7F">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BC1A7F" w:rsidTr="00BC1A7F">
        <w:tc>
          <w:tcPr>
            <w:tcW w:w="2033" w:type="dxa"/>
          </w:tcPr>
          <w:p w:rsidR="00BC1A7F" w:rsidRDefault="00BC1A7F" w:rsidP="00BC1A7F">
            <w:pPr>
              <w:bidi/>
              <w:rPr>
                <w:rtl/>
                <w:lang w:bidi="fa-IR"/>
              </w:rPr>
            </w:pPr>
            <w:r>
              <w:rPr>
                <w:rFonts w:hint="cs"/>
                <w:rtl/>
                <w:lang w:bidi="fa-IR"/>
              </w:rPr>
              <w:t xml:space="preserve">نام پارامتر </w:t>
            </w:r>
          </w:p>
        </w:tc>
        <w:tc>
          <w:tcPr>
            <w:tcW w:w="7212" w:type="dxa"/>
          </w:tcPr>
          <w:p w:rsidR="00BC1A7F" w:rsidRDefault="00BC1A7F" w:rsidP="00BC1A7F">
            <w:pPr>
              <w:bidi/>
              <w:rPr>
                <w:rtl/>
                <w:lang w:bidi="fa-IR"/>
              </w:rPr>
            </w:pPr>
            <w:r>
              <w:rPr>
                <w:rFonts w:hint="cs"/>
                <w:rtl/>
                <w:lang w:bidi="fa-IR"/>
              </w:rPr>
              <w:t>توضیح</w:t>
            </w:r>
          </w:p>
        </w:tc>
      </w:tr>
      <w:tr w:rsidR="00BC1A7F" w:rsidTr="00BC1A7F">
        <w:tc>
          <w:tcPr>
            <w:tcW w:w="2033" w:type="dxa"/>
            <w:vAlign w:val="center"/>
          </w:tcPr>
          <w:p w:rsidR="00BC1A7F" w:rsidRDefault="00BC1A7F" w:rsidP="00BC1A7F">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BC1A7F" w:rsidRDefault="00BC1A7F" w:rsidP="00BC1A7F">
            <w:pPr>
              <w:bidi/>
              <w:rPr>
                <w:rFonts w:cs="B Compset"/>
                <w:rtl/>
              </w:rPr>
            </w:pPr>
            <w:r>
              <w:rPr>
                <w:rFonts w:cs="B Compset" w:hint="cs"/>
                <w:rtl/>
              </w:rPr>
              <w:t>در این فیلد  کد مربوط به کارگزاری ارسال می گردد.</w:t>
            </w:r>
          </w:p>
        </w:tc>
      </w:tr>
      <w:tr w:rsidR="00BC1A7F" w:rsidTr="00BC1A7F">
        <w:tc>
          <w:tcPr>
            <w:tcW w:w="2033" w:type="dxa"/>
            <w:vAlign w:val="center"/>
          </w:tcPr>
          <w:p w:rsidR="00BC1A7F" w:rsidRDefault="00BC1A7F" w:rsidP="00BC1A7F">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BC1A7F" w:rsidRDefault="00BC1A7F" w:rsidP="00BC1A7F">
            <w:pPr>
              <w:bidi/>
              <w:rPr>
                <w:rFonts w:cs="B Compset"/>
                <w:rtl/>
                <w:lang w:bidi="fa-IR"/>
              </w:rPr>
            </w:pPr>
            <w:r>
              <w:rPr>
                <w:rFonts w:cs="B Compset" w:hint="cs"/>
                <w:rtl/>
              </w:rPr>
              <w:t xml:space="preserve">برای </w:t>
            </w:r>
            <w:r>
              <w:rPr>
                <w:rFonts w:cs="B Compset"/>
              </w:rPr>
              <w:t>Log</w:t>
            </w:r>
            <w:r>
              <w:rPr>
                <w:rFonts w:cs="B Compset" w:hint="cs"/>
                <w:rtl/>
                <w:lang w:bidi="fa-IR"/>
              </w:rPr>
              <w:t>کردن رفتار مشتری در هنگام استفاده از نرم افزار، این کد استفاده می گردد.</w:t>
            </w:r>
          </w:p>
        </w:tc>
      </w:tr>
    </w:tbl>
    <w:p w:rsidR="00BC1A7F" w:rsidRDefault="00BC1A7F" w:rsidP="00BC1A7F">
      <w:pPr>
        <w:bidi/>
        <w:rPr>
          <w:rFonts w:cs="Times New Roman"/>
          <w:rtl/>
          <w:lang w:bidi="fa-IR"/>
        </w:rPr>
      </w:pPr>
    </w:p>
    <w:p w:rsidR="00BC1A7F" w:rsidRDefault="00BC1A7F" w:rsidP="00BC1A7F">
      <w:pPr>
        <w:pStyle w:val="Heading3"/>
        <w:numPr>
          <w:ilvl w:val="2"/>
          <w:numId w:val="1"/>
        </w:numPr>
        <w:bidi/>
      </w:pPr>
      <w:bookmarkStart w:id="41" w:name="_Toc291585233"/>
      <w:r>
        <w:t>Response Message</w:t>
      </w:r>
      <w:bookmarkEnd w:id="41"/>
    </w:p>
    <w:p w:rsidR="00BC1A7F" w:rsidRDefault="00BC1A7F" w:rsidP="00BC1A7F">
      <w:pPr>
        <w:pStyle w:val="Heading4"/>
        <w:numPr>
          <w:ilvl w:val="3"/>
          <w:numId w:val="1"/>
        </w:numPr>
        <w:bidi/>
        <w:rPr>
          <w:rtl/>
          <w:lang w:bidi="fa-IR"/>
        </w:rPr>
      </w:pPr>
      <w:r>
        <w:rPr>
          <w:rFonts w:hint="cs"/>
          <w:rtl/>
          <w:lang w:bidi="fa-IR"/>
        </w:rPr>
        <w:t xml:space="preserve">ساختار مربوط به </w:t>
      </w:r>
      <w:r>
        <w:rPr>
          <w:lang w:bidi="fa-IR"/>
        </w:rPr>
        <w:t>Header</w:t>
      </w:r>
    </w:p>
    <w:p w:rsidR="00BC1A7F" w:rsidRDefault="00BC1A7F" w:rsidP="00BC1A7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BC1A7F" w:rsidTr="00BC1A7F">
        <w:trPr>
          <w:jc w:val="center"/>
        </w:trPr>
        <w:tc>
          <w:tcPr>
            <w:tcW w:w="1260" w:type="dxa"/>
          </w:tcPr>
          <w:p w:rsidR="00BC1A7F" w:rsidRPr="00E2097D" w:rsidRDefault="00BC1A7F" w:rsidP="00BC1A7F">
            <w:pPr>
              <w:bidi/>
              <w:jc w:val="center"/>
              <w:rPr>
                <w:b/>
                <w:bCs/>
                <w:rtl/>
              </w:rPr>
            </w:pPr>
            <w:r w:rsidRPr="00E2097D">
              <w:rPr>
                <w:b/>
                <w:bCs/>
              </w:rPr>
              <w:t>Service Type</w:t>
            </w:r>
          </w:p>
        </w:tc>
        <w:tc>
          <w:tcPr>
            <w:tcW w:w="810" w:type="dxa"/>
          </w:tcPr>
          <w:p w:rsidR="00BC1A7F" w:rsidRPr="00E2097D" w:rsidRDefault="00BC1A7F" w:rsidP="00BC1A7F">
            <w:pPr>
              <w:bidi/>
              <w:jc w:val="center"/>
              <w:rPr>
                <w:b/>
                <w:bCs/>
                <w:rtl/>
              </w:rPr>
            </w:pPr>
            <w:r w:rsidRPr="00E2097D">
              <w:rPr>
                <w:b/>
                <w:bCs/>
              </w:rPr>
              <w:t>Flags</w:t>
            </w:r>
          </w:p>
        </w:tc>
        <w:tc>
          <w:tcPr>
            <w:tcW w:w="1364" w:type="dxa"/>
          </w:tcPr>
          <w:p w:rsidR="00BC1A7F" w:rsidRPr="00E2097D" w:rsidRDefault="00BC1A7F" w:rsidP="00BC1A7F">
            <w:pPr>
              <w:bidi/>
              <w:jc w:val="center"/>
              <w:rPr>
                <w:b/>
                <w:bCs/>
              </w:rPr>
            </w:pPr>
            <w:r>
              <w:rPr>
                <w:b/>
                <w:bCs/>
              </w:rPr>
              <w:t>Encryption Key</w:t>
            </w:r>
          </w:p>
        </w:tc>
        <w:tc>
          <w:tcPr>
            <w:tcW w:w="1448" w:type="dxa"/>
          </w:tcPr>
          <w:p w:rsidR="00BC1A7F" w:rsidRPr="00E2097D" w:rsidRDefault="00BC1A7F" w:rsidP="00BC1A7F">
            <w:pPr>
              <w:bidi/>
              <w:jc w:val="center"/>
              <w:rPr>
                <w:b/>
                <w:bCs/>
                <w:rtl/>
              </w:rPr>
            </w:pPr>
            <w:r w:rsidRPr="00E2097D">
              <w:rPr>
                <w:b/>
                <w:bCs/>
              </w:rPr>
              <w:t>Response Code</w:t>
            </w:r>
          </w:p>
        </w:tc>
        <w:tc>
          <w:tcPr>
            <w:tcW w:w="905" w:type="dxa"/>
          </w:tcPr>
          <w:p w:rsidR="00BC1A7F" w:rsidRPr="00E2097D" w:rsidRDefault="00BC1A7F" w:rsidP="00BC1A7F">
            <w:pPr>
              <w:bidi/>
              <w:jc w:val="center"/>
              <w:rPr>
                <w:b/>
                <w:bCs/>
                <w:rtl/>
              </w:rPr>
            </w:pPr>
            <w:r w:rsidRPr="00E2097D">
              <w:rPr>
                <w:b/>
                <w:bCs/>
              </w:rPr>
              <w:t>Seq. No.</w:t>
            </w:r>
          </w:p>
        </w:tc>
        <w:tc>
          <w:tcPr>
            <w:tcW w:w="1161" w:type="dxa"/>
          </w:tcPr>
          <w:p w:rsidR="00BC1A7F" w:rsidRPr="00E2097D" w:rsidRDefault="00BC1A7F" w:rsidP="00BC1A7F">
            <w:pPr>
              <w:bidi/>
              <w:jc w:val="center"/>
              <w:rPr>
                <w:b/>
                <w:bCs/>
                <w:rtl/>
              </w:rPr>
            </w:pPr>
            <w:r>
              <w:rPr>
                <w:b/>
                <w:bCs/>
              </w:rPr>
              <w:t xml:space="preserve">Message </w:t>
            </w:r>
            <w:r w:rsidRPr="00E2097D">
              <w:rPr>
                <w:b/>
                <w:bCs/>
              </w:rPr>
              <w:t>length</w:t>
            </w:r>
          </w:p>
        </w:tc>
      </w:tr>
      <w:tr w:rsidR="00BC1A7F" w:rsidTr="00BC1A7F">
        <w:trPr>
          <w:jc w:val="center"/>
        </w:trPr>
        <w:tc>
          <w:tcPr>
            <w:tcW w:w="1260" w:type="dxa"/>
          </w:tcPr>
          <w:p w:rsidR="00BC1A7F" w:rsidRPr="00FD429D" w:rsidRDefault="00BC1A7F" w:rsidP="003A2EBF">
            <w:pPr>
              <w:bidi/>
              <w:jc w:val="center"/>
            </w:pPr>
            <w:r w:rsidRPr="00FD429D">
              <w:t>%</w:t>
            </w:r>
            <w:r w:rsidR="003A2EBF">
              <w:t>11</w:t>
            </w:r>
          </w:p>
        </w:tc>
        <w:tc>
          <w:tcPr>
            <w:tcW w:w="810" w:type="dxa"/>
          </w:tcPr>
          <w:p w:rsidR="00BC1A7F" w:rsidRPr="00FD429D" w:rsidRDefault="00BC1A7F" w:rsidP="00BC1A7F">
            <w:pPr>
              <w:bidi/>
              <w:jc w:val="center"/>
              <w:rPr>
                <w:rtl/>
                <w:lang w:bidi="fa-IR"/>
              </w:rPr>
            </w:pPr>
            <w:r w:rsidRPr="00FD429D">
              <w:t>%0</w:t>
            </w:r>
            <w:r>
              <w:t>0</w:t>
            </w:r>
          </w:p>
        </w:tc>
        <w:tc>
          <w:tcPr>
            <w:tcW w:w="1364" w:type="dxa"/>
          </w:tcPr>
          <w:p w:rsidR="00BC1A7F" w:rsidRPr="00FD429D" w:rsidRDefault="00BC1A7F" w:rsidP="00BC1A7F">
            <w:pPr>
              <w:bidi/>
              <w:jc w:val="center"/>
            </w:pPr>
            <w:r w:rsidRPr="00FD429D">
              <w:t>%00</w:t>
            </w:r>
          </w:p>
        </w:tc>
        <w:tc>
          <w:tcPr>
            <w:tcW w:w="1448" w:type="dxa"/>
          </w:tcPr>
          <w:p w:rsidR="00BC1A7F" w:rsidRPr="00FD429D" w:rsidRDefault="00BC1A7F" w:rsidP="00BC1A7F">
            <w:pPr>
              <w:bidi/>
              <w:jc w:val="center"/>
            </w:pPr>
            <w:r w:rsidRPr="00FD429D">
              <w:t>%00</w:t>
            </w:r>
          </w:p>
        </w:tc>
        <w:tc>
          <w:tcPr>
            <w:tcW w:w="905" w:type="dxa"/>
          </w:tcPr>
          <w:p w:rsidR="00BC1A7F" w:rsidRPr="00FD429D" w:rsidRDefault="00BC1A7F" w:rsidP="00BC1A7F">
            <w:pPr>
              <w:bidi/>
              <w:jc w:val="center"/>
            </w:pPr>
            <w:r w:rsidRPr="00FD429D">
              <w:t>%01</w:t>
            </w:r>
          </w:p>
        </w:tc>
        <w:tc>
          <w:tcPr>
            <w:tcW w:w="1161" w:type="dxa"/>
          </w:tcPr>
          <w:p w:rsidR="00BC1A7F" w:rsidRPr="00FD429D" w:rsidRDefault="00BC1A7F" w:rsidP="00BC1A7F">
            <w:pPr>
              <w:bidi/>
              <w:jc w:val="center"/>
            </w:pPr>
            <w:r w:rsidRPr="00FD429D">
              <w:t>#</w:t>
            </w:r>
          </w:p>
        </w:tc>
      </w:tr>
    </w:tbl>
    <w:p w:rsidR="00BC1A7F" w:rsidRDefault="00BC1A7F" w:rsidP="00BC1A7F">
      <w:pPr>
        <w:bidi/>
      </w:pPr>
    </w:p>
    <w:p w:rsidR="00BC1A7F" w:rsidRDefault="00BC1A7F" w:rsidP="00BC1A7F">
      <w:pPr>
        <w:bidi/>
        <w:rPr>
          <w:rtl/>
          <w:lang w:bidi="fa-IR"/>
        </w:rPr>
      </w:pPr>
      <w:r>
        <w:rPr>
          <w:rFonts w:hint="cs"/>
          <w:rtl/>
          <w:lang w:bidi="fa-IR"/>
        </w:rPr>
        <w:t>در نمودار بالا مقادیر هر یک از فیلدهای پیام درخواست مشخص شده اند.</w:t>
      </w:r>
    </w:p>
    <w:p w:rsidR="00BC1A7F" w:rsidRDefault="00BC1A7F" w:rsidP="00BC1A7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BC1A7F" w:rsidRDefault="00BC1A7F" w:rsidP="00BC1A7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BC1A7F" w:rsidRPr="002357D3" w:rsidRDefault="00BC1A7F" w:rsidP="00BC1A7F">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BC1A7F" w:rsidRDefault="00BC1A7F" w:rsidP="00BC1A7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BC1A7F" w:rsidRPr="002357D3" w:rsidRDefault="00BC1A7F" w:rsidP="00BC1A7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BC1A7F" w:rsidRDefault="00BC1A7F" w:rsidP="003A2EBF">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3A2EBF">
        <w:rPr>
          <w:rFonts w:asciiTheme="minorHAnsi" w:eastAsiaTheme="minorHAnsi" w:hAnsiTheme="minorHAnsi" w:cstheme="minorBidi"/>
        </w:rPr>
        <w:t>11</w:t>
      </w:r>
      <w:r w:rsidRPr="00A60AAF">
        <w:rPr>
          <w:rFonts w:asciiTheme="minorHAnsi" w:eastAsiaTheme="minorHAnsi" w:hAnsiTheme="minorHAnsi" w:cstheme="minorBidi" w:hint="cs"/>
          <w:rtl/>
        </w:rPr>
        <w:t xml:space="preserve"> می باشد، مقداردهی شده است.</w:t>
      </w:r>
    </w:p>
    <w:p w:rsidR="00BC1A7F" w:rsidRDefault="00BC1A7F" w:rsidP="00BC1A7F">
      <w:pPr>
        <w:pStyle w:val="Heading4"/>
        <w:numPr>
          <w:ilvl w:val="3"/>
          <w:numId w:val="1"/>
        </w:numPr>
        <w:bidi/>
        <w:rPr>
          <w:lang w:bidi="fa-IR"/>
        </w:rPr>
      </w:pPr>
      <w:r>
        <w:rPr>
          <w:rFonts w:hint="cs"/>
          <w:rtl/>
          <w:lang w:bidi="fa-IR"/>
        </w:rPr>
        <w:t xml:space="preserve">ساختار مربوط به </w:t>
      </w:r>
      <w:r>
        <w:rPr>
          <w:lang w:bidi="fa-IR"/>
        </w:rPr>
        <w:t>Body</w:t>
      </w:r>
    </w:p>
    <w:p w:rsidR="00BC1A7F" w:rsidRPr="005E0DF8" w:rsidRDefault="00BC1A7F" w:rsidP="00BC1A7F">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745FE0" w:rsidRDefault="00745FE0" w:rsidP="00745FE0">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745FE0" w:rsidRDefault="00745FE0" w:rsidP="00745FE0">
      <w:pPr>
        <w:bidi/>
        <w:ind w:left="360"/>
        <w:rPr>
          <w:rtl/>
          <w:lang w:bidi="fa-IR"/>
        </w:rPr>
      </w:pPr>
      <w:r>
        <w:rPr>
          <w:rFonts w:hint="cs"/>
          <w:rtl/>
          <w:lang w:bidi="fa-IR"/>
        </w:rPr>
        <w:t>در صورت انجام موفقیت آمیز این سرویس، لیست شاخص های اصلی ارسال خواهد شد.</w:t>
      </w:r>
      <w:r>
        <w:rPr>
          <w:rtl/>
          <w:lang w:bidi="fa-IR"/>
        </w:rPr>
        <w:t xml:space="preserve"> </w:t>
      </w:r>
    </w:p>
    <w:p w:rsidR="00745FE0" w:rsidRDefault="00745FE0" w:rsidP="00745FE0">
      <w:pPr>
        <w:bidi/>
        <w:ind w:left="360"/>
        <w:rPr>
          <w:rtl/>
          <w:lang w:bidi="fa-IR"/>
        </w:rPr>
      </w:pPr>
      <w:r>
        <w:rPr>
          <w:rFonts w:hint="cs"/>
          <w:rtl/>
          <w:lang w:bidi="fa-IR"/>
        </w:rPr>
        <w:t>شمای کلی پیام پاسخ برای این سرویس در شکل زیر نشان داده شده است.</w:t>
      </w:r>
    </w:p>
    <w:tbl>
      <w:tblPr>
        <w:bidiVisual/>
        <w:tblW w:w="9216" w:type="dxa"/>
        <w:tblInd w:w="360" w:type="dxa"/>
        <w:tblCellMar>
          <w:left w:w="0" w:type="dxa"/>
          <w:right w:w="0" w:type="dxa"/>
        </w:tblCellMar>
        <w:tblLook w:val="04A0"/>
      </w:tblPr>
      <w:tblGrid>
        <w:gridCol w:w="1803"/>
        <w:gridCol w:w="1843"/>
        <w:gridCol w:w="1935"/>
        <w:gridCol w:w="1879"/>
        <w:gridCol w:w="1756"/>
      </w:tblGrid>
      <w:tr w:rsidR="00745FE0" w:rsidRPr="004C0171" w:rsidTr="00C258E9">
        <w:tc>
          <w:tcPr>
            <w:tcW w:w="180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Arial" w:hAnsi="Arial"/>
                <w:rtl/>
                <w:lang w:bidi="fa-IR"/>
              </w:rPr>
              <w:lastRenderedPageBreak/>
              <w:t xml:space="preserve">اطلاعات آیتم </w:t>
            </w:r>
            <w:r w:rsidRPr="004C0171">
              <w:t>n</w:t>
            </w:r>
          </w:p>
        </w:tc>
        <w:tc>
          <w:tcPr>
            <w:tcW w:w="1843"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Arial" w:hAnsi="Arial"/>
                <w:rtl/>
                <w:lang w:bidi="fa-IR"/>
              </w:rPr>
              <w:t>....</w:t>
            </w:r>
          </w:p>
        </w:tc>
        <w:tc>
          <w:tcPr>
            <w:tcW w:w="19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Arial" w:hAnsi="Arial"/>
                <w:rtl/>
                <w:lang w:bidi="fa-IR"/>
              </w:rPr>
              <w:t>اطلاعات آیتم 1</w:t>
            </w:r>
          </w:p>
        </w:tc>
        <w:tc>
          <w:tcPr>
            <w:tcW w:w="1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Arial" w:hAnsi="Arial"/>
                <w:rtl/>
                <w:lang w:bidi="fa-IR"/>
              </w:rPr>
              <w:t>تعداد آیتم های مربوط به شاخص</w:t>
            </w:r>
          </w:p>
        </w:tc>
        <w:tc>
          <w:tcPr>
            <w:tcW w:w="17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5FE0" w:rsidRPr="004C0171" w:rsidRDefault="00745FE0" w:rsidP="00C258E9">
            <w:pPr>
              <w:bidi/>
              <w:spacing w:after="0" w:line="240" w:lineRule="auto"/>
              <w:jc w:val="center"/>
            </w:pPr>
            <w:r w:rsidRPr="004C0171">
              <w:rPr>
                <w:rFonts w:ascii="Arial" w:hAnsi="Arial"/>
                <w:rtl/>
                <w:lang w:bidi="fa-IR"/>
              </w:rPr>
              <w:t>تاریخ</w:t>
            </w:r>
          </w:p>
        </w:tc>
      </w:tr>
      <w:tr w:rsidR="00745FE0" w:rsidRPr="004C0171" w:rsidTr="00C258E9">
        <w:tc>
          <w:tcPr>
            <w:tcW w:w="18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Times New Roman" w:hAnsi="Times New Roman"/>
                <w:rtl/>
                <w:lang w:bidi="fa-IR"/>
              </w:rPr>
              <w:t xml:space="preserve"># </w:t>
            </w:r>
            <w:r w:rsidRPr="004C0171">
              <w:rPr>
                <w:rFonts w:ascii="Arial" w:hAnsi="Arial" w:cs="Arial"/>
                <w:rtl/>
                <w:lang w:bidi="fa-IR"/>
              </w:rPr>
              <w:t> </w:t>
            </w:r>
            <w:r w:rsidRPr="004C0171">
              <w:rPr>
                <w:rFonts w:ascii="Arial" w:hAnsi="Arial"/>
                <w:rtl/>
                <w:lang w:bidi="fa-IR"/>
              </w:rPr>
              <w:t>بایت</w:t>
            </w:r>
          </w:p>
        </w:tc>
        <w:tc>
          <w:tcPr>
            <w:tcW w:w="0" w:type="auto"/>
            <w:vMerge/>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spacing w:after="0" w:line="240" w:lineRule="auto"/>
            </w:pPr>
          </w:p>
        </w:tc>
        <w:tc>
          <w:tcPr>
            <w:tcW w:w="19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Times New Roman" w:hAnsi="Times New Roman"/>
                <w:rtl/>
                <w:lang w:bidi="fa-IR"/>
              </w:rPr>
              <w:t xml:space="preserve"># </w:t>
            </w:r>
            <w:r w:rsidRPr="004C0171">
              <w:rPr>
                <w:rFonts w:ascii="Arial" w:hAnsi="Arial" w:cs="Arial"/>
                <w:rtl/>
                <w:lang w:bidi="fa-IR"/>
              </w:rPr>
              <w:t> </w:t>
            </w:r>
            <w:r w:rsidRPr="004C0171">
              <w:rPr>
                <w:rFonts w:ascii="Arial" w:hAnsi="Arial"/>
                <w:rtl/>
                <w:lang w:bidi="fa-IR"/>
              </w:rPr>
              <w:t>بایت</w:t>
            </w:r>
          </w:p>
        </w:tc>
        <w:tc>
          <w:tcPr>
            <w:tcW w:w="1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E0" w:rsidRPr="004C0171" w:rsidRDefault="00745FE0" w:rsidP="00C258E9">
            <w:pPr>
              <w:bidi/>
              <w:spacing w:after="0" w:line="240" w:lineRule="auto"/>
              <w:jc w:val="center"/>
            </w:pPr>
            <w:r w:rsidRPr="004C0171">
              <w:rPr>
                <w:rFonts w:ascii="Arial" w:hAnsi="Arial"/>
                <w:rtl/>
                <w:lang w:bidi="fa-IR"/>
              </w:rPr>
              <w:t>1 بایت</w:t>
            </w:r>
          </w:p>
        </w:tc>
        <w:tc>
          <w:tcPr>
            <w:tcW w:w="1756" w:type="dxa"/>
            <w:tcBorders>
              <w:top w:val="nil"/>
              <w:left w:val="nil"/>
              <w:bottom w:val="single" w:sz="8" w:space="0" w:color="auto"/>
              <w:right w:val="single" w:sz="8" w:space="0" w:color="auto"/>
            </w:tcBorders>
            <w:tcMar>
              <w:top w:w="0" w:type="dxa"/>
              <w:left w:w="108" w:type="dxa"/>
              <w:bottom w:w="0" w:type="dxa"/>
              <w:right w:w="108" w:type="dxa"/>
            </w:tcMar>
            <w:hideMark/>
          </w:tcPr>
          <w:p w:rsidR="00745FE0" w:rsidRPr="004C0171" w:rsidRDefault="00745FE0" w:rsidP="00C258E9">
            <w:pPr>
              <w:bidi/>
              <w:spacing w:after="0" w:line="240" w:lineRule="auto"/>
              <w:jc w:val="center"/>
            </w:pPr>
            <w:r w:rsidRPr="004C0171">
              <w:rPr>
                <w:rFonts w:ascii="Arial" w:hAnsi="Arial"/>
                <w:rtl/>
                <w:lang w:bidi="fa-IR"/>
              </w:rPr>
              <w:t>4 بایت</w:t>
            </w:r>
          </w:p>
        </w:tc>
      </w:tr>
    </w:tbl>
    <w:p w:rsidR="00745FE0" w:rsidRDefault="00745FE0" w:rsidP="00CE3806">
      <w:pPr>
        <w:bidi/>
        <w:ind w:left="360"/>
        <w:rPr>
          <w:rtl/>
          <w:lang w:bidi="fa-IR"/>
        </w:rPr>
      </w:pPr>
      <w:r>
        <w:rPr>
          <w:rFonts w:hint="cs"/>
          <w:rtl/>
          <w:lang w:bidi="fa-IR"/>
        </w:rPr>
        <w:t xml:space="preserve">همانطور که در این شکل نشان داده شده است، 4 بایت اول تاریخ و بایت 5 تعداد تراکنش ها را نشان میدهد. فرمت تاریخ شبیه </w:t>
      </w:r>
      <w:r>
        <w:rPr>
          <w:lang w:bidi="fa-IR"/>
        </w:rPr>
        <w:t>Server Time</w:t>
      </w:r>
      <w:r>
        <w:rPr>
          <w:rFonts w:hint="cs"/>
          <w:rtl/>
          <w:lang w:bidi="fa-IR"/>
        </w:rPr>
        <w:t xml:space="preserve"> می باشد. اطلاعات هر تراکنش در بایت های بعدی گنجانده خواهد شد. ساختار یک آیتم تراکنش در ادامه توضیح داده شده است.</w:t>
      </w:r>
    </w:p>
    <w:p w:rsidR="00745FE0" w:rsidRDefault="00745FE0" w:rsidP="00745FE0">
      <w:pPr>
        <w:bidi/>
        <w:ind w:left="360"/>
        <w:rPr>
          <w:lang w:bidi="fa-IR"/>
        </w:rPr>
      </w:pPr>
      <w:r>
        <w:rPr>
          <w:rFonts w:hint="cs"/>
          <w:rtl/>
          <w:lang w:bidi="fa-IR"/>
        </w:rPr>
        <w:t>نمودار دیاگرام مربوط به یک آیتم در شکل زیر توضیح داده شده است. پاسخ کلی از کنار هم قرار گرفتن تعداد 5 آیتم و یا کمتر از این دیاگرام ها در کنار یکدیگر به وجود خواهد آمد.</w:t>
      </w:r>
    </w:p>
    <w:p w:rsidR="008725B5" w:rsidRDefault="008725B5" w:rsidP="008725B5">
      <w:pPr>
        <w:bidi/>
        <w:ind w:left="360"/>
        <w:rPr>
          <w:lang w:bidi="fa-IR"/>
        </w:rPr>
      </w:pPr>
    </w:p>
    <w:p w:rsidR="008725B5" w:rsidRDefault="008725B5" w:rsidP="008725B5">
      <w:pPr>
        <w:bidi/>
        <w:ind w:left="360"/>
        <w:rPr>
          <w:lang w:bidi="fa-IR"/>
        </w:rPr>
      </w:pPr>
    </w:p>
    <w:p w:rsidR="006F7E04" w:rsidRDefault="006F7E04" w:rsidP="006F7E04">
      <w:pPr>
        <w:bidi/>
        <w:ind w:left="360"/>
        <w:rPr>
          <w:rtl/>
          <w:lang w:bidi="fa-IR"/>
        </w:rPr>
      </w:pPr>
    </w:p>
    <w:tbl>
      <w:tblPr>
        <w:tblStyle w:val="TableGrid"/>
        <w:bidiVisual/>
        <w:tblW w:w="8410" w:type="dxa"/>
        <w:jc w:val="center"/>
        <w:tblInd w:w="360" w:type="dxa"/>
        <w:tblLook w:val="04A0"/>
      </w:tblPr>
      <w:tblGrid>
        <w:gridCol w:w="560"/>
        <w:gridCol w:w="559"/>
        <w:gridCol w:w="926"/>
        <w:gridCol w:w="1280"/>
        <w:gridCol w:w="1141"/>
        <w:gridCol w:w="877"/>
        <w:gridCol w:w="1096"/>
        <w:gridCol w:w="877"/>
        <w:gridCol w:w="1094"/>
      </w:tblGrid>
      <w:tr w:rsidR="00CE3806" w:rsidTr="00CE3806">
        <w:trPr>
          <w:trHeight w:val="432"/>
          <w:jc w:val="center"/>
        </w:trPr>
        <w:tc>
          <w:tcPr>
            <w:tcW w:w="2223" w:type="dxa"/>
            <w:gridSpan w:val="3"/>
          </w:tcPr>
          <w:p w:rsidR="00745FE0" w:rsidRDefault="00745FE0" w:rsidP="00C258E9">
            <w:pPr>
              <w:bidi/>
              <w:jc w:val="center"/>
              <w:rPr>
                <w:rtl/>
                <w:lang w:bidi="fa-IR"/>
              </w:rPr>
            </w:pPr>
            <w:r>
              <w:rPr>
                <w:rFonts w:hint="cs"/>
                <w:rtl/>
                <w:lang w:bidi="fa-IR"/>
              </w:rPr>
              <w:t>وضعیت</w:t>
            </w:r>
          </w:p>
        </w:tc>
        <w:tc>
          <w:tcPr>
            <w:tcW w:w="1353" w:type="dxa"/>
            <w:vMerge w:val="restart"/>
            <w:vAlign w:val="center"/>
          </w:tcPr>
          <w:p w:rsidR="00745FE0" w:rsidRDefault="00745FE0" w:rsidP="00C258E9">
            <w:pPr>
              <w:bidi/>
              <w:jc w:val="center"/>
              <w:rPr>
                <w:rtl/>
                <w:lang w:bidi="fa-IR"/>
              </w:rPr>
            </w:pPr>
            <w:r>
              <w:rPr>
                <w:rFonts w:hint="cs"/>
                <w:rtl/>
                <w:lang w:bidi="fa-IR"/>
              </w:rPr>
              <w:t>درصد تغییرات</w:t>
            </w:r>
          </w:p>
        </w:tc>
        <w:tc>
          <w:tcPr>
            <w:tcW w:w="803" w:type="dxa"/>
            <w:vMerge w:val="restart"/>
            <w:vAlign w:val="center"/>
          </w:tcPr>
          <w:p w:rsidR="00745FE0" w:rsidRDefault="00745FE0" w:rsidP="00C258E9">
            <w:pPr>
              <w:bidi/>
              <w:jc w:val="center"/>
              <w:rPr>
                <w:lang w:bidi="fa-IR"/>
              </w:rPr>
            </w:pPr>
            <w:r>
              <w:rPr>
                <w:rFonts w:hint="cs"/>
                <w:rtl/>
                <w:lang w:bidi="fa-IR"/>
              </w:rPr>
              <w:t>مقدار تغییرات</w:t>
            </w:r>
          </w:p>
        </w:tc>
        <w:tc>
          <w:tcPr>
            <w:tcW w:w="807" w:type="dxa"/>
            <w:vMerge w:val="restart"/>
            <w:vAlign w:val="center"/>
          </w:tcPr>
          <w:p w:rsidR="00745FE0" w:rsidRDefault="00745FE0" w:rsidP="00C258E9">
            <w:pPr>
              <w:bidi/>
              <w:jc w:val="center"/>
              <w:rPr>
                <w:lang w:bidi="fa-IR"/>
              </w:rPr>
            </w:pPr>
            <w:r>
              <w:rPr>
                <w:rFonts w:hint="cs"/>
                <w:rtl/>
                <w:lang w:bidi="fa-IR"/>
              </w:rPr>
              <w:t>کمترین مقدار</w:t>
            </w:r>
          </w:p>
        </w:tc>
        <w:tc>
          <w:tcPr>
            <w:tcW w:w="1141" w:type="dxa"/>
            <w:vMerge w:val="restart"/>
            <w:vAlign w:val="center"/>
          </w:tcPr>
          <w:p w:rsidR="00745FE0" w:rsidRDefault="00745FE0" w:rsidP="00C258E9">
            <w:pPr>
              <w:bidi/>
              <w:jc w:val="center"/>
              <w:rPr>
                <w:lang w:bidi="fa-IR"/>
              </w:rPr>
            </w:pPr>
            <w:r>
              <w:rPr>
                <w:rFonts w:hint="cs"/>
                <w:rtl/>
                <w:lang w:bidi="fa-IR"/>
              </w:rPr>
              <w:t>بیشترین مقدار</w:t>
            </w:r>
          </w:p>
        </w:tc>
        <w:tc>
          <w:tcPr>
            <w:tcW w:w="806" w:type="dxa"/>
            <w:vMerge w:val="restart"/>
            <w:vAlign w:val="center"/>
          </w:tcPr>
          <w:p w:rsidR="00745FE0" w:rsidRDefault="00745FE0" w:rsidP="00C258E9">
            <w:pPr>
              <w:bidi/>
              <w:jc w:val="center"/>
              <w:rPr>
                <w:rtl/>
                <w:lang w:bidi="fa-IR"/>
              </w:rPr>
            </w:pPr>
            <w:r>
              <w:rPr>
                <w:rFonts w:hint="cs"/>
                <w:rtl/>
                <w:lang w:bidi="fa-IR"/>
              </w:rPr>
              <w:t>آخرین مقدار</w:t>
            </w:r>
          </w:p>
        </w:tc>
        <w:tc>
          <w:tcPr>
            <w:tcW w:w="1277" w:type="dxa"/>
            <w:vMerge w:val="restart"/>
            <w:vAlign w:val="center"/>
          </w:tcPr>
          <w:p w:rsidR="00745FE0" w:rsidRDefault="00745FE0" w:rsidP="00C258E9">
            <w:pPr>
              <w:bidi/>
              <w:jc w:val="center"/>
              <w:rPr>
                <w:rtl/>
                <w:lang w:bidi="fa-IR"/>
              </w:rPr>
            </w:pPr>
            <w:r>
              <w:rPr>
                <w:rFonts w:hint="cs"/>
                <w:rtl/>
                <w:lang w:bidi="fa-IR"/>
              </w:rPr>
              <w:t>کد شاخص</w:t>
            </w:r>
          </w:p>
        </w:tc>
      </w:tr>
      <w:tr w:rsidR="00CE3806" w:rsidTr="00CE3806">
        <w:trPr>
          <w:cantSplit/>
          <w:trHeight w:val="1168"/>
          <w:jc w:val="center"/>
        </w:trPr>
        <w:tc>
          <w:tcPr>
            <w:tcW w:w="601" w:type="dxa"/>
            <w:textDirection w:val="btLr"/>
          </w:tcPr>
          <w:p w:rsidR="00CE3806" w:rsidRPr="002A2676" w:rsidRDefault="00CE3806" w:rsidP="00C258E9">
            <w:pPr>
              <w:bidi/>
              <w:ind w:left="113" w:right="113"/>
              <w:jc w:val="center"/>
              <w:rPr>
                <w:sz w:val="14"/>
                <w:szCs w:val="14"/>
                <w:rtl/>
                <w:lang w:bidi="fa-IR"/>
              </w:rPr>
            </w:pPr>
            <w:r w:rsidRPr="002A2676">
              <w:rPr>
                <w:rFonts w:hint="cs"/>
                <w:sz w:val="14"/>
                <w:szCs w:val="14"/>
                <w:rtl/>
                <w:lang w:bidi="fa-IR"/>
              </w:rPr>
              <w:t>علامت تغییر و % تغییر</w:t>
            </w:r>
          </w:p>
        </w:tc>
        <w:tc>
          <w:tcPr>
            <w:tcW w:w="601" w:type="dxa"/>
            <w:textDirection w:val="btLr"/>
          </w:tcPr>
          <w:p w:rsidR="00CE3806" w:rsidRDefault="00CE3806" w:rsidP="00CE3806">
            <w:pPr>
              <w:bidi/>
              <w:ind w:left="113" w:right="113"/>
              <w:jc w:val="center"/>
              <w:rPr>
                <w:rtl/>
                <w:lang w:bidi="fa-IR"/>
              </w:rPr>
            </w:pPr>
            <w:r>
              <w:rPr>
                <w:rFonts w:hint="cs"/>
                <w:rtl/>
                <w:lang w:bidi="fa-IR"/>
              </w:rPr>
              <w:t>دقت تغییر</w:t>
            </w:r>
          </w:p>
        </w:tc>
        <w:tc>
          <w:tcPr>
            <w:tcW w:w="1021" w:type="dxa"/>
            <w:vAlign w:val="center"/>
          </w:tcPr>
          <w:p w:rsidR="00CE3806" w:rsidRDefault="00CE3806" w:rsidP="00CE3806">
            <w:pPr>
              <w:bidi/>
              <w:jc w:val="center"/>
              <w:rPr>
                <w:rtl/>
                <w:lang w:bidi="fa-IR"/>
              </w:rPr>
            </w:pPr>
            <w:r>
              <w:rPr>
                <w:rFonts w:hint="cs"/>
                <w:rtl/>
                <w:lang w:bidi="fa-IR"/>
              </w:rPr>
              <w:t>رزرو</w:t>
            </w:r>
          </w:p>
        </w:tc>
        <w:tc>
          <w:tcPr>
            <w:tcW w:w="1353" w:type="dxa"/>
            <w:vMerge/>
            <w:vAlign w:val="center"/>
          </w:tcPr>
          <w:p w:rsidR="00CE3806" w:rsidRDefault="00CE3806" w:rsidP="00C258E9">
            <w:pPr>
              <w:bidi/>
              <w:jc w:val="center"/>
              <w:rPr>
                <w:rtl/>
                <w:lang w:bidi="fa-IR"/>
              </w:rPr>
            </w:pPr>
          </w:p>
        </w:tc>
        <w:tc>
          <w:tcPr>
            <w:tcW w:w="803" w:type="dxa"/>
            <w:vMerge/>
            <w:vAlign w:val="center"/>
          </w:tcPr>
          <w:p w:rsidR="00CE3806" w:rsidRDefault="00CE3806" w:rsidP="00C258E9">
            <w:pPr>
              <w:bidi/>
              <w:jc w:val="center"/>
              <w:rPr>
                <w:rtl/>
                <w:lang w:bidi="fa-IR"/>
              </w:rPr>
            </w:pPr>
          </w:p>
        </w:tc>
        <w:tc>
          <w:tcPr>
            <w:tcW w:w="807" w:type="dxa"/>
            <w:vMerge/>
            <w:vAlign w:val="center"/>
          </w:tcPr>
          <w:p w:rsidR="00CE3806" w:rsidRDefault="00CE3806" w:rsidP="00C258E9">
            <w:pPr>
              <w:bidi/>
              <w:jc w:val="center"/>
              <w:rPr>
                <w:rtl/>
                <w:lang w:bidi="fa-IR"/>
              </w:rPr>
            </w:pPr>
          </w:p>
        </w:tc>
        <w:tc>
          <w:tcPr>
            <w:tcW w:w="1141" w:type="dxa"/>
            <w:vMerge/>
            <w:vAlign w:val="center"/>
          </w:tcPr>
          <w:p w:rsidR="00CE3806" w:rsidRDefault="00CE3806" w:rsidP="00C258E9">
            <w:pPr>
              <w:bidi/>
              <w:jc w:val="center"/>
              <w:rPr>
                <w:rtl/>
                <w:lang w:bidi="fa-IR"/>
              </w:rPr>
            </w:pPr>
          </w:p>
        </w:tc>
        <w:tc>
          <w:tcPr>
            <w:tcW w:w="806" w:type="dxa"/>
            <w:vMerge/>
            <w:vAlign w:val="center"/>
          </w:tcPr>
          <w:p w:rsidR="00CE3806" w:rsidRDefault="00CE3806" w:rsidP="00C258E9">
            <w:pPr>
              <w:bidi/>
              <w:jc w:val="center"/>
              <w:rPr>
                <w:rtl/>
                <w:lang w:bidi="fa-IR"/>
              </w:rPr>
            </w:pPr>
          </w:p>
        </w:tc>
        <w:tc>
          <w:tcPr>
            <w:tcW w:w="1277" w:type="dxa"/>
            <w:vMerge/>
            <w:vAlign w:val="center"/>
          </w:tcPr>
          <w:p w:rsidR="00CE3806" w:rsidRDefault="00CE3806" w:rsidP="00C258E9">
            <w:pPr>
              <w:bidi/>
              <w:jc w:val="center"/>
              <w:rPr>
                <w:rtl/>
                <w:lang w:bidi="fa-IR"/>
              </w:rPr>
            </w:pPr>
          </w:p>
        </w:tc>
      </w:tr>
      <w:tr w:rsidR="00CE3806" w:rsidTr="00D4100D">
        <w:trPr>
          <w:cantSplit/>
          <w:trHeight w:val="1134"/>
          <w:jc w:val="center"/>
        </w:trPr>
        <w:tc>
          <w:tcPr>
            <w:tcW w:w="601" w:type="dxa"/>
            <w:textDirection w:val="btLr"/>
            <w:vAlign w:val="center"/>
          </w:tcPr>
          <w:p w:rsidR="00CE3806" w:rsidRDefault="00CE3806" w:rsidP="00CE3806">
            <w:pPr>
              <w:bidi/>
              <w:ind w:left="113" w:right="113"/>
              <w:jc w:val="center"/>
              <w:rPr>
                <w:rtl/>
                <w:lang w:bidi="fa-IR"/>
              </w:rPr>
            </w:pPr>
            <w:r>
              <w:rPr>
                <w:rFonts w:hint="cs"/>
                <w:rtl/>
                <w:lang w:bidi="fa-IR"/>
              </w:rPr>
              <w:t>2 بیت</w:t>
            </w:r>
          </w:p>
        </w:tc>
        <w:tc>
          <w:tcPr>
            <w:tcW w:w="601" w:type="dxa"/>
            <w:textDirection w:val="btLr"/>
            <w:vAlign w:val="center"/>
          </w:tcPr>
          <w:p w:rsidR="00CE3806" w:rsidRDefault="00CE3806" w:rsidP="00D4100D">
            <w:pPr>
              <w:bidi/>
              <w:ind w:left="113" w:right="113"/>
              <w:jc w:val="center"/>
              <w:rPr>
                <w:rtl/>
                <w:lang w:bidi="fa-IR"/>
              </w:rPr>
            </w:pPr>
            <w:r>
              <w:rPr>
                <w:rFonts w:hint="cs"/>
                <w:rtl/>
                <w:lang w:bidi="fa-IR"/>
              </w:rPr>
              <w:t>1 بیت</w:t>
            </w:r>
          </w:p>
        </w:tc>
        <w:tc>
          <w:tcPr>
            <w:tcW w:w="1021" w:type="dxa"/>
            <w:vAlign w:val="center"/>
          </w:tcPr>
          <w:p w:rsidR="00CE3806" w:rsidRDefault="00CE3806" w:rsidP="00C258E9">
            <w:pPr>
              <w:bidi/>
              <w:jc w:val="center"/>
              <w:rPr>
                <w:rtl/>
                <w:lang w:bidi="fa-IR"/>
              </w:rPr>
            </w:pPr>
            <w:r>
              <w:rPr>
                <w:rFonts w:hint="cs"/>
                <w:rtl/>
                <w:lang w:bidi="fa-IR"/>
              </w:rPr>
              <w:t>5 بیت</w:t>
            </w:r>
          </w:p>
        </w:tc>
        <w:tc>
          <w:tcPr>
            <w:tcW w:w="1353" w:type="dxa"/>
            <w:vAlign w:val="center"/>
          </w:tcPr>
          <w:p w:rsidR="00CE3806" w:rsidRDefault="00CE3806" w:rsidP="00C258E9">
            <w:pPr>
              <w:bidi/>
              <w:jc w:val="center"/>
              <w:rPr>
                <w:rtl/>
                <w:lang w:bidi="fa-IR"/>
              </w:rPr>
            </w:pPr>
            <w:r>
              <w:rPr>
                <w:rFonts w:hint="cs"/>
                <w:rtl/>
                <w:lang w:bidi="fa-IR"/>
              </w:rPr>
              <w:t>2 بایت</w:t>
            </w:r>
          </w:p>
        </w:tc>
        <w:tc>
          <w:tcPr>
            <w:tcW w:w="803" w:type="dxa"/>
            <w:vAlign w:val="center"/>
          </w:tcPr>
          <w:p w:rsidR="00CE3806" w:rsidRDefault="00CE3806" w:rsidP="00C258E9">
            <w:pPr>
              <w:bidi/>
              <w:jc w:val="center"/>
              <w:rPr>
                <w:rtl/>
                <w:lang w:bidi="fa-IR"/>
              </w:rPr>
            </w:pPr>
            <w:r>
              <w:rPr>
                <w:rFonts w:hint="cs"/>
                <w:rtl/>
                <w:lang w:bidi="fa-IR"/>
              </w:rPr>
              <w:t>3 بایت</w:t>
            </w:r>
          </w:p>
        </w:tc>
        <w:tc>
          <w:tcPr>
            <w:tcW w:w="807" w:type="dxa"/>
            <w:vAlign w:val="center"/>
          </w:tcPr>
          <w:p w:rsidR="00CE3806" w:rsidRDefault="00CE3806" w:rsidP="00C258E9">
            <w:pPr>
              <w:bidi/>
              <w:jc w:val="center"/>
              <w:rPr>
                <w:rtl/>
                <w:lang w:bidi="fa-IR"/>
              </w:rPr>
            </w:pPr>
            <w:r>
              <w:rPr>
                <w:rFonts w:hint="cs"/>
                <w:rtl/>
                <w:lang w:bidi="fa-IR"/>
              </w:rPr>
              <w:t>3 بایت</w:t>
            </w:r>
          </w:p>
        </w:tc>
        <w:tc>
          <w:tcPr>
            <w:tcW w:w="1141" w:type="dxa"/>
            <w:vAlign w:val="center"/>
          </w:tcPr>
          <w:p w:rsidR="00CE3806" w:rsidRDefault="00CE3806" w:rsidP="00C258E9">
            <w:pPr>
              <w:bidi/>
              <w:jc w:val="center"/>
              <w:rPr>
                <w:rtl/>
                <w:lang w:bidi="fa-IR"/>
              </w:rPr>
            </w:pPr>
            <w:r>
              <w:rPr>
                <w:rFonts w:hint="cs"/>
                <w:rtl/>
                <w:lang w:bidi="fa-IR"/>
              </w:rPr>
              <w:t>3 بایت</w:t>
            </w:r>
          </w:p>
        </w:tc>
        <w:tc>
          <w:tcPr>
            <w:tcW w:w="806" w:type="dxa"/>
            <w:vAlign w:val="center"/>
          </w:tcPr>
          <w:p w:rsidR="00CE3806" w:rsidRDefault="00CE3806" w:rsidP="00C258E9">
            <w:pPr>
              <w:bidi/>
              <w:jc w:val="center"/>
              <w:rPr>
                <w:rtl/>
                <w:lang w:bidi="fa-IR"/>
              </w:rPr>
            </w:pPr>
            <w:r>
              <w:rPr>
                <w:rFonts w:hint="cs"/>
                <w:rtl/>
                <w:lang w:bidi="fa-IR"/>
              </w:rPr>
              <w:t>3 بایت</w:t>
            </w:r>
          </w:p>
        </w:tc>
        <w:tc>
          <w:tcPr>
            <w:tcW w:w="1277" w:type="dxa"/>
            <w:vAlign w:val="center"/>
          </w:tcPr>
          <w:p w:rsidR="00CE3806" w:rsidRDefault="00CE3806" w:rsidP="00F92641">
            <w:pPr>
              <w:bidi/>
              <w:jc w:val="center"/>
              <w:rPr>
                <w:rtl/>
                <w:lang w:bidi="fa-IR"/>
              </w:rPr>
            </w:pPr>
            <w:r>
              <w:rPr>
                <w:rFonts w:hint="cs"/>
                <w:rtl/>
                <w:lang w:bidi="fa-IR"/>
              </w:rPr>
              <w:t>12 بایت</w:t>
            </w:r>
          </w:p>
        </w:tc>
      </w:tr>
    </w:tbl>
    <w:p w:rsidR="00745FE0" w:rsidRDefault="00745FE0" w:rsidP="00745FE0">
      <w:pPr>
        <w:bidi/>
        <w:rPr>
          <w:lang w:bidi="fa-IR"/>
        </w:rPr>
      </w:pPr>
    </w:p>
    <w:p w:rsidR="00745FE0" w:rsidRDefault="00745FE0" w:rsidP="00745FE0">
      <w:pPr>
        <w:bidi/>
        <w:rPr>
          <w:rtl/>
          <w:lang w:bidi="fa-IR"/>
        </w:rPr>
      </w:pPr>
      <w:r>
        <w:rPr>
          <w:rFonts w:hint="cs"/>
          <w:rtl/>
          <w:lang w:bidi="fa-IR"/>
        </w:rPr>
        <w:t>در جدول زیر به شرح هر یک از این فیلدها پرداخته خواهد شد.</w:t>
      </w:r>
    </w:p>
    <w:tbl>
      <w:tblPr>
        <w:tblStyle w:val="TableGrid"/>
        <w:bidiVisual/>
        <w:tblW w:w="0" w:type="auto"/>
        <w:tblLook w:val="04A0"/>
      </w:tblPr>
      <w:tblGrid>
        <w:gridCol w:w="2837"/>
        <w:gridCol w:w="6408"/>
      </w:tblGrid>
      <w:tr w:rsidR="00745FE0" w:rsidTr="00C258E9">
        <w:tc>
          <w:tcPr>
            <w:tcW w:w="2837" w:type="dxa"/>
          </w:tcPr>
          <w:p w:rsidR="00745FE0" w:rsidRDefault="00745FE0" w:rsidP="00C258E9">
            <w:pPr>
              <w:bidi/>
              <w:rPr>
                <w:rtl/>
                <w:lang w:bidi="fa-IR"/>
              </w:rPr>
            </w:pPr>
            <w:r>
              <w:rPr>
                <w:rFonts w:hint="cs"/>
                <w:rtl/>
                <w:lang w:bidi="fa-IR"/>
              </w:rPr>
              <w:t xml:space="preserve">نام پارامتر </w:t>
            </w:r>
          </w:p>
        </w:tc>
        <w:tc>
          <w:tcPr>
            <w:tcW w:w="6408" w:type="dxa"/>
          </w:tcPr>
          <w:p w:rsidR="00745FE0" w:rsidRDefault="00745FE0" w:rsidP="00C258E9">
            <w:pPr>
              <w:bidi/>
              <w:rPr>
                <w:rtl/>
                <w:lang w:bidi="fa-IR"/>
              </w:rPr>
            </w:pPr>
            <w:r>
              <w:rPr>
                <w:rFonts w:hint="cs"/>
                <w:rtl/>
                <w:lang w:bidi="fa-IR"/>
              </w:rPr>
              <w:t>توضیح</w:t>
            </w:r>
          </w:p>
        </w:tc>
      </w:tr>
      <w:tr w:rsidR="00745FE0" w:rsidTr="00C258E9">
        <w:tc>
          <w:tcPr>
            <w:tcW w:w="2837" w:type="dxa"/>
            <w:vAlign w:val="center"/>
          </w:tcPr>
          <w:p w:rsidR="00745FE0" w:rsidRDefault="00745FE0" w:rsidP="00C258E9">
            <w:pPr>
              <w:bidi/>
              <w:rPr>
                <w:rtl/>
                <w:lang w:bidi="fa-IR"/>
              </w:rPr>
            </w:pPr>
            <w:r>
              <w:rPr>
                <w:rFonts w:hint="cs"/>
                <w:rtl/>
                <w:lang w:bidi="fa-IR"/>
              </w:rPr>
              <w:t>کد شاخص</w:t>
            </w:r>
          </w:p>
        </w:tc>
        <w:tc>
          <w:tcPr>
            <w:tcW w:w="6408" w:type="dxa"/>
          </w:tcPr>
          <w:p w:rsidR="00745FE0" w:rsidRDefault="00745FE0" w:rsidP="00C258E9">
            <w:pPr>
              <w:bidi/>
              <w:rPr>
                <w:rtl/>
                <w:lang w:bidi="fa-IR"/>
              </w:rPr>
            </w:pPr>
            <w:r>
              <w:rPr>
                <w:rFonts w:hint="cs"/>
                <w:rtl/>
                <w:lang w:bidi="fa-IR"/>
              </w:rPr>
              <w:t>کد شاخص می باشد که عناوین آن در پیوست می آید</w:t>
            </w:r>
          </w:p>
        </w:tc>
      </w:tr>
      <w:tr w:rsidR="00745FE0" w:rsidTr="00C258E9">
        <w:tc>
          <w:tcPr>
            <w:tcW w:w="2837" w:type="dxa"/>
            <w:vAlign w:val="center"/>
          </w:tcPr>
          <w:p w:rsidR="00745FE0" w:rsidRDefault="00745FE0" w:rsidP="00C258E9">
            <w:pPr>
              <w:bidi/>
              <w:rPr>
                <w:rtl/>
                <w:lang w:bidi="fa-IR"/>
              </w:rPr>
            </w:pPr>
            <w:r>
              <w:rPr>
                <w:rFonts w:hint="cs"/>
                <w:rtl/>
                <w:lang w:bidi="fa-IR"/>
              </w:rPr>
              <w:t>آخرین مقدار شاخص</w:t>
            </w:r>
          </w:p>
        </w:tc>
        <w:tc>
          <w:tcPr>
            <w:tcW w:w="6408" w:type="dxa"/>
          </w:tcPr>
          <w:p w:rsidR="00745FE0" w:rsidRDefault="00745FE0" w:rsidP="00C258E9">
            <w:pPr>
              <w:bidi/>
              <w:rPr>
                <w:rtl/>
                <w:lang w:bidi="fa-IR"/>
              </w:rPr>
            </w:pPr>
            <w:r>
              <w:rPr>
                <w:rFonts w:hint="cs"/>
                <w:rtl/>
                <w:lang w:bidi="fa-IR"/>
              </w:rPr>
              <w:t>آخرین مقدار شاخص را نشان می دهد که 2 بایت پرارزش آن قسمت صحیح و 1 بایت سمت راست آن قسمت اعشاری را نشان می دهد.</w:t>
            </w:r>
          </w:p>
        </w:tc>
      </w:tr>
      <w:tr w:rsidR="00745FE0" w:rsidTr="00C258E9">
        <w:tc>
          <w:tcPr>
            <w:tcW w:w="2837" w:type="dxa"/>
            <w:vAlign w:val="center"/>
          </w:tcPr>
          <w:p w:rsidR="00745FE0" w:rsidRDefault="00745FE0" w:rsidP="00C258E9">
            <w:pPr>
              <w:bidi/>
              <w:rPr>
                <w:rtl/>
                <w:lang w:bidi="fa-IR"/>
              </w:rPr>
            </w:pPr>
            <w:r>
              <w:rPr>
                <w:rFonts w:hint="cs"/>
                <w:rtl/>
                <w:lang w:bidi="fa-IR"/>
              </w:rPr>
              <w:t>بیشترین مقدار شاخص</w:t>
            </w:r>
          </w:p>
        </w:tc>
        <w:tc>
          <w:tcPr>
            <w:tcW w:w="6408" w:type="dxa"/>
          </w:tcPr>
          <w:p w:rsidR="00745FE0" w:rsidRDefault="00745FE0" w:rsidP="00C258E9">
            <w:pPr>
              <w:bidi/>
              <w:rPr>
                <w:rtl/>
                <w:lang w:bidi="fa-IR"/>
              </w:rPr>
            </w:pPr>
            <w:r>
              <w:rPr>
                <w:rFonts w:hint="cs"/>
                <w:rtl/>
                <w:lang w:bidi="fa-IR"/>
              </w:rPr>
              <w:t>بیشترین مقدار شاخص را نشان می دهد که 2 بایت پرارزش آن قسمت صحیح و 1 بایت سمت راست آن قسمت اعشاری را نشان می دهد.</w:t>
            </w:r>
          </w:p>
        </w:tc>
      </w:tr>
      <w:tr w:rsidR="00745FE0" w:rsidTr="00C258E9">
        <w:tc>
          <w:tcPr>
            <w:tcW w:w="2837" w:type="dxa"/>
            <w:vAlign w:val="center"/>
          </w:tcPr>
          <w:p w:rsidR="00745FE0" w:rsidRDefault="00745FE0" w:rsidP="00C258E9">
            <w:pPr>
              <w:bidi/>
              <w:rPr>
                <w:rtl/>
                <w:lang w:bidi="fa-IR"/>
              </w:rPr>
            </w:pPr>
            <w:r>
              <w:rPr>
                <w:rFonts w:hint="cs"/>
                <w:rtl/>
                <w:lang w:bidi="fa-IR"/>
              </w:rPr>
              <w:t>کمترین مقدار شاخص</w:t>
            </w:r>
          </w:p>
        </w:tc>
        <w:tc>
          <w:tcPr>
            <w:tcW w:w="6408" w:type="dxa"/>
          </w:tcPr>
          <w:p w:rsidR="00745FE0" w:rsidRDefault="00745FE0" w:rsidP="00C258E9">
            <w:pPr>
              <w:bidi/>
              <w:rPr>
                <w:rtl/>
                <w:lang w:bidi="fa-IR"/>
              </w:rPr>
            </w:pPr>
            <w:r>
              <w:rPr>
                <w:rFonts w:hint="cs"/>
                <w:rtl/>
                <w:lang w:bidi="fa-IR"/>
              </w:rPr>
              <w:t>کمترین مقدار شاخص را نشان می دهد که 2 بایت پرارزش آن قسمت صحیح و 1 بایت سمت راست آن قسمت اعشاری را نشان می دهد.</w:t>
            </w:r>
          </w:p>
        </w:tc>
      </w:tr>
      <w:tr w:rsidR="00745FE0" w:rsidTr="00C258E9">
        <w:tc>
          <w:tcPr>
            <w:tcW w:w="2837" w:type="dxa"/>
            <w:vAlign w:val="center"/>
          </w:tcPr>
          <w:p w:rsidR="00745FE0" w:rsidRDefault="00745FE0" w:rsidP="00C258E9">
            <w:pPr>
              <w:bidi/>
              <w:rPr>
                <w:rtl/>
                <w:lang w:bidi="fa-IR"/>
              </w:rPr>
            </w:pPr>
            <w:r>
              <w:rPr>
                <w:rFonts w:hint="cs"/>
                <w:rtl/>
                <w:lang w:bidi="fa-IR"/>
              </w:rPr>
              <w:t>تغییرات شاخص</w:t>
            </w:r>
          </w:p>
        </w:tc>
        <w:tc>
          <w:tcPr>
            <w:tcW w:w="6408" w:type="dxa"/>
          </w:tcPr>
          <w:p w:rsidR="00745FE0" w:rsidRDefault="00745FE0" w:rsidP="00C258E9">
            <w:pPr>
              <w:bidi/>
              <w:rPr>
                <w:rtl/>
                <w:lang w:bidi="fa-IR"/>
              </w:rPr>
            </w:pPr>
            <w:r>
              <w:rPr>
                <w:rFonts w:hint="cs"/>
                <w:rtl/>
                <w:lang w:bidi="fa-IR"/>
              </w:rPr>
              <w:t>میزان تغییرات را نشان می دهد که 2  بایت پرارزش آن قسمت صحیح و 1 بایت سمت راست آن قسمت اعشاری را نشان می دهد.</w:t>
            </w:r>
          </w:p>
        </w:tc>
      </w:tr>
      <w:tr w:rsidR="00745FE0" w:rsidTr="00C258E9">
        <w:tc>
          <w:tcPr>
            <w:tcW w:w="2837" w:type="dxa"/>
            <w:vAlign w:val="center"/>
          </w:tcPr>
          <w:p w:rsidR="00745FE0" w:rsidRDefault="00745FE0" w:rsidP="00C258E9">
            <w:pPr>
              <w:bidi/>
              <w:rPr>
                <w:rtl/>
                <w:lang w:bidi="fa-IR"/>
              </w:rPr>
            </w:pPr>
            <w:r>
              <w:rPr>
                <w:rFonts w:hint="cs"/>
                <w:rtl/>
                <w:lang w:bidi="fa-IR"/>
              </w:rPr>
              <w:t>درصد تغییرات</w:t>
            </w:r>
          </w:p>
        </w:tc>
        <w:tc>
          <w:tcPr>
            <w:tcW w:w="6408" w:type="dxa"/>
          </w:tcPr>
          <w:p w:rsidR="00745FE0" w:rsidRDefault="00745FE0" w:rsidP="00C258E9">
            <w:pPr>
              <w:bidi/>
              <w:rPr>
                <w:rtl/>
                <w:lang w:bidi="fa-IR"/>
              </w:rPr>
            </w:pPr>
            <w:r>
              <w:rPr>
                <w:rFonts w:hint="cs"/>
                <w:rtl/>
                <w:lang w:bidi="fa-IR"/>
              </w:rPr>
              <w:t>اندازه این فیلد نیز 2 بایت است که بایت پرارزش آن قسمت صحیح و 1 بایت سمت راست آن قسمت اعشاری را نشان می دهد</w:t>
            </w:r>
          </w:p>
        </w:tc>
      </w:tr>
      <w:tr w:rsidR="00745FE0" w:rsidTr="00C258E9">
        <w:tc>
          <w:tcPr>
            <w:tcW w:w="2837" w:type="dxa"/>
            <w:vAlign w:val="center"/>
          </w:tcPr>
          <w:p w:rsidR="00745FE0" w:rsidRDefault="00745FE0" w:rsidP="00C258E9">
            <w:pPr>
              <w:bidi/>
              <w:rPr>
                <w:rtl/>
                <w:lang w:bidi="fa-IR"/>
              </w:rPr>
            </w:pPr>
            <w:r>
              <w:rPr>
                <w:rFonts w:hint="cs"/>
                <w:rtl/>
                <w:lang w:bidi="fa-IR"/>
              </w:rPr>
              <w:t>وضعیت</w:t>
            </w:r>
          </w:p>
        </w:tc>
        <w:tc>
          <w:tcPr>
            <w:tcW w:w="6408" w:type="dxa"/>
          </w:tcPr>
          <w:p w:rsidR="00745FE0" w:rsidRDefault="00745FE0" w:rsidP="00C258E9">
            <w:pPr>
              <w:bidi/>
              <w:rPr>
                <w:rtl/>
                <w:lang w:bidi="fa-IR"/>
              </w:rPr>
            </w:pPr>
            <w:r>
              <w:rPr>
                <w:rFonts w:hint="cs"/>
                <w:rtl/>
                <w:lang w:bidi="fa-IR"/>
              </w:rPr>
              <w:t xml:space="preserve">این بایت بیان کننده وضعیت می باشد که در حال حاظر تنها 2 بیت سمت راست آن استفاده می شود که </w:t>
            </w:r>
            <w:r>
              <w:rPr>
                <w:rFonts w:hint="cs"/>
                <w:rtl/>
                <w:lang w:bidi="fa-IR"/>
              </w:rPr>
              <w:lastRenderedPageBreak/>
              <w:t>در حالتی مقدار تغییرات مثبت باشد 1، منفی باشد 2 و در حالتیکه 0 باشد عدم تغییر را نشان می دهد.</w:t>
            </w:r>
          </w:p>
          <w:p w:rsidR="007E1471" w:rsidRDefault="007E1471" w:rsidP="007E1471">
            <w:pPr>
              <w:bidi/>
              <w:rPr>
                <w:rtl/>
                <w:lang w:bidi="fa-IR"/>
              </w:rPr>
            </w:pPr>
            <w:r>
              <w:rPr>
                <w:rFonts w:hint="cs"/>
                <w:rtl/>
              </w:rPr>
              <w:t>بیت سوم برای مشخص کردن دقت تغییر است. برای مثال در صورتی که درصد تغییر 2.07 و یا 0.08 باشد، مقدار این بیت یک می شود و در صورتی که درصد مقدار 3.25 باشد مقدار آن صفر می شود.</w:t>
            </w:r>
          </w:p>
        </w:tc>
      </w:tr>
    </w:tbl>
    <w:p w:rsidR="00BC1A7F" w:rsidRDefault="00BC1A7F" w:rsidP="00BC1A7F">
      <w:pPr>
        <w:bidi/>
        <w:rPr>
          <w:lang w:bidi="fa-IR"/>
        </w:rPr>
      </w:pPr>
    </w:p>
    <w:p w:rsidR="003001DA" w:rsidRDefault="003001DA" w:rsidP="007A3824">
      <w:pPr>
        <w:pStyle w:val="Heading2"/>
        <w:numPr>
          <w:ilvl w:val="1"/>
          <w:numId w:val="1"/>
        </w:numPr>
        <w:bidi/>
        <w:rPr>
          <w:rFonts w:asciiTheme="majorBidi" w:hAnsiTheme="majorBidi" w:cstheme="majorBidi"/>
          <w:rtl/>
          <w:lang w:bidi="fa-IR"/>
        </w:rPr>
      </w:pPr>
      <w:bookmarkStart w:id="42" w:name="_Toc291585234"/>
      <w:r>
        <w:rPr>
          <w:rFonts w:asciiTheme="majorBidi" w:hAnsiTheme="majorBidi" w:cstheme="majorBidi" w:hint="cs"/>
          <w:rtl/>
          <w:lang w:bidi="fa-IR"/>
        </w:rPr>
        <w:t>دفتر</w:t>
      </w:r>
      <w:r w:rsidRPr="00DB39ED">
        <w:rPr>
          <w:rFonts w:asciiTheme="majorBidi" w:hAnsiTheme="majorBidi" w:cstheme="majorBidi"/>
          <w:rtl/>
          <w:lang w:bidi="fa-IR"/>
        </w:rPr>
        <w:t xml:space="preserve"> </w:t>
      </w:r>
      <w:r>
        <w:rPr>
          <w:rFonts w:asciiTheme="majorBidi" w:hAnsiTheme="majorBidi" w:cstheme="majorBidi" w:hint="cs"/>
          <w:rtl/>
          <w:lang w:bidi="fa-IR"/>
        </w:rPr>
        <w:t xml:space="preserve">معاملات </w:t>
      </w:r>
      <w:r w:rsidRPr="00DB39ED">
        <w:rPr>
          <w:rFonts w:asciiTheme="majorBidi" w:hAnsiTheme="majorBidi" w:cstheme="majorBidi"/>
          <w:rtl/>
          <w:lang w:bidi="fa-IR"/>
        </w:rPr>
        <w:t xml:space="preserve">(کد: </w:t>
      </w:r>
      <w:r w:rsidRPr="00DB39ED">
        <w:rPr>
          <w:rFonts w:asciiTheme="majorBidi" w:hAnsiTheme="majorBidi" w:cstheme="majorBidi"/>
          <w:lang w:bidi="fa-IR"/>
        </w:rPr>
        <w:t>0x</w:t>
      </w:r>
      <w:r>
        <w:rPr>
          <w:rFonts w:asciiTheme="majorBidi" w:hAnsiTheme="majorBidi" w:cstheme="majorBidi"/>
          <w:lang w:bidi="fa-IR"/>
        </w:rPr>
        <w:t>0</w:t>
      </w:r>
      <w:r w:rsidR="007A3824">
        <w:rPr>
          <w:rFonts w:asciiTheme="majorBidi" w:hAnsiTheme="majorBidi" w:cstheme="majorBidi"/>
          <w:lang w:bidi="fa-IR"/>
        </w:rPr>
        <w:t>8</w:t>
      </w:r>
      <w:r w:rsidRPr="00DB39ED">
        <w:rPr>
          <w:rFonts w:asciiTheme="majorBidi" w:hAnsiTheme="majorBidi" w:cstheme="majorBidi"/>
          <w:rtl/>
          <w:lang w:bidi="fa-IR"/>
        </w:rPr>
        <w:t>)</w:t>
      </w:r>
      <w:bookmarkEnd w:id="42"/>
    </w:p>
    <w:p w:rsidR="003001DA" w:rsidRDefault="003001DA" w:rsidP="003001DA">
      <w:pPr>
        <w:bidi/>
        <w:rPr>
          <w:rtl/>
          <w:lang w:bidi="fa-IR"/>
        </w:rPr>
      </w:pPr>
      <w:r>
        <w:rPr>
          <w:rFonts w:hint="cs"/>
          <w:rtl/>
          <w:lang w:bidi="fa-IR"/>
        </w:rPr>
        <w:t xml:space="preserve">در این سرویس کاربر می تواند </w:t>
      </w:r>
      <w:r w:rsidRPr="00C20F5B">
        <w:rPr>
          <w:rFonts w:hint="cs"/>
          <w:b/>
          <w:bCs/>
          <w:rtl/>
          <w:lang w:bidi="fa-IR"/>
        </w:rPr>
        <w:t>سفارشات انجام شده</w:t>
      </w:r>
      <w:r>
        <w:rPr>
          <w:rFonts w:hint="cs"/>
          <w:rtl/>
          <w:lang w:bidi="fa-IR"/>
        </w:rPr>
        <w:t xml:space="preserve"> خود را مشاهده نماید. این سرویس مشابه سرویس لیست سفارشات(کد </w:t>
      </w:r>
      <w:r>
        <w:rPr>
          <w:lang w:bidi="fa-IR"/>
        </w:rPr>
        <w:t>0x02</w:t>
      </w:r>
      <w:r w:rsidR="002C5C96">
        <w:rPr>
          <w:rFonts w:hint="cs"/>
          <w:rtl/>
          <w:lang w:bidi="fa-IR"/>
        </w:rPr>
        <w:t>) می باشد.</w:t>
      </w:r>
    </w:p>
    <w:p w:rsidR="003001DA" w:rsidRPr="00DB39ED" w:rsidRDefault="003001DA" w:rsidP="003001DA">
      <w:pPr>
        <w:pStyle w:val="Heading3"/>
        <w:numPr>
          <w:ilvl w:val="2"/>
          <w:numId w:val="1"/>
        </w:numPr>
        <w:bidi/>
        <w:rPr>
          <w:rFonts w:asciiTheme="majorBidi" w:hAnsiTheme="majorBidi" w:cstheme="majorBidi"/>
          <w:rtl/>
          <w:lang w:bidi="fa-IR"/>
        </w:rPr>
      </w:pPr>
      <w:bookmarkStart w:id="43" w:name="_Toc291585235"/>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43"/>
    </w:p>
    <w:p w:rsidR="003001DA" w:rsidRPr="00DB39ED" w:rsidRDefault="003001DA" w:rsidP="003001DA">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3001DA" w:rsidRPr="00DB39ED" w:rsidRDefault="003001DA" w:rsidP="003001DA">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3001DA" w:rsidRPr="00DB39ED" w:rsidRDefault="003001DA" w:rsidP="003001DA">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3001DA" w:rsidTr="00DD7065">
        <w:trPr>
          <w:jc w:val="center"/>
        </w:trPr>
        <w:tc>
          <w:tcPr>
            <w:tcW w:w="1260" w:type="dxa"/>
          </w:tcPr>
          <w:p w:rsidR="003001DA" w:rsidRPr="00E2097D" w:rsidRDefault="003001DA" w:rsidP="00DD7065">
            <w:pPr>
              <w:bidi/>
              <w:jc w:val="center"/>
              <w:rPr>
                <w:b/>
                <w:bCs/>
                <w:rtl/>
              </w:rPr>
            </w:pPr>
            <w:r w:rsidRPr="00E2097D">
              <w:rPr>
                <w:b/>
                <w:bCs/>
              </w:rPr>
              <w:t>Service Type</w:t>
            </w:r>
          </w:p>
        </w:tc>
        <w:tc>
          <w:tcPr>
            <w:tcW w:w="810" w:type="dxa"/>
          </w:tcPr>
          <w:p w:rsidR="003001DA" w:rsidRPr="00E2097D" w:rsidRDefault="003001DA" w:rsidP="00DD7065">
            <w:pPr>
              <w:bidi/>
              <w:jc w:val="center"/>
              <w:rPr>
                <w:b/>
                <w:bCs/>
                <w:rtl/>
              </w:rPr>
            </w:pPr>
            <w:r w:rsidRPr="00E2097D">
              <w:rPr>
                <w:b/>
                <w:bCs/>
              </w:rPr>
              <w:t>Flags</w:t>
            </w:r>
          </w:p>
        </w:tc>
        <w:tc>
          <w:tcPr>
            <w:tcW w:w="1364" w:type="dxa"/>
          </w:tcPr>
          <w:p w:rsidR="003001DA" w:rsidRPr="00E2097D" w:rsidRDefault="003001DA" w:rsidP="00DD7065">
            <w:pPr>
              <w:bidi/>
              <w:jc w:val="center"/>
              <w:rPr>
                <w:b/>
                <w:bCs/>
              </w:rPr>
            </w:pPr>
            <w:r>
              <w:rPr>
                <w:b/>
                <w:bCs/>
              </w:rPr>
              <w:t>Encryption Key</w:t>
            </w:r>
          </w:p>
        </w:tc>
        <w:tc>
          <w:tcPr>
            <w:tcW w:w="1448" w:type="dxa"/>
          </w:tcPr>
          <w:p w:rsidR="003001DA" w:rsidRPr="00E2097D" w:rsidRDefault="003001DA" w:rsidP="00DD7065">
            <w:pPr>
              <w:bidi/>
              <w:jc w:val="center"/>
              <w:rPr>
                <w:b/>
                <w:bCs/>
                <w:rtl/>
              </w:rPr>
            </w:pPr>
            <w:r w:rsidRPr="00E2097D">
              <w:rPr>
                <w:b/>
                <w:bCs/>
              </w:rPr>
              <w:t>Response Code</w:t>
            </w:r>
          </w:p>
        </w:tc>
        <w:tc>
          <w:tcPr>
            <w:tcW w:w="905" w:type="dxa"/>
          </w:tcPr>
          <w:p w:rsidR="003001DA" w:rsidRPr="00E2097D" w:rsidRDefault="003001DA" w:rsidP="00DD7065">
            <w:pPr>
              <w:bidi/>
              <w:jc w:val="center"/>
              <w:rPr>
                <w:b/>
                <w:bCs/>
                <w:rtl/>
              </w:rPr>
            </w:pPr>
            <w:r w:rsidRPr="00E2097D">
              <w:rPr>
                <w:b/>
                <w:bCs/>
              </w:rPr>
              <w:t>Seq. No.</w:t>
            </w:r>
          </w:p>
        </w:tc>
        <w:tc>
          <w:tcPr>
            <w:tcW w:w="1161" w:type="dxa"/>
          </w:tcPr>
          <w:p w:rsidR="003001DA" w:rsidRPr="00E2097D" w:rsidRDefault="003001DA" w:rsidP="00DD7065">
            <w:pPr>
              <w:bidi/>
              <w:jc w:val="center"/>
              <w:rPr>
                <w:b/>
                <w:bCs/>
                <w:rtl/>
              </w:rPr>
            </w:pPr>
            <w:r>
              <w:rPr>
                <w:b/>
                <w:bCs/>
              </w:rPr>
              <w:t xml:space="preserve">Message </w:t>
            </w:r>
            <w:r w:rsidRPr="00E2097D">
              <w:rPr>
                <w:b/>
                <w:bCs/>
              </w:rPr>
              <w:t>length</w:t>
            </w:r>
          </w:p>
        </w:tc>
      </w:tr>
      <w:tr w:rsidR="003001DA" w:rsidTr="00DD7065">
        <w:trPr>
          <w:jc w:val="center"/>
        </w:trPr>
        <w:tc>
          <w:tcPr>
            <w:tcW w:w="1260" w:type="dxa"/>
          </w:tcPr>
          <w:p w:rsidR="003001DA" w:rsidRPr="00FD429D" w:rsidRDefault="003001DA" w:rsidP="007A3824">
            <w:pPr>
              <w:bidi/>
              <w:jc w:val="center"/>
            </w:pPr>
            <w:r w:rsidRPr="00FD429D">
              <w:t>%</w:t>
            </w:r>
            <w:r>
              <w:t>0</w:t>
            </w:r>
            <w:r w:rsidR="007A3824">
              <w:t>8</w:t>
            </w:r>
          </w:p>
        </w:tc>
        <w:tc>
          <w:tcPr>
            <w:tcW w:w="810" w:type="dxa"/>
          </w:tcPr>
          <w:p w:rsidR="003001DA" w:rsidRPr="00FD429D" w:rsidRDefault="003001DA" w:rsidP="00DD7065">
            <w:pPr>
              <w:bidi/>
              <w:jc w:val="center"/>
            </w:pPr>
            <w:r w:rsidRPr="00FD429D">
              <w:t>%01</w:t>
            </w:r>
          </w:p>
        </w:tc>
        <w:tc>
          <w:tcPr>
            <w:tcW w:w="1364" w:type="dxa"/>
          </w:tcPr>
          <w:p w:rsidR="003001DA" w:rsidRPr="00FD429D" w:rsidRDefault="003001DA" w:rsidP="00DD7065">
            <w:pPr>
              <w:bidi/>
              <w:jc w:val="center"/>
            </w:pPr>
            <w:r w:rsidRPr="00FD429D">
              <w:t>%00</w:t>
            </w:r>
          </w:p>
        </w:tc>
        <w:tc>
          <w:tcPr>
            <w:tcW w:w="1448" w:type="dxa"/>
          </w:tcPr>
          <w:p w:rsidR="003001DA" w:rsidRPr="00FD429D" w:rsidRDefault="003001DA" w:rsidP="00DD7065">
            <w:pPr>
              <w:bidi/>
              <w:jc w:val="center"/>
            </w:pPr>
            <w:r w:rsidRPr="00FD429D">
              <w:t>%00</w:t>
            </w:r>
          </w:p>
        </w:tc>
        <w:tc>
          <w:tcPr>
            <w:tcW w:w="905" w:type="dxa"/>
          </w:tcPr>
          <w:p w:rsidR="003001DA" w:rsidRPr="00FD429D" w:rsidRDefault="003001DA" w:rsidP="00DD7065">
            <w:pPr>
              <w:bidi/>
              <w:jc w:val="center"/>
            </w:pPr>
            <w:r w:rsidRPr="00FD429D">
              <w:t>%01</w:t>
            </w:r>
          </w:p>
        </w:tc>
        <w:tc>
          <w:tcPr>
            <w:tcW w:w="1161" w:type="dxa"/>
          </w:tcPr>
          <w:p w:rsidR="003001DA" w:rsidRPr="00FD429D" w:rsidRDefault="003001DA" w:rsidP="00DD7065">
            <w:pPr>
              <w:bidi/>
              <w:jc w:val="center"/>
            </w:pPr>
            <w:r w:rsidRPr="00FD429D">
              <w:t>#</w:t>
            </w:r>
          </w:p>
        </w:tc>
      </w:tr>
    </w:tbl>
    <w:p w:rsidR="003001DA" w:rsidRDefault="003001DA" w:rsidP="003001DA">
      <w:pPr>
        <w:bidi/>
        <w:spacing w:before="240"/>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3001DA" w:rsidRDefault="003001DA" w:rsidP="003001DA">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3001DA" w:rsidRDefault="003001DA" w:rsidP="003001DA">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3001DA" w:rsidRPr="002357D3" w:rsidRDefault="003001DA" w:rsidP="003001DA">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3001DA" w:rsidRDefault="003001DA" w:rsidP="003001DA">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3001DA" w:rsidRPr="002357D3" w:rsidRDefault="003001DA" w:rsidP="003001DA">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3001DA" w:rsidRDefault="003001DA" w:rsidP="007A3824">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Pr>
          <w:rFonts w:asciiTheme="minorHAnsi" w:eastAsiaTheme="minorHAnsi" w:hAnsiTheme="minorHAnsi" w:cstheme="minorBidi"/>
        </w:rPr>
        <w:t>0</w:t>
      </w:r>
      <w:r w:rsidR="007A3824">
        <w:rPr>
          <w:rFonts w:asciiTheme="minorHAnsi" w:eastAsiaTheme="minorHAnsi" w:hAnsiTheme="minorHAnsi" w:cstheme="minorBidi"/>
        </w:rPr>
        <w:t>8</w:t>
      </w:r>
      <w:r w:rsidRPr="00A60AAF">
        <w:rPr>
          <w:rFonts w:asciiTheme="minorHAnsi" w:eastAsiaTheme="minorHAnsi" w:hAnsiTheme="minorHAnsi" w:cstheme="minorBidi" w:hint="cs"/>
          <w:rtl/>
        </w:rPr>
        <w:t xml:space="preserve"> می باشد، مقداردهی شده است.</w:t>
      </w:r>
    </w:p>
    <w:p w:rsidR="003001DA" w:rsidRDefault="003001DA" w:rsidP="003001DA">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3001DA" w:rsidRDefault="003001DA" w:rsidP="003001DA">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738" w:type="dxa"/>
        <w:tblLook w:val="04A0"/>
      </w:tblPr>
      <w:tblGrid>
        <w:gridCol w:w="601"/>
        <w:gridCol w:w="610"/>
        <w:gridCol w:w="675"/>
        <w:gridCol w:w="675"/>
      </w:tblGrid>
      <w:tr w:rsidR="003001DA" w:rsidTr="00DD7065">
        <w:trPr>
          <w:cantSplit/>
          <w:trHeight w:val="841"/>
        </w:trPr>
        <w:tc>
          <w:tcPr>
            <w:tcW w:w="601" w:type="dxa"/>
            <w:textDirection w:val="btLr"/>
          </w:tcPr>
          <w:p w:rsidR="003001DA" w:rsidRDefault="003001DA" w:rsidP="00DD7065">
            <w:pPr>
              <w:bidi/>
              <w:ind w:left="113" w:right="113"/>
              <w:rPr>
                <w:rtl/>
              </w:rPr>
            </w:pPr>
            <w:r>
              <w:rPr>
                <w:rFonts w:hint="cs"/>
                <w:rtl/>
              </w:rPr>
              <w:t>1 بایت</w:t>
            </w:r>
          </w:p>
        </w:tc>
        <w:tc>
          <w:tcPr>
            <w:tcW w:w="610" w:type="dxa"/>
            <w:textDirection w:val="btLr"/>
          </w:tcPr>
          <w:p w:rsidR="003001DA" w:rsidRDefault="003001DA" w:rsidP="00DD7065">
            <w:pPr>
              <w:bidi/>
              <w:ind w:left="113" w:right="113"/>
              <w:rPr>
                <w:rtl/>
              </w:rPr>
            </w:pPr>
            <w:r>
              <w:rPr>
                <w:rFonts w:hint="cs"/>
                <w:rtl/>
              </w:rPr>
              <w:t>1 بایت</w:t>
            </w:r>
          </w:p>
        </w:tc>
        <w:tc>
          <w:tcPr>
            <w:tcW w:w="675" w:type="dxa"/>
            <w:textDirection w:val="btLr"/>
          </w:tcPr>
          <w:p w:rsidR="003001DA" w:rsidRDefault="003001DA" w:rsidP="00DD7065">
            <w:pPr>
              <w:bidi/>
              <w:ind w:left="113" w:right="113"/>
              <w:rPr>
                <w:rtl/>
                <w:lang w:bidi="fa-IR"/>
              </w:rPr>
            </w:pPr>
            <w:r>
              <w:rPr>
                <w:rFonts w:hint="cs"/>
                <w:rtl/>
                <w:lang w:bidi="fa-IR"/>
              </w:rPr>
              <w:t>4 بایت</w:t>
            </w:r>
          </w:p>
        </w:tc>
        <w:tc>
          <w:tcPr>
            <w:tcW w:w="675" w:type="dxa"/>
            <w:textDirection w:val="btLr"/>
          </w:tcPr>
          <w:p w:rsidR="003001DA" w:rsidRPr="00932E19" w:rsidRDefault="003001DA" w:rsidP="00DD7065">
            <w:pPr>
              <w:bidi/>
              <w:ind w:left="113" w:right="113"/>
              <w:rPr>
                <w:rtl/>
                <w:lang w:bidi="fa-IR"/>
              </w:rPr>
            </w:pPr>
            <w:r w:rsidRPr="00932E19">
              <w:rPr>
                <w:rFonts w:hint="cs"/>
                <w:rtl/>
                <w:lang w:bidi="fa-IR"/>
              </w:rPr>
              <w:t>2 بایت</w:t>
            </w:r>
          </w:p>
        </w:tc>
      </w:tr>
      <w:tr w:rsidR="003001DA" w:rsidTr="00DD7065">
        <w:trPr>
          <w:cantSplit/>
          <w:trHeight w:val="1178"/>
        </w:trPr>
        <w:tc>
          <w:tcPr>
            <w:tcW w:w="601" w:type="dxa"/>
            <w:textDirection w:val="btLr"/>
          </w:tcPr>
          <w:p w:rsidR="003001DA" w:rsidRDefault="003001DA" w:rsidP="00DD7065">
            <w:pPr>
              <w:bidi/>
              <w:ind w:left="113" w:right="113"/>
              <w:rPr>
                <w:rtl/>
              </w:rPr>
            </w:pPr>
            <w:r>
              <w:rPr>
                <w:rFonts w:hint="cs"/>
                <w:rtl/>
              </w:rPr>
              <w:t>سایز صفحه</w:t>
            </w:r>
          </w:p>
        </w:tc>
        <w:tc>
          <w:tcPr>
            <w:tcW w:w="610" w:type="dxa"/>
            <w:textDirection w:val="btLr"/>
          </w:tcPr>
          <w:p w:rsidR="003001DA" w:rsidRDefault="003001DA" w:rsidP="00DD7065">
            <w:pPr>
              <w:bidi/>
              <w:ind w:left="113" w:right="113"/>
              <w:rPr>
                <w:rtl/>
              </w:rPr>
            </w:pPr>
            <w:r>
              <w:rPr>
                <w:rFonts w:hint="cs"/>
                <w:rtl/>
              </w:rPr>
              <w:t>شماره صفحه</w:t>
            </w:r>
          </w:p>
        </w:tc>
        <w:tc>
          <w:tcPr>
            <w:tcW w:w="675" w:type="dxa"/>
            <w:textDirection w:val="btLr"/>
          </w:tcPr>
          <w:p w:rsidR="003001DA" w:rsidRDefault="003001DA" w:rsidP="00DD7065">
            <w:pPr>
              <w:bidi/>
              <w:ind w:left="113" w:right="113"/>
              <w:rPr>
                <w:rtl/>
              </w:rPr>
            </w:pPr>
            <w:r>
              <w:rPr>
                <w:rFonts w:hint="cs"/>
                <w:rtl/>
              </w:rPr>
              <w:t>کد مشتری</w:t>
            </w:r>
          </w:p>
        </w:tc>
        <w:tc>
          <w:tcPr>
            <w:tcW w:w="675" w:type="dxa"/>
            <w:textDirection w:val="btLr"/>
          </w:tcPr>
          <w:p w:rsidR="003001DA" w:rsidRPr="00932E19" w:rsidRDefault="003001DA" w:rsidP="00DD7065">
            <w:pPr>
              <w:bidi/>
              <w:ind w:left="113" w:right="113"/>
              <w:rPr>
                <w:rtl/>
                <w:lang w:bidi="fa-IR"/>
              </w:rPr>
            </w:pPr>
            <w:r>
              <w:rPr>
                <w:rFonts w:hint="cs"/>
                <w:rtl/>
                <w:lang w:bidi="fa-IR"/>
              </w:rPr>
              <w:t>کد کارگزاری</w:t>
            </w:r>
          </w:p>
        </w:tc>
      </w:tr>
    </w:tbl>
    <w:p w:rsidR="003001DA" w:rsidRPr="00014DA5" w:rsidRDefault="003001DA" w:rsidP="003001DA">
      <w:pPr>
        <w:bidi/>
        <w:rPr>
          <w:rtl/>
        </w:rPr>
      </w:pPr>
    </w:p>
    <w:tbl>
      <w:tblPr>
        <w:tblStyle w:val="TableGrid"/>
        <w:bidiVisual/>
        <w:tblW w:w="0" w:type="auto"/>
        <w:tblLook w:val="04A0"/>
      </w:tblPr>
      <w:tblGrid>
        <w:gridCol w:w="2049"/>
        <w:gridCol w:w="7196"/>
      </w:tblGrid>
      <w:tr w:rsidR="003001DA" w:rsidTr="00DD7065">
        <w:tc>
          <w:tcPr>
            <w:tcW w:w="2049" w:type="dxa"/>
          </w:tcPr>
          <w:p w:rsidR="003001DA" w:rsidRDefault="003001DA" w:rsidP="00DD7065">
            <w:pPr>
              <w:bidi/>
              <w:rPr>
                <w:rtl/>
              </w:rPr>
            </w:pPr>
            <w:r>
              <w:rPr>
                <w:rFonts w:hint="cs"/>
                <w:rtl/>
              </w:rPr>
              <w:lastRenderedPageBreak/>
              <w:t>کد کارگزاری</w:t>
            </w:r>
          </w:p>
        </w:tc>
        <w:tc>
          <w:tcPr>
            <w:tcW w:w="7196" w:type="dxa"/>
          </w:tcPr>
          <w:p w:rsidR="003001DA" w:rsidRDefault="003001DA" w:rsidP="00DD7065">
            <w:pPr>
              <w:bidi/>
              <w:rPr>
                <w:rtl/>
              </w:rPr>
            </w:pPr>
            <w:r>
              <w:rPr>
                <w:rFonts w:hint="cs"/>
                <w:rtl/>
              </w:rPr>
              <w:t>در این فیلد کد مربوط به کارگزاری ارسال می گردد.</w:t>
            </w:r>
          </w:p>
        </w:tc>
      </w:tr>
      <w:tr w:rsidR="003001DA" w:rsidTr="00DD7065">
        <w:tc>
          <w:tcPr>
            <w:tcW w:w="2049" w:type="dxa"/>
          </w:tcPr>
          <w:p w:rsidR="003001DA" w:rsidRDefault="003001DA" w:rsidP="00DD7065">
            <w:pPr>
              <w:bidi/>
              <w:rPr>
                <w:rtl/>
              </w:rPr>
            </w:pPr>
            <w:r>
              <w:rPr>
                <w:rFonts w:hint="cs"/>
                <w:rtl/>
              </w:rPr>
              <w:t>طول کد حساب</w:t>
            </w:r>
          </w:p>
        </w:tc>
        <w:tc>
          <w:tcPr>
            <w:tcW w:w="7196" w:type="dxa"/>
          </w:tcPr>
          <w:p w:rsidR="003001DA" w:rsidRDefault="003001DA" w:rsidP="00DD7065">
            <w:pPr>
              <w:bidi/>
              <w:rPr>
                <w:rtl/>
              </w:rPr>
            </w:pPr>
            <w:r>
              <w:rPr>
                <w:rFonts w:hint="cs"/>
                <w:rtl/>
              </w:rPr>
              <w:t xml:space="preserve">در این فیلد کد </w:t>
            </w:r>
            <w:r w:rsidRPr="00361D0F">
              <w:rPr>
                <w:rFonts w:hint="cs"/>
                <w:rtl/>
              </w:rPr>
              <w:t>مشتری</w:t>
            </w:r>
            <w:r>
              <w:rPr>
                <w:rFonts w:hint="cs"/>
                <w:rtl/>
              </w:rPr>
              <w:t xml:space="preserve"> ارسال می گردد</w:t>
            </w:r>
          </w:p>
        </w:tc>
      </w:tr>
      <w:tr w:rsidR="003001DA" w:rsidTr="00DD7065">
        <w:tc>
          <w:tcPr>
            <w:tcW w:w="2049" w:type="dxa"/>
          </w:tcPr>
          <w:p w:rsidR="003001DA" w:rsidRDefault="003001DA" w:rsidP="00DD7065">
            <w:pPr>
              <w:bidi/>
              <w:rPr>
                <w:rtl/>
              </w:rPr>
            </w:pPr>
            <w:r>
              <w:rPr>
                <w:rFonts w:hint="cs"/>
                <w:rtl/>
                <w:lang w:bidi="fa-IR"/>
              </w:rPr>
              <w:t>شماره صفحه</w:t>
            </w:r>
          </w:p>
        </w:tc>
        <w:tc>
          <w:tcPr>
            <w:tcW w:w="7196" w:type="dxa"/>
          </w:tcPr>
          <w:p w:rsidR="003001DA" w:rsidRDefault="003001DA" w:rsidP="007A3824">
            <w:pPr>
              <w:bidi/>
              <w:rPr>
                <w:rtl/>
              </w:rPr>
            </w:pPr>
            <w:r>
              <w:rPr>
                <w:rFonts w:hint="cs"/>
                <w:rtl/>
              </w:rPr>
              <w:t xml:space="preserve">شماره صفحه ای که اطلاعات مربوط به </w:t>
            </w:r>
            <w:r w:rsidR="007A3824">
              <w:rPr>
                <w:rFonts w:hint="cs"/>
                <w:rtl/>
                <w:lang w:bidi="fa-IR"/>
              </w:rPr>
              <w:t>معاملات انجام شده</w:t>
            </w:r>
            <w:r>
              <w:rPr>
                <w:rFonts w:hint="cs"/>
                <w:rtl/>
              </w:rPr>
              <w:t xml:space="preserve"> در آن نمایش داده می شود</w:t>
            </w:r>
          </w:p>
        </w:tc>
      </w:tr>
      <w:tr w:rsidR="003001DA" w:rsidTr="00DD7065">
        <w:tc>
          <w:tcPr>
            <w:tcW w:w="2049" w:type="dxa"/>
          </w:tcPr>
          <w:p w:rsidR="003001DA" w:rsidRDefault="003001DA" w:rsidP="00DD7065">
            <w:pPr>
              <w:bidi/>
              <w:rPr>
                <w:rtl/>
              </w:rPr>
            </w:pPr>
            <w:r>
              <w:rPr>
                <w:rFonts w:hint="cs"/>
                <w:rtl/>
                <w:lang w:bidi="fa-IR"/>
              </w:rPr>
              <w:t>سایز صفحه</w:t>
            </w:r>
          </w:p>
        </w:tc>
        <w:tc>
          <w:tcPr>
            <w:tcW w:w="7196" w:type="dxa"/>
          </w:tcPr>
          <w:p w:rsidR="003001DA" w:rsidRDefault="003001DA" w:rsidP="00DD7065">
            <w:pPr>
              <w:bidi/>
              <w:rPr>
                <w:rtl/>
              </w:rPr>
            </w:pPr>
            <w:r>
              <w:rPr>
                <w:rFonts w:hint="cs"/>
                <w:rtl/>
              </w:rPr>
              <w:t>تعداد سطرهایی است که در هر صفحه می بایستی نمایش داده شود</w:t>
            </w:r>
          </w:p>
        </w:tc>
      </w:tr>
    </w:tbl>
    <w:p w:rsidR="003001DA" w:rsidRDefault="003001DA" w:rsidP="003001DA">
      <w:pPr>
        <w:pStyle w:val="Heading3"/>
        <w:numPr>
          <w:ilvl w:val="0"/>
          <w:numId w:val="0"/>
        </w:numPr>
        <w:bidi/>
        <w:rPr>
          <w:rtl/>
        </w:rPr>
      </w:pPr>
    </w:p>
    <w:p w:rsidR="003001DA" w:rsidRDefault="003001DA" w:rsidP="003001DA">
      <w:pPr>
        <w:pStyle w:val="Heading3"/>
        <w:numPr>
          <w:ilvl w:val="2"/>
          <w:numId w:val="1"/>
        </w:numPr>
        <w:bidi/>
      </w:pPr>
      <w:bookmarkStart w:id="44" w:name="_Toc291585236"/>
      <w:r>
        <w:t>Response Message</w:t>
      </w:r>
      <w:bookmarkEnd w:id="44"/>
    </w:p>
    <w:p w:rsidR="003001DA" w:rsidRPr="00DB39ED" w:rsidRDefault="003001DA" w:rsidP="003001DA">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3001DA" w:rsidRPr="00DB39ED" w:rsidRDefault="003001DA" w:rsidP="003001DA">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3001DA" w:rsidTr="00DD7065">
        <w:trPr>
          <w:jc w:val="center"/>
        </w:trPr>
        <w:tc>
          <w:tcPr>
            <w:tcW w:w="1260" w:type="dxa"/>
          </w:tcPr>
          <w:p w:rsidR="003001DA" w:rsidRPr="00E2097D" w:rsidRDefault="003001DA" w:rsidP="00DD7065">
            <w:pPr>
              <w:bidi/>
              <w:jc w:val="center"/>
              <w:rPr>
                <w:b/>
                <w:bCs/>
                <w:rtl/>
              </w:rPr>
            </w:pPr>
            <w:r w:rsidRPr="00E2097D">
              <w:rPr>
                <w:b/>
                <w:bCs/>
              </w:rPr>
              <w:t>Service Type</w:t>
            </w:r>
          </w:p>
        </w:tc>
        <w:tc>
          <w:tcPr>
            <w:tcW w:w="810" w:type="dxa"/>
          </w:tcPr>
          <w:p w:rsidR="003001DA" w:rsidRPr="00E2097D" w:rsidRDefault="003001DA" w:rsidP="00DD7065">
            <w:pPr>
              <w:bidi/>
              <w:jc w:val="center"/>
              <w:rPr>
                <w:b/>
                <w:bCs/>
                <w:rtl/>
              </w:rPr>
            </w:pPr>
            <w:r w:rsidRPr="00E2097D">
              <w:rPr>
                <w:b/>
                <w:bCs/>
              </w:rPr>
              <w:t>Flags</w:t>
            </w:r>
          </w:p>
        </w:tc>
        <w:tc>
          <w:tcPr>
            <w:tcW w:w="1364" w:type="dxa"/>
          </w:tcPr>
          <w:p w:rsidR="003001DA" w:rsidRPr="00E2097D" w:rsidRDefault="003001DA" w:rsidP="00DD7065">
            <w:pPr>
              <w:bidi/>
              <w:jc w:val="center"/>
              <w:rPr>
                <w:b/>
                <w:bCs/>
              </w:rPr>
            </w:pPr>
            <w:r>
              <w:rPr>
                <w:b/>
                <w:bCs/>
              </w:rPr>
              <w:t>Encryption Key</w:t>
            </w:r>
          </w:p>
        </w:tc>
        <w:tc>
          <w:tcPr>
            <w:tcW w:w="1448" w:type="dxa"/>
          </w:tcPr>
          <w:p w:rsidR="003001DA" w:rsidRPr="00E2097D" w:rsidRDefault="003001DA" w:rsidP="00DD7065">
            <w:pPr>
              <w:bidi/>
              <w:jc w:val="center"/>
              <w:rPr>
                <w:b/>
                <w:bCs/>
                <w:rtl/>
              </w:rPr>
            </w:pPr>
            <w:r w:rsidRPr="00E2097D">
              <w:rPr>
                <w:b/>
                <w:bCs/>
              </w:rPr>
              <w:t>Response Code</w:t>
            </w:r>
          </w:p>
        </w:tc>
        <w:tc>
          <w:tcPr>
            <w:tcW w:w="905" w:type="dxa"/>
          </w:tcPr>
          <w:p w:rsidR="003001DA" w:rsidRPr="00E2097D" w:rsidRDefault="003001DA" w:rsidP="00DD7065">
            <w:pPr>
              <w:bidi/>
              <w:jc w:val="center"/>
              <w:rPr>
                <w:b/>
                <w:bCs/>
                <w:rtl/>
              </w:rPr>
            </w:pPr>
            <w:r w:rsidRPr="00E2097D">
              <w:rPr>
                <w:b/>
                <w:bCs/>
              </w:rPr>
              <w:t>Seq. No.</w:t>
            </w:r>
          </w:p>
        </w:tc>
        <w:tc>
          <w:tcPr>
            <w:tcW w:w="1161" w:type="dxa"/>
          </w:tcPr>
          <w:p w:rsidR="003001DA" w:rsidRPr="00E2097D" w:rsidRDefault="003001DA" w:rsidP="00DD7065">
            <w:pPr>
              <w:bidi/>
              <w:jc w:val="center"/>
              <w:rPr>
                <w:b/>
                <w:bCs/>
                <w:rtl/>
              </w:rPr>
            </w:pPr>
            <w:r>
              <w:rPr>
                <w:b/>
                <w:bCs/>
              </w:rPr>
              <w:t xml:space="preserve">Message </w:t>
            </w:r>
            <w:r w:rsidRPr="00E2097D">
              <w:rPr>
                <w:b/>
                <w:bCs/>
              </w:rPr>
              <w:t>length</w:t>
            </w:r>
          </w:p>
        </w:tc>
      </w:tr>
      <w:tr w:rsidR="003001DA" w:rsidTr="00DD7065">
        <w:trPr>
          <w:jc w:val="center"/>
        </w:trPr>
        <w:tc>
          <w:tcPr>
            <w:tcW w:w="1260" w:type="dxa"/>
          </w:tcPr>
          <w:p w:rsidR="003001DA" w:rsidRPr="00FD429D" w:rsidRDefault="003001DA" w:rsidP="007A3824">
            <w:pPr>
              <w:bidi/>
              <w:jc w:val="center"/>
            </w:pPr>
            <w:r w:rsidRPr="00FD429D">
              <w:t>%</w:t>
            </w:r>
            <w:r>
              <w:t>0</w:t>
            </w:r>
            <w:r w:rsidR="007A3824">
              <w:t>8</w:t>
            </w:r>
          </w:p>
        </w:tc>
        <w:tc>
          <w:tcPr>
            <w:tcW w:w="810" w:type="dxa"/>
          </w:tcPr>
          <w:p w:rsidR="003001DA" w:rsidRPr="00FD429D" w:rsidRDefault="003001DA" w:rsidP="00DD7065">
            <w:pPr>
              <w:bidi/>
              <w:jc w:val="center"/>
            </w:pPr>
            <w:r w:rsidRPr="00FD429D">
              <w:t>%01</w:t>
            </w:r>
          </w:p>
        </w:tc>
        <w:tc>
          <w:tcPr>
            <w:tcW w:w="1364" w:type="dxa"/>
          </w:tcPr>
          <w:p w:rsidR="003001DA" w:rsidRPr="00FD429D" w:rsidRDefault="003001DA" w:rsidP="00DD7065">
            <w:pPr>
              <w:bidi/>
              <w:jc w:val="center"/>
            </w:pPr>
            <w:r w:rsidRPr="00FD429D">
              <w:t>%00</w:t>
            </w:r>
          </w:p>
        </w:tc>
        <w:tc>
          <w:tcPr>
            <w:tcW w:w="1448" w:type="dxa"/>
          </w:tcPr>
          <w:p w:rsidR="003001DA" w:rsidRPr="00FD429D" w:rsidRDefault="003001DA" w:rsidP="00DD7065">
            <w:pPr>
              <w:bidi/>
              <w:jc w:val="center"/>
            </w:pPr>
            <w:r w:rsidRPr="00FD429D">
              <w:t>%00</w:t>
            </w:r>
          </w:p>
        </w:tc>
        <w:tc>
          <w:tcPr>
            <w:tcW w:w="905" w:type="dxa"/>
          </w:tcPr>
          <w:p w:rsidR="003001DA" w:rsidRPr="00FD429D" w:rsidRDefault="003001DA" w:rsidP="00DD7065">
            <w:pPr>
              <w:bidi/>
              <w:jc w:val="center"/>
            </w:pPr>
            <w:r w:rsidRPr="00FD429D">
              <w:t>%01</w:t>
            </w:r>
          </w:p>
        </w:tc>
        <w:tc>
          <w:tcPr>
            <w:tcW w:w="1161" w:type="dxa"/>
          </w:tcPr>
          <w:p w:rsidR="003001DA" w:rsidRPr="00FD429D" w:rsidRDefault="003001DA" w:rsidP="00DD7065">
            <w:pPr>
              <w:bidi/>
              <w:jc w:val="center"/>
            </w:pPr>
            <w:r w:rsidRPr="00FD429D">
              <w:t>#</w:t>
            </w:r>
          </w:p>
        </w:tc>
      </w:tr>
    </w:tbl>
    <w:p w:rsidR="003001DA" w:rsidRPr="00DB39ED" w:rsidRDefault="003001DA" w:rsidP="003001DA">
      <w:pPr>
        <w:bidi/>
        <w:rPr>
          <w:rFonts w:asciiTheme="minorBidi" w:hAnsiTheme="minorBidi" w:cs="B Compset"/>
          <w:rtl/>
          <w:lang w:bidi="fa-IR"/>
        </w:rPr>
      </w:pPr>
    </w:p>
    <w:p w:rsidR="003001DA" w:rsidRDefault="003001DA" w:rsidP="003001DA">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3001DA" w:rsidRDefault="003001DA" w:rsidP="003001DA">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3001DA" w:rsidRDefault="003001DA" w:rsidP="003001DA">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3001DA" w:rsidRPr="002357D3" w:rsidRDefault="003001DA" w:rsidP="003001DA">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3001DA" w:rsidRDefault="003001DA" w:rsidP="003001DA">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3001DA" w:rsidRPr="002357D3" w:rsidRDefault="003001DA" w:rsidP="003001DA">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3001DA" w:rsidRPr="00242ABE" w:rsidRDefault="003001DA" w:rsidP="007A3824">
      <w:pPr>
        <w:bidi/>
      </w:pPr>
      <w:r w:rsidRPr="00A60AAF">
        <w:rPr>
          <w:b/>
          <w:bCs/>
        </w:rPr>
        <w:t>Service Type</w:t>
      </w:r>
      <w:r w:rsidRPr="00A60AAF">
        <w:rPr>
          <w:rFonts w:hint="cs"/>
          <w:b/>
          <w:bCs/>
          <w:rtl/>
        </w:rPr>
        <w:t>:</w:t>
      </w:r>
      <w:r>
        <w:rPr>
          <w:rFonts w:hint="cs"/>
          <w:rtl/>
        </w:rPr>
        <w:t xml:space="preserve"> </w:t>
      </w:r>
      <w:r w:rsidRPr="00A60AAF">
        <w:rPr>
          <w:rFonts w:hint="cs"/>
          <w:rtl/>
        </w:rPr>
        <w:t xml:space="preserve">با توجه به کد این درخواست که </w:t>
      </w:r>
      <w:r w:rsidRPr="00A60AAF">
        <w:t>0x0</w:t>
      </w:r>
      <w:r w:rsidR="007A3824">
        <w:t>8</w:t>
      </w:r>
      <w:r w:rsidRPr="00A60AAF">
        <w:rPr>
          <w:rFonts w:hint="cs"/>
          <w:rtl/>
        </w:rPr>
        <w:t xml:space="preserve"> می باشد، مقداردهی شده است.</w:t>
      </w:r>
    </w:p>
    <w:p w:rsidR="003001DA" w:rsidRDefault="003001DA" w:rsidP="003001DA">
      <w:pPr>
        <w:pStyle w:val="Heading4"/>
        <w:numPr>
          <w:ilvl w:val="3"/>
          <w:numId w:val="1"/>
        </w:numPr>
        <w:bidi/>
        <w:rPr>
          <w:lang w:bidi="fa-IR"/>
        </w:rPr>
      </w:pPr>
      <w:r>
        <w:rPr>
          <w:rFonts w:hint="cs"/>
          <w:rtl/>
          <w:lang w:bidi="fa-IR"/>
        </w:rPr>
        <w:t xml:space="preserve">ساختار مربوط به </w:t>
      </w:r>
      <w:r>
        <w:rPr>
          <w:lang w:bidi="fa-IR"/>
        </w:rPr>
        <w:t>Body</w:t>
      </w:r>
    </w:p>
    <w:p w:rsidR="003001DA" w:rsidRPr="005E0DF8" w:rsidRDefault="003001DA" w:rsidP="003001DA">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3001DA" w:rsidRDefault="003001DA" w:rsidP="003001DA">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3001DA" w:rsidRDefault="003001DA" w:rsidP="007A3824">
      <w:pPr>
        <w:bidi/>
        <w:ind w:left="360"/>
        <w:rPr>
          <w:rtl/>
          <w:lang w:bidi="fa-IR"/>
        </w:rPr>
      </w:pPr>
      <w:r>
        <w:rPr>
          <w:rFonts w:hint="cs"/>
          <w:rtl/>
          <w:lang w:bidi="fa-IR"/>
        </w:rPr>
        <w:t xml:space="preserve">در صورت انجام موفقیت آمیز این سرویس، لیست 5 </w:t>
      </w:r>
      <w:r w:rsidR="007A3824">
        <w:rPr>
          <w:rFonts w:hint="cs"/>
          <w:rtl/>
          <w:lang w:bidi="fa-IR"/>
        </w:rPr>
        <w:t>سفارش انجام شده</w:t>
      </w:r>
      <w:r>
        <w:rPr>
          <w:rFonts w:hint="cs"/>
          <w:rtl/>
          <w:lang w:bidi="fa-IR"/>
        </w:rPr>
        <w:t xml:space="preserve"> </w:t>
      </w:r>
      <w:r w:rsidR="007A3824">
        <w:rPr>
          <w:rFonts w:hint="cs"/>
          <w:rtl/>
          <w:lang w:bidi="fa-IR"/>
        </w:rPr>
        <w:t xml:space="preserve"> برای </w:t>
      </w:r>
      <w:r>
        <w:rPr>
          <w:rFonts w:hint="cs"/>
          <w:rtl/>
          <w:lang w:bidi="fa-IR"/>
        </w:rPr>
        <w:t>کاربر ارسال خواهد شد.</w:t>
      </w:r>
      <w:r>
        <w:rPr>
          <w:rtl/>
          <w:lang w:bidi="fa-IR"/>
        </w:rPr>
        <w:t xml:space="preserve"> </w:t>
      </w:r>
    </w:p>
    <w:p w:rsidR="003001DA" w:rsidRDefault="003001DA" w:rsidP="003001DA">
      <w:pPr>
        <w:bidi/>
        <w:ind w:left="360"/>
        <w:rPr>
          <w:rtl/>
          <w:lang w:bidi="fa-IR"/>
        </w:rPr>
      </w:pPr>
      <w:r>
        <w:rPr>
          <w:rFonts w:hint="cs"/>
          <w:rtl/>
          <w:lang w:bidi="fa-IR"/>
        </w:rPr>
        <w:t>شمای کلی پیام پاسخ برای این سرویس در شکل زیر نشان داده شده است.</w:t>
      </w:r>
    </w:p>
    <w:tbl>
      <w:tblPr>
        <w:tblStyle w:val="TableGrid"/>
        <w:bidiVisual/>
        <w:tblW w:w="0" w:type="auto"/>
        <w:tblInd w:w="360" w:type="dxa"/>
        <w:tblLook w:val="04A0"/>
      </w:tblPr>
      <w:tblGrid>
        <w:gridCol w:w="1524"/>
        <w:gridCol w:w="1451"/>
        <w:gridCol w:w="1620"/>
        <w:gridCol w:w="1499"/>
        <w:gridCol w:w="1644"/>
        <w:gridCol w:w="1147"/>
      </w:tblGrid>
      <w:tr w:rsidR="003001DA" w:rsidTr="00DD7065">
        <w:tc>
          <w:tcPr>
            <w:tcW w:w="1524" w:type="dxa"/>
            <w:vAlign w:val="center"/>
          </w:tcPr>
          <w:p w:rsidR="003001DA" w:rsidRDefault="003001DA" w:rsidP="00DD7065">
            <w:pPr>
              <w:bidi/>
              <w:jc w:val="center"/>
              <w:rPr>
                <w:lang w:bidi="fa-IR"/>
              </w:rPr>
            </w:pPr>
            <w:r>
              <w:rPr>
                <w:rFonts w:hint="cs"/>
                <w:rtl/>
                <w:lang w:bidi="fa-IR"/>
              </w:rPr>
              <w:t xml:space="preserve">اطلاعات تراکنش </w:t>
            </w:r>
            <w:r>
              <w:rPr>
                <w:lang w:bidi="fa-IR"/>
              </w:rPr>
              <w:t>n</w:t>
            </w:r>
          </w:p>
        </w:tc>
        <w:tc>
          <w:tcPr>
            <w:tcW w:w="1451" w:type="dxa"/>
            <w:vMerge w:val="restart"/>
            <w:vAlign w:val="center"/>
          </w:tcPr>
          <w:p w:rsidR="003001DA" w:rsidRDefault="003001DA" w:rsidP="00DD7065">
            <w:pPr>
              <w:bidi/>
              <w:jc w:val="center"/>
              <w:rPr>
                <w:rtl/>
                <w:lang w:bidi="fa-IR"/>
              </w:rPr>
            </w:pPr>
            <w:r>
              <w:rPr>
                <w:rFonts w:hint="cs"/>
                <w:rtl/>
                <w:lang w:bidi="fa-IR"/>
              </w:rPr>
              <w:t>....</w:t>
            </w:r>
          </w:p>
        </w:tc>
        <w:tc>
          <w:tcPr>
            <w:tcW w:w="1620" w:type="dxa"/>
            <w:vAlign w:val="center"/>
          </w:tcPr>
          <w:p w:rsidR="003001DA" w:rsidRDefault="003001DA" w:rsidP="00DD7065">
            <w:pPr>
              <w:bidi/>
              <w:jc w:val="center"/>
              <w:rPr>
                <w:rtl/>
                <w:lang w:bidi="fa-IR"/>
              </w:rPr>
            </w:pPr>
            <w:r>
              <w:rPr>
                <w:rFonts w:hint="cs"/>
                <w:rtl/>
                <w:lang w:bidi="fa-IR"/>
              </w:rPr>
              <w:t>اطلاعات تراکنش 1</w:t>
            </w:r>
          </w:p>
        </w:tc>
        <w:tc>
          <w:tcPr>
            <w:tcW w:w="1499" w:type="dxa"/>
          </w:tcPr>
          <w:p w:rsidR="003001DA" w:rsidRDefault="003001DA" w:rsidP="00DD7065">
            <w:pPr>
              <w:bidi/>
              <w:jc w:val="center"/>
              <w:rPr>
                <w:rtl/>
                <w:lang w:bidi="fa-IR"/>
              </w:rPr>
            </w:pPr>
            <w:r>
              <w:rPr>
                <w:rFonts w:hint="cs"/>
                <w:rtl/>
                <w:lang w:bidi="fa-IR"/>
              </w:rPr>
              <w:t>سایز هر آیتم</w:t>
            </w:r>
          </w:p>
        </w:tc>
        <w:tc>
          <w:tcPr>
            <w:tcW w:w="1644" w:type="dxa"/>
            <w:vAlign w:val="center"/>
          </w:tcPr>
          <w:p w:rsidR="003001DA" w:rsidRDefault="003001DA" w:rsidP="00DD7065">
            <w:pPr>
              <w:bidi/>
              <w:jc w:val="center"/>
              <w:rPr>
                <w:rtl/>
                <w:lang w:bidi="fa-IR"/>
              </w:rPr>
            </w:pPr>
            <w:r>
              <w:rPr>
                <w:rFonts w:hint="cs"/>
                <w:rtl/>
                <w:lang w:bidi="fa-IR"/>
              </w:rPr>
              <w:t>تعداد آیتم های لیست سفارشات</w:t>
            </w:r>
          </w:p>
        </w:tc>
        <w:tc>
          <w:tcPr>
            <w:tcW w:w="1147" w:type="dxa"/>
          </w:tcPr>
          <w:p w:rsidR="003001DA" w:rsidRDefault="003001DA" w:rsidP="00DD7065">
            <w:pPr>
              <w:bidi/>
              <w:jc w:val="center"/>
              <w:rPr>
                <w:rtl/>
                <w:lang w:bidi="fa-IR"/>
              </w:rPr>
            </w:pPr>
            <w:r>
              <w:rPr>
                <w:rFonts w:hint="cs"/>
                <w:rtl/>
                <w:lang w:bidi="fa-IR"/>
              </w:rPr>
              <w:t>تعداد کل رکورد ها</w:t>
            </w:r>
          </w:p>
        </w:tc>
      </w:tr>
      <w:tr w:rsidR="003001DA" w:rsidTr="00DD7065">
        <w:tc>
          <w:tcPr>
            <w:tcW w:w="1524" w:type="dxa"/>
            <w:vAlign w:val="center"/>
          </w:tcPr>
          <w:p w:rsidR="003001DA" w:rsidRDefault="003001DA" w:rsidP="00DD7065">
            <w:pPr>
              <w:bidi/>
              <w:jc w:val="center"/>
              <w:rPr>
                <w:rtl/>
                <w:lang w:bidi="fa-IR"/>
              </w:rPr>
            </w:pPr>
            <w:r>
              <w:rPr>
                <w:rFonts w:cs="Times New Roman" w:hint="cs"/>
                <w:rtl/>
                <w:lang w:bidi="fa-IR"/>
              </w:rPr>
              <w:t xml:space="preserve"># </w:t>
            </w:r>
            <w:r>
              <w:rPr>
                <w:rFonts w:hint="cs"/>
                <w:rtl/>
                <w:lang w:bidi="fa-IR"/>
              </w:rPr>
              <w:t xml:space="preserve"> بایت</w:t>
            </w:r>
          </w:p>
        </w:tc>
        <w:tc>
          <w:tcPr>
            <w:tcW w:w="1451" w:type="dxa"/>
            <w:vMerge/>
            <w:vAlign w:val="center"/>
          </w:tcPr>
          <w:p w:rsidR="003001DA" w:rsidRDefault="003001DA" w:rsidP="00DD7065">
            <w:pPr>
              <w:bidi/>
              <w:jc w:val="center"/>
              <w:rPr>
                <w:rtl/>
                <w:lang w:bidi="fa-IR"/>
              </w:rPr>
            </w:pPr>
          </w:p>
        </w:tc>
        <w:tc>
          <w:tcPr>
            <w:tcW w:w="1620" w:type="dxa"/>
            <w:vAlign w:val="center"/>
          </w:tcPr>
          <w:p w:rsidR="003001DA" w:rsidRDefault="003001DA" w:rsidP="00DD7065">
            <w:pPr>
              <w:bidi/>
              <w:jc w:val="center"/>
              <w:rPr>
                <w:rtl/>
                <w:lang w:bidi="fa-IR"/>
              </w:rPr>
            </w:pPr>
            <w:r>
              <w:rPr>
                <w:rFonts w:cs="Times New Roman" w:hint="cs"/>
                <w:rtl/>
                <w:lang w:bidi="fa-IR"/>
              </w:rPr>
              <w:t>#</w:t>
            </w:r>
            <w:r>
              <w:rPr>
                <w:rFonts w:hint="cs"/>
                <w:rtl/>
                <w:lang w:bidi="fa-IR"/>
              </w:rPr>
              <w:t xml:space="preserve"> بایت</w:t>
            </w:r>
          </w:p>
        </w:tc>
        <w:tc>
          <w:tcPr>
            <w:tcW w:w="1499" w:type="dxa"/>
          </w:tcPr>
          <w:p w:rsidR="003001DA" w:rsidRDefault="003001DA" w:rsidP="00DD7065">
            <w:pPr>
              <w:bidi/>
              <w:jc w:val="center"/>
              <w:rPr>
                <w:rtl/>
                <w:lang w:bidi="fa-IR"/>
              </w:rPr>
            </w:pPr>
            <w:r>
              <w:rPr>
                <w:rFonts w:hint="cs"/>
                <w:rtl/>
                <w:lang w:bidi="fa-IR"/>
              </w:rPr>
              <w:t>1 بایت</w:t>
            </w:r>
          </w:p>
        </w:tc>
        <w:tc>
          <w:tcPr>
            <w:tcW w:w="1644" w:type="dxa"/>
            <w:vAlign w:val="center"/>
          </w:tcPr>
          <w:p w:rsidR="003001DA" w:rsidRDefault="003001DA" w:rsidP="00DD7065">
            <w:pPr>
              <w:bidi/>
              <w:jc w:val="center"/>
              <w:rPr>
                <w:rtl/>
                <w:lang w:bidi="fa-IR"/>
              </w:rPr>
            </w:pPr>
            <w:r>
              <w:rPr>
                <w:rFonts w:hint="cs"/>
                <w:rtl/>
                <w:lang w:bidi="fa-IR"/>
              </w:rPr>
              <w:t>1 بایت</w:t>
            </w:r>
          </w:p>
        </w:tc>
        <w:tc>
          <w:tcPr>
            <w:tcW w:w="1147" w:type="dxa"/>
          </w:tcPr>
          <w:p w:rsidR="003001DA" w:rsidRDefault="003001DA" w:rsidP="00DD7065">
            <w:pPr>
              <w:bidi/>
              <w:jc w:val="center"/>
              <w:rPr>
                <w:rtl/>
                <w:lang w:bidi="fa-IR"/>
              </w:rPr>
            </w:pPr>
            <w:r>
              <w:rPr>
                <w:rFonts w:hint="cs"/>
                <w:rtl/>
                <w:lang w:bidi="fa-IR"/>
              </w:rPr>
              <w:t>2  بایت</w:t>
            </w:r>
          </w:p>
        </w:tc>
      </w:tr>
    </w:tbl>
    <w:p w:rsidR="003001DA" w:rsidRDefault="003001DA" w:rsidP="003001DA">
      <w:pPr>
        <w:bidi/>
        <w:ind w:left="360"/>
        <w:rPr>
          <w:lang w:bidi="fa-IR"/>
        </w:rPr>
      </w:pPr>
    </w:p>
    <w:p w:rsidR="003001DA" w:rsidRDefault="003001DA" w:rsidP="003001DA">
      <w:pPr>
        <w:bidi/>
        <w:ind w:left="360"/>
        <w:rPr>
          <w:rtl/>
          <w:lang w:bidi="fa-IR"/>
        </w:rPr>
      </w:pPr>
      <w:r>
        <w:rPr>
          <w:rFonts w:hint="cs"/>
          <w:rtl/>
          <w:lang w:bidi="fa-IR"/>
        </w:rPr>
        <w:lastRenderedPageBreak/>
        <w:t>همانطور که در این شکل نشان داده شده است، 2 بایت اول تعداد سفارشات مشتری در بازه زمانی یک ماه گذشته را نشان میدهد. بایت سوم در این فرمت تعداد تراکنش ها را نشان میدهد. با توجه به اینکه ممکن است در ورژن های مختلف نرم افزار طول هر تراکنش متفاوت باشد، برای جلوگیری از بروز مشکل، این مورد پیش بینی گردیده است. اطلاعات هر تراکنش در بایت های بعدی گنجانده خواهد شد. ساختار یک آیتم تراکنش در ادامه توضیح داده شده است.</w:t>
      </w:r>
    </w:p>
    <w:p w:rsidR="003001DA" w:rsidRDefault="003001DA" w:rsidP="003001DA">
      <w:pPr>
        <w:bidi/>
        <w:ind w:left="360"/>
        <w:rPr>
          <w:lang w:bidi="fa-IR"/>
        </w:rPr>
      </w:pPr>
      <w:r>
        <w:rPr>
          <w:rFonts w:hint="cs"/>
          <w:rtl/>
          <w:lang w:bidi="fa-IR"/>
        </w:rPr>
        <w:t>نمودار دیاگرام مربوط به یک آیتم در شکل زیر توضیح داده شده است. پاسخ کلی از کنار هم قرار گرفتن تعداد 5 آیتم و یا کمتر از این دیاگرام ها در کنار یکدیگر به وجود خواهد آمد.</w:t>
      </w:r>
    </w:p>
    <w:tbl>
      <w:tblPr>
        <w:tblStyle w:val="TableGrid"/>
        <w:bidiVisual/>
        <w:tblW w:w="5526" w:type="dxa"/>
        <w:jc w:val="center"/>
        <w:tblInd w:w="4072" w:type="dxa"/>
        <w:tblLayout w:type="fixed"/>
        <w:tblLook w:val="04A0"/>
      </w:tblPr>
      <w:tblGrid>
        <w:gridCol w:w="561"/>
        <w:gridCol w:w="389"/>
        <w:gridCol w:w="389"/>
        <w:gridCol w:w="389"/>
        <w:gridCol w:w="389"/>
        <w:gridCol w:w="327"/>
        <w:gridCol w:w="327"/>
        <w:gridCol w:w="291"/>
        <w:gridCol w:w="284"/>
        <w:gridCol w:w="284"/>
        <w:gridCol w:w="284"/>
        <w:gridCol w:w="284"/>
        <w:gridCol w:w="284"/>
        <w:gridCol w:w="522"/>
        <w:gridCol w:w="522"/>
      </w:tblGrid>
      <w:tr w:rsidR="003001DA" w:rsidRPr="00014DA5" w:rsidTr="00DD7065">
        <w:trPr>
          <w:cantSplit/>
          <w:trHeight w:val="1277"/>
          <w:jc w:val="center"/>
        </w:trPr>
        <w:tc>
          <w:tcPr>
            <w:tcW w:w="561" w:type="dxa"/>
            <w:textDirection w:val="btLr"/>
            <w:vAlign w:val="center"/>
          </w:tcPr>
          <w:p w:rsidR="003001DA" w:rsidRPr="00014DA5" w:rsidRDefault="003001DA" w:rsidP="00DD7065">
            <w:pPr>
              <w:bidi/>
              <w:ind w:left="113" w:right="113"/>
              <w:rPr>
                <w:rtl/>
                <w:lang w:bidi="fa-IR"/>
              </w:rPr>
            </w:pPr>
            <w:r>
              <w:rPr>
                <w:rFonts w:hint="cs"/>
                <w:rtl/>
                <w:lang w:bidi="fa-IR"/>
              </w:rPr>
              <w:t>4</w:t>
            </w:r>
            <w:r w:rsidRPr="00014DA5">
              <w:rPr>
                <w:rFonts w:hint="cs"/>
                <w:rtl/>
                <w:lang w:bidi="fa-IR"/>
              </w:rPr>
              <w:t xml:space="preserve"> بایت</w:t>
            </w:r>
          </w:p>
        </w:tc>
        <w:tc>
          <w:tcPr>
            <w:tcW w:w="389" w:type="dxa"/>
            <w:textDirection w:val="btLr"/>
          </w:tcPr>
          <w:p w:rsidR="003001DA" w:rsidRPr="00014DA5" w:rsidRDefault="003001DA" w:rsidP="00DD7065">
            <w:pPr>
              <w:bidi/>
              <w:ind w:left="113" w:right="113"/>
              <w:rPr>
                <w:rtl/>
                <w:lang w:bidi="fa-IR"/>
              </w:rPr>
            </w:pPr>
            <w:r w:rsidRPr="00014DA5">
              <w:rPr>
                <w:rFonts w:hint="cs"/>
                <w:rtl/>
                <w:lang w:bidi="fa-IR"/>
              </w:rPr>
              <w:t>1 بایت</w:t>
            </w:r>
          </w:p>
        </w:tc>
        <w:tc>
          <w:tcPr>
            <w:tcW w:w="389" w:type="dxa"/>
            <w:textDirection w:val="btLr"/>
          </w:tcPr>
          <w:p w:rsidR="003001DA" w:rsidRPr="00014DA5" w:rsidRDefault="00A4651C" w:rsidP="00DD7065">
            <w:pPr>
              <w:bidi/>
              <w:ind w:left="113" w:right="113"/>
              <w:rPr>
                <w:rtl/>
                <w:lang w:bidi="fa-IR"/>
              </w:rPr>
            </w:pPr>
            <w:r>
              <w:rPr>
                <w:rFonts w:hint="cs"/>
                <w:rtl/>
                <w:lang w:bidi="fa-IR"/>
              </w:rPr>
              <w:t>4</w:t>
            </w:r>
            <w:r w:rsidR="003001DA" w:rsidRPr="00014DA5">
              <w:rPr>
                <w:rFonts w:hint="cs"/>
                <w:rtl/>
                <w:lang w:bidi="fa-IR"/>
              </w:rPr>
              <w:t xml:space="preserve"> بایت</w:t>
            </w:r>
          </w:p>
        </w:tc>
        <w:tc>
          <w:tcPr>
            <w:tcW w:w="389" w:type="dxa"/>
            <w:textDirection w:val="btLr"/>
          </w:tcPr>
          <w:p w:rsidR="003001DA" w:rsidRPr="00014DA5" w:rsidRDefault="003001DA" w:rsidP="00DD7065">
            <w:pPr>
              <w:bidi/>
              <w:ind w:left="113" w:right="113"/>
              <w:rPr>
                <w:rtl/>
                <w:lang w:bidi="fa-IR"/>
              </w:rPr>
            </w:pPr>
            <w:r>
              <w:rPr>
                <w:rFonts w:hint="cs"/>
                <w:rtl/>
                <w:lang w:bidi="fa-IR"/>
              </w:rPr>
              <w:t>3</w:t>
            </w:r>
            <w:r w:rsidRPr="00014DA5">
              <w:rPr>
                <w:rFonts w:hint="cs"/>
                <w:rtl/>
                <w:lang w:bidi="fa-IR"/>
              </w:rPr>
              <w:t xml:space="preserve"> بایت</w:t>
            </w:r>
          </w:p>
        </w:tc>
        <w:tc>
          <w:tcPr>
            <w:tcW w:w="389" w:type="dxa"/>
            <w:textDirection w:val="btLr"/>
          </w:tcPr>
          <w:p w:rsidR="003001DA" w:rsidRPr="00014DA5" w:rsidRDefault="003001DA" w:rsidP="00DD7065">
            <w:pPr>
              <w:bidi/>
              <w:ind w:left="113" w:right="113"/>
              <w:rPr>
                <w:rtl/>
                <w:lang w:bidi="fa-IR"/>
              </w:rPr>
            </w:pPr>
            <w:r>
              <w:rPr>
                <w:rFonts w:hint="cs"/>
                <w:rtl/>
                <w:lang w:bidi="fa-IR"/>
              </w:rPr>
              <w:t>3</w:t>
            </w:r>
            <w:r w:rsidRPr="00014DA5">
              <w:rPr>
                <w:rFonts w:hint="cs"/>
                <w:rtl/>
                <w:lang w:bidi="fa-IR"/>
              </w:rPr>
              <w:t xml:space="preserve"> بایت</w:t>
            </w:r>
          </w:p>
        </w:tc>
        <w:tc>
          <w:tcPr>
            <w:tcW w:w="2365" w:type="dxa"/>
            <w:gridSpan w:val="8"/>
            <w:vAlign w:val="center"/>
          </w:tcPr>
          <w:p w:rsidR="003001DA" w:rsidRPr="00014DA5" w:rsidRDefault="003001DA" w:rsidP="00DD7065">
            <w:pPr>
              <w:bidi/>
              <w:jc w:val="center"/>
              <w:rPr>
                <w:lang w:bidi="fa-IR"/>
              </w:rPr>
            </w:pPr>
            <w:r w:rsidRPr="00014DA5">
              <w:rPr>
                <w:rFonts w:hint="cs"/>
                <w:rtl/>
                <w:lang w:bidi="fa-IR"/>
              </w:rPr>
              <w:t>1 بایت</w:t>
            </w:r>
          </w:p>
        </w:tc>
        <w:tc>
          <w:tcPr>
            <w:tcW w:w="522" w:type="dxa"/>
            <w:textDirection w:val="btLr"/>
          </w:tcPr>
          <w:p w:rsidR="003001DA" w:rsidRPr="00014DA5" w:rsidRDefault="003001DA" w:rsidP="00DD7065">
            <w:pPr>
              <w:bidi/>
              <w:ind w:left="113" w:right="113"/>
              <w:rPr>
                <w:rtl/>
                <w:lang w:bidi="fa-IR"/>
              </w:rPr>
            </w:pPr>
            <w:r>
              <w:rPr>
                <w:rFonts w:hint="cs"/>
                <w:rtl/>
                <w:lang w:bidi="fa-IR"/>
              </w:rPr>
              <w:t>1</w:t>
            </w:r>
            <w:r w:rsidRPr="00014DA5">
              <w:rPr>
                <w:rFonts w:hint="cs"/>
                <w:rtl/>
                <w:lang w:bidi="fa-IR"/>
              </w:rPr>
              <w:t>2 بایت</w:t>
            </w:r>
          </w:p>
        </w:tc>
        <w:tc>
          <w:tcPr>
            <w:tcW w:w="522" w:type="dxa"/>
            <w:textDirection w:val="btLr"/>
          </w:tcPr>
          <w:p w:rsidR="003001DA" w:rsidRPr="00014DA5" w:rsidRDefault="003001DA" w:rsidP="00DD7065">
            <w:pPr>
              <w:bidi/>
              <w:ind w:left="113" w:right="113"/>
              <w:rPr>
                <w:rtl/>
                <w:lang w:bidi="fa-IR"/>
              </w:rPr>
            </w:pPr>
            <w:r w:rsidRPr="00014DA5">
              <w:rPr>
                <w:rFonts w:hint="cs"/>
                <w:rtl/>
                <w:lang w:bidi="fa-IR"/>
              </w:rPr>
              <w:t xml:space="preserve">5 بایت </w:t>
            </w:r>
          </w:p>
        </w:tc>
      </w:tr>
      <w:tr w:rsidR="003001DA" w:rsidRPr="00014DA5" w:rsidTr="00DD7065">
        <w:trPr>
          <w:jc w:val="center"/>
        </w:trPr>
        <w:tc>
          <w:tcPr>
            <w:tcW w:w="561" w:type="dxa"/>
            <w:vMerge w:val="restart"/>
            <w:textDirection w:val="btLr"/>
            <w:vAlign w:val="center"/>
          </w:tcPr>
          <w:p w:rsidR="003001DA" w:rsidRDefault="003001DA" w:rsidP="00DD7065">
            <w:pPr>
              <w:ind w:left="113" w:right="113"/>
              <w:jc w:val="center"/>
              <w:rPr>
                <w:lang w:bidi="fa-IR"/>
              </w:rPr>
            </w:pPr>
            <w:r>
              <w:rPr>
                <w:lang w:bidi="fa-IR"/>
              </w:rPr>
              <w:t>Server Time</w:t>
            </w:r>
          </w:p>
        </w:tc>
        <w:tc>
          <w:tcPr>
            <w:tcW w:w="389" w:type="dxa"/>
            <w:vMerge w:val="restart"/>
            <w:textDirection w:val="btLr"/>
            <w:vAlign w:val="center"/>
          </w:tcPr>
          <w:p w:rsidR="003001DA" w:rsidRPr="00014DA5" w:rsidRDefault="003001DA" w:rsidP="00DD7065">
            <w:pPr>
              <w:bidi/>
              <w:ind w:left="113" w:right="113"/>
              <w:jc w:val="center"/>
              <w:rPr>
                <w:rtl/>
                <w:lang w:bidi="fa-IR"/>
              </w:rPr>
            </w:pPr>
            <w:r w:rsidRPr="00014DA5">
              <w:rPr>
                <w:rFonts w:hint="cs"/>
                <w:rtl/>
                <w:lang w:bidi="fa-IR"/>
              </w:rPr>
              <w:t>وضعیت درخواست</w:t>
            </w:r>
          </w:p>
        </w:tc>
        <w:tc>
          <w:tcPr>
            <w:tcW w:w="389" w:type="dxa"/>
            <w:vMerge w:val="restart"/>
            <w:textDirection w:val="btLr"/>
            <w:vAlign w:val="center"/>
          </w:tcPr>
          <w:p w:rsidR="003001DA" w:rsidRPr="00014DA5" w:rsidRDefault="003001DA" w:rsidP="00DD7065">
            <w:pPr>
              <w:bidi/>
              <w:ind w:left="113" w:right="113"/>
              <w:jc w:val="center"/>
              <w:rPr>
                <w:rtl/>
                <w:lang w:bidi="fa-IR"/>
              </w:rPr>
            </w:pPr>
            <w:r>
              <w:rPr>
                <w:rFonts w:hint="cs"/>
                <w:rtl/>
                <w:lang w:bidi="fa-IR"/>
              </w:rPr>
              <w:t>نرخ</w:t>
            </w:r>
          </w:p>
        </w:tc>
        <w:tc>
          <w:tcPr>
            <w:tcW w:w="389" w:type="dxa"/>
            <w:vMerge w:val="restart"/>
            <w:textDirection w:val="btLr"/>
            <w:vAlign w:val="center"/>
          </w:tcPr>
          <w:p w:rsidR="003001DA" w:rsidRPr="000E61A0" w:rsidRDefault="003001DA" w:rsidP="00DD7065">
            <w:pPr>
              <w:bidi/>
              <w:ind w:left="113" w:right="113"/>
              <w:jc w:val="center"/>
              <w:rPr>
                <w:rtl/>
                <w:lang w:bidi="fa-IR"/>
              </w:rPr>
            </w:pPr>
            <w:r>
              <w:rPr>
                <w:rFonts w:hint="cs"/>
                <w:rtl/>
                <w:lang w:bidi="fa-IR"/>
              </w:rPr>
              <w:t>تعداد</w:t>
            </w:r>
            <w:r w:rsidRPr="000E61A0">
              <w:rPr>
                <w:rFonts w:hint="cs"/>
                <w:rtl/>
                <w:lang w:bidi="fa-IR"/>
              </w:rPr>
              <w:t xml:space="preserve"> </w:t>
            </w:r>
            <w:r>
              <w:rPr>
                <w:rFonts w:hint="cs"/>
                <w:rtl/>
                <w:lang w:bidi="fa-IR"/>
              </w:rPr>
              <w:t>انجام شده</w:t>
            </w:r>
          </w:p>
        </w:tc>
        <w:tc>
          <w:tcPr>
            <w:tcW w:w="389" w:type="dxa"/>
            <w:vMerge w:val="restart"/>
            <w:textDirection w:val="btLr"/>
            <w:vAlign w:val="center"/>
          </w:tcPr>
          <w:p w:rsidR="003001DA" w:rsidRPr="00014DA5" w:rsidRDefault="003001DA" w:rsidP="00DD7065">
            <w:pPr>
              <w:bidi/>
              <w:ind w:left="113" w:right="113"/>
              <w:jc w:val="center"/>
              <w:rPr>
                <w:rtl/>
                <w:lang w:bidi="fa-IR"/>
              </w:rPr>
            </w:pPr>
            <w:r w:rsidRPr="00014DA5">
              <w:rPr>
                <w:rFonts w:hint="cs"/>
                <w:rtl/>
                <w:lang w:bidi="fa-IR"/>
              </w:rPr>
              <w:t>تعداد  خرید</w:t>
            </w:r>
            <w:r w:rsidRPr="00014DA5">
              <w:rPr>
                <w:lang w:bidi="fa-IR"/>
              </w:rPr>
              <w:t>/</w:t>
            </w:r>
            <w:r w:rsidRPr="00014DA5">
              <w:rPr>
                <w:rFonts w:hint="cs"/>
                <w:rtl/>
                <w:lang w:bidi="fa-IR"/>
              </w:rPr>
              <w:t xml:space="preserve"> فروش</w:t>
            </w:r>
          </w:p>
        </w:tc>
        <w:tc>
          <w:tcPr>
            <w:tcW w:w="2365" w:type="dxa"/>
            <w:gridSpan w:val="8"/>
            <w:vAlign w:val="center"/>
          </w:tcPr>
          <w:p w:rsidR="003001DA" w:rsidRPr="00014DA5" w:rsidRDefault="003001DA" w:rsidP="00DD7065">
            <w:pPr>
              <w:bidi/>
              <w:jc w:val="center"/>
              <w:rPr>
                <w:rtl/>
                <w:lang w:bidi="fa-IR"/>
              </w:rPr>
            </w:pPr>
            <w:r w:rsidRPr="00014DA5">
              <w:rPr>
                <w:rFonts w:hint="cs"/>
                <w:rtl/>
                <w:lang w:bidi="fa-IR"/>
              </w:rPr>
              <w:t>وضعیت</w:t>
            </w:r>
          </w:p>
        </w:tc>
        <w:tc>
          <w:tcPr>
            <w:tcW w:w="522" w:type="dxa"/>
            <w:vMerge w:val="restart"/>
            <w:textDirection w:val="btLr"/>
          </w:tcPr>
          <w:p w:rsidR="003001DA" w:rsidRPr="00014DA5" w:rsidRDefault="003001DA" w:rsidP="00DD7065">
            <w:pPr>
              <w:bidi/>
              <w:ind w:left="113" w:right="113"/>
              <w:jc w:val="center"/>
              <w:rPr>
                <w:rtl/>
                <w:lang w:bidi="fa-IR"/>
              </w:rPr>
            </w:pPr>
            <w:r w:rsidRPr="00014DA5">
              <w:rPr>
                <w:rFonts w:hint="cs"/>
                <w:rtl/>
                <w:lang w:bidi="fa-IR"/>
              </w:rPr>
              <w:t>کد سهم</w:t>
            </w:r>
          </w:p>
        </w:tc>
        <w:tc>
          <w:tcPr>
            <w:tcW w:w="522" w:type="dxa"/>
            <w:vMerge w:val="restart"/>
            <w:textDirection w:val="btLr"/>
          </w:tcPr>
          <w:p w:rsidR="003001DA" w:rsidRPr="00014DA5" w:rsidRDefault="003001DA" w:rsidP="00DD7065">
            <w:pPr>
              <w:bidi/>
              <w:ind w:left="113" w:right="113"/>
              <w:jc w:val="center"/>
              <w:rPr>
                <w:rtl/>
                <w:lang w:bidi="fa-IR"/>
              </w:rPr>
            </w:pPr>
            <w:r w:rsidRPr="00014DA5">
              <w:rPr>
                <w:rFonts w:hint="cs"/>
                <w:rtl/>
                <w:lang w:bidi="fa-IR"/>
              </w:rPr>
              <w:t xml:space="preserve">کد </w:t>
            </w:r>
            <w:r>
              <w:rPr>
                <w:rFonts w:hint="cs"/>
                <w:rtl/>
                <w:lang w:bidi="fa-IR"/>
              </w:rPr>
              <w:t>سفارش</w:t>
            </w:r>
          </w:p>
        </w:tc>
      </w:tr>
      <w:tr w:rsidR="003001DA" w:rsidRPr="00014DA5" w:rsidTr="00DD7065">
        <w:trPr>
          <w:cantSplit/>
          <w:trHeight w:val="1134"/>
          <w:jc w:val="center"/>
        </w:trPr>
        <w:tc>
          <w:tcPr>
            <w:tcW w:w="561" w:type="dxa"/>
            <w:vMerge/>
            <w:vAlign w:val="center"/>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27" w:type="dxa"/>
            <w:textDirection w:val="btLr"/>
            <w:vAlign w:val="center"/>
          </w:tcPr>
          <w:p w:rsidR="003001DA" w:rsidRPr="00014DA5" w:rsidRDefault="003001DA" w:rsidP="00DD7065">
            <w:pPr>
              <w:bidi/>
              <w:ind w:left="113" w:right="113"/>
              <w:jc w:val="center"/>
              <w:rPr>
                <w:rtl/>
                <w:lang w:bidi="fa-IR"/>
              </w:rPr>
            </w:pPr>
            <w:r w:rsidRPr="00014DA5">
              <w:rPr>
                <w:rFonts w:hint="cs"/>
                <w:rtl/>
                <w:lang w:bidi="fa-IR"/>
              </w:rPr>
              <w:t>حق تقدم</w:t>
            </w:r>
          </w:p>
        </w:tc>
        <w:tc>
          <w:tcPr>
            <w:tcW w:w="327" w:type="dxa"/>
            <w:textDirection w:val="btLr"/>
            <w:vAlign w:val="center"/>
          </w:tcPr>
          <w:p w:rsidR="003001DA" w:rsidRPr="00014DA5" w:rsidRDefault="003001DA" w:rsidP="00DD7065">
            <w:pPr>
              <w:bidi/>
              <w:ind w:left="113" w:right="113"/>
              <w:jc w:val="center"/>
              <w:rPr>
                <w:rtl/>
                <w:lang w:bidi="fa-IR"/>
              </w:rPr>
            </w:pPr>
            <w:r w:rsidRPr="00014DA5">
              <w:rPr>
                <w:rFonts w:hint="cs"/>
                <w:rtl/>
                <w:lang w:bidi="fa-IR"/>
              </w:rPr>
              <w:t>علامت سهم</w:t>
            </w:r>
          </w:p>
        </w:tc>
        <w:tc>
          <w:tcPr>
            <w:tcW w:w="291" w:type="dxa"/>
            <w:textDirection w:val="btLr"/>
            <w:vAlign w:val="center"/>
          </w:tcPr>
          <w:p w:rsidR="003001DA" w:rsidRPr="00014DA5" w:rsidRDefault="003001DA" w:rsidP="00DD7065">
            <w:pPr>
              <w:bidi/>
              <w:ind w:left="113" w:right="113"/>
              <w:jc w:val="center"/>
              <w:rPr>
                <w:rtl/>
                <w:lang w:bidi="fa-IR"/>
              </w:rPr>
            </w:pPr>
            <w:r w:rsidRPr="00014DA5">
              <w:rPr>
                <w:rFonts w:hint="cs"/>
                <w:rtl/>
                <w:lang w:bidi="fa-IR"/>
              </w:rPr>
              <w:t>خرید</w:t>
            </w:r>
            <w:r w:rsidRPr="00014DA5">
              <w:rPr>
                <w:lang w:bidi="fa-IR"/>
              </w:rPr>
              <w:t>/</w:t>
            </w:r>
            <w:r w:rsidRPr="00014DA5">
              <w:rPr>
                <w:rFonts w:hint="cs"/>
                <w:rtl/>
                <w:lang w:bidi="fa-IR"/>
              </w:rPr>
              <w:t xml:space="preserve"> فروش</w:t>
            </w:r>
          </w:p>
        </w:tc>
        <w:tc>
          <w:tcPr>
            <w:tcW w:w="284" w:type="dxa"/>
            <w:textDirection w:val="btLr"/>
            <w:vAlign w:val="center"/>
          </w:tcPr>
          <w:p w:rsidR="003001DA" w:rsidRPr="00014DA5" w:rsidRDefault="003001DA" w:rsidP="00DD7065">
            <w:pPr>
              <w:bidi/>
              <w:ind w:left="113" w:right="113"/>
              <w:jc w:val="center"/>
              <w:rPr>
                <w:sz w:val="16"/>
                <w:szCs w:val="16"/>
                <w:rtl/>
                <w:lang w:bidi="fa-IR"/>
              </w:rPr>
            </w:pPr>
            <w:r>
              <w:rPr>
                <w:rFonts w:hint="cs"/>
                <w:sz w:val="16"/>
                <w:szCs w:val="16"/>
                <w:rtl/>
                <w:lang w:bidi="fa-IR"/>
              </w:rPr>
              <w:t>حجم نمایشی</w:t>
            </w:r>
          </w:p>
        </w:tc>
        <w:tc>
          <w:tcPr>
            <w:tcW w:w="284" w:type="dxa"/>
            <w:textDirection w:val="btLr"/>
            <w:vAlign w:val="center"/>
          </w:tcPr>
          <w:p w:rsidR="003001DA" w:rsidRPr="00014DA5" w:rsidRDefault="003001DA" w:rsidP="00DD7065">
            <w:pPr>
              <w:bidi/>
              <w:ind w:left="113" w:right="113"/>
              <w:jc w:val="center"/>
              <w:rPr>
                <w:rtl/>
                <w:lang w:bidi="fa-IR"/>
              </w:rPr>
            </w:pPr>
          </w:p>
        </w:tc>
        <w:tc>
          <w:tcPr>
            <w:tcW w:w="284" w:type="dxa"/>
            <w:textDirection w:val="btLr"/>
            <w:vAlign w:val="center"/>
          </w:tcPr>
          <w:p w:rsidR="003001DA" w:rsidRPr="00014DA5" w:rsidRDefault="003001DA" w:rsidP="00DD7065">
            <w:pPr>
              <w:bidi/>
              <w:ind w:left="113" w:right="113"/>
              <w:jc w:val="center"/>
              <w:rPr>
                <w:rtl/>
                <w:lang w:bidi="fa-IR"/>
              </w:rPr>
            </w:pPr>
          </w:p>
        </w:tc>
        <w:tc>
          <w:tcPr>
            <w:tcW w:w="284" w:type="dxa"/>
            <w:textDirection w:val="btLr"/>
            <w:vAlign w:val="center"/>
          </w:tcPr>
          <w:p w:rsidR="003001DA" w:rsidRPr="00014DA5" w:rsidRDefault="003001DA" w:rsidP="00DD7065">
            <w:pPr>
              <w:bidi/>
              <w:ind w:left="113" w:right="113"/>
              <w:jc w:val="center"/>
              <w:rPr>
                <w:rtl/>
                <w:lang w:bidi="fa-IR"/>
              </w:rPr>
            </w:pPr>
          </w:p>
        </w:tc>
        <w:tc>
          <w:tcPr>
            <w:tcW w:w="284" w:type="dxa"/>
            <w:textDirection w:val="btLr"/>
            <w:vAlign w:val="center"/>
          </w:tcPr>
          <w:p w:rsidR="003001DA" w:rsidRPr="00014DA5" w:rsidRDefault="003001DA" w:rsidP="00DD7065">
            <w:pPr>
              <w:bidi/>
              <w:ind w:left="113" w:right="113"/>
              <w:jc w:val="center"/>
              <w:rPr>
                <w:rtl/>
                <w:lang w:bidi="fa-IR"/>
              </w:rPr>
            </w:pPr>
          </w:p>
        </w:tc>
        <w:tc>
          <w:tcPr>
            <w:tcW w:w="522" w:type="dxa"/>
            <w:vMerge/>
          </w:tcPr>
          <w:p w:rsidR="003001DA" w:rsidRPr="00014DA5" w:rsidRDefault="003001DA" w:rsidP="00DD7065">
            <w:pPr>
              <w:bidi/>
              <w:jc w:val="center"/>
              <w:rPr>
                <w:rtl/>
                <w:lang w:bidi="fa-IR"/>
              </w:rPr>
            </w:pPr>
          </w:p>
        </w:tc>
        <w:tc>
          <w:tcPr>
            <w:tcW w:w="522" w:type="dxa"/>
            <w:vMerge/>
          </w:tcPr>
          <w:p w:rsidR="003001DA" w:rsidRPr="00014DA5" w:rsidRDefault="003001DA" w:rsidP="00DD7065">
            <w:pPr>
              <w:bidi/>
              <w:jc w:val="center"/>
              <w:rPr>
                <w:rtl/>
                <w:lang w:bidi="fa-IR"/>
              </w:rPr>
            </w:pPr>
          </w:p>
        </w:tc>
      </w:tr>
      <w:tr w:rsidR="003001DA" w:rsidRPr="00014DA5" w:rsidTr="00DD7065">
        <w:trPr>
          <w:jc w:val="center"/>
        </w:trPr>
        <w:tc>
          <w:tcPr>
            <w:tcW w:w="561" w:type="dxa"/>
            <w:vMerge/>
            <w:vAlign w:val="center"/>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89" w:type="dxa"/>
            <w:vMerge/>
          </w:tcPr>
          <w:p w:rsidR="003001DA" w:rsidRPr="00014DA5" w:rsidRDefault="003001DA" w:rsidP="00DD7065">
            <w:pPr>
              <w:bidi/>
              <w:jc w:val="center"/>
              <w:rPr>
                <w:rtl/>
                <w:lang w:bidi="fa-IR"/>
              </w:rPr>
            </w:pPr>
          </w:p>
        </w:tc>
        <w:tc>
          <w:tcPr>
            <w:tcW w:w="327" w:type="dxa"/>
          </w:tcPr>
          <w:p w:rsidR="003001DA" w:rsidRPr="00014DA5" w:rsidRDefault="003001DA" w:rsidP="00DD7065">
            <w:pPr>
              <w:bidi/>
              <w:jc w:val="center"/>
              <w:rPr>
                <w:rtl/>
                <w:lang w:bidi="fa-IR"/>
              </w:rPr>
            </w:pPr>
          </w:p>
        </w:tc>
        <w:tc>
          <w:tcPr>
            <w:tcW w:w="327" w:type="dxa"/>
          </w:tcPr>
          <w:p w:rsidR="003001DA" w:rsidRPr="00014DA5" w:rsidRDefault="003001DA" w:rsidP="00DD7065">
            <w:pPr>
              <w:bidi/>
              <w:jc w:val="center"/>
              <w:rPr>
                <w:rtl/>
                <w:lang w:bidi="fa-IR"/>
              </w:rPr>
            </w:pPr>
          </w:p>
        </w:tc>
        <w:tc>
          <w:tcPr>
            <w:tcW w:w="291" w:type="dxa"/>
          </w:tcPr>
          <w:p w:rsidR="003001DA" w:rsidRPr="00014DA5" w:rsidRDefault="003001DA" w:rsidP="00DD7065">
            <w:pPr>
              <w:bidi/>
              <w:jc w:val="center"/>
              <w:rPr>
                <w:rtl/>
                <w:lang w:bidi="fa-IR"/>
              </w:rPr>
            </w:pPr>
          </w:p>
        </w:tc>
        <w:tc>
          <w:tcPr>
            <w:tcW w:w="284" w:type="dxa"/>
          </w:tcPr>
          <w:p w:rsidR="003001DA" w:rsidRPr="00014DA5" w:rsidRDefault="003001DA" w:rsidP="00DD7065">
            <w:pPr>
              <w:bidi/>
              <w:jc w:val="center"/>
              <w:rPr>
                <w:rtl/>
                <w:lang w:bidi="fa-IR"/>
              </w:rPr>
            </w:pPr>
          </w:p>
        </w:tc>
        <w:tc>
          <w:tcPr>
            <w:tcW w:w="284" w:type="dxa"/>
          </w:tcPr>
          <w:p w:rsidR="003001DA" w:rsidRPr="00014DA5" w:rsidRDefault="003001DA" w:rsidP="00DD7065">
            <w:pPr>
              <w:bidi/>
              <w:jc w:val="center"/>
              <w:rPr>
                <w:lang w:bidi="fa-IR"/>
              </w:rPr>
            </w:pPr>
            <w:r>
              <w:rPr>
                <w:lang w:bidi="fa-IR"/>
              </w:rPr>
              <w:t>0</w:t>
            </w:r>
          </w:p>
        </w:tc>
        <w:tc>
          <w:tcPr>
            <w:tcW w:w="284" w:type="dxa"/>
          </w:tcPr>
          <w:p w:rsidR="003001DA" w:rsidRPr="00014DA5" w:rsidRDefault="003001DA" w:rsidP="00DD7065">
            <w:pPr>
              <w:bidi/>
              <w:jc w:val="center"/>
              <w:rPr>
                <w:rtl/>
                <w:lang w:bidi="fa-IR"/>
              </w:rPr>
            </w:pPr>
          </w:p>
        </w:tc>
        <w:tc>
          <w:tcPr>
            <w:tcW w:w="284" w:type="dxa"/>
          </w:tcPr>
          <w:p w:rsidR="003001DA" w:rsidRPr="00014DA5" w:rsidRDefault="003001DA" w:rsidP="00DD7065">
            <w:pPr>
              <w:bidi/>
              <w:jc w:val="center"/>
              <w:rPr>
                <w:rtl/>
                <w:lang w:bidi="fa-IR"/>
              </w:rPr>
            </w:pPr>
            <w:r w:rsidRPr="00014DA5">
              <w:rPr>
                <w:lang w:bidi="fa-IR"/>
              </w:rPr>
              <w:t>0</w:t>
            </w:r>
          </w:p>
        </w:tc>
        <w:tc>
          <w:tcPr>
            <w:tcW w:w="284" w:type="dxa"/>
          </w:tcPr>
          <w:p w:rsidR="003001DA" w:rsidRPr="00014DA5" w:rsidRDefault="003001DA" w:rsidP="00DD7065">
            <w:pPr>
              <w:bidi/>
              <w:jc w:val="center"/>
              <w:rPr>
                <w:rtl/>
                <w:lang w:bidi="fa-IR"/>
              </w:rPr>
            </w:pPr>
            <w:r w:rsidRPr="00014DA5">
              <w:rPr>
                <w:lang w:bidi="fa-IR"/>
              </w:rPr>
              <w:t>0</w:t>
            </w:r>
          </w:p>
        </w:tc>
        <w:tc>
          <w:tcPr>
            <w:tcW w:w="522" w:type="dxa"/>
            <w:vMerge/>
          </w:tcPr>
          <w:p w:rsidR="003001DA" w:rsidRPr="00014DA5" w:rsidRDefault="003001DA" w:rsidP="00DD7065">
            <w:pPr>
              <w:bidi/>
              <w:jc w:val="center"/>
              <w:rPr>
                <w:rtl/>
                <w:lang w:bidi="fa-IR"/>
              </w:rPr>
            </w:pPr>
          </w:p>
        </w:tc>
        <w:tc>
          <w:tcPr>
            <w:tcW w:w="522" w:type="dxa"/>
            <w:vMerge/>
          </w:tcPr>
          <w:p w:rsidR="003001DA" w:rsidRPr="00014DA5" w:rsidRDefault="003001DA" w:rsidP="00DD7065">
            <w:pPr>
              <w:bidi/>
              <w:jc w:val="center"/>
              <w:rPr>
                <w:rtl/>
                <w:lang w:bidi="fa-IR"/>
              </w:rPr>
            </w:pPr>
          </w:p>
        </w:tc>
      </w:tr>
    </w:tbl>
    <w:p w:rsidR="003001DA" w:rsidRDefault="003001DA" w:rsidP="003001DA">
      <w:pPr>
        <w:bidi/>
        <w:rPr>
          <w:lang w:bidi="fa-IR"/>
        </w:rPr>
      </w:pPr>
    </w:p>
    <w:p w:rsidR="003001DA" w:rsidRDefault="003001DA" w:rsidP="003001DA">
      <w:pPr>
        <w:bidi/>
        <w:rPr>
          <w:rtl/>
          <w:lang w:bidi="fa-IR"/>
        </w:rPr>
      </w:pPr>
      <w:r>
        <w:rPr>
          <w:rFonts w:hint="cs"/>
          <w:rtl/>
          <w:lang w:bidi="fa-IR"/>
        </w:rPr>
        <w:t>در جدول زیر به شرح هر یک از فیلدهای لیست درخواست ها پرداخته خواهد شد.</w:t>
      </w:r>
    </w:p>
    <w:tbl>
      <w:tblPr>
        <w:tblStyle w:val="TableGrid"/>
        <w:bidiVisual/>
        <w:tblW w:w="0" w:type="auto"/>
        <w:tblLook w:val="04A0"/>
      </w:tblPr>
      <w:tblGrid>
        <w:gridCol w:w="2837"/>
        <w:gridCol w:w="6408"/>
      </w:tblGrid>
      <w:tr w:rsidR="003001DA" w:rsidRPr="00014DA5" w:rsidTr="00DD7065">
        <w:tc>
          <w:tcPr>
            <w:tcW w:w="2837" w:type="dxa"/>
          </w:tcPr>
          <w:p w:rsidR="003001DA" w:rsidRPr="00014DA5" w:rsidRDefault="003001DA" w:rsidP="00DD7065">
            <w:pPr>
              <w:bidi/>
              <w:rPr>
                <w:rtl/>
                <w:lang w:bidi="fa-IR"/>
              </w:rPr>
            </w:pPr>
            <w:r w:rsidRPr="00014DA5">
              <w:rPr>
                <w:rFonts w:hint="cs"/>
                <w:rtl/>
                <w:lang w:bidi="fa-IR"/>
              </w:rPr>
              <w:t xml:space="preserve">نام پارامتر </w:t>
            </w:r>
          </w:p>
        </w:tc>
        <w:tc>
          <w:tcPr>
            <w:tcW w:w="6408" w:type="dxa"/>
          </w:tcPr>
          <w:p w:rsidR="003001DA" w:rsidRPr="00014DA5" w:rsidRDefault="003001DA" w:rsidP="00DD7065">
            <w:pPr>
              <w:bidi/>
              <w:rPr>
                <w:rtl/>
                <w:lang w:bidi="fa-IR"/>
              </w:rPr>
            </w:pPr>
            <w:r w:rsidRPr="00014DA5">
              <w:rPr>
                <w:rFonts w:hint="cs"/>
                <w:rtl/>
                <w:lang w:bidi="fa-IR"/>
              </w:rPr>
              <w:t>توضیح</w:t>
            </w:r>
          </w:p>
        </w:tc>
      </w:tr>
      <w:tr w:rsidR="003001DA" w:rsidRPr="00014DA5" w:rsidTr="00DD7065">
        <w:tc>
          <w:tcPr>
            <w:tcW w:w="2837" w:type="dxa"/>
          </w:tcPr>
          <w:p w:rsidR="003001DA" w:rsidRPr="00014DA5" w:rsidRDefault="003001DA" w:rsidP="00DD7065">
            <w:pPr>
              <w:bidi/>
              <w:rPr>
                <w:rtl/>
                <w:lang w:bidi="fa-IR"/>
              </w:rPr>
            </w:pPr>
            <w:r>
              <w:rPr>
                <w:rFonts w:hint="cs"/>
                <w:rtl/>
                <w:lang w:bidi="fa-IR"/>
              </w:rPr>
              <w:t>کد کارگزاری</w:t>
            </w:r>
          </w:p>
        </w:tc>
        <w:tc>
          <w:tcPr>
            <w:tcW w:w="6408" w:type="dxa"/>
          </w:tcPr>
          <w:p w:rsidR="003001DA" w:rsidRDefault="003001DA" w:rsidP="00DD7065">
            <w:pPr>
              <w:bidi/>
              <w:rPr>
                <w:rtl/>
              </w:rPr>
            </w:pPr>
            <w:r>
              <w:rPr>
                <w:rFonts w:hint="cs"/>
                <w:rtl/>
              </w:rPr>
              <w:t>در این فیلد کد مربوط به کارگزاری ارسال می گردد.</w:t>
            </w:r>
          </w:p>
        </w:tc>
      </w:tr>
      <w:tr w:rsidR="003001DA" w:rsidRPr="00014DA5" w:rsidTr="00DD7065">
        <w:tc>
          <w:tcPr>
            <w:tcW w:w="2837" w:type="dxa"/>
          </w:tcPr>
          <w:p w:rsidR="003001DA" w:rsidRPr="00014DA5" w:rsidRDefault="003001DA" w:rsidP="00DD7065">
            <w:pPr>
              <w:bidi/>
              <w:rPr>
                <w:rtl/>
                <w:lang w:bidi="fa-IR"/>
              </w:rPr>
            </w:pPr>
            <w:r w:rsidRPr="00014DA5">
              <w:rPr>
                <w:rFonts w:hint="cs"/>
                <w:rtl/>
                <w:lang w:bidi="fa-IR"/>
              </w:rPr>
              <w:t xml:space="preserve">کد </w:t>
            </w:r>
            <w:r>
              <w:rPr>
                <w:rFonts w:hint="cs"/>
                <w:rtl/>
                <w:lang w:bidi="fa-IR"/>
              </w:rPr>
              <w:t>سفارش</w:t>
            </w:r>
          </w:p>
        </w:tc>
        <w:tc>
          <w:tcPr>
            <w:tcW w:w="6408" w:type="dxa"/>
          </w:tcPr>
          <w:p w:rsidR="003001DA" w:rsidRPr="00014DA5" w:rsidRDefault="003001DA" w:rsidP="00DD7065">
            <w:pPr>
              <w:bidi/>
              <w:rPr>
                <w:rtl/>
                <w:lang w:bidi="fa-IR"/>
              </w:rPr>
            </w:pPr>
            <w:r w:rsidRPr="00014DA5">
              <w:rPr>
                <w:rFonts w:hint="cs"/>
                <w:rtl/>
                <w:lang w:bidi="fa-IR"/>
              </w:rPr>
              <w:t xml:space="preserve">این فیلد کد </w:t>
            </w:r>
            <w:r>
              <w:rPr>
                <w:rFonts w:hint="cs"/>
                <w:rtl/>
                <w:lang w:bidi="fa-IR"/>
              </w:rPr>
              <w:t>سفارش</w:t>
            </w:r>
            <w:r w:rsidRPr="00014DA5">
              <w:rPr>
                <w:rFonts w:hint="cs"/>
                <w:rtl/>
                <w:lang w:bidi="fa-IR"/>
              </w:rPr>
              <w:t xml:space="preserve"> را نشان میدهد که البته نمایش آن ضروری نیست ولی برای انصراف از آن استفاده می شود</w:t>
            </w:r>
          </w:p>
        </w:tc>
      </w:tr>
      <w:tr w:rsidR="003001DA" w:rsidRPr="00014DA5" w:rsidTr="00DD7065">
        <w:tc>
          <w:tcPr>
            <w:tcW w:w="2837" w:type="dxa"/>
          </w:tcPr>
          <w:p w:rsidR="003001DA" w:rsidRPr="00014DA5" w:rsidRDefault="003001DA" w:rsidP="00DD7065">
            <w:pPr>
              <w:pStyle w:val="ListParagraph"/>
              <w:ind w:left="0"/>
              <w:rPr>
                <w:rFonts w:cstheme="minorBidi"/>
                <w:rtl/>
              </w:rPr>
            </w:pPr>
            <w:r w:rsidRPr="00014DA5">
              <w:rPr>
                <w:rFonts w:cstheme="minorBidi" w:hint="cs"/>
                <w:rtl/>
              </w:rPr>
              <w:t>کد سهم</w:t>
            </w:r>
          </w:p>
        </w:tc>
        <w:tc>
          <w:tcPr>
            <w:tcW w:w="6408" w:type="dxa"/>
          </w:tcPr>
          <w:p w:rsidR="003001DA" w:rsidRPr="00014DA5" w:rsidRDefault="003001DA" w:rsidP="008A2840">
            <w:pPr>
              <w:pStyle w:val="ListParagraph"/>
              <w:ind w:left="0"/>
              <w:rPr>
                <w:rFonts w:cstheme="minorBidi"/>
                <w:rtl/>
              </w:rPr>
            </w:pPr>
            <w:r w:rsidRPr="00014DA5">
              <w:rPr>
                <w:rFonts w:cstheme="minorBidi" w:hint="cs"/>
                <w:rtl/>
              </w:rPr>
              <w:t xml:space="preserve">کد سهام، با توجه به سهام انتخابی توسط کاربر کد آن در یک </w:t>
            </w:r>
            <w:r w:rsidRPr="00014DA5">
              <w:rPr>
                <w:rFonts w:cstheme="minorBidi"/>
              </w:rPr>
              <w:t>hash table</w:t>
            </w:r>
            <w:r w:rsidRPr="00014DA5">
              <w:rPr>
                <w:rFonts w:cstheme="minorBidi" w:hint="cs"/>
                <w:rtl/>
              </w:rPr>
              <w:t xml:space="preserve"> وجود دارد به دست آمده  و ارسال خواهد شد.</w:t>
            </w:r>
          </w:p>
        </w:tc>
      </w:tr>
      <w:tr w:rsidR="003001DA" w:rsidRPr="00014DA5" w:rsidTr="00DD7065">
        <w:tc>
          <w:tcPr>
            <w:tcW w:w="2837" w:type="dxa"/>
          </w:tcPr>
          <w:p w:rsidR="003001DA" w:rsidRPr="00014DA5" w:rsidRDefault="003001DA" w:rsidP="00DD7065">
            <w:pPr>
              <w:pStyle w:val="ListParagraph"/>
              <w:ind w:left="0"/>
              <w:rPr>
                <w:rFonts w:cstheme="minorBidi"/>
                <w:rtl/>
              </w:rPr>
            </w:pPr>
            <w:r w:rsidRPr="00014DA5">
              <w:rPr>
                <w:rFonts w:cstheme="minorBidi" w:hint="cs"/>
                <w:rtl/>
              </w:rPr>
              <w:t>وضعیت</w:t>
            </w:r>
          </w:p>
        </w:tc>
        <w:tc>
          <w:tcPr>
            <w:tcW w:w="6408" w:type="dxa"/>
          </w:tcPr>
          <w:p w:rsidR="003001DA" w:rsidRPr="00014DA5" w:rsidRDefault="003001DA" w:rsidP="00DD7065">
            <w:pPr>
              <w:pStyle w:val="ListParagraph"/>
              <w:ind w:left="0"/>
              <w:rPr>
                <w:rFonts w:cstheme="minorBidi"/>
                <w:rtl/>
              </w:rPr>
            </w:pPr>
            <w:r w:rsidRPr="00014DA5">
              <w:rPr>
                <w:rFonts w:cstheme="minorBidi" w:hint="cs"/>
                <w:rtl/>
              </w:rPr>
              <w:t xml:space="preserve">این بایت مجموعه ای از </w:t>
            </w:r>
            <w:r w:rsidRPr="00014DA5">
              <w:rPr>
                <w:rFonts w:cstheme="minorBidi"/>
              </w:rPr>
              <w:t>flag</w:t>
            </w:r>
            <w:r w:rsidRPr="00014DA5">
              <w:rPr>
                <w:rFonts w:cstheme="minorBidi" w:hint="cs"/>
                <w:rtl/>
              </w:rPr>
              <w:t xml:space="preserve"> ها را برای این در خواست نشان می دهد. در حال حاضر در این سرویس </w:t>
            </w:r>
            <w:r>
              <w:rPr>
                <w:rFonts w:cstheme="minorBidi" w:hint="cs"/>
                <w:rtl/>
              </w:rPr>
              <w:t>4</w:t>
            </w:r>
            <w:r w:rsidRPr="00014DA5">
              <w:rPr>
                <w:rFonts w:cstheme="minorBidi" w:hint="cs"/>
                <w:rtl/>
              </w:rPr>
              <w:t xml:space="preserve"> بیت اول این فیلد مقداردهی می شوند.</w:t>
            </w:r>
          </w:p>
          <w:p w:rsidR="003001DA" w:rsidRPr="00014DA5" w:rsidRDefault="003001DA" w:rsidP="00DD7065">
            <w:pPr>
              <w:pStyle w:val="ListParagraph"/>
              <w:ind w:left="0"/>
              <w:rPr>
                <w:rFonts w:cstheme="minorBidi"/>
                <w:rtl/>
              </w:rPr>
            </w:pPr>
            <w:r w:rsidRPr="00014DA5">
              <w:rPr>
                <w:rFonts w:cstheme="minorBidi" w:hint="cs"/>
                <w:rtl/>
              </w:rPr>
              <w:t>بیت اول حق تقدم را نشان می دهند. در صورتی که 1 باشد درخواست حق تقدم بوده است.</w:t>
            </w:r>
          </w:p>
          <w:p w:rsidR="003001DA" w:rsidRPr="00014DA5" w:rsidRDefault="003001DA" w:rsidP="00DD7065">
            <w:pPr>
              <w:pStyle w:val="ListParagraph"/>
              <w:ind w:left="0"/>
              <w:rPr>
                <w:rFonts w:cstheme="minorBidi"/>
                <w:rtl/>
              </w:rPr>
            </w:pPr>
            <w:r w:rsidRPr="00014DA5">
              <w:rPr>
                <w:rFonts w:cstheme="minorBidi" w:hint="cs"/>
                <w:rtl/>
              </w:rPr>
              <w:t xml:space="preserve">بیت </w:t>
            </w:r>
            <w:r>
              <w:rPr>
                <w:rFonts w:cstheme="minorBidi" w:hint="cs"/>
                <w:rtl/>
              </w:rPr>
              <w:t>دوم</w:t>
            </w:r>
            <w:r w:rsidRPr="00014DA5">
              <w:rPr>
                <w:rFonts w:cstheme="minorBidi" w:hint="cs"/>
                <w:rtl/>
              </w:rPr>
              <w:t xml:space="preserve"> به معنی علامت کد سهم است که در صورت 1 بودن به معنی منفی است.</w:t>
            </w:r>
          </w:p>
          <w:p w:rsidR="003001DA" w:rsidRPr="00014DA5" w:rsidRDefault="003001DA" w:rsidP="00DD7065">
            <w:pPr>
              <w:pStyle w:val="ListParagraph"/>
              <w:ind w:left="0"/>
              <w:rPr>
                <w:rFonts w:cstheme="minorBidi"/>
                <w:rtl/>
              </w:rPr>
            </w:pPr>
            <w:r w:rsidRPr="00014DA5">
              <w:rPr>
                <w:rFonts w:cstheme="minorBidi" w:hint="cs"/>
                <w:rtl/>
              </w:rPr>
              <w:t xml:space="preserve">بیت </w:t>
            </w:r>
            <w:r>
              <w:rPr>
                <w:rFonts w:cstheme="minorBidi" w:hint="cs"/>
                <w:rtl/>
              </w:rPr>
              <w:t>سوم</w:t>
            </w:r>
            <w:r w:rsidRPr="00014DA5">
              <w:rPr>
                <w:rFonts w:cstheme="minorBidi" w:hint="cs"/>
                <w:rtl/>
              </w:rPr>
              <w:t xml:space="preserve"> نشاندهنده </w:t>
            </w:r>
            <w:r>
              <w:rPr>
                <w:rFonts w:cstheme="minorBidi" w:hint="cs"/>
                <w:rtl/>
              </w:rPr>
              <w:t>خرید/فروش بودن سفارش می باشد.</w:t>
            </w:r>
          </w:p>
          <w:p w:rsidR="003001DA" w:rsidRPr="00014DA5" w:rsidRDefault="003001DA" w:rsidP="00DD7065">
            <w:pPr>
              <w:pStyle w:val="ListParagraph"/>
              <w:ind w:left="0"/>
              <w:rPr>
                <w:rFonts w:cstheme="minorBidi"/>
                <w:rtl/>
              </w:rPr>
            </w:pPr>
            <w:r w:rsidRPr="00014DA5">
              <w:rPr>
                <w:rFonts w:cstheme="minorBidi" w:hint="cs"/>
                <w:rtl/>
              </w:rPr>
              <w:t xml:space="preserve">بیت </w:t>
            </w:r>
            <w:r>
              <w:rPr>
                <w:rFonts w:cstheme="minorBidi" w:hint="cs"/>
                <w:rtl/>
              </w:rPr>
              <w:t>چهارم</w:t>
            </w:r>
            <w:r w:rsidRPr="00014DA5">
              <w:rPr>
                <w:rFonts w:cstheme="minorBidi" w:hint="cs"/>
                <w:rtl/>
              </w:rPr>
              <w:t xml:space="preserve"> در صورتی که 1 باشد بیانگر </w:t>
            </w:r>
            <w:r w:rsidR="009150D9">
              <w:rPr>
                <w:rFonts w:cstheme="minorBidi" w:hint="cs"/>
                <w:rtl/>
              </w:rPr>
              <w:t>اینست که مشتری از حجم</w:t>
            </w:r>
            <w:r>
              <w:rPr>
                <w:rFonts w:cstheme="minorBidi" w:hint="cs"/>
                <w:rtl/>
              </w:rPr>
              <w:t xml:space="preserve"> نمایشی استفاده نموده </w:t>
            </w:r>
            <w:r w:rsidRPr="00014DA5">
              <w:rPr>
                <w:rFonts w:cstheme="minorBidi" w:hint="cs"/>
                <w:rtl/>
              </w:rPr>
              <w:t>است.</w:t>
            </w:r>
          </w:p>
        </w:tc>
      </w:tr>
      <w:tr w:rsidR="003001DA" w:rsidRPr="00014DA5" w:rsidTr="00DD7065">
        <w:tc>
          <w:tcPr>
            <w:tcW w:w="2837" w:type="dxa"/>
          </w:tcPr>
          <w:p w:rsidR="003001DA" w:rsidRPr="00014DA5" w:rsidRDefault="003001DA" w:rsidP="00DD7065">
            <w:pPr>
              <w:pStyle w:val="ListParagraph"/>
              <w:ind w:left="0"/>
              <w:rPr>
                <w:rFonts w:cstheme="minorBidi"/>
                <w:rtl/>
              </w:rPr>
            </w:pPr>
            <w:r>
              <w:rPr>
                <w:rFonts w:cstheme="minorBidi" w:hint="cs"/>
                <w:rtl/>
              </w:rPr>
              <w:t>تعداد سهام</w:t>
            </w:r>
          </w:p>
        </w:tc>
        <w:tc>
          <w:tcPr>
            <w:tcW w:w="6408" w:type="dxa"/>
          </w:tcPr>
          <w:p w:rsidR="003001DA" w:rsidRPr="00014DA5" w:rsidRDefault="003001DA" w:rsidP="00DD7065">
            <w:pPr>
              <w:pStyle w:val="ListParagraph"/>
              <w:ind w:left="0"/>
              <w:rPr>
                <w:rFonts w:cstheme="minorBidi"/>
                <w:rtl/>
              </w:rPr>
            </w:pPr>
            <w:r w:rsidRPr="00014DA5">
              <w:rPr>
                <w:rFonts w:cstheme="minorBidi" w:hint="cs"/>
                <w:rtl/>
              </w:rPr>
              <w:t xml:space="preserve">این فیلد تعداد سفارش را نشان می دهد. تعداد بایت اختصاص یافته به این فیلد </w:t>
            </w:r>
            <w:r>
              <w:rPr>
                <w:rFonts w:cstheme="minorBidi" w:hint="cs"/>
                <w:rtl/>
              </w:rPr>
              <w:t>3</w:t>
            </w:r>
            <w:r w:rsidRPr="00014DA5">
              <w:rPr>
                <w:rFonts w:cstheme="minorBidi" w:hint="cs"/>
                <w:rtl/>
              </w:rPr>
              <w:t xml:space="preserve"> بایت است</w:t>
            </w:r>
            <w:r>
              <w:rPr>
                <w:rFonts w:cstheme="minorBidi" w:hint="cs"/>
                <w:rtl/>
              </w:rPr>
              <w:t>.</w:t>
            </w:r>
          </w:p>
        </w:tc>
      </w:tr>
      <w:tr w:rsidR="003001DA" w:rsidRPr="00014DA5" w:rsidTr="00DD7065">
        <w:tc>
          <w:tcPr>
            <w:tcW w:w="2837" w:type="dxa"/>
          </w:tcPr>
          <w:p w:rsidR="003001DA" w:rsidRPr="00014DA5" w:rsidRDefault="003001DA" w:rsidP="00DD7065">
            <w:pPr>
              <w:pStyle w:val="ListParagraph"/>
              <w:ind w:left="0"/>
              <w:rPr>
                <w:rFonts w:cstheme="minorBidi"/>
                <w:rtl/>
              </w:rPr>
            </w:pPr>
            <w:r>
              <w:rPr>
                <w:rFonts w:cstheme="minorBidi" w:hint="cs"/>
                <w:rtl/>
              </w:rPr>
              <w:t>نرخ</w:t>
            </w:r>
          </w:p>
        </w:tc>
        <w:tc>
          <w:tcPr>
            <w:tcW w:w="6408" w:type="dxa"/>
          </w:tcPr>
          <w:p w:rsidR="003001DA" w:rsidRPr="00014DA5" w:rsidRDefault="003001DA" w:rsidP="00213B08">
            <w:pPr>
              <w:pStyle w:val="ListParagraph"/>
              <w:ind w:left="0"/>
              <w:rPr>
                <w:rFonts w:cstheme="minorBidi"/>
                <w:rtl/>
              </w:rPr>
            </w:pPr>
            <w:r w:rsidRPr="00014DA5">
              <w:rPr>
                <w:rFonts w:cstheme="minorBidi" w:hint="cs"/>
                <w:rtl/>
              </w:rPr>
              <w:t xml:space="preserve">این فیلد </w:t>
            </w:r>
            <w:r>
              <w:rPr>
                <w:rFonts w:cstheme="minorBidi" w:hint="cs"/>
                <w:rtl/>
              </w:rPr>
              <w:t xml:space="preserve">نرخ سفارش </w:t>
            </w:r>
            <w:r w:rsidRPr="00014DA5">
              <w:rPr>
                <w:rFonts w:cstheme="minorBidi" w:hint="cs"/>
                <w:rtl/>
              </w:rPr>
              <w:t xml:space="preserve">را نشان می دهد. اندازه این </w:t>
            </w:r>
            <w:r w:rsidRPr="00014DA5">
              <w:rPr>
                <w:rFonts w:cstheme="minorBidi" w:hint="cs"/>
                <w:rtl/>
              </w:rPr>
              <w:lastRenderedPageBreak/>
              <w:t xml:space="preserve">فیلد </w:t>
            </w:r>
            <w:r w:rsidR="00213B08">
              <w:rPr>
                <w:rFonts w:cstheme="minorBidi" w:hint="cs"/>
                <w:rtl/>
              </w:rPr>
              <w:t>4</w:t>
            </w:r>
            <w:r w:rsidRPr="00014DA5">
              <w:rPr>
                <w:rFonts w:cstheme="minorBidi" w:hint="cs"/>
                <w:rtl/>
              </w:rPr>
              <w:t xml:space="preserve"> بایت می باشد.</w:t>
            </w:r>
          </w:p>
        </w:tc>
      </w:tr>
      <w:tr w:rsidR="003001DA" w:rsidRPr="00014DA5" w:rsidTr="00DD7065">
        <w:tc>
          <w:tcPr>
            <w:tcW w:w="2837" w:type="dxa"/>
          </w:tcPr>
          <w:p w:rsidR="003001DA" w:rsidRPr="00014DA5" w:rsidRDefault="003001DA" w:rsidP="00DD7065">
            <w:pPr>
              <w:pStyle w:val="ListParagraph"/>
              <w:ind w:left="0"/>
              <w:rPr>
                <w:rFonts w:cstheme="minorBidi"/>
                <w:rtl/>
              </w:rPr>
            </w:pPr>
            <w:r w:rsidRPr="00014DA5">
              <w:rPr>
                <w:rFonts w:cstheme="minorBidi" w:hint="cs"/>
                <w:rtl/>
              </w:rPr>
              <w:lastRenderedPageBreak/>
              <w:t>وضعیت</w:t>
            </w:r>
          </w:p>
        </w:tc>
        <w:tc>
          <w:tcPr>
            <w:tcW w:w="6408" w:type="dxa"/>
          </w:tcPr>
          <w:p w:rsidR="003001DA" w:rsidRPr="00014DA5" w:rsidRDefault="003001DA" w:rsidP="00DD7065">
            <w:pPr>
              <w:pStyle w:val="ListParagraph"/>
              <w:ind w:left="0"/>
              <w:rPr>
                <w:rFonts w:cstheme="minorBidi"/>
                <w:rtl/>
              </w:rPr>
            </w:pPr>
            <w:r w:rsidRPr="00014DA5">
              <w:rPr>
                <w:rFonts w:cstheme="minorBidi" w:hint="cs"/>
                <w:rtl/>
              </w:rPr>
              <w:t>این فیلد وضعیت سفارش را نشان میدهد که در ضمیمه وضعیت های آن مشخص گردیده است</w:t>
            </w:r>
          </w:p>
        </w:tc>
      </w:tr>
      <w:tr w:rsidR="003001DA" w:rsidRPr="00014DA5" w:rsidTr="00DD7065">
        <w:tc>
          <w:tcPr>
            <w:tcW w:w="2837" w:type="dxa"/>
          </w:tcPr>
          <w:p w:rsidR="003001DA" w:rsidRPr="00014DA5" w:rsidRDefault="003001DA" w:rsidP="00DD7065">
            <w:pPr>
              <w:pStyle w:val="ListParagraph"/>
              <w:ind w:left="0"/>
              <w:rPr>
                <w:rFonts w:cstheme="minorBidi"/>
                <w:rtl/>
              </w:rPr>
            </w:pPr>
            <w:r w:rsidRPr="00014DA5">
              <w:rPr>
                <w:rFonts w:cstheme="minorBidi" w:hint="cs"/>
                <w:rtl/>
              </w:rPr>
              <w:t>تاریخ درخواست</w:t>
            </w:r>
          </w:p>
        </w:tc>
        <w:tc>
          <w:tcPr>
            <w:tcW w:w="6408" w:type="dxa"/>
          </w:tcPr>
          <w:p w:rsidR="003001DA" w:rsidRPr="00014DA5" w:rsidRDefault="003001DA" w:rsidP="00DD7065">
            <w:pPr>
              <w:pStyle w:val="ListParagraph"/>
              <w:ind w:left="0"/>
              <w:rPr>
                <w:rFonts w:cstheme="minorBidi"/>
                <w:rtl/>
              </w:rPr>
            </w:pPr>
            <w:r w:rsidRPr="00014DA5">
              <w:rPr>
                <w:rFonts w:cstheme="minorBidi" w:hint="cs"/>
                <w:rtl/>
              </w:rPr>
              <w:t xml:space="preserve">این فیلد تاریخ </w:t>
            </w:r>
            <w:r>
              <w:rPr>
                <w:rFonts w:cstheme="minorBidi" w:hint="cs"/>
                <w:rtl/>
              </w:rPr>
              <w:t xml:space="preserve">و زمان سفارش </w:t>
            </w:r>
            <w:r w:rsidRPr="00014DA5">
              <w:rPr>
                <w:rFonts w:cstheme="minorBidi" w:hint="cs"/>
                <w:rtl/>
              </w:rPr>
              <w:t>را نشان می دهد</w:t>
            </w:r>
          </w:p>
        </w:tc>
      </w:tr>
    </w:tbl>
    <w:p w:rsidR="003001DA" w:rsidRDefault="00CF4B9B" w:rsidP="00CF4B9B">
      <w:pPr>
        <w:pStyle w:val="Heading2"/>
        <w:bidi/>
        <w:rPr>
          <w:rtl/>
          <w:lang w:bidi="fa-IR"/>
        </w:rPr>
      </w:pPr>
      <w:bookmarkStart w:id="45" w:name="_Toc291585237"/>
      <w:r>
        <w:rPr>
          <w:rFonts w:hint="cs"/>
          <w:rtl/>
          <w:lang w:bidi="fa-IR"/>
        </w:rPr>
        <w:t>سرویس اطلاعات بازار</w:t>
      </w:r>
      <w:r w:rsidR="00F30C2C">
        <w:rPr>
          <w:rFonts w:hint="cs"/>
          <w:rtl/>
          <w:lang w:bidi="fa-IR"/>
        </w:rPr>
        <w:t>(</w:t>
      </w:r>
      <w:r w:rsidR="00F30C2C">
        <w:rPr>
          <w:rFonts w:ascii="Courier New" w:hAnsi="Courier New" w:cs="Courier New"/>
          <w:noProof/>
          <w:sz w:val="20"/>
          <w:szCs w:val="20"/>
        </w:rPr>
        <w:t>0x12</w:t>
      </w:r>
      <w:r w:rsidR="00F30C2C">
        <w:rPr>
          <w:rFonts w:hint="cs"/>
          <w:rtl/>
          <w:lang w:bidi="fa-IR"/>
        </w:rPr>
        <w:t>)</w:t>
      </w:r>
      <w:bookmarkEnd w:id="45"/>
    </w:p>
    <w:p w:rsidR="00CF4B9B" w:rsidRDefault="00CF4B9B" w:rsidP="00CF4B9B">
      <w:pPr>
        <w:bidi/>
        <w:rPr>
          <w:rtl/>
          <w:lang w:bidi="fa-IR"/>
        </w:rPr>
      </w:pPr>
      <w:r>
        <w:rPr>
          <w:rFonts w:hint="cs"/>
          <w:rtl/>
          <w:lang w:bidi="fa-IR"/>
        </w:rPr>
        <w:t xml:space="preserve">در این سرویس خلاصه اطلاعات بازار برای کاربر نمایش داده می شود که شامل چند آیتم خاص می باشد که ممکن است در فرم های مختلف </w:t>
      </w:r>
      <w:r w:rsidR="002C4512">
        <w:rPr>
          <w:rFonts w:hint="cs"/>
          <w:rtl/>
          <w:lang w:bidi="fa-IR"/>
        </w:rPr>
        <w:t>قابل استفاده باشد.</w:t>
      </w:r>
    </w:p>
    <w:p w:rsidR="002C4512" w:rsidRPr="00DB39ED" w:rsidRDefault="002C4512" w:rsidP="002C4512">
      <w:pPr>
        <w:pStyle w:val="Heading3"/>
        <w:numPr>
          <w:ilvl w:val="2"/>
          <w:numId w:val="1"/>
        </w:numPr>
        <w:bidi/>
        <w:rPr>
          <w:rFonts w:asciiTheme="majorBidi" w:hAnsiTheme="majorBidi" w:cstheme="majorBidi"/>
          <w:rtl/>
          <w:lang w:bidi="fa-IR"/>
        </w:rPr>
      </w:pPr>
      <w:bookmarkStart w:id="46" w:name="_Toc291585238"/>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46"/>
    </w:p>
    <w:p w:rsidR="002C4512" w:rsidRPr="00DB39ED" w:rsidRDefault="002C4512" w:rsidP="002C4512">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2C4512" w:rsidRPr="00DB39ED" w:rsidRDefault="002C4512" w:rsidP="002C4512">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2C4512" w:rsidRPr="00DB39ED" w:rsidRDefault="002C4512" w:rsidP="002C4512">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2C4512" w:rsidTr="00DD7065">
        <w:trPr>
          <w:jc w:val="center"/>
        </w:trPr>
        <w:tc>
          <w:tcPr>
            <w:tcW w:w="1260" w:type="dxa"/>
          </w:tcPr>
          <w:p w:rsidR="002C4512" w:rsidRPr="00E2097D" w:rsidRDefault="002C4512" w:rsidP="00DD7065">
            <w:pPr>
              <w:bidi/>
              <w:jc w:val="center"/>
              <w:rPr>
                <w:b/>
                <w:bCs/>
                <w:rtl/>
              </w:rPr>
            </w:pPr>
            <w:r w:rsidRPr="00E2097D">
              <w:rPr>
                <w:b/>
                <w:bCs/>
              </w:rPr>
              <w:t>Service Type</w:t>
            </w:r>
          </w:p>
        </w:tc>
        <w:tc>
          <w:tcPr>
            <w:tcW w:w="810" w:type="dxa"/>
          </w:tcPr>
          <w:p w:rsidR="002C4512" w:rsidRPr="00E2097D" w:rsidRDefault="002C4512" w:rsidP="00DD7065">
            <w:pPr>
              <w:bidi/>
              <w:jc w:val="center"/>
              <w:rPr>
                <w:b/>
                <w:bCs/>
                <w:rtl/>
              </w:rPr>
            </w:pPr>
            <w:r w:rsidRPr="00E2097D">
              <w:rPr>
                <w:b/>
                <w:bCs/>
              </w:rPr>
              <w:t>Flags</w:t>
            </w:r>
          </w:p>
        </w:tc>
        <w:tc>
          <w:tcPr>
            <w:tcW w:w="1364" w:type="dxa"/>
          </w:tcPr>
          <w:p w:rsidR="002C4512" w:rsidRPr="00E2097D" w:rsidRDefault="002C4512" w:rsidP="00DD7065">
            <w:pPr>
              <w:bidi/>
              <w:jc w:val="center"/>
              <w:rPr>
                <w:b/>
                <w:bCs/>
              </w:rPr>
            </w:pPr>
            <w:r>
              <w:rPr>
                <w:b/>
                <w:bCs/>
              </w:rPr>
              <w:t>Encryption Key</w:t>
            </w:r>
          </w:p>
        </w:tc>
        <w:tc>
          <w:tcPr>
            <w:tcW w:w="1448" w:type="dxa"/>
          </w:tcPr>
          <w:p w:rsidR="002C4512" w:rsidRPr="00E2097D" w:rsidRDefault="002C4512" w:rsidP="00DD7065">
            <w:pPr>
              <w:bidi/>
              <w:jc w:val="center"/>
              <w:rPr>
                <w:b/>
                <w:bCs/>
                <w:rtl/>
              </w:rPr>
            </w:pPr>
            <w:r w:rsidRPr="00E2097D">
              <w:rPr>
                <w:b/>
                <w:bCs/>
              </w:rPr>
              <w:t>Response Code</w:t>
            </w:r>
          </w:p>
        </w:tc>
        <w:tc>
          <w:tcPr>
            <w:tcW w:w="905" w:type="dxa"/>
          </w:tcPr>
          <w:p w:rsidR="002C4512" w:rsidRPr="00E2097D" w:rsidRDefault="002C4512" w:rsidP="00DD7065">
            <w:pPr>
              <w:bidi/>
              <w:jc w:val="center"/>
              <w:rPr>
                <w:b/>
                <w:bCs/>
                <w:rtl/>
              </w:rPr>
            </w:pPr>
            <w:r w:rsidRPr="00E2097D">
              <w:rPr>
                <w:b/>
                <w:bCs/>
              </w:rPr>
              <w:t>Seq. No.</w:t>
            </w:r>
          </w:p>
        </w:tc>
        <w:tc>
          <w:tcPr>
            <w:tcW w:w="1161" w:type="dxa"/>
          </w:tcPr>
          <w:p w:rsidR="002C4512" w:rsidRPr="00E2097D" w:rsidRDefault="002C4512" w:rsidP="00DD7065">
            <w:pPr>
              <w:bidi/>
              <w:jc w:val="center"/>
              <w:rPr>
                <w:b/>
                <w:bCs/>
                <w:rtl/>
              </w:rPr>
            </w:pPr>
            <w:r>
              <w:rPr>
                <w:b/>
                <w:bCs/>
              </w:rPr>
              <w:t xml:space="preserve">Message </w:t>
            </w:r>
            <w:r w:rsidRPr="00E2097D">
              <w:rPr>
                <w:b/>
                <w:bCs/>
              </w:rPr>
              <w:t>length</w:t>
            </w:r>
          </w:p>
        </w:tc>
      </w:tr>
      <w:tr w:rsidR="002C4512" w:rsidTr="00DD7065">
        <w:trPr>
          <w:jc w:val="center"/>
        </w:trPr>
        <w:tc>
          <w:tcPr>
            <w:tcW w:w="1260" w:type="dxa"/>
          </w:tcPr>
          <w:p w:rsidR="002C4512" w:rsidRPr="00FD429D" w:rsidRDefault="00F30C2C" w:rsidP="00DD7065">
            <w:pPr>
              <w:bidi/>
              <w:jc w:val="center"/>
            </w:pPr>
            <w:r>
              <w:rPr>
                <w:rFonts w:ascii="Courier New" w:hAnsi="Courier New" w:cs="Courier New"/>
                <w:noProof/>
                <w:sz w:val="20"/>
                <w:szCs w:val="20"/>
              </w:rPr>
              <w:t>0x12</w:t>
            </w:r>
          </w:p>
        </w:tc>
        <w:tc>
          <w:tcPr>
            <w:tcW w:w="810" w:type="dxa"/>
          </w:tcPr>
          <w:p w:rsidR="002C4512" w:rsidRPr="00FD429D" w:rsidRDefault="002C4512" w:rsidP="00DD7065">
            <w:pPr>
              <w:bidi/>
              <w:jc w:val="center"/>
            </w:pPr>
            <w:r w:rsidRPr="00FD429D">
              <w:t>%01</w:t>
            </w:r>
          </w:p>
        </w:tc>
        <w:tc>
          <w:tcPr>
            <w:tcW w:w="1364" w:type="dxa"/>
          </w:tcPr>
          <w:p w:rsidR="002C4512" w:rsidRPr="00FD429D" w:rsidRDefault="002C4512" w:rsidP="00DD7065">
            <w:pPr>
              <w:bidi/>
              <w:jc w:val="center"/>
            </w:pPr>
            <w:r w:rsidRPr="00FD429D">
              <w:t>%00</w:t>
            </w:r>
          </w:p>
        </w:tc>
        <w:tc>
          <w:tcPr>
            <w:tcW w:w="1448" w:type="dxa"/>
          </w:tcPr>
          <w:p w:rsidR="002C4512" w:rsidRPr="00FD429D" w:rsidRDefault="002C4512" w:rsidP="00DD7065">
            <w:pPr>
              <w:bidi/>
              <w:jc w:val="center"/>
            </w:pPr>
            <w:r w:rsidRPr="00FD429D">
              <w:t>%00</w:t>
            </w:r>
          </w:p>
        </w:tc>
        <w:tc>
          <w:tcPr>
            <w:tcW w:w="905" w:type="dxa"/>
          </w:tcPr>
          <w:p w:rsidR="002C4512" w:rsidRPr="00FD429D" w:rsidRDefault="002C4512" w:rsidP="00DD7065">
            <w:pPr>
              <w:bidi/>
              <w:jc w:val="center"/>
            </w:pPr>
            <w:r w:rsidRPr="00FD429D">
              <w:t>%01</w:t>
            </w:r>
          </w:p>
        </w:tc>
        <w:tc>
          <w:tcPr>
            <w:tcW w:w="1161" w:type="dxa"/>
          </w:tcPr>
          <w:p w:rsidR="002C4512" w:rsidRPr="00FD429D" w:rsidRDefault="002C4512" w:rsidP="00DD7065">
            <w:pPr>
              <w:bidi/>
              <w:jc w:val="center"/>
            </w:pPr>
            <w:r w:rsidRPr="00FD429D">
              <w:t>#</w:t>
            </w:r>
          </w:p>
        </w:tc>
      </w:tr>
    </w:tbl>
    <w:p w:rsidR="002C4512" w:rsidRPr="00DB39ED" w:rsidRDefault="002C4512" w:rsidP="002C4512">
      <w:pPr>
        <w:bidi/>
        <w:rPr>
          <w:rFonts w:asciiTheme="minorBidi" w:hAnsiTheme="minorBidi" w:cs="B Compset"/>
          <w:rtl/>
          <w:lang w:bidi="fa-IR"/>
        </w:rPr>
      </w:pPr>
    </w:p>
    <w:p w:rsidR="002C4512" w:rsidRDefault="002C4512" w:rsidP="002C4512">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2C4512" w:rsidRDefault="002C4512" w:rsidP="002C4512">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2C4512" w:rsidRDefault="002C4512" w:rsidP="002C4512">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2C4512" w:rsidRPr="002357D3" w:rsidRDefault="002C4512" w:rsidP="002C4512">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2C4512" w:rsidRDefault="002C4512" w:rsidP="002C4512">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2C4512" w:rsidRPr="002357D3" w:rsidRDefault="002C4512" w:rsidP="002C4512">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2C4512" w:rsidRDefault="002C4512" w:rsidP="00F30C2C">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F30C2C">
        <w:rPr>
          <w:rFonts w:asciiTheme="minorHAnsi" w:eastAsiaTheme="minorHAnsi" w:hAnsiTheme="minorHAnsi" w:cstheme="minorBidi"/>
        </w:rPr>
        <w:t>12</w:t>
      </w:r>
      <w:r w:rsidRPr="00A60AAF">
        <w:rPr>
          <w:rFonts w:asciiTheme="minorHAnsi" w:eastAsiaTheme="minorHAnsi" w:hAnsiTheme="minorHAnsi" w:cstheme="minorBidi" w:hint="cs"/>
          <w:rtl/>
        </w:rPr>
        <w:t xml:space="preserve"> می باشد، مقداردهی شده است.</w:t>
      </w:r>
    </w:p>
    <w:p w:rsidR="002C4512" w:rsidRDefault="002C4512" w:rsidP="002C4512">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2C4512" w:rsidRDefault="002C4512" w:rsidP="002C4512">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608" w:type="dxa"/>
        <w:tblLook w:val="04A0"/>
      </w:tblPr>
      <w:tblGrid>
        <w:gridCol w:w="601"/>
        <w:gridCol w:w="601"/>
      </w:tblGrid>
      <w:tr w:rsidR="002C4512" w:rsidRPr="00C35256" w:rsidTr="00DD7065">
        <w:trPr>
          <w:cantSplit/>
          <w:trHeight w:val="1134"/>
        </w:trPr>
        <w:tc>
          <w:tcPr>
            <w:tcW w:w="601" w:type="dxa"/>
            <w:textDirection w:val="btLr"/>
          </w:tcPr>
          <w:p w:rsidR="002C4512" w:rsidRDefault="002C4512" w:rsidP="00DD7065">
            <w:pPr>
              <w:bidi/>
              <w:ind w:left="113" w:right="113"/>
              <w:rPr>
                <w:rtl/>
                <w:lang w:bidi="fa-IR"/>
              </w:rPr>
            </w:pPr>
            <w:bookmarkStart w:id="47" w:name="OLE_LINK2"/>
            <w:bookmarkStart w:id="48" w:name="OLE_LINK3"/>
            <w:r>
              <w:rPr>
                <w:rFonts w:hint="cs"/>
                <w:rtl/>
                <w:lang w:bidi="fa-IR"/>
              </w:rPr>
              <w:t>4 بایت</w:t>
            </w:r>
          </w:p>
        </w:tc>
        <w:tc>
          <w:tcPr>
            <w:tcW w:w="601" w:type="dxa"/>
            <w:textDirection w:val="btLr"/>
          </w:tcPr>
          <w:p w:rsidR="002C4512" w:rsidRDefault="002C4512" w:rsidP="00DD7065">
            <w:pPr>
              <w:bidi/>
              <w:ind w:left="113" w:right="113"/>
              <w:rPr>
                <w:rtl/>
                <w:lang w:bidi="fa-IR"/>
              </w:rPr>
            </w:pPr>
            <w:r>
              <w:rPr>
                <w:rFonts w:hint="cs"/>
                <w:rtl/>
                <w:lang w:bidi="fa-IR"/>
              </w:rPr>
              <w:t>2 بایت</w:t>
            </w:r>
          </w:p>
        </w:tc>
      </w:tr>
      <w:tr w:rsidR="002C4512" w:rsidRPr="00C35256" w:rsidTr="00DD7065">
        <w:trPr>
          <w:cantSplit/>
          <w:trHeight w:val="1327"/>
        </w:trPr>
        <w:tc>
          <w:tcPr>
            <w:tcW w:w="601" w:type="dxa"/>
            <w:textDirection w:val="btLr"/>
          </w:tcPr>
          <w:p w:rsidR="002C4512" w:rsidRPr="00C35256" w:rsidRDefault="002C4512" w:rsidP="00DD7065">
            <w:pPr>
              <w:bidi/>
              <w:ind w:left="113" w:right="113"/>
              <w:rPr>
                <w:rtl/>
                <w:lang w:bidi="fa-IR"/>
              </w:rPr>
            </w:pPr>
            <w:r>
              <w:rPr>
                <w:rFonts w:hint="cs"/>
                <w:rtl/>
                <w:lang w:bidi="fa-IR"/>
              </w:rPr>
              <w:t>کد مشتری</w:t>
            </w:r>
          </w:p>
        </w:tc>
        <w:tc>
          <w:tcPr>
            <w:tcW w:w="601" w:type="dxa"/>
            <w:textDirection w:val="btLr"/>
          </w:tcPr>
          <w:p w:rsidR="002C4512" w:rsidRPr="00C35256" w:rsidRDefault="002C4512" w:rsidP="00DD7065">
            <w:pPr>
              <w:bidi/>
              <w:ind w:left="113" w:right="113"/>
              <w:rPr>
                <w:rtl/>
                <w:lang w:bidi="fa-IR"/>
              </w:rPr>
            </w:pPr>
            <w:r>
              <w:rPr>
                <w:rFonts w:hint="cs"/>
                <w:rtl/>
                <w:lang w:bidi="fa-IR"/>
              </w:rPr>
              <w:t>کد کارگزاری</w:t>
            </w:r>
          </w:p>
        </w:tc>
      </w:tr>
      <w:bookmarkEnd w:id="47"/>
      <w:bookmarkEnd w:id="48"/>
    </w:tbl>
    <w:p w:rsidR="002C4512" w:rsidRDefault="002C4512" w:rsidP="002C4512">
      <w:pPr>
        <w:bidi/>
        <w:rPr>
          <w:rFonts w:asciiTheme="minorBidi" w:hAnsiTheme="minorBidi" w:cs="B Compset"/>
          <w:rtl/>
        </w:rPr>
      </w:pPr>
    </w:p>
    <w:p w:rsidR="002C4512" w:rsidRDefault="002C4512" w:rsidP="002C4512">
      <w:pPr>
        <w:bidi/>
        <w:rPr>
          <w:rFonts w:asciiTheme="minorBidi" w:hAnsiTheme="minorBidi" w:cs="B Compset"/>
        </w:rPr>
      </w:pPr>
      <w:r w:rsidRPr="00DB39ED">
        <w:rPr>
          <w:rFonts w:asciiTheme="minorBidi" w:hAnsiTheme="minorBidi" w:cs="B Compset"/>
          <w:rtl/>
        </w:rPr>
        <w:lastRenderedPageBreak/>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2C4512" w:rsidTr="00DD7065">
        <w:tc>
          <w:tcPr>
            <w:tcW w:w="2033" w:type="dxa"/>
          </w:tcPr>
          <w:p w:rsidR="002C4512" w:rsidRDefault="002C4512" w:rsidP="00DD7065">
            <w:pPr>
              <w:bidi/>
              <w:rPr>
                <w:rtl/>
                <w:lang w:bidi="fa-IR"/>
              </w:rPr>
            </w:pPr>
            <w:r>
              <w:rPr>
                <w:rFonts w:hint="cs"/>
                <w:rtl/>
                <w:lang w:bidi="fa-IR"/>
              </w:rPr>
              <w:t xml:space="preserve">نام پارامتر </w:t>
            </w:r>
          </w:p>
        </w:tc>
        <w:tc>
          <w:tcPr>
            <w:tcW w:w="7212" w:type="dxa"/>
          </w:tcPr>
          <w:p w:rsidR="002C4512" w:rsidRDefault="002C4512" w:rsidP="00DD7065">
            <w:pPr>
              <w:bidi/>
              <w:rPr>
                <w:rtl/>
                <w:lang w:bidi="fa-IR"/>
              </w:rPr>
            </w:pPr>
            <w:r>
              <w:rPr>
                <w:rFonts w:hint="cs"/>
                <w:rtl/>
                <w:lang w:bidi="fa-IR"/>
              </w:rPr>
              <w:t>توضیح</w:t>
            </w:r>
          </w:p>
        </w:tc>
      </w:tr>
      <w:tr w:rsidR="002C4512" w:rsidTr="00DD7065">
        <w:tc>
          <w:tcPr>
            <w:tcW w:w="2033" w:type="dxa"/>
            <w:vAlign w:val="center"/>
          </w:tcPr>
          <w:p w:rsidR="002C4512" w:rsidRDefault="002C4512" w:rsidP="00DD7065">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2C4512" w:rsidRDefault="002C4512" w:rsidP="00DD7065">
            <w:pPr>
              <w:bidi/>
              <w:rPr>
                <w:rFonts w:cs="B Compset"/>
                <w:rtl/>
              </w:rPr>
            </w:pPr>
            <w:r>
              <w:rPr>
                <w:rFonts w:cs="B Compset" w:hint="cs"/>
                <w:rtl/>
              </w:rPr>
              <w:t>در این فیلد  کد مربوط به کارگزاری ارسال می گردد.</w:t>
            </w:r>
          </w:p>
        </w:tc>
      </w:tr>
      <w:tr w:rsidR="002C4512" w:rsidTr="00DD7065">
        <w:tc>
          <w:tcPr>
            <w:tcW w:w="2033" w:type="dxa"/>
            <w:vAlign w:val="center"/>
          </w:tcPr>
          <w:p w:rsidR="002C4512" w:rsidRDefault="002C4512" w:rsidP="00DD7065">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2C4512" w:rsidRDefault="002C4512" w:rsidP="00DD7065">
            <w:pPr>
              <w:bidi/>
              <w:rPr>
                <w:rFonts w:cs="B Compset"/>
                <w:rtl/>
                <w:lang w:bidi="fa-IR"/>
              </w:rPr>
            </w:pPr>
            <w:r>
              <w:rPr>
                <w:rFonts w:cs="B Compset" w:hint="cs"/>
                <w:rtl/>
              </w:rPr>
              <w:t xml:space="preserve">این پارامتر برای </w:t>
            </w:r>
            <w:r>
              <w:rPr>
                <w:rFonts w:cs="B Compset"/>
              </w:rPr>
              <w:t>Log</w:t>
            </w:r>
            <w:r>
              <w:rPr>
                <w:rFonts w:cs="B Compset" w:hint="cs"/>
                <w:rtl/>
                <w:lang w:bidi="fa-IR"/>
              </w:rPr>
              <w:t xml:space="preserve"> کردن عملیات مشتری </w:t>
            </w:r>
            <w:r w:rsidR="001C6682">
              <w:rPr>
                <w:rFonts w:cs="B Compset" w:hint="cs"/>
                <w:rtl/>
                <w:lang w:bidi="fa-IR"/>
              </w:rPr>
              <w:t>استفاده می شود.</w:t>
            </w:r>
          </w:p>
        </w:tc>
      </w:tr>
    </w:tbl>
    <w:p w:rsidR="002C4512" w:rsidRDefault="002C4512" w:rsidP="002C4512">
      <w:pPr>
        <w:bidi/>
        <w:rPr>
          <w:rFonts w:cs="Times New Roman"/>
          <w:rtl/>
          <w:lang w:bidi="fa-IR"/>
        </w:rPr>
      </w:pPr>
    </w:p>
    <w:p w:rsidR="002C4512" w:rsidRDefault="002C4512" w:rsidP="002C4512">
      <w:pPr>
        <w:pStyle w:val="Heading3"/>
        <w:numPr>
          <w:ilvl w:val="2"/>
          <w:numId w:val="1"/>
        </w:numPr>
        <w:bidi/>
      </w:pPr>
      <w:bookmarkStart w:id="49" w:name="_Toc291585239"/>
      <w:r>
        <w:t>Response Message</w:t>
      </w:r>
      <w:bookmarkEnd w:id="49"/>
    </w:p>
    <w:p w:rsidR="002C4512" w:rsidRDefault="002C4512" w:rsidP="002C4512">
      <w:pPr>
        <w:pStyle w:val="Heading4"/>
        <w:numPr>
          <w:ilvl w:val="3"/>
          <w:numId w:val="1"/>
        </w:numPr>
        <w:bidi/>
        <w:rPr>
          <w:rtl/>
          <w:lang w:bidi="fa-IR"/>
        </w:rPr>
      </w:pPr>
      <w:r>
        <w:rPr>
          <w:rFonts w:hint="cs"/>
          <w:rtl/>
          <w:lang w:bidi="fa-IR"/>
        </w:rPr>
        <w:t xml:space="preserve">ساختار مربوط به </w:t>
      </w:r>
      <w:r>
        <w:rPr>
          <w:lang w:bidi="fa-IR"/>
        </w:rPr>
        <w:t>Header</w:t>
      </w:r>
    </w:p>
    <w:p w:rsidR="002C4512" w:rsidRDefault="002C4512" w:rsidP="002C4512">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2C4512" w:rsidTr="00DD7065">
        <w:trPr>
          <w:jc w:val="center"/>
        </w:trPr>
        <w:tc>
          <w:tcPr>
            <w:tcW w:w="1260" w:type="dxa"/>
          </w:tcPr>
          <w:p w:rsidR="002C4512" w:rsidRPr="00E2097D" w:rsidRDefault="002C4512" w:rsidP="00DD7065">
            <w:pPr>
              <w:bidi/>
              <w:jc w:val="center"/>
              <w:rPr>
                <w:b/>
                <w:bCs/>
                <w:rtl/>
              </w:rPr>
            </w:pPr>
            <w:r w:rsidRPr="00E2097D">
              <w:rPr>
                <w:b/>
                <w:bCs/>
              </w:rPr>
              <w:t>Service Type</w:t>
            </w:r>
          </w:p>
        </w:tc>
        <w:tc>
          <w:tcPr>
            <w:tcW w:w="810" w:type="dxa"/>
          </w:tcPr>
          <w:p w:rsidR="002C4512" w:rsidRPr="00E2097D" w:rsidRDefault="002C4512" w:rsidP="00DD7065">
            <w:pPr>
              <w:bidi/>
              <w:jc w:val="center"/>
              <w:rPr>
                <w:b/>
                <w:bCs/>
                <w:rtl/>
              </w:rPr>
            </w:pPr>
            <w:r w:rsidRPr="00E2097D">
              <w:rPr>
                <w:b/>
                <w:bCs/>
              </w:rPr>
              <w:t>Flags</w:t>
            </w:r>
          </w:p>
        </w:tc>
        <w:tc>
          <w:tcPr>
            <w:tcW w:w="1364" w:type="dxa"/>
          </w:tcPr>
          <w:p w:rsidR="002C4512" w:rsidRPr="00E2097D" w:rsidRDefault="002C4512" w:rsidP="00DD7065">
            <w:pPr>
              <w:bidi/>
              <w:jc w:val="center"/>
              <w:rPr>
                <w:b/>
                <w:bCs/>
              </w:rPr>
            </w:pPr>
            <w:r>
              <w:rPr>
                <w:b/>
                <w:bCs/>
              </w:rPr>
              <w:t>Encryption Key</w:t>
            </w:r>
          </w:p>
        </w:tc>
        <w:tc>
          <w:tcPr>
            <w:tcW w:w="1448" w:type="dxa"/>
          </w:tcPr>
          <w:p w:rsidR="002C4512" w:rsidRPr="00E2097D" w:rsidRDefault="002C4512" w:rsidP="00DD7065">
            <w:pPr>
              <w:bidi/>
              <w:jc w:val="center"/>
              <w:rPr>
                <w:b/>
                <w:bCs/>
                <w:rtl/>
              </w:rPr>
            </w:pPr>
            <w:r w:rsidRPr="00E2097D">
              <w:rPr>
                <w:b/>
                <w:bCs/>
              </w:rPr>
              <w:t>Response Code</w:t>
            </w:r>
          </w:p>
        </w:tc>
        <w:tc>
          <w:tcPr>
            <w:tcW w:w="905" w:type="dxa"/>
          </w:tcPr>
          <w:p w:rsidR="002C4512" w:rsidRPr="00E2097D" w:rsidRDefault="002C4512" w:rsidP="00DD7065">
            <w:pPr>
              <w:bidi/>
              <w:jc w:val="center"/>
              <w:rPr>
                <w:b/>
                <w:bCs/>
                <w:rtl/>
              </w:rPr>
            </w:pPr>
            <w:r w:rsidRPr="00E2097D">
              <w:rPr>
                <w:b/>
                <w:bCs/>
              </w:rPr>
              <w:t>Seq. No.</w:t>
            </w:r>
          </w:p>
        </w:tc>
        <w:tc>
          <w:tcPr>
            <w:tcW w:w="1161" w:type="dxa"/>
          </w:tcPr>
          <w:p w:rsidR="002C4512" w:rsidRPr="00E2097D" w:rsidRDefault="002C4512" w:rsidP="00DD7065">
            <w:pPr>
              <w:bidi/>
              <w:jc w:val="center"/>
              <w:rPr>
                <w:b/>
                <w:bCs/>
                <w:rtl/>
              </w:rPr>
            </w:pPr>
            <w:r>
              <w:rPr>
                <w:b/>
                <w:bCs/>
              </w:rPr>
              <w:t xml:space="preserve">Message </w:t>
            </w:r>
            <w:r w:rsidRPr="00E2097D">
              <w:rPr>
                <w:b/>
                <w:bCs/>
              </w:rPr>
              <w:t>length</w:t>
            </w:r>
          </w:p>
        </w:tc>
      </w:tr>
      <w:tr w:rsidR="002C4512" w:rsidTr="00DD7065">
        <w:trPr>
          <w:jc w:val="center"/>
        </w:trPr>
        <w:tc>
          <w:tcPr>
            <w:tcW w:w="1260" w:type="dxa"/>
          </w:tcPr>
          <w:p w:rsidR="002C4512" w:rsidRPr="00FD429D" w:rsidRDefault="002C4512" w:rsidP="00F30C2C">
            <w:pPr>
              <w:bidi/>
              <w:jc w:val="center"/>
            </w:pPr>
            <w:r w:rsidRPr="00FD429D">
              <w:t>%</w:t>
            </w:r>
            <w:r w:rsidR="00F30C2C">
              <w:t>12</w:t>
            </w:r>
          </w:p>
        </w:tc>
        <w:tc>
          <w:tcPr>
            <w:tcW w:w="810" w:type="dxa"/>
          </w:tcPr>
          <w:p w:rsidR="002C4512" w:rsidRPr="00FD429D" w:rsidRDefault="002C4512" w:rsidP="00DD7065">
            <w:pPr>
              <w:bidi/>
              <w:jc w:val="center"/>
              <w:rPr>
                <w:rtl/>
                <w:lang w:bidi="fa-IR"/>
              </w:rPr>
            </w:pPr>
            <w:r w:rsidRPr="00FD429D">
              <w:t>%0</w:t>
            </w:r>
            <w:r>
              <w:t>0</w:t>
            </w:r>
          </w:p>
        </w:tc>
        <w:tc>
          <w:tcPr>
            <w:tcW w:w="1364" w:type="dxa"/>
          </w:tcPr>
          <w:p w:rsidR="002C4512" w:rsidRPr="00FD429D" w:rsidRDefault="002C4512" w:rsidP="00DD7065">
            <w:pPr>
              <w:bidi/>
              <w:jc w:val="center"/>
            </w:pPr>
            <w:r w:rsidRPr="00FD429D">
              <w:t>%00</w:t>
            </w:r>
          </w:p>
        </w:tc>
        <w:tc>
          <w:tcPr>
            <w:tcW w:w="1448" w:type="dxa"/>
          </w:tcPr>
          <w:p w:rsidR="002C4512" w:rsidRPr="00FD429D" w:rsidRDefault="002C4512" w:rsidP="00DD7065">
            <w:pPr>
              <w:bidi/>
              <w:jc w:val="center"/>
            </w:pPr>
            <w:r w:rsidRPr="00FD429D">
              <w:t>%00</w:t>
            </w:r>
          </w:p>
        </w:tc>
        <w:tc>
          <w:tcPr>
            <w:tcW w:w="905" w:type="dxa"/>
          </w:tcPr>
          <w:p w:rsidR="002C4512" w:rsidRPr="00FD429D" w:rsidRDefault="002C4512" w:rsidP="00DD7065">
            <w:pPr>
              <w:bidi/>
              <w:jc w:val="center"/>
            </w:pPr>
            <w:r w:rsidRPr="00FD429D">
              <w:t>%01</w:t>
            </w:r>
          </w:p>
        </w:tc>
        <w:tc>
          <w:tcPr>
            <w:tcW w:w="1161" w:type="dxa"/>
          </w:tcPr>
          <w:p w:rsidR="002C4512" w:rsidRPr="00FD429D" w:rsidRDefault="002C4512" w:rsidP="00DD7065">
            <w:pPr>
              <w:bidi/>
              <w:jc w:val="center"/>
            </w:pPr>
            <w:r w:rsidRPr="00FD429D">
              <w:t>#</w:t>
            </w:r>
          </w:p>
        </w:tc>
      </w:tr>
    </w:tbl>
    <w:p w:rsidR="002C4512" w:rsidRDefault="002C4512" w:rsidP="002C4512">
      <w:pPr>
        <w:bidi/>
      </w:pPr>
    </w:p>
    <w:p w:rsidR="002C4512" w:rsidRDefault="002C4512" w:rsidP="002C4512">
      <w:pPr>
        <w:bidi/>
        <w:rPr>
          <w:rtl/>
          <w:lang w:bidi="fa-IR"/>
        </w:rPr>
      </w:pPr>
      <w:r>
        <w:rPr>
          <w:rFonts w:hint="cs"/>
          <w:rtl/>
          <w:lang w:bidi="fa-IR"/>
        </w:rPr>
        <w:t>در نمودار بالا مقادیر هر یک از فیلدهای پیام درخواست مشخص شده اند.</w:t>
      </w:r>
    </w:p>
    <w:p w:rsidR="002C4512" w:rsidRDefault="002C4512" w:rsidP="002C4512">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2C4512" w:rsidRDefault="002C4512" w:rsidP="002C4512">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2C4512" w:rsidRPr="002357D3" w:rsidRDefault="002C4512" w:rsidP="002C4512">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2C4512" w:rsidRDefault="002C4512" w:rsidP="002C4512">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2C4512" w:rsidRPr="002357D3" w:rsidRDefault="002C4512" w:rsidP="002C4512">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2C4512" w:rsidRDefault="002C4512" w:rsidP="00F30C2C">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F30C2C">
        <w:rPr>
          <w:rFonts w:asciiTheme="minorHAnsi" w:eastAsiaTheme="minorHAnsi" w:hAnsiTheme="minorHAnsi" w:cstheme="minorBidi"/>
        </w:rPr>
        <w:t>12</w:t>
      </w:r>
      <w:r w:rsidRPr="00A60AAF">
        <w:rPr>
          <w:rFonts w:asciiTheme="minorHAnsi" w:eastAsiaTheme="minorHAnsi" w:hAnsiTheme="minorHAnsi" w:cstheme="minorBidi" w:hint="cs"/>
          <w:rtl/>
        </w:rPr>
        <w:t xml:space="preserve"> می باشد، مقداردهی شده است.</w:t>
      </w:r>
    </w:p>
    <w:p w:rsidR="002C4512" w:rsidRDefault="002C4512" w:rsidP="002C4512">
      <w:pPr>
        <w:pStyle w:val="Heading4"/>
        <w:numPr>
          <w:ilvl w:val="3"/>
          <w:numId w:val="1"/>
        </w:numPr>
        <w:bidi/>
        <w:rPr>
          <w:lang w:bidi="fa-IR"/>
        </w:rPr>
      </w:pPr>
      <w:r>
        <w:rPr>
          <w:rFonts w:hint="cs"/>
          <w:rtl/>
          <w:lang w:bidi="fa-IR"/>
        </w:rPr>
        <w:t xml:space="preserve">ساختار مربوط به </w:t>
      </w:r>
      <w:r>
        <w:rPr>
          <w:lang w:bidi="fa-IR"/>
        </w:rPr>
        <w:t>Body</w:t>
      </w:r>
    </w:p>
    <w:p w:rsidR="002C4512" w:rsidRPr="00CE2682" w:rsidRDefault="002C4512" w:rsidP="002C4512">
      <w:pPr>
        <w:bidi/>
        <w:rPr>
          <w:rFonts w:ascii="Times New Roman" w:hAnsi="Times New Roman"/>
          <w:rtl/>
          <w:lang w:bidi="fa-IR"/>
        </w:rPr>
      </w:pPr>
      <w:r w:rsidRPr="00CE2682">
        <w:rPr>
          <w:rFonts w:ascii="Times New Roman" w:hAnsi="Times New Roman" w:hint="cs"/>
          <w:rtl/>
          <w:lang w:bidi="fa-IR"/>
        </w:rPr>
        <w:t>ساختار کلی پیام های پاسخ در این شکل بیان شده است.</w:t>
      </w:r>
    </w:p>
    <w:p w:rsidR="002C4512" w:rsidRDefault="002C4512" w:rsidP="00CE2682">
      <w:pPr>
        <w:pStyle w:val="Heading5"/>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2C4512" w:rsidRDefault="002C4512" w:rsidP="002C4512">
      <w:pPr>
        <w:bidi/>
        <w:ind w:left="360"/>
        <w:rPr>
          <w:rtl/>
          <w:lang w:bidi="fa-IR"/>
        </w:rPr>
      </w:pPr>
      <w:r>
        <w:rPr>
          <w:rFonts w:hint="cs"/>
          <w:rtl/>
          <w:lang w:bidi="fa-IR"/>
        </w:rPr>
        <w:t>در صورت انجام موفقیت آمیز این سرویس، اطلاعات زیر برگردانده می شود.</w:t>
      </w:r>
    </w:p>
    <w:p w:rsidR="002C4512" w:rsidRDefault="002C4512" w:rsidP="002C4512">
      <w:pPr>
        <w:bidi/>
        <w:rPr>
          <w:rFonts w:asciiTheme="minorBidi" w:hAnsiTheme="minorBidi" w:cs="B Compset"/>
          <w:lang w:bidi="fa-IR"/>
        </w:rPr>
      </w:pPr>
      <w:r w:rsidRPr="00DB39ED">
        <w:rPr>
          <w:rFonts w:asciiTheme="minorBidi" w:hAnsiTheme="minorBidi" w:cs="B Compset"/>
          <w:rtl/>
          <w:lang w:bidi="fa-IR"/>
        </w:rPr>
        <w:t>پارامترهای ورودی این سرویس در شکل زیر شرح داده شده است.</w:t>
      </w:r>
    </w:p>
    <w:tbl>
      <w:tblPr>
        <w:tblStyle w:val="TableGrid"/>
        <w:bidiVisual/>
        <w:tblW w:w="2420" w:type="dxa"/>
        <w:jc w:val="center"/>
        <w:tblInd w:w="1637" w:type="dxa"/>
        <w:tblLayout w:type="fixed"/>
        <w:tblLook w:val="04A0"/>
      </w:tblPr>
      <w:tblGrid>
        <w:gridCol w:w="567"/>
        <w:gridCol w:w="567"/>
        <w:gridCol w:w="567"/>
        <w:gridCol w:w="719"/>
      </w:tblGrid>
      <w:tr w:rsidR="001C6682" w:rsidTr="001C6682">
        <w:trPr>
          <w:cantSplit/>
          <w:trHeight w:val="710"/>
          <w:jc w:val="center"/>
        </w:trPr>
        <w:tc>
          <w:tcPr>
            <w:tcW w:w="567" w:type="dxa"/>
            <w:vMerge w:val="restart"/>
            <w:textDirection w:val="btLr"/>
            <w:vAlign w:val="center"/>
          </w:tcPr>
          <w:p w:rsidR="001C6682" w:rsidRDefault="001C6682" w:rsidP="00DD7065">
            <w:pPr>
              <w:bidi/>
              <w:ind w:left="113" w:right="113"/>
              <w:jc w:val="center"/>
              <w:rPr>
                <w:rtl/>
              </w:rPr>
            </w:pPr>
            <w:r>
              <w:rPr>
                <w:rFonts w:hint="cs"/>
                <w:rtl/>
              </w:rPr>
              <w:t>زمان</w:t>
            </w:r>
          </w:p>
        </w:tc>
        <w:tc>
          <w:tcPr>
            <w:tcW w:w="567" w:type="dxa"/>
            <w:vMerge w:val="restart"/>
            <w:textDirection w:val="btLr"/>
            <w:vAlign w:val="center"/>
          </w:tcPr>
          <w:p w:rsidR="001C6682" w:rsidRDefault="001C6682" w:rsidP="00DD7065">
            <w:pPr>
              <w:bidi/>
              <w:ind w:left="113" w:right="113"/>
              <w:jc w:val="center"/>
              <w:rPr>
                <w:rtl/>
              </w:rPr>
            </w:pPr>
            <w:r>
              <w:rPr>
                <w:rFonts w:hint="cs"/>
                <w:rtl/>
              </w:rPr>
              <w:t>تعداد معاملا</w:t>
            </w:r>
            <w:r w:rsidR="00CE2682">
              <w:rPr>
                <w:rFonts w:hint="cs"/>
                <w:rtl/>
              </w:rPr>
              <w:t>ت</w:t>
            </w:r>
          </w:p>
        </w:tc>
        <w:tc>
          <w:tcPr>
            <w:tcW w:w="567" w:type="dxa"/>
            <w:vMerge w:val="restart"/>
            <w:textDirection w:val="btLr"/>
            <w:vAlign w:val="center"/>
          </w:tcPr>
          <w:p w:rsidR="001C6682" w:rsidRDefault="001C6682" w:rsidP="00DD7065">
            <w:pPr>
              <w:bidi/>
              <w:ind w:left="113" w:right="113"/>
              <w:jc w:val="center"/>
              <w:rPr>
                <w:rtl/>
              </w:rPr>
            </w:pPr>
            <w:bookmarkStart w:id="50" w:name="OLE_LINK35"/>
            <w:bookmarkStart w:id="51" w:name="OLE_LINK36"/>
            <w:r>
              <w:rPr>
                <w:rFonts w:hint="cs"/>
                <w:rtl/>
              </w:rPr>
              <w:t>حجم معاملات</w:t>
            </w:r>
            <w:bookmarkEnd w:id="50"/>
            <w:bookmarkEnd w:id="51"/>
          </w:p>
        </w:tc>
        <w:tc>
          <w:tcPr>
            <w:tcW w:w="719" w:type="dxa"/>
            <w:vMerge w:val="restart"/>
            <w:textDirection w:val="btLr"/>
            <w:vAlign w:val="center"/>
          </w:tcPr>
          <w:p w:rsidR="001C6682" w:rsidRPr="00F619CA" w:rsidRDefault="001C6682" w:rsidP="00DD7065">
            <w:pPr>
              <w:bidi/>
              <w:ind w:left="113" w:right="113"/>
              <w:jc w:val="center"/>
              <w:rPr>
                <w:rtl/>
              </w:rPr>
            </w:pPr>
            <w:r>
              <w:rPr>
                <w:rFonts w:hint="cs"/>
                <w:rtl/>
              </w:rPr>
              <w:t>ارزش معاملات</w:t>
            </w:r>
          </w:p>
        </w:tc>
      </w:tr>
      <w:tr w:rsidR="001C6682" w:rsidTr="001C6682">
        <w:trPr>
          <w:cantSplit/>
          <w:trHeight w:val="593"/>
          <w:jc w:val="center"/>
        </w:trPr>
        <w:tc>
          <w:tcPr>
            <w:tcW w:w="567" w:type="dxa"/>
            <w:vMerge/>
            <w:textDirection w:val="btLr"/>
          </w:tcPr>
          <w:p w:rsidR="001C6682" w:rsidRPr="002D5EE2" w:rsidRDefault="001C6682" w:rsidP="00DD7065">
            <w:pPr>
              <w:bidi/>
              <w:ind w:left="113" w:right="113"/>
              <w:jc w:val="center"/>
              <w:rPr>
                <w:sz w:val="18"/>
                <w:szCs w:val="18"/>
                <w:rtl/>
              </w:rPr>
            </w:pPr>
          </w:p>
        </w:tc>
        <w:tc>
          <w:tcPr>
            <w:tcW w:w="567" w:type="dxa"/>
            <w:vMerge/>
            <w:textDirection w:val="btLr"/>
          </w:tcPr>
          <w:p w:rsidR="001C6682" w:rsidRPr="002D5EE2" w:rsidRDefault="001C6682" w:rsidP="00DD7065">
            <w:pPr>
              <w:bidi/>
              <w:ind w:left="113" w:right="113"/>
              <w:jc w:val="center"/>
              <w:rPr>
                <w:sz w:val="18"/>
                <w:szCs w:val="18"/>
                <w:rtl/>
              </w:rPr>
            </w:pPr>
          </w:p>
        </w:tc>
        <w:tc>
          <w:tcPr>
            <w:tcW w:w="567" w:type="dxa"/>
            <w:vMerge/>
            <w:textDirection w:val="btLr"/>
            <w:vAlign w:val="center"/>
          </w:tcPr>
          <w:p w:rsidR="001C6682" w:rsidRPr="002D5EE2" w:rsidRDefault="001C6682" w:rsidP="00DD7065">
            <w:pPr>
              <w:bidi/>
              <w:ind w:left="113" w:right="113"/>
              <w:jc w:val="center"/>
              <w:rPr>
                <w:sz w:val="18"/>
                <w:szCs w:val="18"/>
                <w:rtl/>
              </w:rPr>
            </w:pPr>
          </w:p>
        </w:tc>
        <w:tc>
          <w:tcPr>
            <w:tcW w:w="719" w:type="dxa"/>
            <w:vMerge/>
            <w:textDirection w:val="btLr"/>
          </w:tcPr>
          <w:p w:rsidR="001C6682" w:rsidRPr="002D5EE2" w:rsidRDefault="001C6682" w:rsidP="00DD7065">
            <w:pPr>
              <w:bidi/>
              <w:ind w:left="113" w:right="113"/>
              <w:jc w:val="center"/>
              <w:rPr>
                <w:sz w:val="18"/>
                <w:szCs w:val="18"/>
                <w:rtl/>
              </w:rPr>
            </w:pPr>
          </w:p>
        </w:tc>
      </w:tr>
      <w:tr w:rsidR="001C6682" w:rsidTr="00CE2682">
        <w:trPr>
          <w:trHeight w:val="241"/>
          <w:jc w:val="center"/>
        </w:trPr>
        <w:tc>
          <w:tcPr>
            <w:tcW w:w="567" w:type="dxa"/>
            <w:vMerge/>
            <w:textDirection w:val="btLr"/>
          </w:tcPr>
          <w:p w:rsidR="001C6682" w:rsidRPr="00F619CA" w:rsidRDefault="001C6682" w:rsidP="00DD7065">
            <w:pPr>
              <w:bidi/>
              <w:ind w:left="113" w:right="113"/>
              <w:jc w:val="center"/>
              <w:rPr>
                <w:sz w:val="14"/>
                <w:szCs w:val="14"/>
                <w:rtl/>
              </w:rPr>
            </w:pPr>
          </w:p>
        </w:tc>
        <w:tc>
          <w:tcPr>
            <w:tcW w:w="567" w:type="dxa"/>
            <w:vMerge/>
            <w:textDirection w:val="btLr"/>
          </w:tcPr>
          <w:p w:rsidR="001C6682" w:rsidRPr="00F619CA" w:rsidRDefault="001C6682" w:rsidP="00DD7065">
            <w:pPr>
              <w:bidi/>
              <w:ind w:left="113" w:right="113"/>
              <w:jc w:val="center"/>
              <w:rPr>
                <w:sz w:val="14"/>
                <w:szCs w:val="14"/>
                <w:rtl/>
              </w:rPr>
            </w:pPr>
          </w:p>
        </w:tc>
        <w:tc>
          <w:tcPr>
            <w:tcW w:w="567" w:type="dxa"/>
            <w:vMerge/>
            <w:textDirection w:val="btLr"/>
            <w:vAlign w:val="center"/>
          </w:tcPr>
          <w:p w:rsidR="001C6682" w:rsidRPr="00F619CA" w:rsidRDefault="001C6682" w:rsidP="00DD7065">
            <w:pPr>
              <w:bidi/>
              <w:ind w:left="113" w:right="113"/>
              <w:jc w:val="center"/>
              <w:rPr>
                <w:sz w:val="14"/>
                <w:szCs w:val="14"/>
                <w:rtl/>
              </w:rPr>
            </w:pPr>
          </w:p>
        </w:tc>
        <w:tc>
          <w:tcPr>
            <w:tcW w:w="719" w:type="dxa"/>
            <w:vMerge/>
            <w:textDirection w:val="btLr"/>
          </w:tcPr>
          <w:p w:rsidR="001C6682" w:rsidRPr="00F619CA" w:rsidRDefault="001C6682" w:rsidP="00DD7065">
            <w:pPr>
              <w:bidi/>
              <w:ind w:left="113" w:right="113"/>
              <w:jc w:val="center"/>
              <w:rPr>
                <w:sz w:val="14"/>
                <w:szCs w:val="14"/>
                <w:rtl/>
              </w:rPr>
            </w:pPr>
          </w:p>
        </w:tc>
      </w:tr>
      <w:tr w:rsidR="001C6682" w:rsidTr="001C6682">
        <w:trPr>
          <w:cantSplit/>
          <w:trHeight w:val="1279"/>
          <w:jc w:val="center"/>
        </w:trPr>
        <w:tc>
          <w:tcPr>
            <w:tcW w:w="567" w:type="dxa"/>
            <w:textDirection w:val="btLr"/>
          </w:tcPr>
          <w:p w:rsidR="001C6682" w:rsidRPr="00F619CA" w:rsidRDefault="001C6682" w:rsidP="00DD7065">
            <w:pPr>
              <w:bidi/>
              <w:ind w:left="113" w:right="113"/>
              <w:jc w:val="center"/>
              <w:rPr>
                <w:sz w:val="14"/>
                <w:szCs w:val="14"/>
              </w:rPr>
            </w:pPr>
            <w:r>
              <w:rPr>
                <w:lang w:bidi="fa-IR"/>
              </w:rPr>
              <w:lastRenderedPageBreak/>
              <w:t>ServerTime</w:t>
            </w:r>
          </w:p>
        </w:tc>
        <w:tc>
          <w:tcPr>
            <w:tcW w:w="567" w:type="dxa"/>
            <w:textDirection w:val="btLr"/>
          </w:tcPr>
          <w:p w:rsidR="001C6682" w:rsidRPr="00F619CA" w:rsidRDefault="001C6682" w:rsidP="00DD7065">
            <w:pPr>
              <w:bidi/>
              <w:ind w:left="113" w:right="113"/>
              <w:jc w:val="center"/>
              <w:rPr>
                <w:sz w:val="14"/>
                <w:szCs w:val="14"/>
                <w:rtl/>
              </w:rPr>
            </w:pPr>
            <w:r>
              <w:rPr>
                <w:rFonts w:hint="cs"/>
                <w:rtl/>
                <w:lang w:bidi="fa-IR"/>
              </w:rPr>
              <w:t>2 بایت</w:t>
            </w:r>
          </w:p>
        </w:tc>
        <w:tc>
          <w:tcPr>
            <w:tcW w:w="567" w:type="dxa"/>
            <w:textDirection w:val="btLr"/>
            <w:vAlign w:val="center"/>
          </w:tcPr>
          <w:p w:rsidR="001C6682" w:rsidRPr="00F619CA" w:rsidRDefault="00987487" w:rsidP="00DD7065">
            <w:pPr>
              <w:bidi/>
              <w:ind w:left="113" w:right="113"/>
              <w:jc w:val="center"/>
              <w:rPr>
                <w:sz w:val="14"/>
                <w:szCs w:val="14"/>
                <w:rtl/>
              </w:rPr>
            </w:pPr>
            <w:r>
              <w:rPr>
                <w:rFonts w:hint="cs"/>
                <w:rtl/>
                <w:lang w:bidi="fa-IR"/>
              </w:rPr>
              <w:t>8</w:t>
            </w:r>
            <w:r w:rsidR="001C6682">
              <w:rPr>
                <w:rFonts w:hint="cs"/>
                <w:rtl/>
                <w:lang w:bidi="fa-IR"/>
              </w:rPr>
              <w:t xml:space="preserve">  بایت</w:t>
            </w:r>
          </w:p>
        </w:tc>
        <w:tc>
          <w:tcPr>
            <w:tcW w:w="719" w:type="dxa"/>
            <w:textDirection w:val="btLr"/>
            <w:vAlign w:val="center"/>
          </w:tcPr>
          <w:p w:rsidR="001C6682" w:rsidRPr="00F619CA" w:rsidRDefault="00987487" w:rsidP="00DD7065">
            <w:pPr>
              <w:bidi/>
              <w:ind w:left="113" w:right="113"/>
              <w:jc w:val="center"/>
              <w:rPr>
                <w:rtl/>
              </w:rPr>
            </w:pPr>
            <w:r>
              <w:rPr>
                <w:rFonts w:hint="cs"/>
                <w:rtl/>
                <w:lang w:bidi="fa-IR"/>
              </w:rPr>
              <w:t xml:space="preserve">8 </w:t>
            </w:r>
            <w:r w:rsidR="001C6682">
              <w:rPr>
                <w:rFonts w:hint="cs"/>
                <w:rtl/>
                <w:lang w:bidi="fa-IR"/>
              </w:rPr>
              <w:t xml:space="preserve"> بایت</w:t>
            </w:r>
          </w:p>
        </w:tc>
      </w:tr>
    </w:tbl>
    <w:p w:rsidR="002C4512" w:rsidRDefault="005D6898" w:rsidP="002C4512">
      <w:pPr>
        <w:bidi/>
        <w:rPr>
          <w:rFonts w:asciiTheme="minorBidi" w:hAnsiTheme="minorBidi" w:cs="B Compset"/>
        </w:rPr>
      </w:pPr>
      <w:r>
        <w:rPr>
          <w:rFonts w:asciiTheme="minorBidi" w:hAnsiTheme="minorBidi" w:cs="B Compset" w:hint="cs"/>
          <w:rtl/>
        </w:rPr>
        <w:br/>
      </w:r>
      <w:r w:rsidR="002C4512" w:rsidRPr="00DB39ED">
        <w:rPr>
          <w:rFonts w:asciiTheme="minorBidi" w:hAnsiTheme="minorBidi" w:cs="B Compset"/>
          <w:rtl/>
        </w:rPr>
        <w:t xml:space="preserve">در جدول زیر پارامترهای ورودی این سرویس </w:t>
      </w:r>
      <w:r w:rsidR="002C4512" w:rsidRPr="00847631">
        <w:rPr>
          <w:rFonts w:asciiTheme="minorBidi" w:hAnsiTheme="minorBidi"/>
          <w:rtl/>
        </w:rPr>
        <w:t>شرح</w:t>
      </w:r>
      <w:r w:rsidR="002C4512" w:rsidRPr="00DB39ED">
        <w:rPr>
          <w:rFonts w:asciiTheme="minorBidi" w:hAnsiTheme="minorBidi" w:cs="B Compset"/>
          <w:rtl/>
        </w:rPr>
        <w:t xml:space="preserve"> داده شده اند.</w:t>
      </w:r>
    </w:p>
    <w:tbl>
      <w:tblPr>
        <w:tblStyle w:val="TableGrid"/>
        <w:bidiVisual/>
        <w:tblW w:w="0" w:type="auto"/>
        <w:tblLook w:val="04A0"/>
      </w:tblPr>
      <w:tblGrid>
        <w:gridCol w:w="2837"/>
        <w:gridCol w:w="6408"/>
      </w:tblGrid>
      <w:tr w:rsidR="002C4512" w:rsidTr="00DD7065">
        <w:tc>
          <w:tcPr>
            <w:tcW w:w="2837" w:type="dxa"/>
            <w:vAlign w:val="center"/>
          </w:tcPr>
          <w:p w:rsidR="002C4512" w:rsidRDefault="002C4512" w:rsidP="00DD7065">
            <w:pPr>
              <w:bidi/>
              <w:jc w:val="center"/>
              <w:rPr>
                <w:rtl/>
                <w:lang w:bidi="fa-IR"/>
              </w:rPr>
            </w:pPr>
            <w:r>
              <w:rPr>
                <w:rFonts w:hint="cs"/>
                <w:rtl/>
                <w:lang w:bidi="fa-IR"/>
              </w:rPr>
              <w:t>نام پارامتر</w:t>
            </w:r>
          </w:p>
        </w:tc>
        <w:tc>
          <w:tcPr>
            <w:tcW w:w="6408" w:type="dxa"/>
            <w:vAlign w:val="center"/>
          </w:tcPr>
          <w:p w:rsidR="002C4512" w:rsidRDefault="002C4512" w:rsidP="00DD7065">
            <w:pPr>
              <w:bidi/>
              <w:jc w:val="center"/>
              <w:rPr>
                <w:rtl/>
                <w:lang w:bidi="fa-IR"/>
              </w:rPr>
            </w:pPr>
            <w:r>
              <w:rPr>
                <w:rFonts w:hint="cs"/>
                <w:rtl/>
                <w:lang w:bidi="fa-IR"/>
              </w:rPr>
              <w:t>توضیح</w:t>
            </w:r>
          </w:p>
        </w:tc>
      </w:tr>
      <w:tr w:rsidR="002C4512" w:rsidTr="00DD7065">
        <w:tc>
          <w:tcPr>
            <w:tcW w:w="2837" w:type="dxa"/>
            <w:vAlign w:val="center"/>
          </w:tcPr>
          <w:p w:rsidR="002C4512" w:rsidRDefault="00FE14BE" w:rsidP="00DD7065">
            <w:pPr>
              <w:bidi/>
              <w:jc w:val="center"/>
              <w:rPr>
                <w:rtl/>
              </w:rPr>
            </w:pPr>
            <w:r>
              <w:rPr>
                <w:rFonts w:hint="cs"/>
                <w:rtl/>
              </w:rPr>
              <w:t>ارزش معاملات</w:t>
            </w:r>
          </w:p>
        </w:tc>
        <w:tc>
          <w:tcPr>
            <w:tcW w:w="6408" w:type="dxa"/>
            <w:vAlign w:val="center"/>
          </w:tcPr>
          <w:p w:rsidR="002C4512" w:rsidRDefault="000164D2" w:rsidP="00DD7065">
            <w:pPr>
              <w:bidi/>
              <w:rPr>
                <w:rtl/>
                <w:lang w:bidi="fa-IR"/>
              </w:rPr>
            </w:pPr>
            <w:r>
              <w:rPr>
                <w:rFonts w:hint="cs"/>
                <w:rtl/>
                <w:lang w:bidi="fa-IR"/>
              </w:rPr>
              <w:t>ارزش ریالی معاملات انجام شده را نشان می دهد که بر اساس میلیون ریال می باشد.</w:t>
            </w:r>
          </w:p>
        </w:tc>
      </w:tr>
      <w:tr w:rsidR="000164D2" w:rsidTr="000164D2">
        <w:tc>
          <w:tcPr>
            <w:tcW w:w="2837" w:type="dxa"/>
            <w:vAlign w:val="center"/>
          </w:tcPr>
          <w:p w:rsidR="000164D2" w:rsidRDefault="000164D2" w:rsidP="000164D2">
            <w:pPr>
              <w:bidi/>
              <w:jc w:val="center"/>
              <w:rPr>
                <w:rtl/>
              </w:rPr>
            </w:pPr>
            <w:r>
              <w:rPr>
                <w:rFonts w:hint="cs"/>
                <w:rtl/>
              </w:rPr>
              <w:t>حجم معاملات</w:t>
            </w:r>
          </w:p>
        </w:tc>
        <w:tc>
          <w:tcPr>
            <w:tcW w:w="6408" w:type="dxa"/>
            <w:vAlign w:val="center"/>
          </w:tcPr>
          <w:p w:rsidR="000164D2" w:rsidRDefault="000164D2" w:rsidP="000164D2">
            <w:pPr>
              <w:bidi/>
              <w:rPr>
                <w:rtl/>
              </w:rPr>
            </w:pPr>
            <w:r>
              <w:rPr>
                <w:rFonts w:hint="cs"/>
                <w:rtl/>
              </w:rPr>
              <w:t>مجموع معاملات انجام شده در کل بازار را نشان میدهد.</w:t>
            </w:r>
          </w:p>
        </w:tc>
      </w:tr>
      <w:tr w:rsidR="002C4512" w:rsidTr="00DD7065">
        <w:tc>
          <w:tcPr>
            <w:tcW w:w="2837" w:type="dxa"/>
            <w:vAlign w:val="center"/>
          </w:tcPr>
          <w:p w:rsidR="002C4512" w:rsidRDefault="000164D2" w:rsidP="00DD7065">
            <w:pPr>
              <w:bidi/>
              <w:jc w:val="center"/>
              <w:rPr>
                <w:rtl/>
              </w:rPr>
            </w:pPr>
            <w:r>
              <w:rPr>
                <w:rFonts w:hint="cs"/>
                <w:rtl/>
              </w:rPr>
              <w:t>تعداد معاملات</w:t>
            </w:r>
          </w:p>
        </w:tc>
        <w:tc>
          <w:tcPr>
            <w:tcW w:w="6408" w:type="dxa"/>
            <w:vAlign w:val="center"/>
          </w:tcPr>
          <w:p w:rsidR="002C4512" w:rsidRDefault="000164D2" w:rsidP="00DD7065">
            <w:pPr>
              <w:bidi/>
              <w:rPr>
                <w:rtl/>
              </w:rPr>
            </w:pPr>
            <w:r>
              <w:rPr>
                <w:rFonts w:hint="cs"/>
                <w:rtl/>
              </w:rPr>
              <w:t>تعداد معاملات انجام شده در کل بازار را نشان می دهد.</w:t>
            </w:r>
          </w:p>
        </w:tc>
      </w:tr>
      <w:tr w:rsidR="002C4512" w:rsidTr="00DD7065">
        <w:tc>
          <w:tcPr>
            <w:tcW w:w="2837" w:type="dxa"/>
            <w:vAlign w:val="center"/>
          </w:tcPr>
          <w:p w:rsidR="002C4512" w:rsidRDefault="00F66D45" w:rsidP="00DD7065">
            <w:pPr>
              <w:bidi/>
              <w:jc w:val="center"/>
              <w:rPr>
                <w:rtl/>
              </w:rPr>
            </w:pPr>
            <w:r>
              <w:rPr>
                <w:rFonts w:hint="cs"/>
                <w:rtl/>
              </w:rPr>
              <w:t>زمان</w:t>
            </w:r>
          </w:p>
        </w:tc>
        <w:tc>
          <w:tcPr>
            <w:tcW w:w="6408" w:type="dxa"/>
            <w:vAlign w:val="center"/>
          </w:tcPr>
          <w:p w:rsidR="002C4512" w:rsidRDefault="00F66D45" w:rsidP="00045FF2">
            <w:pPr>
              <w:bidi/>
              <w:rPr>
                <w:rtl/>
              </w:rPr>
            </w:pPr>
            <w:r>
              <w:rPr>
                <w:rFonts w:hint="cs"/>
                <w:rtl/>
              </w:rPr>
              <w:t xml:space="preserve">در این فیلد زمان </w:t>
            </w:r>
            <w:r w:rsidR="00045FF2">
              <w:rPr>
                <w:rFonts w:hint="cs"/>
                <w:rtl/>
              </w:rPr>
              <w:t>بروزرسانی اطلاعات می باشد</w:t>
            </w:r>
          </w:p>
        </w:tc>
      </w:tr>
    </w:tbl>
    <w:p w:rsidR="002C4512" w:rsidRDefault="002C4512" w:rsidP="002C4512">
      <w:pPr>
        <w:bidi/>
        <w:rPr>
          <w:rtl/>
          <w:lang w:bidi="fa-IR"/>
        </w:rPr>
      </w:pPr>
    </w:p>
    <w:p w:rsidR="00DC3F13" w:rsidRDefault="00DC3F13" w:rsidP="00F30C2C">
      <w:pPr>
        <w:pStyle w:val="Heading2"/>
        <w:numPr>
          <w:ilvl w:val="1"/>
          <w:numId w:val="1"/>
        </w:numPr>
        <w:bidi/>
        <w:rPr>
          <w:rFonts w:asciiTheme="majorBidi" w:hAnsiTheme="majorBidi" w:cstheme="majorBidi"/>
          <w:rtl/>
          <w:lang w:bidi="fa-IR"/>
        </w:rPr>
      </w:pPr>
      <w:bookmarkStart w:id="52" w:name="_Toc291585240"/>
      <w:r>
        <w:rPr>
          <w:rFonts w:asciiTheme="majorBidi" w:hAnsiTheme="majorBidi" w:cstheme="majorBidi" w:hint="cs"/>
          <w:rtl/>
          <w:lang w:bidi="fa-IR"/>
        </w:rPr>
        <w:t>دیده بان بازار</w:t>
      </w:r>
      <w:r w:rsidRPr="00DB39ED">
        <w:rPr>
          <w:rFonts w:asciiTheme="majorBidi" w:hAnsiTheme="majorBidi" w:cstheme="majorBidi"/>
          <w:rtl/>
          <w:lang w:bidi="fa-IR"/>
        </w:rPr>
        <w:t xml:space="preserve">(کد: </w:t>
      </w:r>
      <w:r w:rsidRPr="00DB39ED">
        <w:rPr>
          <w:rFonts w:asciiTheme="majorBidi" w:hAnsiTheme="majorBidi" w:cstheme="majorBidi"/>
          <w:lang w:bidi="fa-IR"/>
        </w:rPr>
        <w:t>0x</w:t>
      </w:r>
      <w:r w:rsidR="00F30C2C">
        <w:rPr>
          <w:rFonts w:asciiTheme="majorBidi" w:hAnsiTheme="majorBidi" w:cstheme="majorBidi"/>
          <w:lang w:bidi="fa-IR"/>
        </w:rPr>
        <w:t>13</w:t>
      </w:r>
      <w:r w:rsidRPr="00DB39ED">
        <w:rPr>
          <w:rFonts w:asciiTheme="majorBidi" w:hAnsiTheme="majorBidi" w:cstheme="majorBidi"/>
          <w:rtl/>
          <w:lang w:bidi="fa-IR"/>
        </w:rPr>
        <w:t>)</w:t>
      </w:r>
      <w:bookmarkEnd w:id="52"/>
    </w:p>
    <w:p w:rsidR="00DC3F13" w:rsidRDefault="00DC3F13" w:rsidP="00DD7065">
      <w:pPr>
        <w:bidi/>
        <w:rPr>
          <w:rtl/>
          <w:lang w:bidi="fa-IR"/>
        </w:rPr>
      </w:pPr>
      <w:r>
        <w:rPr>
          <w:rFonts w:hint="cs"/>
          <w:rtl/>
          <w:lang w:bidi="fa-IR"/>
        </w:rPr>
        <w:t xml:space="preserve">کاربر می تواند برای خود دیده بان های مختلف در نرم افزار </w:t>
      </w:r>
      <w:r w:rsidR="00DD7065">
        <w:rPr>
          <w:rFonts w:hint="cs"/>
          <w:rtl/>
          <w:lang w:bidi="fa-IR"/>
        </w:rPr>
        <w:t xml:space="preserve">نموده </w:t>
      </w:r>
      <w:r>
        <w:rPr>
          <w:rFonts w:hint="cs"/>
          <w:rtl/>
          <w:lang w:bidi="fa-IR"/>
        </w:rPr>
        <w:t>که هر کدام می تواند شامل چندین شرکت باشد</w:t>
      </w:r>
      <w:r w:rsidR="00DD7065">
        <w:rPr>
          <w:rFonts w:hint="cs"/>
          <w:rtl/>
          <w:lang w:bidi="fa-IR"/>
        </w:rPr>
        <w:t>. کاربر بایستی بتواند آخرین اطلاعات مربوط به شرکت های موجود در هر دیده بان شامل آخرین قیمت را مشاهده نماید.</w:t>
      </w:r>
    </w:p>
    <w:p w:rsidR="00DC3F13" w:rsidRPr="00DB39ED" w:rsidRDefault="00DC3F13" w:rsidP="00DC3F13">
      <w:pPr>
        <w:pStyle w:val="Heading3"/>
        <w:numPr>
          <w:ilvl w:val="2"/>
          <w:numId w:val="1"/>
        </w:numPr>
        <w:bidi/>
        <w:rPr>
          <w:rFonts w:asciiTheme="majorBidi" w:hAnsiTheme="majorBidi" w:cstheme="majorBidi"/>
          <w:rtl/>
          <w:lang w:bidi="fa-IR"/>
        </w:rPr>
      </w:pPr>
      <w:bookmarkStart w:id="53" w:name="_Toc291585241"/>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53"/>
    </w:p>
    <w:p w:rsidR="00DC3F13" w:rsidRPr="00DB39ED" w:rsidRDefault="00DC3F13" w:rsidP="00DC3F13">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DC3F13" w:rsidRPr="00DB39ED" w:rsidRDefault="00DC3F13" w:rsidP="00DC3F13">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DC3F13" w:rsidRPr="00DB39ED" w:rsidRDefault="00DC3F13" w:rsidP="00DC3F13">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DC3F13" w:rsidTr="00DD7065">
        <w:trPr>
          <w:jc w:val="center"/>
        </w:trPr>
        <w:tc>
          <w:tcPr>
            <w:tcW w:w="1260" w:type="dxa"/>
          </w:tcPr>
          <w:p w:rsidR="00DC3F13" w:rsidRPr="00E2097D" w:rsidRDefault="00DC3F13" w:rsidP="00DD7065">
            <w:pPr>
              <w:bidi/>
              <w:jc w:val="center"/>
              <w:rPr>
                <w:b/>
                <w:bCs/>
                <w:rtl/>
              </w:rPr>
            </w:pPr>
            <w:r w:rsidRPr="00E2097D">
              <w:rPr>
                <w:b/>
                <w:bCs/>
              </w:rPr>
              <w:t>Service Type</w:t>
            </w:r>
          </w:p>
        </w:tc>
        <w:tc>
          <w:tcPr>
            <w:tcW w:w="810" w:type="dxa"/>
          </w:tcPr>
          <w:p w:rsidR="00DC3F13" w:rsidRPr="00E2097D" w:rsidRDefault="00DC3F13" w:rsidP="00DD7065">
            <w:pPr>
              <w:bidi/>
              <w:jc w:val="center"/>
              <w:rPr>
                <w:b/>
                <w:bCs/>
                <w:rtl/>
              </w:rPr>
            </w:pPr>
            <w:r w:rsidRPr="00E2097D">
              <w:rPr>
                <w:b/>
                <w:bCs/>
              </w:rPr>
              <w:t>Flags</w:t>
            </w:r>
          </w:p>
        </w:tc>
        <w:tc>
          <w:tcPr>
            <w:tcW w:w="1364" w:type="dxa"/>
          </w:tcPr>
          <w:p w:rsidR="00DC3F13" w:rsidRPr="00E2097D" w:rsidRDefault="00DC3F13" w:rsidP="00DD7065">
            <w:pPr>
              <w:bidi/>
              <w:jc w:val="center"/>
              <w:rPr>
                <w:b/>
                <w:bCs/>
              </w:rPr>
            </w:pPr>
            <w:r>
              <w:rPr>
                <w:b/>
                <w:bCs/>
              </w:rPr>
              <w:t>Encryption Key</w:t>
            </w:r>
          </w:p>
        </w:tc>
        <w:tc>
          <w:tcPr>
            <w:tcW w:w="1448" w:type="dxa"/>
          </w:tcPr>
          <w:p w:rsidR="00DC3F13" w:rsidRPr="00E2097D" w:rsidRDefault="00DC3F13" w:rsidP="00DD7065">
            <w:pPr>
              <w:bidi/>
              <w:jc w:val="center"/>
              <w:rPr>
                <w:b/>
                <w:bCs/>
                <w:rtl/>
              </w:rPr>
            </w:pPr>
            <w:r w:rsidRPr="00E2097D">
              <w:rPr>
                <w:b/>
                <w:bCs/>
              </w:rPr>
              <w:t>Response Code</w:t>
            </w:r>
          </w:p>
        </w:tc>
        <w:tc>
          <w:tcPr>
            <w:tcW w:w="905" w:type="dxa"/>
          </w:tcPr>
          <w:p w:rsidR="00DC3F13" w:rsidRPr="00E2097D" w:rsidRDefault="00DC3F13" w:rsidP="00DD7065">
            <w:pPr>
              <w:bidi/>
              <w:jc w:val="center"/>
              <w:rPr>
                <w:b/>
                <w:bCs/>
                <w:rtl/>
              </w:rPr>
            </w:pPr>
            <w:r w:rsidRPr="00E2097D">
              <w:rPr>
                <w:b/>
                <w:bCs/>
              </w:rPr>
              <w:t>Seq. No.</w:t>
            </w:r>
          </w:p>
        </w:tc>
        <w:tc>
          <w:tcPr>
            <w:tcW w:w="1161" w:type="dxa"/>
          </w:tcPr>
          <w:p w:rsidR="00DC3F13" w:rsidRPr="00E2097D" w:rsidRDefault="00DC3F13" w:rsidP="00DD7065">
            <w:pPr>
              <w:bidi/>
              <w:jc w:val="center"/>
              <w:rPr>
                <w:b/>
                <w:bCs/>
                <w:rtl/>
              </w:rPr>
            </w:pPr>
            <w:r>
              <w:rPr>
                <w:b/>
                <w:bCs/>
              </w:rPr>
              <w:t xml:space="preserve">Message </w:t>
            </w:r>
            <w:r w:rsidRPr="00E2097D">
              <w:rPr>
                <w:b/>
                <w:bCs/>
              </w:rPr>
              <w:t>length</w:t>
            </w:r>
          </w:p>
        </w:tc>
      </w:tr>
      <w:tr w:rsidR="00DC3F13" w:rsidTr="00DD7065">
        <w:trPr>
          <w:jc w:val="center"/>
        </w:trPr>
        <w:tc>
          <w:tcPr>
            <w:tcW w:w="1260" w:type="dxa"/>
          </w:tcPr>
          <w:p w:rsidR="00DC3F13" w:rsidRPr="00FD429D" w:rsidRDefault="00F30C2C" w:rsidP="00F30C2C">
            <w:pPr>
              <w:bidi/>
              <w:jc w:val="center"/>
            </w:pPr>
            <w:r>
              <w:t>0x13</w:t>
            </w:r>
          </w:p>
        </w:tc>
        <w:tc>
          <w:tcPr>
            <w:tcW w:w="810" w:type="dxa"/>
          </w:tcPr>
          <w:p w:rsidR="00DC3F13" w:rsidRPr="00FD429D" w:rsidRDefault="00DC3F13" w:rsidP="00DD7065">
            <w:pPr>
              <w:bidi/>
              <w:jc w:val="center"/>
            </w:pPr>
            <w:r w:rsidRPr="00FD429D">
              <w:t>%01</w:t>
            </w:r>
          </w:p>
        </w:tc>
        <w:tc>
          <w:tcPr>
            <w:tcW w:w="1364" w:type="dxa"/>
          </w:tcPr>
          <w:p w:rsidR="00DC3F13" w:rsidRPr="00FD429D" w:rsidRDefault="00DC3F13" w:rsidP="00DD7065">
            <w:pPr>
              <w:bidi/>
              <w:jc w:val="center"/>
            </w:pPr>
            <w:r w:rsidRPr="00FD429D">
              <w:t>%00</w:t>
            </w:r>
          </w:p>
        </w:tc>
        <w:tc>
          <w:tcPr>
            <w:tcW w:w="1448" w:type="dxa"/>
          </w:tcPr>
          <w:p w:rsidR="00DC3F13" w:rsidRPr="00FD429D" w:rsidRDefault="00DC3F13" w:rsidP="00DD7065">
            <w:pPr>
              <w:bidi/>
              <w:jc w:val="center"/>
            </w:pPr>
            <w:r w:rsidRPr="00FD429D">
              <w:t>%00</w:t>
            </w:r>
          </w:p>
        </w:tc>
        <w:tc>
          <w:tcPr>
            <w:tcW w:w="905" w:type="dxa"/>
          </w:tcPr>
          <w:p w:rsidR="00DC3F13" w:rsidRPr="00FD429D" w:rsidRDefault="00DC3F13" w:rsidP="00DD7065">
            <w:pPr>
              <w:bidi/>
              <w:jc w:val="center"/>
            </w:pPr>
            <w:r w:rsidRPr="00FD429D">
              <w:t>%01</w:t>
            </w:r>
          </w:p>
        </w:tc>
        <w:tc>
          <w:tcPr>
            <w:tcW w:w="1161" w:type="dxa"/>
          </w:tcPr>
          <w:p w:rsidR="00DC3F13" w:rsidRPr="00FD429D" w:rsidRDefault="00DC3F13" w:rsidP="00DD7065">
            <w:pPr>
              <w:bidi/>
              <w:jc w:val="center"/>
            </w:pPr>
            <w:r w:rsidRPr="00FD429D">
              <w:t>#</w:t>
            </w:r>
          </w:p>
        </w:tc>
      </w:tr>
    </w:tbl>
    <w:p w:rsidR="00DC3F13" w:rsidRDefault="00DC3F13" w:rsidP="008E7693">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DC3F13" w:rsidRDefault="00DC3F13" w:rsidP="00DC3F13">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DC3F13" w:rsidRDefault="00DC3F13" w:rsidP="00DC3F13">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DC3F13" w:rsidRPr="002357D3" w:rsidRDefault="00DC3F13" w:rsidP="00DC3F13">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DC3F13" w:rsidRDefault="00DC3F13" w:rsidP="00DC3F13">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DC3F13" w:rsidRPr="002357D3" w:rsidRDefault="00DC3F13" w:rsidP="00DC3F13">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DC3F13" w:rsidRDefault="00DC3F13" w:rsidP="00F30C2C">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F30C2C">
        <w:rPr>
          <w:rFonts w:asciiTheme="minorHAnsi" w:eastAsiaTheme="minorHAnsi" w:hAnsiTheme="minorHAnsi" w:cstheme="minorBidi"/>
        </w:rPr>
        <w:t>13</w:t>
      </w:r>
      <w:r w:rsidRPr="00A60AAF">
        <w:rPr>
          <w:rFonts w:asciiTheme="minorHAnsi" w:eastAsiaTheme="minorHAnsi" w:hAnsiTheme="minorHAnsi" w:cstheme="minorBidi" w:hint="cs"/>
          <w:rtl/>
        </w:rPr>
        <w:t xml:space="preserve"> می باشد، مقداردهی شده است.</w:t>
      </w:r>
    </w:p>
    <w:p w:rsidR="00DC3F13" w:rsidRDefault="00DC3F13" w:rsidP="00DC3F13">
      <w:pPr>
        <w:pStyle w:val="Heading4"/>
        <w:numPr>
          <w:ilvl w:val="3"/>
          <w:numId w:val="1"/>
        </w:numPr>
        <w:bidi/>
        <w:rPr>
          <w:rFonts w:asciiTheme="majorBidi" w:hAnsiTheme="majorBidi"/>
          <w:lang w:bidi="fa-IR"/>
        </w:rPr>
      </w:pPr>
      <w:r w:rsidRPr="00DB39ED">
        <w:rPr>
          <w:rFonts w:asciiTheme="majorBidi" w:hAnsiTheme="majorBidi"/>
          <w:rtl/>
          <w:lang w:bidi="fa-IR"/>
        </w:rPr>
        <w:lastRenderedPageBreak/>
        <w:t xml:space="preserve">ساختار مربوط به </w:t>
      </w:r>
      <w:r w:rsidRPr="00DB39ED">
        <w:rPr>
          <w:rFonts w:asciiTheme="majorBidi" w:hAnsiTheme="majorBidi"/>
          <w:lang w:bidi="fa-IR"/>
        </w:rPr>
        <w:t>Body</w:t>
      </w:r>
    </w:p>
    <w:p w:rsidR="00DC3F13" w:rsidRDefault="00DC3F13" w:rsidP="00DC3F13">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jc w:val="center"/>
        <w:tblInd w:w="2333" w:type="dxa"/>
        <w:tblLook w:val="04A0"/>
      </w:tblPr>
      <w:tblGrid>
        <w:gridCol w:w="1417"/>
        <w:gridCol w:w="1843"/>
        <w:gridCol w:w="1559"/>
        <w:gridCol w:w="1559"/>
      </w:tblGrid>
      <w:tr w:rsidR="006F5139" w:rsidRPr="00C35256" w:rsidTr="00E428DF">
        <w:trPr>
          <w:cantSplit/>
          <w:trHeight w:val="524"/>
          <w:jc w:val="center"/>
        </w:trPr>
        <w:tc>
          <w:tcPr>
            <w:tcW w:w="1417" w:type="dxa"/>
            <w:vAlign w:val="center"/>
          </w:tcPr>
          <w:p w:rsidR="006F5139" w:rsidRDefault="006F5139" w:rsidP="000B798E">
            <w:pPr>
              <w:bidi/>
              <w:jc w:val="center"/>
              <w:rPr>
                <w:rtl/>
                <w:lang w:bidi="fa-IR"/>
              </w:rPr>
            </w:pPr>
            <w:r>
              <w:rPr>
                <w:rFonts w:hint="cs"/>
                <w:rtl/>
                <w:lang w:bidi="fa-IR"/>
              </w:rPr>
              <w:t>اطلاعات هر آیتم</w:t>
            </w:r>
          </w:p>
        </w:tc>
        <w:tc>
          <w:tcPr>
            <w:tcW w:w="1843" w:type="dxa"/>
            <w:vAlign w:val="center"/>
          </w:tcPr>
          <w:p w:rsidR="006F5139" w:rsidRPr="00C35256" w:rsidRDefault="006F5139" w:rsidP="00DB2E37">
            <w:pPr>
              <w:bidi/>
              <w:jc w:val="center"/>
              <w:rPr>
                <w:rtl/>
                <w:lang w:bidi="fa-IR"/>
              </w:rPr>
            </w:pPr>
            <w:r>
              <w:rPr>
                <w:rFonts w:hint="cs"/>
                <w:rtl/>
                <w:lang w:bidi="fa-IR"/>
              </w:rPr>
              <w:t>تعداد سهام در دیده بان</w:t>
            </w:r>
          </w:p>
        </w:tc>
        <w:tc>
          <w:tcPr>
            <w:tcW w:w="1559" w:type="dxa"/>
          </w:tcPr>
          <w:p w:rsidR="006F5139" w:rsidRDefault="006F5139" w:rsidP="00DB2E37">
            <w:pPr>
              <w:bidi/>
              <w:jc w:val="center"/>
              <w:rPr>
                <w:rtl/>
                <w:lang w:bidi="fa-IR"/>
              </w:rPr>
            </w:pPr>
            <w:r>
              <w:rPr>
                <w:rFonts w:hint="cs"/>
                <w:rtl/>
                <w:lang w:bidi="fa-IR"/>
              </w:rPr>
              <w:t>کد مشتری</w:t>
            </w:r>
          </w:p>
        </w:tc>
        <w:tc>
          <w:tcPr>
            <w:tcW w:w="1559" w:type="dxa"/>
            <w:vAlign w:val="center"/>
          </w:tcPr>
          <w:p w:rsidR="006F5139" w:rsidRPr="00C35256" w:rsidRDefault="006F5139" w:rsidP="00DB2E37">
            <w:pPr>
              <w:bidi/>
              <w:jc w:val="center"/>
              <w:rPr>
                <w:rtl/>
                <w:lang w:bidi="fa-IR"/>
              </w:rPr>
            </w:pPr>
            <w:r>
              <w:rPr>
                <w:rFonts w:hint="cs"/>
                <w:rtl/>
                <w:lang w:bidi="fa-IR"/>
              </w:rPr>
              <w:t>کد کارگزاری</w:t>
            </w:r>
          </w:p>
        </w:tc>
      </w:tr>
      <w:tr w:rsidR="006F5139" w:rsidRPr="00C35256" w:rsidTr="00E428DF">
        <w:trPr>
          <w:cantSplit/>
          <w:trHeight w:val="575"/>
          <w:jc w:val="center"/>
        </w:trPr>
        <w:tc>
          <w:tcPr>
            <w:tcW w:w="1417" w:type="dxa"/>
            <w:vAlign w:val="center"/>
          </w:tcPr>
          <w:p w:rsidR="006F5139" w:rsidRPr="00C35256" w:rsidRDefault="006F5139" w:rsidP="00420D7D">
            <w:pPr>
              <w:bidi/>
              <w:jc w:val="center"/>
              <w:rPr>
                <w:rtl/>
                <w:lang w:bidi="fa-IR"/>
              </w:rPr>
            </w:pPr>
            <w:r>
              <w:rPr>
                <w:lang w:bidi="fa-IR"/>
              </w:rPr>
              <w:t>N*1</w:t>
            </w:r>
            <w:r w:rsidR="00420D7D">
              <w:rPr>
                <w:lang w:bidi="fa-IR"/>
              </w:rPr>
              <w:t>2</w:t>
            </w:r>
            <w:r>
              <w:rPr>
                <w:rFonts w:hint="cs"/>
                <w:rtl/>
                <w:lang w:bidi="fa-IR"/>
              </w:rPr>
              <w:t xml:space="preserve"> بایت</w:t>
            </w:r>
          </w:p>
        </w:tc>
        <w:tc>
          <w:tcPr>
            <w:tcW w:w="1843" w:type="dxa"/>
            <w:vAlign w:val="center"/>
          </w:tcPr>
          <w:p w:rsidR="006F5139" w:rsidRPr="00C35256" w:rsidRDefault="006F5139" w:rsidP="00DB2E37">
            <w:pPr>
              <w:bidi/>
              <w:jc w:val="center"/>
              <w:rPr>
                <w:rtl/>
                <w:lang w:bidi="fa-IR"/>
              </w:rPr>
            </w:pPr>
            <w:r>
              <w:rPr>
                <w:rFonts w:hint="cs"/>
                <w:rtl/>
                <w:lang w:bidi="fa-IR"/>
              </w:rPr>
              <w:t>1 بایت</w:t>
            </w:r>
          </w:p>
        </w:tc>
        <w:tc>
          <w:tcPr>
            <w:tcW w:w="1559" w:type="dxa"/>
          </w:tcPr>
          <w:p w:rsidR="006F5139" w:rsidRDefault="006F5139" w:rsidP="00DB2E37">
            <w:pPr>
              <w:bidi/>
              <w:jc w:val="center"/>
              <w:rPr>
                <w:rtl/>
                <w:lang w:bidi="fa-IR"/>
              </w:rPr>
            </w:pPr>
            <w:r>
              <w:rPr>
                <w:rFonts w:hint="cs"/>
                <w:rtl/>
                <w:lang w:bidi="fa-IR"/>
              </w:rPr>
              <w:t>4 بایت</w:t>
            </w:r>
          </w:p>
        </w:tc>
        <w:tc>
          <w:tcPr>
            <w:tcW w:w="1559" w:type="dxa"/>
            <w:vAlign w:val="center"/>
          </w:tcPr>
          <w:p w:rsidR="006F5139" w:rsidRDefault="006F5139" w:rsidP="00DB2E37">
            <w:pPr>
              <w:bidi/>
              <w:jc w:val="center"/>
              <w:rPr>
                <w:rtl/>
                <w:lang w:bidi="fa-IR"/>
              </w:rPr>
            </w:pPr>
            <w:r>
              <w:rPr>
                <w:rFonts w:hint="cs"/>
                <w:rtl/>
                <w:lang w:bidi="fa-IR"/>
              </w:rPr>
              <w:t>2 بایت</w:t>
            </w:r>
          </w:p>
        </w:tc>
      </w:tr>
    </w:tbl>
    <w:p w:rsidR="00DC3F13" w:rsidRDefault="00E8137E" w:rsidP="00420D7D">
      <w:pPr>
        <w:bidi/>
        <w:rPr>
          <w:rFonts w:asciiTheme="minorBidi" w:hAnsiTheme="minorBidi" w:cs="B Compset"/>
          <w:rtl/>
        </w:rPr>
      </w:pPr>
      <w:r>
        <w:rPr>
          <w:rFonts w:asciiTheme="minorBidi" w:hAnsiTheme="minorBidi" w:cs="B Compset" w:hint="cs"/>
          <w:rtl/>
        </w:rPr>
        <w:t xml:space="preserve">همانطور که در جدول بالا آمده است ابتدا بایستی تعداد نمادهای دیده بان انتخاب شده ارسال گردد و بعد از آن اطلاعات هر نماد که تنها شامل کد شرکت که </w:t>
      </w:r>
      <w:r w:rsidR="00420D7D">
        <w:rPr>
          <w:rFonts w:asciiTheme="minorBidi" w:hAnsiTheme="minorBidi" w:cs="B Compset"/>
        </w:rPr>
        <w:t>12</w:t>
      </w:r>
      <w:r>
        <w:rPr>
          <w:rFonts w:asciiTheme="minorBidi" w:hAnsiTheme="minorBidi" w:cs="B Compset" w:hint="cs"/>
          <w:rtl/>
        </w:rPr>
        <w:t xml:space="preserve"> بایت می باشد ارسال می گردد. </w:t>
      </w:r>
    </w:p>
    <w:p w:rsidR="00DC3F13" w:rsidRDefault="00DC3F13" w:rsidP="00DC3F13">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DC3F13" w:rsidTr="00DD7065">
        <w:tc>
          <w:tcPr>
            <w:tcW w:w="2033" w:type="dxa"/>
          </w:tcPr>
          <w:p w:rsidR="00DC3F13" w:rsidRDefault="00DC3F13" w:rsidP="00DD7065">
            <w:pPr>
              <w:bidi/>
              <w:rPr>
                <w:rtl/>
                <w:lang w:bidi="fa-IR"/>
              </w:rPr>
            </w:pPr>
            <w:bookmarkStart w:id="54" w:name="OLE_LINK12"/>
            <w:bookmarkStart w:id="55" w:name="OLE_LINK13"/>
            <w:r>
              <w:rPr>
                <w:rFonts w:hint="cs"/>
                <w:rtl/>
                <w:lang w:bidi="fa-IR"/>
              </w:rPr>
              <w:t xml:space="preserve">نام پارامتر </w:t>
            </w:r>
          </w:p>
        </w:tc>
        <w:tc>
          <w:tcPr>
            <w:tcW w:w="7212" w:type="dxa"/>
          </w:tcPr>
          <w:p w:rsidR="00DC3F13" w:rsidRDefault="00DC3F13" w:rsidP="00DD7065">
            <w:pPr>
              <w:bidi/>
              <w:rPr>
                <w:rtl/>
                <w:lang w:bidi="fa-IR"/>
              </w:rPr>
            </w:pPr>
            <w:r>
              <w:rPr>
                <w:rFonts w:hint="cs"/>
                <w:rtl/>
                <w:lang w:bidi="fa-IR"/>
              </w:rPr>
              <w:t>توضیح</w:t>
            </w:r>
          </w:p>
        </w:tc>
      </w:tr>
      <w:tr w:rsidR="00DC3F13" w:rsidTr="00DD7065">
        <w:tc>
          <w:tcPr>
            <w:tcW w:w="2033" w:type="dxa"/>
            <w:vAlign w:val="center"/>
          </w:tcPr>
          <w:p w:rsidR="00DC3F13" w:rsidRDefault="00DC3F13" w:rsidP="00DD7065">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DC3F13" w:rsidRDefault="00DC3F13" w:rsidP="00DD7065">
            <w:pPr>
              <w:bidi/>
              <w:rPr>
                <w:rFonts w:cs="B Compset"/>
                <w:rtl/>
              </w:rPr>
            </w:pPr>
            <w:r>
              <w:rPr>
                <w:rFonts w:cs="B Compset" w:hint="cs"/>
                <w:rtl/>
              </w:rPr>
              <w:t>در این فیلد  کد مربوط به کارگزاری ارسال می گردد.</w:t>
            </w:r>
          </w:p>
        </w:tc>
      </w:tr>
      <w:tr w:rsidR="006F5139" w:rsidTr="00DD7065">
        <w:tc>
          <w:tcPr>
            <w:tcW w:w="2033" w:type="dxa"/>
            <w:vAlign w:val="center"/>
          </w:tcPr>
          <w:p w:rsidR="006F5139" w:rsidRDefault="006F5139" w:rsidP="004E5A0D">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6F5139" w:rsidRDefault="006F5139" w:rsidP="004E5A0D">
            <w:pPr>
              <w:bidi/>
              <w:rPr>
                <w:rFonts w:cs="B Compset"/>
                <w:rtl/>
                <w:lang w:bidi="fa-IR"/>
              </w:rPr>
            </w:pPr>
            <w:r>
              <w:rPr>
                <w:rFonts w:cs="B Compset" w:hint="cs"/>
                <w:rtl/>
              </w:rPr>
              <w:t xml:space="preserve">این پارامتر برای </w:t>
            </w:r>
            <w:r>
              <w:rPr>
                <w:rFonts w:cs="B Compset"/>
              </w:rPr>
              <w:t>Log</w:t>
            </w:r>
            <w:r>
              <w:rPr>
                <w:rFonts w:cs="B Compset" w:hint="cs"/>
                <w:rtl/>
                <w:lang w:bidi="fa-IR"/>
              </w:rPr>
              <w:t xml:space="preserve"> کردن عملیات مشتری استفاده می شود.</w:t>
            </w:r>
          </w:p>
        </w:tc>
      </w:tr>
      <w:tr w:rsidR="006F5139" w:rsidTr="00DD7065">
        <w:tc>
          <w:tcPr>
            <w:tcW w:w="2033" w:type="dxa"/>
            <w:vAlign w:val="center"/>
          </w:tcPr>
          <w:p w:rsidR="006F5139" w:rsidRDefault="006F5139" w:rsidP="00DD7065">
            <w:pPr>
              <w:bidi/>
              <w:jc w:val="center"/>
              <w:rPr>
                <w:rFonts w:asciiTheme="minorBidi" w:hAnsiTheme="minorBidi" w:cs="B Compset"/>
                <w:rtl/>
                <w:lang w:bidi="fa-IR"/>
              </w:rPr>
            </w:pPr>
            <w:r>
              <w:rPr>
                <w:rFonts w:asciiTheme="minorBidi" w:hAnsiTheme="minorBidi" w:cs="B Compset" w:hint="cs"/>
                <w:rtl/>
                <w:lang w:bidi="fa-IR"/>
              </w:rPr>
              <w:t>تعداد سهام در دیده بان</w:t>
            </w:r>
          </w:p>
        </w:tc>
        <w:tc>
          <w:tcPr>
            <w:tcW w:w="7212" w:type="dxa"/>
          </w:tcPr>
          <w:p w:rsidR="006F5139" w:rsidRDefault="006F5139" w:rsidP="00DD7065">
            <w:pPr>
              <w:bidi/>
              <w:rPr>
                <w:rFonts w:asciiTheme="minorBidi" w:hAnsiTheme="minorBidi" w:cs="B Compset"/>
                <w:rtl/>
              </w:rPr>
            </w:pPr>
            <w:r>
              <w:rPr>
                <w:rFonts w:asciiTheme="minorBidi" w:hAnsiTheme="minorBidi" w:cs="B Compset" w:hint="cs"/>
                <w:rtl/>
              </w:rPr>
              <w:t>در این فیلد تعداد سهام موجود در دیده بان ارسال می گردد.</w:t>
            </w:r>
          </w:p>
        </w:tc>
      </w:tr>
    </w:tbl>
    <w:bookmarkEnd w:id="54"/>
    <w:bookmarkEnd w:id="55"/>
    <w:p w:rsidR="00E8137E" w:rsidRPr="00E8137E" w:rsidRDefault="00E8137E" w:rsidP="00420D7D">
      <w:pPr>
        <w:bidi/>
        <w:rPr>
          <w:rtl/>
          <w:lang w:bidi="fa-IR"/>
        </w:rPr>
      </w:pPr>
      <w:r>
        <w:rPr>
          <w:rFonts w:hint="cs"/>
          <w:rtl/>
          <w:lang w:bidi="fa-IR"/>
        </w:rPr>
        <w:t xml:space="preserve">پارامتر مربوط به اطلاعات هر آیتم تنها شامل کد شرکت می باشد که طول آن </w:t>
      </w:r>
      <w:r w:rsidR="00420D7D">
        <w:rPr>
          <w:lang w:bidi="fa-IR"/>
        </w:rPr>
        <w:t>12</w:t>
      </w:r>
      <w:r>
        <w:rPr>
          <w:rFonts w:hint="cs"/>
          <w:rtl/>
          <w:lang w:bidi="fa-IR"/>
        </w:rPr>
        <w:t xml:space="preserve"> بایت است.</w:t>
      </w:r>
    </w:p>
    <w:p w:rsidR="00DC3F13" w:rsidRDefault="00DC3F13" w:rsidP="00DC3F13">
      <w:pPr>
        <w:pStyle w:val="Heading3"/>
        <w:numPr>
          <w:ilvl w:val="2"/>
          <w:numId w:val="1"/>
        </w:numPr>
        <w:bidi/>
      </w:pPr>
      <w:bookmarkStart w:id="56" w:name="_Toc291585242"/>
      <w:r>
        <w:t>Response Message</w:t>
      </w:r>
      <w:bookmarkEnd w:id="56"/>
    </w:p>
    <w:p w:rsidR="00DC3F13" w:rsidRDefault="00DC3F13" w:rsidP="00DC3F13">
      <w:pPr>
        <w:pStyle w:val="Heading4"/>
        <w:numPr>
          <w:ilvl w:val="3"/>
          <w:numId w:val="1"/>
        </w:numPr>
        <w:bidi/>
        <w:rPr>
          <w:rtl/>
          <w:lang w:bidi="fa-IR"/>
        </w:rPr>
      </w:pPr>
      <w:r>
        <w:rPr>
          <w:rFonts w:hint="cs"/>
          <w:rtl/>
          <w:lang w:bidi="fa-IR"/>
        </w:rPr>
        <w:t xml:space="preserve">ساختار مربوط به </w:t>
      </w:r>
      <w:r>
        <w:rPr>
          <w:lang w:bidi="fa-IR"/>
        </w:rPr>
        <w:t>Header</w:t>
      </w:r>
    </w:p>
    <w:p w:rsidR="00DC3F13" w:rsidRDefault="00DC3F13" w:rsidP="00DC3F13">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DC3F13" w:rsidTr="00DD7065">
        <w:trPr>
          <w:jc w:val="center"/>
        </w:trPr>
        <w:tc>
          <w:tcPr>
            <w:tcW w:w="1260" w:type="dxa"/>
          </w:tcPr>
          <w:p w:rsidR="00DC3F13" w:rsidRPr="00E2097D" w:rsidRDefault="00DC3F13" w:rsidP="00DD7065">
            <w:pPr>
              <w:bidi/>
              <w:jc w:val="center"/>
              <w:rPr>
                <w:b/>
                <w:bCs/>
                <w:rtl/>
              </w:rPr>
            </w:pPr>
            <w:r w:rsidRPr="00E2097D">
              <w:rPr>
                <w:b/>
                <w:bCs/>
              </w:rPr>
              <w:t>Service Type</w:t>
            </w:r>
          </w:p>
        </w:tc>
        <w:tc>
          <w:tcPr>
            <w:tcW w:w="810" w:type="dxa"/>
          </w:tcPr>
          <w:p w:rsidR="00DC3F13" w:rsidRPr="00E2097D" w:rsidRDefault="00DC3F13" w:rsidP="00DD7065">
            <w:pPr>
              <w:bidi/>
              <w:jc w:val="center"/>
              <w:rPr>
                <w:b/>
                <w:bCs/>
                <w:rtl/>
              </w:rPr>
            </w:pPr>
            <w:r w:rsidRPr="00E2097D">
              <w:rPr>
                <w:b/>
                <w:bCs/>
              </w:rPr>
              <w:t>Flags</w:t>
            </w:r>
          </w:p>
        </w:tc>
        <w:tc>
          <w:tcPr>
            <w:tcW w:w="1364" w:type="dxa"/>
          </w:tcPr>
          <w:p w:rsidR="00DC3F13" w:rsidRPr="00E2097D" w:rsidRDefault="00DC3F13" w:rsidP="00DD7065">
            <w:pPr>
              <w:bidi/>
              <w:jc w:val="center"/>
              <w:rPr>
                <w:b/>
                <w:bCs/>
              </w:rPr>
            </w:pPr>
            <w:r>
              <w:rPr>
                <w:b/>
                <w:bCs/>
              </w:rPr>
              <w:t>Encryption Key</w:t>
            </w:r>
          </w:p>
        </w:tc>
        <w:tc>
          <w:tcPr>
            <w:tcW w:w="1448" w:type="dxa"/>
          </w:tcPr>
          <w:p w:rsidR="00DC3F13" w:rsidRPr="00E2097D" w:rsidRDefault="00DC3F13" w:rsidP="00DD7065">
            <w:pPr>
              <w:bidi/>
              <w:jc w:val="center"/>
              <w:rPr>
                <w:b/>
                <w:bCs/>
                <w:rtl/>
              </w:rPr>
            </w:pPr>
            <w:r w:rsidRPr="00E2097D">
              <w:rPr>
                <w:b/>
                <w:bCs/>
              </w:rPr>
              <w:t>Response Code</w:t>
            </w:r>
          </w:p>
        </w:tc>
        <w:tc>
          <w:tcPr>
            <w:tcW w:w="905" w:type="dxa"/>
          </w:tcPr>
          <w:p w:rsidR="00DC3F13" w:rsidRPr="00E2097D" w:rsidRDefault="00DC3F13" w:rsidP="00DD7065">
            <w:pPr>
              <w:bidi/>
              <w:jc w:val="center"/>
              <w:rPr>
                <w:b/>
                <w:bCs/>
                <w:rtl/>
              </w:rPr>
            </w:pPr>
            <w:r w:rsidRPr="00E2097D">
              <w:rPr>
                <w:b/>
                <w:bCs/>
              </w:rPr>
              <w:t>Seq. No.</w:t>
            </w:r>
          </w:p>
        </w:tc>
        <w:tc>
          <w:tcPr>
            <w:tcW w:w="1161" w:type="dxa"/>
          </w:tcPr>
          <w:p w:rsidR="00DC3F13" w:rsidRPr="00E2097D" w:rsidRDefault="00DC3F13" w:rsidP="00DD7065">
            <w:pPr>
              <w:bidi/>
              <w:jc w:val="center"/>
              <w:rPr>
                <w:b/>
                <w:bCs/>
                <w:rtl/>
              </w:rPr>
            </w:pPr>
            <w:r>
              <w:rPr>
                <w:b/>
                <w:bCs/>
              </w:rPr>
              <w:t xml:space="preserve">Message </w:t>
            </w:r>
            <w:r w:rsidRPr="00E2097D">
              <w:rPr>
                <w:b/>
                <w:bCs/>
              </w:rPr>
              <w:t>length</w:t>
            </w:r>
          </w:p>
        </w:tc>
      </w:tr>
      <w:tr w:rsidR="00DC3F13" w:rsidTr="00DD7065">
        <w:trPr>
          <w:jc w:val="center"/>
        </w:trPr>
        <w:tc>
          <w:tcPr>
            <w:tcW w:w="1260" w:type="dxa"/>
          </w:tcPr>
          <w:p w:rsidR="00DC3F13" w:rsidRPr="00FD429D" w:rsidRDefault="00F30C2C" w:rsidP="008E7693">
            <w:pPr>
              <w:bidi/>
              <w:jc w:val="center"/>
            </w:pPr>
            <w:r>
              <w:t>0x13</w:t>
            </w:r>
          </w:p>
        </w:tc>
        <w:tc>
          <w:tcPr>
            <w:tcW w:w="810" w:type="dxa"/>
          </w:tcPr>
          <w:p w:rsidR="00DC3F13" w:rsidRPr="00FD429D" w:rsidRDefault="00DC3F13" w:rsidP="00DD7065">
            <w:pPr>
              <w:bidi/>
              <w:jc w:val="center"/>
              <w:rPr>
                <w:rtl/>
                <w:lang w:bidi="fa-IR"/>
              </w:rPr>
            </w:pPr>
            <w:r w:rsidRPr="00FD429D">
              <w:t>%0</w:t>
            </w:r>
            <w:r>
              <w:t>0</w:t>
            </w:r>
          </w:p>
        </w:tc>
        <w:tc>
          <w:tcPr>
            <w:tcW w:w="1364" w:type="dxa"/>
          </w:tcPr>
          <w:p w:rsidR="00DC3F13" w:rsidRPr="00FD429D" w:rsidRDefault="00DC3F13" w:rsidP="00DD7065">
            <w:pPr>
              <w:bidi/>
              <w:jc w:val="center"/>
            </w:pPr>
            <w:r w:rsidRPr="00FD429D">
              <w:t>%00</w:t>
            </w:r>
          </w:p>
        </w:tc>
        <w:tc>
          <w:tcPr>
            <w:tcW w:w="1448" w:type="dxa"/>
          </w:tcPr>
          <w:p w:rsidR="00DC3F13" w:rsidRPr="00FD429D" w:rsidRDefault="00DC3F13" w:rsidP="00DD7065">
            <w:pPr>
              <w:bidi/>
              <w:jc w:val="center"/>
            </w:pPr>
            <w:r w:rsidRPr="00FD429D">
              <w:t>%00</w:t>
            </w:r>
          </w:p>
        </w:tc>
        <w:tc>
          <w:tcPr>
            <w:tcW w:w="905" w:type="dxa"/>
          </w:tcPr>
          <w:p w:rsidR="00DC3F13" w:rsidRPr="00FD429D" w:rsidRDefault="00DC3F13" w:rsidP="00DD7065">
            <w:pPr>
              <w:bidi/>
              <w:jc w:val="center"/>
            </w:pPr>
            <w:r w:rsidRPr="00FD429D">
              <w:t>%01</w:t>
            </w:r>
          </w:p>
        </w:tc>
        <w:tc>
          <w:tcPr>
            <w:tcW w:w="1161" w:type="dxa"/>
          </w:tcPr>
          <w:p w:rsidR="00DC3F13" w:rsidRPr="00FD429D" w:rsidRDefault="00DC3F13" w:rsidP="00DD7065">
            <w:pPr>
              <w:bidi/>
              <w:jc w:val="center"/>
            </w:pPr>
            <w:r w:rsidRPr="00FD429D">
              <w:t>#</w:t>
            </w:r>
          </w:p>
        </w:tc>
      </w:tr>
    </w:tbl>
    <w:p w:rsidR="00DC3F13" w:rsidRDefault="00DC3F13" w:rsidP="00DC3F13">
      <w:pPr>
        <w:bidi/>
      </w:pPr>
    </w:p>
    <w:p w:rsidR="00DC3F13" w:rsidRDefault="00DC3F13" w:rsidP="00DC3F13">
      <w:pPr>
        <w:bidi/>
        <w:rPr>
          <w:rtl/>
          <w:lang w:bidi="fa-IR"/>
        </w:rPr>
      </w:pPr>
      <w:r>
        <w:rPr>
          <w:rFonts w:hint="cs"/>
          <w:rtl/>
          <w:lang w:bidi="fa-IR"/>
        </w:rPr>
        <w:t>در نمودار بالا مقادیر هر یک از فیلدهای پیام درخواست مشخص شده اند.</w:t>
      </w:r>
    </w:p>
    <w:p w:rsidR="00DC3F13" w:rsidRDefault="00DC3F13" w:rsidP="00DC3F13">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DC3F13" w:rsidRDefault="00DC3F13" w:rsidP="00DC3F13">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DC3F13" w:rsidRPr="002357D3" w:rsidRDefault="00DC3F13" w:rsidP="00DC3F13">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DC3F13" w:rsidRDefault="00DC3F13" w:rsidP="00DC3F13">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DC3F13" w:rsidRPr="002357D3" w:rsidRDefault="00DC3F13" w:rsidP="00DC3F13">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DC3F13" w:rsidRDefault="00DC3F13" w:rsidP="00F30C2C">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F30C2C">
        <w:rPr>
          <w:rFonts w:asciiTheme="minorHAnsi" w:eastAsiaTheme="minorHAnsi" w:hAnsiTheme="minorHAnsi" w:cstheme="minorBidi"/>
        </w:rPr>
        <w:t>13</w:t>
      </w:r>
      <w:r w:rsidRPr="00A60AAF">
        <w:rPr>
          <w:rFonts w:asciiTheme="minorHAnsi" w:eastAsiaTheme="minorHAnsi" w:hAnsiTheme="minorHAnsi" w:cstheme="minorBidi" w:hint="cs"/>
          <w:rtl/>
        </w:rPr>
        <w:t xml:space="preserve"> می باشد، مقداردهی شده است.</w:t>
      </w:r>
    </w:p>
    <w:p w:rsidR="00DC3F13" w:rsidRDefault="00DC3F13" w:rsidP="00DC3F13">
      <w:pPr>
        <w:pStyle w:val="Heading4"/>
        <w:numPr>
          <w:ilvl w:val="3"/>
          <w:numId w:val="1"/>
        </w:numPr>
        <w:bidi/>
        <w:rPr>
          <w:lang w:bidi="fa-IR"/>
        </w:rPr>
      </w:pPr>
      <w:r>
        <w:rPr>
          <w:rFonts w:hint="cs"/>
          <w:rtl/>
          <w:lang w:bidi="fa-IR"/>
        </w:rPr>
        <w:t xml:space="preserve">ساختار مربوط به </w:t>
      </w:r>
      <w:r>
        <w:rPr>
          <w:lang w:bidi="fa-IR"/>
        </w:rPr>
        <w:t>Body</w:t>
      </w:r>
    </w:p>
    <w:p w:rsidR="00DC3F13" w:rsidRPr="005E0DF8" w:rsidRDefault="00DC3F13" w:rsidP="00DC3F13">
      <w:pPr>
        <w:bidi/>
        <w:rPr>
          <w:rFonts w:ascii="Times New Roman" w:hAnsi="Times New Roman" w:cs="Times New Roman"/>
          <w:rtl/>
          <w:lang w:bidi="fa-IR"/>
        </w:rPr>
      </w:pPr>
      <w:r>
        <w:rPr>
          <w:rFonts w:ascii="Times New Roman" w:hAnsi="Times New Roman" w:cs="Times New Roman" w:hint="cs"/>
          <w:rtl/>
          <w:lang w:bidi="fa-IR"/>
        </w:rPr>
        <w:t>ساختار کلی پیام های پاسخ در این شکل بیان شده است.</w:t>
      </w:r>
    </w:p>
    <w:p w:rsidR="00DC3F13" w:rsidRDefault="00DC3F13" w:rsidP="00DC3F13">
      <w:pPr>
        <w:pStyle w:val="Heading5"/>
        <w:numPr>
          <w:ilvl w:val="4"/>
          <w:numId w:val="1"/>
        </w:numPr>
        <w:bidi/>
        <w:rPr>
          <w:rtl/>
          <w:lang w:bidi="fa-IR"/>
        </w:rPr>
      </w:pPr>
      <w:r>
        <w:rPr>
          <w:rFonts w:hint="cs"/>
          <w:rtl/>
          <w:lang w:bidi="fa-IR"/>
        </w:rPr>
        <w:lastRenderedPageBreak/>
        <w:t xml:space="preserve">انجام موفقیت آمیز عملیات (کد </w:t>
      </w:r>
      <w:r>
        <w:rPr>
          <w:lang w:bidi="fa-IR"/>
        </w:rPr>
        <w:t>0x00</w:t>
      </w:r>
      <w:r>
        <w:rPr>
          <w:rFonts w:hint="cs"/>
          <w:rtl/>
          <w:lang w:bidi="fa-IR"/>
        </w:rPr>
        <w:t>)</w:t>
      </w:r>
    </w:p>
    <w:p w:rsidR="00DC3F13" w:rsidRDefault="00DC3F13" w:rsidP="00DC3F13">
      <w:pPr>
        <w:bidi/>
        <w:ind w:left="360"/>
        <w:rPr>
          <w:rtl/>
          <w:lang w:bidi="fa-IR"/>
        </w:rPr>
      </w:pPr>
      <w:r>
        <w:rPr>
          <w:rFonts w:hint="cs"/>
          <w:rtl/>
          <w:lang w:bidi="fa-IR"/>
        </w:rPr>
        <w:t>در صورت انجام موفقیت آمیز این سرویس، اطلاعات زیر برگردانده می شود.</w:t>
      </w:r>
    </w:p>
    <w:p w:rsidR="00DC3F13" w:rsidRDefault="00652876" w:rsidP="00652876">
      <w:pPr>
        <w:bidi/>
        <w:rPr>
          <w:rFonts w:asciiTheme="minorBidi" w:hAnsiTheme="minorBidi" w:cs="B Compset"/>
          <w:rtl/>
          <w:lang w:bidi="fa-IR"/>
        </w:rPr>
      </w:pPr>
      <w:r>
        <w:rPr>
          <w:rFonts w:asciiTheme="minorBidi" w:hAnsiTheme="minorBidi" w:cs="B Compset"/>
          <w:rtl/>
          <w:lang w:bidi="fa-IR"/>
        </w:rPr>
        <w:t>پارامترهای</w:t>
      </w:r>
      <w:r>
        <w:rPr>
          <w:rFonts w:asciiTheme="minorBidi" w:hAnsiTheme="minorBidi" w:cs="B Compset" w:hint="cs"/>
          <w:rtl/>
          <w:lang w:bidi="fa-IR"/>
        </w:rPr>
        <w:t xml:space="preserve"> خروجی</w:t>
      </w:r>
      <w:r w:rsidR="00DC3F13" w:rsidRPr="00DB39ED">
        <w:rPr>
          <w:rFonts w:asciiTheme="minorBidi" w:hAnsiTheme="minorBidi" w:cs="B Compset"/>
          <w:rtl/>
          <w:lang w:bidi="fa-IR"/>
        </w:rPr>
        <w:t xml:space="preserve"> این سرویس در شکل زیر شرح داده شده است.</w:t>
      </w:r>
    </w:p>
    <w:tbl>
      <w:tblPr>
        <w:tblStyle w:val="TableGrid"/>
        <w:bidiVisual/>
        <w:tblW w:w="0" w:type="auto"/>
        <w:jc w:val="center"/>
        <w:tblInd w:w="360" w:type="dxa"/>
        <w:tblLook w:val="04A0"/>
      </w:tblPr>
      <w:tblGrid>
        <w:gridCol w:w="1524"/>
        <w:gridCol w:w="1451"/>
        <w:gridCol w:w="1620"/>
        <w:gridCol w:w="1499"/>
        <w:gridCol w:w="1644"/>
      </w:tblGrid>
      <w:tr w:rsidR="005776DD" w:rsidTr="00E428DF">
        <w:trPr>
          <w:jc w:val="center"/>
        </w:trPr>
        <w:tc>
          <w:tcPr>
            <w:tcW w:w="1524" w:type="dxa"/>
            <w:vAlign w:val="center"/>
          </w:tcPr>
          <w:p w:rsidR="005776DD" w:rsidRDefault="005776DD" w:rsidP="005776DD">
            <w:pPr>
              <w:bidi/>
              <w:jc w:val="center"/>
              <w:rPr>
                <w:lang w:bidi="fa-IR"/>
              </w:rPr>
            </w:pPr>
            <w:r>
              <w:rPr>
                <w:rFonts w:hint="cs"/>
                <w:rtl/>
                <w:lang w:bidi="fa-IR"/>
              </w:rPr>
              <w:t xml:space="preserve">اطلاعات نماد </w:t>
            </w:r>
            <w:r>
              <w:rPr>
                <w:lang w:bidi="fa-IR"/>
              </w:rPr>
              <w:t>n</w:t>
            </w:r>
          </w:p>
        </w:tc>
        <w:tc>
          <w:tcPr>
            <w:tcW w:w="1451" w:type="dxa"/>
            <w:vMerge w:val="restart"/>
            <w:vAlign w:val="center"/>
          </w:tcPr>
          <w:p w:rsidR="005776DD" w:rsidRDefault="005776DD" w:rsidP="00DB2E37">
            <w:pPr>
              <w:bidi/>
              <w:jc w:val="center"/>
              <w:rPr>
                <w:rtl/>
                <w:lang w:bidi="fa-IR"/>
              </w:rPr>
            </w:pPr>
            <w:r>
              <w:rPr>
                <w:rFonts w:hint="cs"/>
                <w:rtl/>
                <w:lang w:bidi="fa-IR"/>
              </w:rPr>
              <w:t>....</w:t>
            </w:r>
          </w:p>
        </w:tc>
        <w:tc>
          <w:tcPr>
            <w:tcW w:w="1620" w:type="dxa"/>
            <w:vAlign w:val="center"/>
          </w:tcPr>
          <w:p w:rsidR="005776DD" w:rsidRDefault="005776DD" w:rsidP="005776DD">
            <w:pPr>
              <w:bidi/>
              <w:jc w:val="center"/>
              <w:rPr>
                <w:rtl/>
                <w:lang w:bidi="fa-IR"/>
              </w:rPr>
            </w:pPr>
            <w:r>
              <w:rPr>
                <w:rFonts w:hint="cs"/>
                <w:rtl/>
                <w:lang w:bidi="fa-IR"/>
              </w:rPr>
              <w:t>اطلاعات نماد 1</w:t>
            </w:r>
          </w:p>
        </w:tc>
        <w:tc>
          <w:tcPr>
            <w:tcW w:w="1499" w:type="dxa"/>
          </w:tcPr>
          <w:p w:rsidR="005776DD" w:rsidRDefault="005776DD" w:rsidP="00DB2E37">
            <w:pPr>
              <w:bidi/>
              <w:jc w:val="center"/>
              <w:rPr>
                <w:rtl/>
                <w:lang w:bidi="fa-IR"/>
              </w:rPr>
            </w:pPr>
            <w:r>
              <w:rPr>
                <w:rFonts w:hint="cs"/>
                <w:rtl/>
                <w:lang w:bidi="fa-IR"/>
              </w:rPr>
              <w:t>سایز هر آیتم</w:t>
            </w:r>
          </w:p>
        </w:tc>
        <w:tc>
          <w:tcPr>
            <w:tcW w:w="1644" w:type="dxa"/>
            <w:vAlign w:val="center"/>
          </w:tcPr>
          <w:p w:rsidR="005776DD" w:rsidRDefault="005776DD" w:rsidP="005776DD">
            <w:pPr>
              <w:bidi/>
              <w:jc w:val="center"/>
              <w:rPr>
                <w:rtl/>
                <w:lang w:bidi="fa-IR"/>
              </w:rPr>
            </w:pPr>
            <w:r>
              <w:rPr>
                <w:rFonts w:hint="cs"/>
                <w:rtl/>
                <w:lang w:bidi="fa-IR"/>
              </w:rPr>
              <w:t>تعداد آیتم های دیده بان</w:t>
            </w:r>
          </w:p>
        </w:tc>
      </w:tr>
      <w:tr w:rsidR="005776DD" w:rsidTr="00E428DF">
        <w:trPr>
          <w:jc w:val="center"/>
        </w:trPr>
        <w:tc>
          <w:tcPr>
            <w:tcW w:w="1524" w:type="dxa"/>
            <w:vAlign w:val="center"/>
          </w:tcPr>
          <w:p w:rsidR="005776DD" w:rsidRDefault="005776DD" w:rsidP="00DB2E37">
            <w:pPr>
              <w:bidi/>
              <w:jc w:val="center"/>
              <w:rPr>
                <w:rtl/>
                <w:lang w:bidi="fa-IR"/>
              </w:rPr>
            </w:pPr>
            <w:r>
              <w:rPr>
                <w:rFonts w:cs="Times New Roman" w:hint="cs"/>
                <w:rtl/>
                <w:lang w:bidi="fa-IR"/>
              </w:rPr>
              <w:t xml:space="preserve"># </w:t>
            </w:r>
            <w:r>
              <w:rPr>
                <w:rFonts w:hint="cs"/>
                <w:rtl/>
                <w:lang w:bidi="fa-IR"/>
              </w:rPr>
              <w:t xml:space="preserve"> بایت</w:t>
            </w:r>
          </w:p>
        </w:tc>
        <w:tc>
          <w:tcPr>
            <w:tcW w:w="1451" w:type="dxa"/>
            <w:vMerge/>
            <w:vAlign w:val="center"/>
          </w:tcPr>
          <w:p w:rsidR="005776DD" w:rsidRDefault="005776DD" w:rsidP="00DB2E37">
            <w:pPr>
              <w:bidi/>
              <w:jc w:val="center"/>
              <w:rPr>
                <w:rtl/>
                <w:lang w:bidi="fa-IR"/>
              </w:rPr>
            </w:pPr>
          </w:p>
        </w:tc>
        <w:tc>
          <w:tcPr>
            <w:tcW w:w="1620" w:type="dxa"/>
            <w:vAlign w:val="center"/>
          </w:tcPr>
          <w:p w:rsidR="005776DD" w:rsidRDefault="005776DD" w:rsidP="00DB2E37">
            <w:pPr>
              <w:bidi/>
              <w:jc w:val="center"/>
              <w:rPr>
                <w:rtl/>
                <w:lang w:bidi="fa-IR"/>
              </w:rPr>
            </w:pPr>
            <w:r>
              <w:rPr>
                <w:rFonts w:cs="Times New Roman" w:hint="cs"/>
                <w:rtl/>
                <w:lang w:bidi="fa-IR"/>
              </w:rPr>
              <w:t>#</w:t>
            </w:r>
            <w:r>
              <w:rPr>
                <w:rFonts w:hint="cs"/>
                <w:rtl/>
                <w:lang w:bidi="fa-IR"/>
              </w:rPr>
              <w:t xml:space="preserve"> بایت</w:t>
            </w:r>
          </w:p>
        </w:tc>
        <w:tc>
          <w:tcPr>
            <w:tcW w:w="1499" w:type="dxa"/>
          </w:tcPr>
          <w:p w:rsidR="005776DD" w:rsidRDefault="005776DD" w:rsidP="00DB2E37">
            <w:pPr>
              <w:bidi/>
              <w:jc w:val="center"/>
              <w:rPr>
                <w:rtl/>
                <w:lang w:bidi="fa-IR"/>
              </w:rPr>
            </w:pPr>
            <w:r>
              <w:rPr>
                <w:rFonts w:hint="cs"/>
                <w:rtl/>
                <w:lang w:bidi="fa-IR"/>
              </w:rPr>
              <w:t>1 بایت</w:t>
            </w:r>
          </w:p>
        </w:tc>
        <w:tc>
          <w:tcPr>
            <w:tcW w:w="1644" w:type="dxa"/>
            <w:vAlign w:val="center"/>
          </w:tcPr>
          <w:p w:rsidR="005776DD" w:rsidRDefault="005776DD" w:rsidP="00DB2E37">
            <w:pPr>
              <w:bidi/>
              <w:jc w:val="center"/>
              <w:rPr>
                <w:rtl/>
                <w:lang w:bidi="fa-IR"/>
              </w:rPr>
            </w:pPr>
            <w:r>
              <w:rPr>
                <w:rFonts w:hint="cs"/>
                <w:rtl/>
                <w:lang w:bidi="fa-IR"/>
              </w:rPr>
              <w:t>1 بایت</w:t>
            </w:r>
          </w:p>
        </w:tc>
      </w:tr>
    </w:tbl>
    <w:p w:rsidR="00DE3FF5" w:rsidRDefault="00DE3FF5" w:rsidP="00547D01">
      <w:pPr>
        <w:bidi/>
        <w:rPr>
          <w:rFonts w:asciiTheme="minorBidi" w:hAnsiTheme="minorBidi" w:cs="B Compset"/>
        </w:rPr>
      </w:pPr>
    </w:p>
    <w:p w:rsidR="005776DD" w:rsidRDefault="005776DD" w:rsidP="00DE3FF5">
      <w:pPr>
        <w:bidi/>
        <w:rPr>
          <w:rFonts w:asciiTheme="minorBidi" w:hAnsiTheme="minorBidi" w:cs="B Compset"/>
          <w:rtl/>
        </w:rPr>
      </w:pPr>
      <w:r>
        <w:rPr>
          <w:rFonts w:asciiTheme="minorBidi" w:hAnsiTheme="minorBidi" w:cs="B Compset" w:hint="cs"/>
          <w:rtl/>
        </w:rPr>
        <w:t xml:space="preserve">همانطور که در این در دیاگرام بالا نشان داده شده است در پیام خروجی، ابتدا تعداد آیتم های خروجی، سپس سایز آن و در انتها اطلاعات مربوط به هر نماد(شرکت) ارسال می گردد که </w:t>
      </w:r>
      <w:r w:rsidR="00547D01">
        <w:rPr>
          <w:rFonts w:asciiTheme="minorBidi" w:hAnsiTheme="minorBidi" w:cs="B Compset" w:hint="cs"/>
          <w:rtl/>
        </w:rPr>
        <w:t xml:space="preserve">ساختار </w:t>
      </w:r>
      <w:r>
        <w:rPr>
          <w:rFonts w:asciiTheme="minorBidi" w:hAnsiTheme="minorBidi" w:cs="B Compset" w:hint="cs"/>
          <w:rtl/>
        </w:rPr>
        <w:t xml:space="preserve">اطلاعات </w:t>
      </w:r>
      <w:r w:rsidR="00547D01">
        <w:rPr>
          <w:rFonts w:asciiTheme="minorBidi" w:hAnsiTheme="minorBidi" w:cs="B Compset" w:hint="cs"/>
          <w:rtl/>
        </w:rPr>
        <w:t xml:space="preserve">آن به صورت ذیل </w:t>
      </w:r>
      <w:r>
        <w:rPr>
          <w:rFonts w:asciiTheme="minorBidi" w:hAnsiTheme="minorBidi" w:cs="B Compset" w:hint="cs"/>
          <w:rtl/>
        </w:rPr>
        <w:t>می باشد.</w:t>
      </w:r>
    </w:p>
    <w:tbl>
      <w:tblPr>
        <w:tblStyle w:val="TableGrid"/>
        <w:bidiVisual/>
        <w:tblW w:w="5016" w:type="dxa"/>
        <w:jc w:val="center"/>
        <w:tblInd w:w="2872" w:type="dxa"/>
        <w:tblLayout w:type="fixed"/>
        <w:tblLook w:val="04A0"/>
      </w:tblPr>
      <w:tblGrid>
        <w:gridCol w:w="622"/>
        <w:gridCol w:w="567"/>
        <w:gridCol w:w="589"/>
        <w:gridCol w:w="749"/>
        <w:gridCol w:w="704"/>
        <w:gridCol w:w="609"/>
        <w:gridCol w:w="609"/>
        <w:gridCol w:w="567"/>
      </w:tblGrid>
      <w:tr w:rsidR="00A65AF9" w:rsidTr="00A65AF9">
        <w:trPr>
          <w:cantSplit/>
          <w:trHeight w:val="710"/>
          <w:jc w:val="center"/>
        </w:trPr>
        <w:tc>
          <w:tcPr>
            <w:tcW w:w="1778" w:type="dxa"/>
            <w:gridSpan w:val="3"/>
          </w:tcPr>
          <w:p w:rsidR="00A65AF9" w:rsidRPr="00F619CA" w:rsidRDefault="00A65AF9" w:rsidP="00DB2E37">
            <w:pPr>
              <w:bidi/>
              <w:jc w:val="center"/>
              <w:rPr>
                <w:rtl/>
              </w:rPr>
            </w:pPr>
            <w:r>
              <w:rPr>
                <w:rFonts w:hint="cs"/>
                <w:rtl/>
                <w:lang w:bidi="fa-IR"/>
              </w:rPr>
              <w:t>وضعیت</w:t>
            </w:r>
          </w:p>
        </w:tc>
        <w:tc>
          <w:tcPr>
            <w:tcW w:w="1453" w:type="dxa"/>
            <w:gridSpan w:val="2"/>
            <w:vAlign w:val="center"/>
          </w:tcPr>
          <w:p w:rsidR="00A65AF9" w:rsidRPr="00F619CA" w:rsidRDefault="00A65AF9" w:rsidP="00DB2E37">
            <w:pPr>
              <w:bidi/>
              <w:jc w:val="center"/>
            </w:pPr>
            <w:r w:rsidRPr="00F619CA">
              <w:rPr>
                <w:rFonts w:hint="cs"/>
                <w:rtl/>
              </w:rPr>
              <w:t>درصد میزان تغییر</w:t>
            </w:r>
          </w:p>
          <w:p w:rsidR="00A65AF9" w:rsidRPr="00F619CA" w:rsidRDefault="00A65AF9" w:rsidP="00DB2E37">
            <w:pPr>
              <w:bidi/>
              <w:jc w:val="center"/>
              <w:rPr>
                <w:rtl/>
                <w:lang w:bidi="fa-IR"/>
              </w:rPr>
            </w:pPr>
          </w:p>
        </w:tc>
        <w:tc>
          <w:tcPr>
            <w:tcW w:w="609" w:type="dxa"/>
            <w:vMerge w:val="restart"/>
            <w:textDirection w:val="btLr"/>
          </w:tcPr>
          <w:p w:rsidR="00A65AF9" w:rsidRDefault="000C0097" w:rsidP="00547D01">
            <w:pPr>
              <w:bidi/>
              <w:ind w:left="113" w:right="113"/>
              <w:jc w:val="center"/>
              <w:rPr>
                <w:rtl/>
              </w:rPr>
            </w:pPr>
            <w:r>
              <w:rPr>
                <w:rFonts w:hint="cs"/>
                <w:rtl/>
              </w:rPr>
              <w:t>حجم معاملات</w:t>
            </w:r>
          </w:p>
        </w:tc>
        <w:tc>
          <w:tcPr>
            <w:tcW w:w="609" w:type="dxa"/>
            <w:vMerge w:val="restart"/>
            <w:textDirection w:val="btLr"/>
            <w:vAlign w:val="center"/>
          </w:tcPr>
          <w:p w:rsidR="00A65AF9" w:rsidRPr="00F619CA" w:rsidRDefault="00A65AF9" w:rsidP="00547D01">
            <w:pPr>
              <w:bidi/>
              <w:ind w:left="113" w:right="113"/>
              <w:jc w:val="center"/>
              <w:rPr>
                <w:rtl/>
                <w:lang w:bidi="fa-IR"/>
              </w:rPr>
            </w:pPr>
            <w:r>
              <w:rPr>
                <w:rFonts w:hint="cs"/>
                <w:rtl/>
              </w:rPr>
              <w:t>قیمت</w:t>
            </w:r>
            <w:r>
              <w:rPr>
                <w:rFonts w:hint="cs"/>
                <w:rtl/>
                <w:lang w:bidi="fa-IR"/>
              </w:rPr>
              <w:t xml:space="preserve"> آخرین معامله</w:t>
            </w:r>
          </w:p>
        </w:tc>
        <w:tc>
          <w:tcPr>
            <w:tcW w:w="567" w:type="dxa"/>
            <w:vMerge w:val="restart"/>
            <w:textDirection w:val="btLr"/>
            <w:vAlign w:val="center"/>
          </w:tcPr>
          <w:p w:rsidR="00A65AF9" w:rsidRDefault="00A65AF9" w:rsidP="00547D01">
            <w:pPr>
              <w:bidi/>
              <w:ind w:left="113" w:right="113"/>
              <w:jc w:val="center"/>
              <w:rPr>
                <w:rtl/>
              </w:rPr>
            </w:pPr>
            <w:r>
              <w:rPr>
                <w:rFonts w:hint="cs"/>
                <w:rtl/>
              </w:rPr>
              <w:t>کد شرکت</w:t>
            </w:r>
          </w:p>
        </w:tc>
      </w:tr>
      <w:tr w:rsidR="00A65AF9" w:rsidTr="00A65AF9">
        <w:trPr>
          <w:cantSplit/>
          <w:trHeight w:val="2123"/>
          <w:jc w:val="center"/>
        </w:trPr>
        <w:tc>
          <w:tcPr>
            <w:tcW w:w="622" w:type="dxa"/>
            <w:tcBorders>
              <w:bottom w:val="single" w:sz="4" w:space="0" w:color="000000" w:themeColor="text1"/>
            </w:tcBorders>
            <w:textDirection w:val="btLr"/>
          </w:tcPr>
          <w:p w:rsidR="00A65AF9" w:rsidRPr="006F5139" w:rsidRDefault="00A65AF9" w:rsidP="004E5A0D">
            <w:pPr>
              <w:bidi/>
              <w:ind w:left="113" w:right="113"/>
              <w:jc w:val="center"/>
              <w:rPr>
                <w:sz w:val="20"/>
                <w:szCs w:val="20"/>
                <w:rtl/>
                <w:lang w:bidi="fa-IR"/>
              </w:rPr>
            </w:pPr>
            <w:r w:rsidRPr="006F5139">
              <w:rPr>
                <w:rFonts w:hint="cs"/>
                <w:sz w:val="20"/>
                <w:szCs w:val="20"/>
                <w:rtl/>
                <w:lang w:bidi="fa-IR"/>
              </w:rPr>
              <w:t>علامت تغییر و % تغییر</w:t>
            </w:r>
          </w:p>
        </w:tc>
        <w:tc>
          <w:tcPr>
            <w:tcW w:w="567" w:type="dxa"/>
            <w:tcBorders>
              <w:bottom w:val="single" w:sz="4" w:space="0" w:color="000000" w:themeColor="text1"/>
            </w:tcBorders>
            <w:textDirection w:val="btLr"/>
          </w:tcPr>
          <w:p w:rsidR="00A65AF9" w:rsidRDefault="00A65AF9" w:rsidP="006F5139">
            <w:pPr>
              <w:bidi/>
              <w:ind w:left="113" w:right="113"/>
              <w:jc w:val="center"/>
              <w:rPr>
                <w:rtl/>
                <w:lang w:bidi="fa-IR"/>
              </w:rPr>
            </w:pPr>
            <w:r>
              <w:rPr>
                <w:rFonts w:hint="cs"/>
                <w:rtl/>
                <w:lang w:bidi="fa-IR"/>
              </w:rPr>
              <w:t>دقت تغییر</w:t>
            </w:r>
          </w:p>
        </w:tc>
        <w:tc>
          <w:tcPr>
            <w:tcW w:w="589" w:type="dxa"/>
            <w:tcBorders>
              <w:bottom w:val="single" w:sz="4" w:space="0" w:color="000000" w:themeColor="text1"/>
            </w:tcBorders>
            <w:textDirection w:val="btLr"/>
          </w:tcPr>
          <w:p w:rsidR="00A65AF9" w:rsidRDefault="00A65AF9" w:rsidP="00D4100D">
            <w:pPr>
              <w:bidi/>
              <w:ind w:left="113" w:right="113"/>
              <w:jc w:val="center"/>
              <w:rPr>
                <w:rtl/>
                <w:lang w:bidi="fa-IR"/>
              </w:rPr>
            </w:pPr>
            <w:r>
              <w:rPr>
                <w:rFonts w:hint="cs"/>
                <w:rtl/>
                <w:lang w:bidi="fa-IR"/>
              </w:rPr>
              <w:t>6  بیت رزرو</w:t>
            </w:r>
          </w:p>
        </w:tc>
        <w:tc>
          <w:tcPr>
            <w:tcW w:w="749" w:type="dxa"/>
            <w:tcBorders>
              <w:bottom w:val="single" w:sz="4" w:space="0" w:color="000000" w:themeColor="text1"/>
            </w:tcBorders>
            <w:textDirection w:val="btLr"/>
            <w:vAlign w:val="center"/>
          </w:tcPr>
          <w:p w:rsidR="00A65AF9" w:rsidRPr="002D5EE2" w:rsidRDefault="00A65AF9" w:rsidP="00DB2E37">
            <w:pPr>
              <w:bidi/>
              <w:ind w:left="113" w:right="113"/>
              <w:jc w:val="center"/>
              <w:rPr>
                <w:sz w:val="18"/>
                <w:szCs w:val="18"/>
              </w:rPr>
            </w:pPr>
            <w:r w:rsidRPr="002D5EE2">
              <w:rPr>
                <w:rFonts w:hint="cs"/>
                <w:sz w:val="18"/>
                <w:szCs w:val="18"/>
                <w:rtl/>
              </w:rPr>
              <w:t>قسمت اعشاری</w:t>
            </w:r>
          </w:p>
          <w:p w:rsidR="00A65AF9" w:rsidRPr="002D5EE2" w:rsidRDefault="00A65AF9" w:rsidP="00DB2E37">
            <w:pPr>
              <w:bidi/>
              <w:ind w:left="113" w:right="113"/>
              <w:jc w:val="center"/>
              <w:rPr>
                <w:sz w:val="18"/>
                <w:szCs w:val="18"/>
                <w:rtl/>
                <w:lang w:bidi="fa-IR"/>
              </w:rPr>
            </w:pPr>
            <w:r w:rsidRPr="002D5EE2">
              <w:rPr>
                <w:sz w:val="18"/>
                <w:szCs w:val="18"/>
                <w:lang w:bidi="fa-IR"/>
              </w:rPr>
              <w:t>Range: (0-99)</w:t>
            </w:r>
          </w:p>
        </w:tc>
        <w:tc>
          <w:tcPr>
            <w:tcW w:w="704" w:type="dxa"/>
            <w:tcBorders>
              <w:bottom w:val="single" w:sz="4" w:space="0" w:color="000000" w:themeColor="text1"/>
            </w:tcBorders>
            <w:textDirection w:val="btLr"/>
            <w:vAlign w:val="center"/>
          </w:tcPr>
          <w:p w:rsidR="00A65AF9" w:rsidRPr="002D5EE2" w:rsidRDefault="00A65AF9" w:rsidP="00DB2E37">
            <w:pPr>
              <w:bidi/>
              <w:ind w:left="113" w:right="113"/>
              <w:jc w:val="center"/>
              <w:rPr>
                <w:sz w:val="18"/>
                <w:szCs w:val="18"/>
              </w:rPr>
            </w:pPr>
            <w:r w:rsidRPr="002D5EE2">
              <w:rPr>
                <w:rFonts w:hint="cs"/>
                <w:sz w:val="18"/>
                <w:szCs w:val="18"/>
                <w:rtl/>
                <w:lang w:bidi="fa-IR"/>
              </w:rPr>
              <w:t>قسمت</w:t>
            </w:r>
            <w:r w:rsidRPr="002D5EE2">
              <w:rPr>
                <w:rFonts w:hint="cs"/>
                <w:sz w:val="18"/>
                <w:szCs w:val="18"/>
                <w:rtl/>
              </w:rPr>
              <w:t xml:space="preserve"> صحیح</w:t>
            </w:r>
          </w:p>
          <w:p w:rsidR="00A65AF9" w:rsidRPr="002D5EE2" w:rsidRDefault="00A65AF9" w:rsidP="00DB2E37">
            <w:pPr>
              <w:bidi/>
              <w:ind w:left="113" w:right="113"/>
              <w:jc w:val="center"/>
              <w:rPr>
                <w:sz w:val="18"/>
                <w:szCs w:val="18"/>
                <w:lang w:bidi="fa-IR"/>
              </w:rPr>
            </w:pPr>
            <w:r w:rsidRPr="002D5EE2">
              <w:rPr>
                <w:sz w:val="18"/>
                <w:szCs w:val="18"/>
                <w:lang w:bidi="fa-IR"/>
              </w:rPr>
              <w:t>Range: (0-256)</w:t>
            </w:r>
          </w:p>
        </w:tc>
        <w:tc>
          <w:tcPr>
            <w:tcW w:w="609" w:type="dxa"/>
            <w:vMerge/>
            <w:tcBorders>
              <w:bottom w:val="single" w:sz="4" w:space="0" w:color="000000" w:themeColor="text1"/>
            </w:tcBorders>
          </w:tcPr>
          <w:p w:rsidR="00A65AF9" w:rsidRPr="00F619CA" w:rsidRDefault="00A65AF9" w:rsidP="00547D01">
            <w:pPr>
              <w:bidi/>
              <w:jc w:val="center"/>
              <w:rPr>
                <w:rtl/>
              </w:rPr>
            </w:pPr>
          </w:p>
        </w:tc>
        <w:tc>
          <w:tcPr>
            <w:tcW w:w="609" w:type="dxa"/>
            <w:vMerge/>
            <w:tcBorders>
              <w:bottom w:val="single" w:sz="4" w:space="0" w:color="000000" w:themeColor="text1"/>
            </w:tcBorders>
            <w:vAlign w:val="center"/>
          </w:tcPr>
          <w:p w:rsidR="00A65AF9" w:rsidRPr="00F619CA" w:rsidRDefault="00A65AF9" w:rsidP="00547D01">
            <w:pPr>
              <w:bidi/>
              <w:jc w:val="center"/>
              <w:rPr>
                <w:rtl/>
              </w:rPr>
            </w:pPr>
          </w:p>
        </w:tc>
        <w:tc>
          <w:tcPr>
            <w:tcW w:w="567" w:type="dxa"/>
            <w:vMerge/>
            <w:tcBorders>
              <w:bottom w:val="single" w:sz="4" w:space="0" w:color="000000" w:themeColor="text1"/>
            </w:tcBorders>
            <w:vAlign w:val="center"/>
          </w:tcPr>
          <w:p w:rsidR="00A65AF9" w:rsidRPr="00F619CA" w:rsidRDefault="00A65AF9" w:rsidP="00547D01">
            <w:pPr>
              <w:bidi/>
              <w:jc w:val="center"/>
              <w:rPr>
                <w:rtl/>
              </w:rPr>
            </w:pPr>
          </w:p>
        </w:tc>
      </w:tr>
      <w:tr w:rsidR="00A65AF9" w:rsidTr="00A65AF9">
        <w:trPr>
          <w:cantSplit/>
          <w:trHeight w:val="1160"/>
          <w:jc w:val="center"/>
        </w:trPr>
        <w:tc>
          <w:tcPr>
            <w:tcW w:w="1778" w:type="dxa"/>
            <w:gridSpan w:val="3"/>
            <w:vAlign w:val="center"/>
          </w:tcPr>
          <w:p w:rsidR="00A65AF9" w:rsidRDefault="00A65AF9" w:rsidP="00DB2E37">
            <w:pPr>
              <w:bidi/>
              <w:ind w:left="113" w:right="113"/>
              <w:jc w:val="center"/>
              <w:rPr>
                <w:rtl/>
                <w:lang w:bidi="fa-IR"/>
              </w:rPr>
            </w:pPr>
            <w:r>
              <w:rPr>
                <w:rFonts w:hint="cs"/>
                <w:rtl/>
                <w:lang w:bidi="fa-IR"/>
              </w:rPr>
              <w:t>1 بایت</w:t>
            </w:r>
          </w:p>
        </w:tc>
        <w:tc>
          <w:tcPr>
            <w:tcW w:w="749" w:type="dxa"/>
            <w:textDirection w:val="btLr"/>
          </w:tcPr>
          <w:p w:rsidR="00A65AF9" w:rsidRPr="00F619CA" w:rsidRDefault="00A65AF9" w:rsidP="00DB2E37">
            <w:pPr>
              <w:bidi/>
              <w:ind w:left="113" w:right="113"/>
              <w:jc w:val="center"/>
              <w:rPr>
                <w:sz w:val="14"/>
                <w:szCs w:val="14"/>
                <w:rtl/>
              </w:rPr>
            </w:pPr>
            <w:r>
              <w:rPr>
                <w:rFonts w:hint="cs"/>
                <w:rtl/>
                <w:lang w:bidi="fa-IR"/>
              </w:rPr>
              <w:t>1 بایت</w:t>
            </w:r>
          </w:p>
        </w:tc>
        <w:tc>
          <w:tcPr>
            <w:tcW w:w="704" w:type="dxa"/>
            <w:textDirection w:val="btLr"/>
          </w:tcPr>
          <w:p w:rsidR="00A65AF9" w:rsidRPr="00F619CA" w:rsidRDefault="00A65AF9" w:rsidP="00DB2E37">
            <w:pPr>
              <w:bidi/>
              <w:ind w:left="113" w:right="113"/>
              <w:jc w:val="center"/>
              <w:rPr>
                <w:sz w:val="14"/>
                <w:szCs w:val="14"/>
                <w:rtl/>
                <w:lang w:bidi="fa-IR"/>
              </w:rPr>
            </w:pPr>
            <w:r>
              <w:rPr>
                <w:rFonts w:hint="cs"/>
                <w:rtl/>
                <w:lang w:bidi="fa-IR"/>
              </w:rPr>
              <w:t>2 بایت</w:t>
            </w:r>
          </w:p>
        </w:tc>
        <w:tc>
          <w:tcPr>
            <w:tcW w:w="609" w:type="dxa"/>
            <w:textDirection w:val="btLr"/>
          </w:tcPr>
          <w:p w:rsidR="00A65AF9" w:rsidRDefault="000C0097" w:rsidP="00547D01">
            <w:pPr>
              <w:bidi/>
              <w:ind w:left="113" w:right="113"/>
              <w:jc w:val="center"/>
              <w:rPr>
                <w:lang w:bidi="fa-IR"/>
              </w:rPr>
            </w:pPr>
            <w:r>
              <w:rPr>
                <w:rFonts w:hint="cs"/>
                <w:rtl/>
                <w:lang w:bidi="fa-IR"/>
              </w:rPr>
              <w:t>8 بایت</w:t>
            </w:r>
          </w:p>
        </w:tc>
        <w:tc>
          <w:tcPr>
            <w:tcW w:w="609" w:type="dxa"/>
            <w:textDirection w:val="btLr"/>
            <w:vAlign w:val="center"/>
          </w:tcPr>
          <w:p w:rsidR="00A65AF9" w:rsidRPr="00F619CA" w:rsidRDefault="00A65AF9" w:rsidP="00547D01">
            <w:pPr>
              <w:bidi/>
              <w:ind w:left="113" w:right="113"/>
              <w:jc w:val="center"/>
              <w:rPr>
                <w:rtl/>
              </w:rPr>
            </w:pPr>
            <w:r>
              <w:rPr>
                <w:lang w:bidi="fa-IR"/>
              </w:rPr>
              <w:t>4</w:t>
            </w:r>
            <w:r>
              <w:rPr>
                <w:rFonts w:hint="cs"/>
                <w:rtl/>
                <w:lang w:bidi="fa-IR"/>
              </w:rPr>
              <w:t xml:space="preserve"> بایت</w:t>
            </w:r>
          </w:p>
        </w:tc>
        <w:tc>
          <w:tcPr>
            <w:tcW w:w="567" w:type="dxa"/>
            <w:textDirection w:val="btLr"/>
            <w:vAlign w:val="center"/>
          </w:tcPr>
          <w:p w:rsidR="00A65AF9" w:rsidRDefault="00A65AF9" w:rsidP="00547D01">
            <w:pPr>
              <w:bidi/>
              <w:ind w:left="113" w:right="113"/>
              <w:jc w:val="center"/>
              <w:rPr>
                <w:rtl/>
                <w:lang w:bidi="fa-IR"/>
              </w:rPr>
            </w:pPr>
            <w:r>
              <w:rPr>
                <w:lang w:bidi="fa-IR"/>
              </w:rPr>
              <w:t>12</w:t>
            </w:r>
            <w:r>
              <w:rPr>
                <w:rFonts w:hint="cs"/>
                <w:rtl/>
                <w:lang w:bidi="fa-IR"/>
              </w:rPr>
              <w:t xml:space="preserve"> بایت</w:t>
            </w:r>
          </w:p>
        </w:tc>
      </w:tr>
    </w:tbl>
    <w:p w:rsidR="00547D01" w:rsidRPr="00DB39ED" w:rsidRDefault="00547D01" w:rsidP="00547D01">
      <w:pPr>
        <w:bidi/>
        <w:rPr>
          <w:rFonts w:asciiTheme="minorBidi" w:hAnsiTheme="minorBidi" w:cs="B Compset"/>
          <w:rtl/>
        </w:rPr>
      </w:pPr>
    </w:p>
    <w:p w:rsidR="00DC3F13" w:rsidRDefault="00DC3F13" w:rsidP="00DC3F13">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837"/>
        <w:gridCol w:w="6408"/>
      </w:tblGrid>
      <w:tr w:rsidR="00DC3F13" w:rsidTr="00DD7065">
        <w:tc>
          <w:tcPr>
            <w:tcW w:w="2837" w:type="dxa"/>
            <w:vAlign w:val="center"/>
          </w:tcPr>
          <w:p w:rsidR="00DC3F13" w:rsidRDefault="00DC3F13" w:rsidP="00DD7065">
            <w:pPr>
              <w:bidi/>
              <w:jc w:val="center"/>
              <w:rPr>
                <w:rtl/>
                <w:lang w:bidi="fa-IR"/>
              </w:rPr>
            </w:pPr>
            <w:r>
              <w:rPr>
                <w:rFonts w:hint="cs"/>
                <w:rtl/>
                <w:lang w:bidi="fa-IR"/>
              </w:rPr>
              <w:t>نام پارامتر</w:t>
            </w:r>
          </w:p>
        </w:tc>
        <w:tc>
          <w:tcPr>
            <w:tcW w:w="6408" w:type="dxa"/>
            <w:vAlign w:val="center"/>
          </w:tcPr>
          <w:p w:rsidR="00DC3F13" w:rsidRDefault="00DC3F13" w:rsidP="00DD7065">
            <w:pPr>
              <w:bidi/>
              <w:jc w:val="center"/>
              <w:rPr>
                <w:rtl/>
                <w:lang w:bidi="fa-IR"/>
              </w:rPr>
            </w:pPr>
            <w:r>
              <w:rPr>
                <w:rFonts w:hint="cs"/>
                <w:rtl/>
                <w:lang w:bidi="fa-IR"/>
              </w:rPr>
              <w:t>توضیح</w:t>
            </w:r>
          </w:p>
        </w:tc>
      </w:tr>
      <w:tr w:rsidR="00883DEF" w:rsidTr="00DB2E37">
        <w:tc>
          <w:tcPr>
            <w:tcW w:w="2837" w:type="dxa"/>
            <w:vAlign w:val="center"/>
          </w:tcPr>
          <w:p w:rsidR="00883DEF" w:rsidRDefault="00883DEF" w:rsidP="00DD7065">
            <w:pPr>
              <w:bidi/>
              <w:jc w:val="center"/>
              <w:rPr>
                <w:rtl/>
                <w:lang w:bidi="fa-IR"/>
              </w:rPr>
            </w:pPr>
            <w:r>
              <w:rPr>
                <w:rFonts w:hint="cs"/>
                <w:rtl/>
                <w:lang w:bidi="fa-IR"/>
              </w:rPr>
              <w:t>کد شرکت</w:t>
            </w:r>
          </w:p>
        </w:tc>
        <w:tc>
          <w:tcPr>
            <w:tcW w:w="6408" w:type="dxa"/>
          </w:tcPr>
          <w:p w:rsidR="00883DEF" w:rsidRDefault="00883DEF" w:rsidP="00883DEF">
            <w:pPr>
              <w:bidi/>
              <w:rPr>
                <w:rFonts w:asciiTheme="minorBidi" w:hAnsiTheme="minorBidi" w:cs="B Compset"/>
                <w:rtl/>
              </w:rPr>
            </w:pPr>
            <w:r>
              <w:rPr>
                <w:rFonts w:cs="B Compset" w:hint="cs"/>
                <w:rtl/>
              </w:rPr>
              <w:t>این فیلد نشان دهنده کد هر سهم می باشد.</w:t>
            </w:r>
          </w:p>
        </w:tc>
      </w:tr>
      <w:tr w:rsidR="004838FD" w:rsidTr="00DD7065">
        <w:tc>
          <w:tcPr>
            <w:tcW w:w="2837" w:type="dxa"/>
            <w:vAlign w:val="center"/>
          </w:tcPr>
          <w:p w:rsidR="004838FD" w:rsidRPr="00F619CA" w:rsidRDefault="004838FD" w:rsidP="00DB2E37">
            <w:pPr>
              <w:bidi/>
              <w:jc w:val="center"/>
              <w:rPr>
                <w:rtl/>
                <w:lang w:bidi="fa-IR"/>
              </w:rPr>
            </w:pPr>
            <w:r>
              <w:rPr>
                <w:rFonts w:hint="cs"/>
                <w:rtl/>
              </w:rPr>
              <w:t>قیمت</w:t>
            </w:r>
            <w:r>
              <w:rPr>
                <w:rFonts w:hint="cs"/>
                <w:rtl/>
                <w:lang w:bidi="fa-IR"/>
              </w:rPr>
              <w:t xml:space="preserve"> آخرین معامله</w:t>
            </w:r>
          </w:p>
        </w:tc>
        <w:tc>
          <w:tcPr>
            <w:tcW w:w="6408" w:type="dxa"/>
            <w:vAlign w:val="center"/>
          </w:tcPr>
          <w:p w:rsidR="004838FD" w:rsidRDefault="004838FD" w:rsidP="00676BA3">
            <w:pPr>
              <w:bidi/>
              <w:rPr>
                <w:rtl/>
                <w:lang w:bidi="fa-IR"/>
              </w:rPr>
            </w:pPr>
            <w:r>
              <w:rPr>
                <w:rFonts w:hint="cs"/>
                <w:rtl/>
                <w:lang w:bidi="fa-IR"/>
              </w:rPr>
              <w:t xml:space="preserve">آخرین قیمت معامله شده هر سهم می باشد که برای این فیلد </w:t>
            </w:r>
            <w:r w:rsidR="00676BA3">
              <w:rPr>
                <w:rFonts w:hint="cs"/>
                <w:rtl/>
                <w:lang w:bidi="fa-IR"/>
              </w:rPr>
              <w:t>4</w:t>
            </w:r>
            <w:r>
              <w:rPr>
                <w:rFonts w:hint="cs"/>
                <w:rtl/>
                <w:lang w:bidi="fa-IR"/>
              </w:rPr>
              <w:t xml:space="preserve"> بایت درنظر گرفته شده است.</w:t>
            </w:r>
          </w:p>
        </w:tc>
      </w:tr>
      <w:tr w:rsidR="004838FD" w:rsidTr="00DD7065">
        <w:tc>
          <w:tcPr>
            <w:tcW w:w="2837" w:type="dxa"/>
            <w:vAlign w:val="center"/>
          </w:tcPr>
          <w:p w:rsidR="004838FD" w:rsidRDefault="000C0097" w:rsidP="00DB2E37">
            <w:pPr>
              <w:bidi/>
              <w:jc w:val="center"/>
              <w:rPr>
                <w:rtl/>
                <w:lang w:bidi="fa-IR"/>
              </w:rPr>
            </w:pPr>
            <w:r>
              <w:rPr>
                <w:rFonts w:hint="cs"/>
                <w:rtl/>
                <w:lang w:bidi="fa-IR"/>
              </w:rPr>
              <w:t>حجم معاملات</w:t>
            </w:r>
          </w:p>
        </w:tc>
        <w:tc>
          <w:tcPr>
            <w:tcW w:w="6408" w:type="dxa"/>
            <w:vAlign w:val="center"/>
          </w:tcPr>
          <w:p w:rsidR="004838FD" w:rsidRDefault="000C0097" w:rsidP="00DB2E37">
            <w:pPr>
              <w:bidi/>
              <w:rPr>
                <w:rtl/>
                <w:lang w:bidi="fa-IR"/>
              </w:rPr>
            </w:pPr>
            <w:r>
              <w:rPr>
                <w:rFonts w:hint="cs"/>
                <w:rtl/>
                <w:lang w:bidi="fa-IR"/>
              </w:rPr>
              <w:t>این فیلد حجم معاملات هر سهم می باشد که برای این فیلد 8 بایت در نظر گرفته شده است.</w:t>
            </w:r>
          </w:p>
        </w:tc>
      </w:tr>
      <w:tr w:rsidR="004838FD" w:rsidTr="00DD7065">
        <w:tc>
          <w:tcPr>
            <w:tcW w:w="2837" w:type="dxa"/>
            <w:vAlign w:val="center"/>
          </w:tcPr>
          <w:p w:rsidR="004838FD" w:rsidRDefault="004838FD" w:rsidP="00DB2E37">
            <w:pPr>
              <w:bidi/>
              <w:jc w:val="center"/>
              <w:rPr>
                <w:rtl/>
                <w:lang w:bidi="fa-IR"/>
              </w:rPr>
            </w:pPr>
            <w:r w:rsidRPr="003909BC">
              <w:rPr>
                <w:rFonts w:hint="cs"/>
                <w:rtl/>
                <w:lang w:bidi="fa-IR"/>
              </w:rPr>
              <w:t>درصد میزان تغییر</w:t>
            </w:r>
          </w:p>
        </w:tc>
        <w:tc>
          <w:tcPr>
            <w:tcW w:w="6408" w:type="dxa"/>
            <w:vAlign w:val="center"/>
          </w:tcPr>
          <w:p w:rsidR="004838FD" w:rsidRDefault="004838FD" w:rsidP="00DB2E37">
            <w:pPr>
              <w:bidi/>
              <w:rPr>
                <w:rtl/>
                <w:lang w:bidi="fa-IR"/>
              </w:rPr>
            </w:pPr>
            <w:r w:rsidRPr="003909BC">
              <w:rPr>
                <w:rFonts w:hint="cs"/>
                <w:rtl/>
                <w:lang w:bidi="fa-IR"/>
              </w:rPr>
              <w:t>درصد میزان تغییر</w:t>
            </w:r>
            <w:r>
              <w:rPr>
                <w:rFonts w:hint="cs"/>
                <w:rtl/>
                <w:lang w:bidi="fa-IR"/>
              </w:rPr>
              <w:t xml:space="preserve"> در سبد سهام کاربر را نشان می دهد. طول تخصیص داده شده به این فیلد 2 بایت می باشد که یک بایت آن برای قسمت صحیح عدد موردنظر و بایت بعدی برای قسمت اعشاری این درصد به کار میرود. که هر دوی این قسمت ها عددی بین 0 تا 100 را پشتیبانی می کنند.</w:t>
            </w:r>
          </w:p>
        </w:tc>
      </w:tr>
      <w:tr w:rsidR="006F5139" w:rsidTr="00DD7065">
        <w:tc>
          <w:tcPr>
            <w:tcW w:w="2837" w:type="dxa"/>
            <w:vAlign w:val="center"/>
          </w:tcPr>
          <w:p w:rsidR="006F5139" w:rsidRPr="003909BC" w:rsidRDefault="006F5139" w:rsidP="00DB2E37">
            <w:pPr>
              <w:bidi/>
              <w:jc w:val="center"/>
              <w:rPr>
                <w:rtl/>
                <w:lang w:bidi="fa-IR"/>
              </w:rPr>
            </w:pPr>
            <w:r>
              <w:rPr>
                <w:rFonts w:hint="cs"/>
                <w:rtl/>
                <w:lang w:bidi="fa-IR"/>
              </w:rPr>
              <w:t>وضعیت</w:t>
            </w:r>
          </w:p>
        </w:tc>
        <w:tc>
          <w:tcPr>
            <w:tcW w:w="6408" w:type="dxa"/>
            <w:vAlign w:val="center"/>
          </w:tcPr>
          <w:p w:rsidR="006F5139" w:rsidRDefault="006F5139" w:rsidP="009150D9">
            <w:pPr>
              <w:bidi/>
              <w:rPr>
                <w:rtl/>
                <w:lang w:bidi="fa-IR"/>
              </w:rPr>
            </w:pPr>
            <w:r>
              <w:rPr>
                <w:rFonts w:hint="cs"/>
                <w:rtl/>
                <w:lang w:bidi="fa-IR"/>
              </w:rPr>
              <w:t xml:space="preserve">از این فیلد به عنوان نشان دهنده وضعیت استفاده می شود که در حال حاظر از </w:t>
            </w:r>
            <w:r w:rsidR="009150D9">
              <w:rPr>
                <w:lang w:bidi="fa-IR"/>
              </w:rPr>
              <w:t>1</w:t>
            </w:r>
            <w:r w:rsidR="005F05A9">
              <w:rPr>
                <w:rFonts w:hint="cs"/>
                <w:rtl/>
                <w:lang w:bidi="fa-IR"/>
              </w:rPr>
              <w:t xml:space="preserve"> </w:t>
            </w:r>
            <w:r>
              <w:rPr>
                <w:rFonts w:hint="cs"/>
                <w:rtl/>
                <w:lang w:bidi="fa-IR"/>
              </w:rPr>
              <w:t>بیت کم ارزش آن به عنوان نشان دهنده مثبت یا منفی بودن تغییرات استفاده می شود.</w:t>
            </w:r>
          </w:p>
          <w:p w:rsidR="009150D9" w:rsidRPr="003909BC" w:rsidRDefault="009150D9" w:rsidP="009150D9">
            <w:pPr>
              <w:bidi/>
              <w:rPr>
                <w:rtl/>
                <w:lang w:bidi="fa-IR"/>
              </w:rPr>
            </w:pPr>
            <w:r>
              <w:rPr>
                <w:rFonts w:hint="cs"/>
                <w:rtl/>
              </w:rPr>
              <w:t xml:space="preserve">بیت دوم برای مشخص کردن دقت تغییر است. برای </w:t>
            </w:r>
            <w:r>
              <w:rPr>
                <w:rFonts w:hint="cs"/>
                <w:rtl/>
              </w:rPr>
              <w:lastRenderedPageBreak/>
              <w:t>مثال در صورتی که درصد تغییر 2.07 و یا 0.08 باشد، مقدار این بیت یک می شود و در صورتی که درصد مقدار 3.25 باشد مقدار آن صفر می شود.</w:t>
            </w:r>
          </w:p>
        </w:tc>
      </w:tr>
    </w:tbl>
    <w:p w:rsidR="0018441F" w:rsidRDefault="0018441F" w:rsidP="0018441F">
      <w:pPr>
        <w:pStyle w:val="Heading2"/>
        <w:numPr>
          <w:ilvl w:val="1"/>
          <w:numId w:val="1"/>
        </w:numPr>
        <w:bidi/>
        <w:rPr>
          <w:rFonts w:asciiTheme="majorBidi" w:hAnsiTheme="majorBidi" w:cstheme="majorBidi"/>
          <w:rtl/>
          <w:lang w:bidi="fa-IR"/>
        </w:rPr>
      </w:pPr>
      <w:bookmarkStart w:id="57" w:name="_Toc291585243"/>
      <w:r>
        <w:rPr>
          <w:rFonts w:asciiTheme="majorBidi" w:hAnsiTheme="majorBidi" w:cstheme="majorBidi" w:hint="cs"/>
          <w:rtl/>
          <w:lang w:bidi="fa-IR"/>
        </w:rPr>
        <w:lastRenderedPageBreak/>
        <w:t>اطلاعات</w:t>
      </w:r>
      <w:r w:rsidRPr="00DB39ED">
        <w:rPr>
          <w:rFonts w:asciiTheme="majorBidi" w:hAnsiTheme="majorBidi" w:cstheme="majorBidi"/>
          <w:rtl/>
          <w:lang w:bidi="fa-IR"/>
        </w:rPr>
        <w:t xml:space="preserve"> </w:t>
      </w:r>
      <w:r>
        <w:rPr>
          <w:rFonts w:asciiTheme="majorBidi" w:hAnsiTheme="majorBidi" w:cstheme="majorBidi" w:hint="cs"/>
          <w:rtl/>
          <w:lang w:bidi="fa-IR"/>
        </w:rPr>
        <w:t xml:space="preserve">قیمت مربوط به هر سهم </w:t>
      </w:r>
      <w:r w:rsidRPr="00DB39ED">
        <w:rPr>
          <w:rFonts w:asciiTheme="majorBidi" w:hAnsiTheme="majorBidi" w:cstheme="majorBidi"/>
          <w:rtl/>
          <w:lang w:bidi="fa-IR"/>
        </w:rPr>
        <w:t xml:space="preserve">(کد: </w:t>
      </w:r>
      <w:r w:rsidRPr="00DB39ED">
        <w:rPr>
          <w:rFonts w:asciiTheme="majorBidi" w:hAnsiTheme="majorBidi" w:cstheme="majorBidi"/>
          <w:lang w:bidi="fa-IR"/>
        </w:rPr>
        <w:t>0x</w:t>
      </w:r>
      <w:r>
        <w:rPr>
          <w:rFonts w:asciiTheme="majorBidi" w:hAnsiTheme="majorBidi" w:cstheme="majorBidi"/>
          <w:lang w:bidi="fa-IR"/>
        </w:rPr>
        <w:t>14</w:t>
      </w:r>
      <w:r w:rsidRPr="00DB39ED">
        <w:rPr>
          <w:rFonts w:asciiTheme="majorBidi" w:hAnsiTheme="majorBidi" w:cstheme="majorBidi"/>
          <w:rtl/>
          <w:lang w:bidi="fa-IR"/>
        </w:rPr>
        <w:t>)</w:t>
      </w:r>
      <w:bookmarkEnd w:id="57"/>
    </w:p>
    <w:p w:rsidR="0018441F" w:rsidRDefault="0018441F" w:rsidP="00594138">
      <w:pPr>
        <w:bidi/>
        <w:rPr>
          <w:rtl/>
          <w:lang w:bidi="fa-IR"/>
        </w:rPr>
      </w:pPr>
      <w:r>
        <w:rPr>
          <w:rFonts w:hint="cs"/>
          <w:rtl/>
          <w:lang w:bidi="fa-IR"/>
        </w:rPr>
        <w:t>در قسمت مربوط به ارسال سفارش خرید/فروش پس از انتخاب سهم، کاربر می بایستی اطلاعات لحظه ای قیمت سهام، در صد تغییر، آستانه بالا و پایین سهم را مشاهده نماید</w:t>
      </w:r>
      <w:r w:rsidR="00594138">
        <w:rPr>
          <w:rFonts w:hint="cs"/>
          <w:rtl/>
          <w:lang w:bidi="fa-IR"/>
        </w:rPr>
        <w:t>.</w:t>
      </w:r>
    </w:p>
    <w:p w:rsidR="0018441F" w:rsidRPr="00DB39ED" w:rsidRDefault="0018441F" w:rsidP="0018441F">
      <w:pPr>
        <w:pStyle w:val="Heading3"/>
        <w:numPr>
          <w:ilvl w:val="2"/>
          <w:numId w:val="1"/>
        </w:numPr>
        <w:bidi/>
        <w:rPr>
          <w:rFonts w:asciiTheme="majorBidi" w:hAnsiTheme="majorBidi" w:cstheme="majorBidi"/>
          <w:rtl/>
          <w:lang w:bidi="fa-IR"/>
        </w:rPr>
      </w:pPr>
      <w:bookmarkStart w:id="58" w:name="_Toc291585244"/>
      <w:r w:rsidRPr="00DB39ED">
        <w:rPr>
          <w:rFonts w:asciiTheme="majorBidi" w:hAnsiTheme="majorBidi" w:cstheme="majorBidi"/>
          <w:rtl/>
          <w:lang w:bidi="fa-IR"/>
        </w:rPr>
        <w:t>ساختار مربوط به پیام درخواست (</w:t>
      </w:r>
      <w:r w:rsidRPr="00DB39ED">
        <w:rPr>
          <w:rFonts w:asciiTheme="majorBidi" w:hAnsiTheme="majorBidi" w:cstheme="majorBidi"/>
          <w:lang w:bidi="fa-IR"/>
        </w:rPr>
        <w:t>Request</w:t>
      </w:r>
      <w:r w:rsidRPr="00DB39ED">
        <w:rPr>
          <w:rFonts w:asciiTheme="majorBidi" w:hAnsiTheme="majorBidi" w:cstheme="majorBidi"/>
          <w:rtl/>
          <w:lang w:bidi="fa-IR"/>
        </w:rPr>
        <w:t>)</w:t>
      </w:r>
      <w:bookmarkEnd w:id="58"/>
    </w:p>
    <w:p w:rsidR="0018441F" w:rsidRPr="00DB39ED" w:rsidRDefault="0018441F" w:rsidP="0018441F">
      <w:pPr>
        <w:bidi/>
        <w:rPr>
          <w:rFonts w:asciiTheme="minorBidi" w:hAnsiTheme="minorBidi" w:cs="B Compset"/>
          <w:rtl/>
          <w:lang w:bidi="fa-IR"/>
        </w:rPr>
      </w:pPr>
      <w:r w:rsidRPr="00DB39ED">
        <w:rPr>
          <w:rFonts w:asciiTheme="minorBidi" w:hAnsiTheme="minorBidi" w:cs="B Compset"/>
          <w:rtl/>
          <w:lang w:bidi="fa-IR"/>
        </w:rPr>
        <w:t xml:space="preserve">در این بخش ساختار هر یک از قسمت های </w:t>
      </w:r>
      <w:r w:rsidRPr="00966286">
        <w:rPr>
          <w:rFonts w:cs="B Compset"/>
          <w:lang w:bidi="fa-IR"/>
        </w:rPr>
        <w:t>Header</w:t>
      </w:r>
      <w:r w:rsidRPr="00DB39ED">
        <w:rPr>
          <w:rFonts w:asciiTheme="minorBidi" w:hAnsiTheme="minorBidi" w:cs="B Compset"/>
          <w:rtl/>
          <w:lang w:bidi="fa-IR"/>
        </w:rPr>
        <w:t xml:space="preserve"> و </w:t>
      </w:r>
      <w:r w:rsidRPr="00966286">
        <w:rPr>
          <w:rFonts w:cs="B Compset"/>
          <w:lang w:bidi="fa-IR"/>
        </w:rPr>
        <w:t>Body</w:t>
      </w:r>
      <w:r w:rsidRPr="00DB39ED">
        <w:rPr>
          <w:rFonts w:asciiTheme="minorBidi" w:hAnsiTheme="minorBidi" w:cs="B Compset"/>
          <w:rtl/>
          <w:lang w:bidi="fa-IR"/>
        </w:rPr>
        <w:t xml:space="preserve"> بطور جداگانه شرح داده شده است.</w:t>
      </w:r>
    </w:p>
    <w:p w:rsidR="0018441F" w:rsidRPr="00DB39ED" w:rsidRDefault="0018441F" w:rsidP="0018441F">
      <w:pPr>
        <w:pStyle w:val="Heading4"/>
        <w:numPr>
          <w:ilvl w:val="3"/>
          <w:numId w:val="1"/>
        </w:numPr>
        <w:bidi/>
        <w:rPr>
          <w:rFonts w:asciiTheme="majorBidi" w:hAnsiTheme="majorBidi"/>
          <w:rtl/>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Header</w:t>
      </w:r>
    </w:p>
    <w:p w:rsidR="0018441F" w:rsidRPr="00DB39ED" w:rsidRDefault="0018441F" w:rsidP="0018441F">
      <w:pPr>
        <w:bidi/>
        <w:rPr>
          <w:rFonts w:asciiTheme="minorBidi" w:hAnsiTheme="minorBidi" w:cs="B Compset"/>
          <w:rtl/>
          <w:lang w:bidi="fa-IR"/>
        </w:rPr>
      </w:pPr>
      <w:r w:rsidRPr="00DB39ED">
        <w:rPr>
          <w:rFonts w:asciiTheme="minorBidi" w:hAnsiTheme="minorBidi" w:cs="B Compset"/>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18441F" w:rsidTr="0018441F">
        <w:trPr>
          <w:jc w:val="center"/>
        </w:trPr>
        <w:tc>
          <w:tcPr>
            <w:tcW w:w="1260" w:type="dxa"/>
          </w:tcPr>
          <w:p w:rsidR="0018441F" w:rsidRPr="00E2097D" w:rsidRDefault="0018441F" w:rsidP="0018441F">
            <w:pPr>
              <w:bidi/>
              <w:jc w:val="center"/>
              <w:rPr>
                <w:b/>
                <w:bCs/>
                <w:rtl/>
              </w:rPr>
            </w:pPr>
            <w:r w:rsidRPr="00E2097D">
              <w:rPr>
                <w:b/>
                <w:bCs/>
              </w:rPr>
              <w:t>Service Type</w:t>
            </w:r>
          </w:p>
        </w:tc>
        <w:tc>
          <w:tcPr>
            <w:tcW w:w="810" w:type="dxa"/>
          </w:tcPr>
          <w:p w:rsidR="0018441F" w:rsidRPr="00E2097D" w:rsidRDefault="0018441F" w:rsidP="0018441F">
            <w:pPr>
              <w:bidi/>
              <w:jc w:val="center"/>
              <w:rPr>
                <w:b/>
                <w:bCs/>
                <w:rtl/>
              </w:rPr>
            </w:pPr>
            <w:r w:rsidRPr="00E2097D">
              <w:rPr>
                <w:b/>
                <w:bCs/>
              </w:rPr>
              <w:t>Flags</w:t>
            </w:r>
          </w:p>
        </w:tc>
        <w:tc>
          <w:tcPr>
            <w:tcW w:w="1364" w:type="dxa"/>
          </w:tcPr>
          <w:p w:rsidR="0018441F" w:rsidRPr="00E2097D" w:rsidRDefault="0018441F" w:rsidP="0018441F">
            <w:pPr>
              <w:bidi/>
              <w:jc w:val="center"/>
              <w:rPr>
                <w:b/>
                <w:bCs/>
              </w:rPr>
            </w:pPr>
            <w:r>
              <w:rPr>
                <w:b/>
                <w:bCs/>
              </w:rPr>
              <w:t>Encryption Key</w:t>
            </w:r>
          </w:p>
        </w:tc>
        <w:tc>
          <w:tcPr>
            <w:tcW w:w="1448" w:type="dxa"/>
          </w:tcPr>
          <w:p w:rsidR="0018441F" w:rsidRPr="00E2097D" w:rsidRDefault="0018441F" w:rsidP="0018441F">
            <w:pPr>
              <w:bidi/>
              <w:jc w:val="center"/>
              <w:rPr>
                <w:b/>
                <w:bCs/>
                <w:rtl/>
              </w:rPr>
            </w:pPr>
            <w:r w:rsidRPr="00E2097D">
              <w:rPr>
                <w:b/>
                <w:bCs/>
              </w:rPr>
              <w:t>Response Code</w:t>
            </w:r>
          </w:p>
        </w:tc>
        <w:tc>
          <w:tcPr>
            <w:tcW w:w="905" w:type="dxa"/>
          </w:tcPr>
          <w:p w:rsidR="0018441F" w:rsidRPr="00E2097D" w:rsidRDefault="0018441F" w:rsidP="0018441F">
            <w:pPr>
              <w:bidi/>
              <w:jc w:val="center"/>
              <w:rPr>
                <w:b/>
                <w:bCs/>
                <w:rtl/>
              </w:rPr>
            </w:pPr>
            <w:r w:rsidRPr="00E2097D">
              <w:rPr>
                <w:b/>
                <w:bCs/>
              </w:rPr>
              <w:t>Seq. No.</w:t>
            </w:r>
          </w:p>
        </w:tc>
        <w:tc>
          <w:tcPr>
            <w:tcW w:w="1161" w:type="dxa"/>
          </w:tcPr>
          <w:p w:rsidR="0018441F" w:rsidRPr="00E2097D" w:rsidRDefault="0018441F" w:rsidP="0018441F">
            <w:pPr>
              <w:bidi/>
              <w:jc w:val="center"/>
              <w:rPr>
                <w:b/>
                <w:bCs/>
                <w:rtl/>
              </w:rPr>
            </w:pPr>
            <w:r>
              <w:rPr>
                <w:b/>
                <w:bCs/>
              </w:rPr>
              <w:t xml:space="preserve">Message </w:t>
            </w:r>
            <w:r w:rsidRPr="00E2097D">
              <w:rPr>
                <w:b/>
                <w:bCs/>
              </w:rPr>
              <w:t>length</w:t>
            </w:r>
          </w:p>
        </w:tc>
      </w:tr>
      <w:tr w:rsidR="0018441F" w:rsidTr="0018441F">
        <w:trPr>
          <w:jc w:val="center"/>
        </w:trPr>
        <w:tc>
          <w:tcPr>
            <w:tcW w:w="1260" w:type="dxa"/>
          </w:tcPr>
          <w:p w:rsidR="0018441F" w:rsidRPr="00FD429D" w:rsidRDefault="00594138" w:rsidP="00594138">
            <w:pPr>
              <w:bidi/>
              <w:jc w:val="center"/>
            </w:pPr>
            <w:r>
              <w:t>0x14</w:t>
            </w:r>
          </w:p>
        </w:tc>
        <w:tc>
          <w:tcPr>
            <w:tcW w:w="810" w:type="dxa"/>
          </w:tcPr>
          <w:p w:rsidR="0018441F" w:rsidRPr="00FD429D" w:rsidRDefault="0018441F" w:rsidP="0018441F">
            <w:pPr>
              <w:bidi/>
              <w:jc w:val="center"/>
            </w:pPr>
            <w:r w:rsidRPr="00FD429D">
              <w:t>%01</w:t>
            </w:r>
          </w:p>
        </w:tc>
        <w:tc>
          <w:tcPr>
            <w:tcW w:w="1364" w:type="dxa"/>
          </w:tcPr>
          <w:p w:rsidR="0018441F" w:rsidRPr="00FD429D" w:rsidRDefault="0018441F" w:rsidP="0018441F">
            <w:pPr>
              <w:bidi/>
              <w:jc w:val="center"/>
            </w:pPr>
            <w:r w:rsidRPr="00FD429D">
              <w:t>%00</w:t>
            </w:r>
          </w:p>
        </w:tc>
        <w:tc>
          <w:tcPr>
            <w:tcW w:w="1448" w:type="dxa"/>
          </w:tcPr>
          <w:p w:rsidR="0018441F" w:rsidRPr="00FD429D" w:rsidRDefault="0018441F" w:rsidP="0018441F">
            <w:pPr>
              <w:bidi/>
              <w:jc w:val="center"/>
            </w:pPr>
            <w:r w:rsidRPr="00FD429D">
              <w:t>%00</w:t>
            </w:r>
          </w:p>
        </w:tc>
        <w:tc>
          <w:tcPr>
            <w:tcW w:w="905" w:type="dxa"/>
          </w:tcPr>
          <w:p w:rsidR="0018441F" w:rsidRPr="00FD429D" w:rsidRDefault="0018441F" w:rsidP="0018441F">
            <w:pPr>
              <w:bidi/>
              <w:jc w:val="center"/>
            </w:pPr>
            <w:r w:rsidRPr="00FD429D">
              <w:t>%01</w:t>
            </w:r>
          </w:p>
        </w:tc>
        <w:tc>
          <w:tcPr>
            <w:tcW w:w="1161" w:type="dxa"/>
          </w:tcPr>
          <w:p w:rsidR="0018441F" w:rsidRPr="00FD429D" w:rsidRDefault="0018441F" w:rsidP="0018441F">
            <w:pPr>
              <w:bidi/>
              <w:jc w:val="center"/>
            </w:pPr>
            <w:r w:rsidRPr="00FD429D">
              <w:t>#</w:t>
            </w:r>
          </w:p>
        </w:tc>
      </w:tr>
    </w:tbl>
    <w:p w:rsidR="0018441F" w:rsidRPr="00DB39ED" w:rsidRDefault="0018441F" w:rsidP="0018441F">
      <w:pPr>
        <w:bidi/>
        <w:rPr>
          <w:rFonts w:asciiTheme="minorBidi" w:hAnsiTheme="minorBidi" w:cs="B Compset"/>
          <w:rtl/>
          <w:lang w:bidi="fa-IR"/>
        </w:rPr>
      </w:pPr>
    </w:p>
    <w:p w:rsidR="0018441F" w:rsidRDefault="0018441F" w:rsidP="0018441F">
      <w:pPr>
        <w:bidi/>
        <w:rPr>
          <w:rtl/>
          <w:lang w:bidi="fa-IR"/>
        </w:rPr>
      </w:pPr>
      <w:r w:rsidRPr="00847631">
        <w:rPr>
          <w:rFonts w:asciiTheme="minorBidi" w:hAnsiTheme="minorBidi"/>
          <w:rtl/>
          <w:lang w:bidi="fa-IR"/>
        </w:rPr>
        <w:t>در نمودار بالا مقادیر هر یک از فیلدهای پیام درخواست مشخص شده اند</w:t>
      </w:r>
      <w:r w:rsidRPr="00DB39ED">
        <w:rPr>
          <w:rFonts w:asciiTheme="minorBidi" w:hAnsiTheme="minorBidi" w:cs="B Compset"/>
          <w:rtl/>
          <w:lang w:bidi="fa-IR"/>
        </w:rPr>
        <w:t>.</w:t>
      </w:r>
      <w:r w:rsidRPr="008C5752">
        <w:rPr>
          <w:rtl/>
          <w:lang w:bidi="fa-IR"/>
        </w:rPr>
        <w:t xml:space="preserve"> </w:t>
      </w:r>
    </w:p>
    <w:p w:rsidR="0018441F" w:rsidRDefault="0018441F" w:rsidP="0018441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18441F" w:rsidRDefault="0018441F" w:rsidP="0018441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18441F" w:rsidRPr="002357D3" w:rsidRDefault="0018441F" w:rsidP="0018441F">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از آنجایی که این پیام از نوع درخواست می باشد بنابراین این فیلد در این پیام معنایی ندارد و مقدار پیش فرض آن 0 در نظر گرفته </w:t>
      </w:r>
      <w:r>
        <w:rPr>
          <w:rFonts w:asciiTheme="minorHAnsi" w:eastAsiaTheme="minorHAnsi" w:hAnsiTheme="minorHAnsi" w:cstheme="minorBidi" w:hint="cs"/>
          <w:rtl/>
        </w:rPr>
        <w:t>می</w:t>
      </w:r>
      <w:r w:rsidRPr="00A60AAF">
        <w:rPr>
          <w:rFonts w:asciiTheme="minorHAnsi" w:eastAsiaTheme="minorHAnsi" w:hAnsiTheme="minorHAnsi" w:cstheme="minorBidi" w:hint="cs"/>
          <w:rtl/>
        </w:rPr>
        <w:t xml:space="preserve"> شود.</w:t>
      </w:r>
    </w:p>
    <w:p w:rsidR="0018441F" w:rsidRDefault="0018441F" w:rsidP="0018441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18441F" w:rsidRPr="002357D3" w:rsidRDefault="0018441F" w:rsidP="0018441F">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18441F" w:rsidRDefault="0018441F" w:rsidP="00594138">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594138">
        <w:rPr>
          <w:rFonts w:asciiTheme="minorHAnsi" w:eastAsiaTheme="minorHAnsi" w:hAnsiTheme="minorHAnsi" w:cstheme="minorBidi"/>
        </w:rPr>
        <w:t>14</w:t>
      </w:r>
      <w:r w:rsidRPr="00A60AAF">
        <w:rPr>
          <w:rFonts w:asciiTheme="minorHAnsi" w:eastAsiaTheme="minorHAnsi" w:hAnsiTheme="minorHAnsi" w:cstheme="minorBidi" w:hint="cs"/>
          <w:rtl/>
        </w:rPr>
        <w:t xml:space="preserve"> می باشد، مقداردهی شده است.</w:t>
      </w:r>
    </w:p>
    <w:p w:rsidR="0018441F" w:rsidRDefault="0018441F" w:rsidP="0018441F">
      <w:pPr>
        <w:pStyle w:val="Heading4"/>
        <w:numPr>
          <w:ilvl w:val="3"/>
          <w:numId w:val="1"/>
        </w:numPr>
        <w:bidi/>
        <w:rPr>
          <w:rFonts w:asciiTheme="majorBidi" w:hAnsiTheme="majorBidi"/>
          <w:lang w:bidi="fa-IR"/>
        </w:rPr>
      </w:pPr>
      <w:r w:rsidRPr="00DB39ED">
        <w:rPr>
          <w:rFonts w:asciiTheme="majorBidi" w:hAnsiTheme="majorBidi"/>
          <w:rtl/>
          <w:lang w:bidi="fa-IR"/>
        </w:rPr>
        <w:t xml:space="preserve">ساختار مربوط به </w:t>
      </w:r>
      <w:r w:rsidRPr="00DB39ED">
        <w:rPr>
          <w:rFonts w:asciiTheme="majorBidi" w:hAnsiTheme="majorBidi"/>
          <w:lang w:bidi="fa-IR"/>
        </w:rPr>
        <w:t>Body</w:t>
      </w:r>
    </w:p>
    <w:p w:rsidR="0018441F" w:rsidRDefault="0018441F" w:rsidP="0018441F">
      <w:pPr>
        <w:bidi/>
        <w:spacing w:after="0"/>
        <w:rPr>
          <w:lang w:bidi="fa-IR"/>
        </w:rPr>
      </w:pPr>
      <w:r>
        <w:rPr>
          <w:rFonts w:hint="cs"/>
          <w:rtl/>
          <w:lang w:bidi="fa-IR"/>
        </w:rPr>
        <w:t>پارامترهای ورودی این سرویس در شکل زیر شرح داده شده است.</w:t>
      </w:r>
    </w:p>
    <w:tbl>
      <w:tblPr>
        <w:tblStyle w:val="TableGrid"/>
        <w:bidiVisual/>
        <w:tblW w:w="0" w:type="auto"/>
        <w:tblInd w:w="3608" w:type="dxa"/>
        <w:tblLook w:val="04A0"/>
      </w:tblPr>
      <w:tblGrid>
        <w:gridCol w:w="601"/>
        <w:gridCol w:w="601"/>
        <w:gridCol w:w="601"/>
      </w:tblGrid>
      <w:tr w:rsidR="0018441F" w:rsidRPr="00C35256" w:rsidTr="0018441F">
        <w:trPr>
          <w:cantSplit/>
          <w:trHeight w:val="1134"/>
        </w:trPr>
        <w:tc>
          <w:tcPr>
            <w:tcW w:w="601" w:type="dxa"/>
            <w:textDirection w:val="btLr"/>
          </w:tcPr>
          <w:p w:rsidR="0018441F" w:rsidRDefault="0018441F" w:rsidP="0018441F">
            <w:pPr>
              <w:bidi/>
              <w:ind w:left="113" w:right="113"/>
              <w:rPr>
                <w:rtl/>
                <w:lang w:bidi="fa-IR"/>
              </w:rPr>
            </w:pPr>
            <w:r>
              <w:rPr>
                <w:rFonts w:hint="cs"/>
                <w:rtl/>
                <w:lang w:bidi="fa-IR"/>
              </w:rPr>
              <w:t>4 بایت</w:t>
            </w:r>
          </w:p>
        </w:tc>
        <w:tc>
          <w:tcPr>
            <w:tcW w:w="601" w:type="dxa"/>
            <w:textDirection w:val="btLr"/>
          </w:tcPr>
          <w:p w:rsidR="0018441F" w:rsidRPr="00C35256" w:rsidRDefault="0018441F" w:rsidP="0018441F">
            <w:pPr>
              <w:bidi/>
              <w:ind w:left="113" w:right="113"/>
              <w:rPr>
                <w:rtl/>
                <w:lang w:bidi="fa-IR"/>
              </w:rPr>
            </w:pPr>
            <w:r>
              <w:rPr>
                <w:rFonts w:hint="cs"/>
                <w:rtl/>
                <w:lang w:bidi="fa-IR"/>
              </w:rPr>
              <w:t xml:space="preserve">12 </w:t>
            </w:r>
            <w:r w:rsidRPr="00C35256">
              <w:rPr>
                <w:lang w:bidi="fa-IR"/>
              </w:rPr>
              <w:t xml:space="preserve"> </w:t>
            </w:r>
            <w:r w:rsidRPr="00C35256">
              <w:rPr>
                <w:rFonts w:hint="cs"/>
                <w:rtl/>
                <w:lang w:bidi="fa-IR"/>
              </w:rPr>
              <w:t>بایت</w:t>
            </w:r>
          </w:p>
        </w:tc>
        <w:tc>
          <w:tcPr>
            <w:tcW w:w="601" w:type="dxa"/>
            <w:textDirection w:val="btLr"/>
          </w:tcPr>
          <w:p w:rsidR="0018441F" w:rsidRDefault="0018441F" w:rsidP="0018441F">
            <w:pPr>
              <w:bidi/>
              <w:ind w:left="113" w:right="113"/>
              <w:rPr>
                <w:rtl/>
                <w:lang w:bidi="fa-IR"/>
              </w:rPr>
            </w:pPr>
            <w:r>
              <w:rPr>
                <w:rFonts w:hint="cs"/>
                <w:rtl/>
                <w:lang w:bidi="fa-IR"/>
              </w:rPr>
              <w:t>2 بایت</w:t>
            </w:r>
          </w:p>
        </w:tc>
      </w:tr>
      <w:tr w:rsidR="0018441F" w:rsidRPr="00C35256" w:rsidTr="0018441F">
        <w:trPr>
          <w:cantSplit/>
          <w:trHeight w:val="1327"/>
        </w:trPr>
        <w:tc>
          <w:tcPr>
            <w:tcW w:w="601" w:type="dxa"/>
            <w:textDirection w:val="btLr"/>
          </w:tcPr>
          <w:p w:rsidR="0018441F" w:rsidRPr="00C35256" w:rsidRDefault="0018441F" w:rsidP="0018441F">
            <w:pPr>
              <w:bidi/>
              <w:ind w:left="113" w:right="113"/>
              <w:rPr>
                <w:rtl/>
                <w:lang w:bidi="fa-IR"/>
              </w:rPr>
            </w:pPr>
            <w:r>
              <w:rPr>
                <w:rFonts w:hint="cs"/>
                <w:rtl/>
                <w:lang w:bidi="fa-IR"/>
              </w:rPr>
              <w:t>کد مشتری</w:t>
            </w:r>
          </w:p>
        </w:tc>
        <w:tc>
          <w:tcPr>
            <w:tcW w:w="601" w:type="dxa"/>
            <w:textDirection w:val="btLr"/>
          </w:tcPr>
          <w:p w:rsidR="0018441F" w:rsidRPr="00C35256" w:rsidRDefault="0018441F" w:rsidP="0018441F">
            <w:pPr>
              <w:bidi/>
              <w:ind w:left="113" w:right="113"/>
              <w:rPr>
                <w:rtl/>
                <w:lang w:bidi="fa-IR"/>
              </w:rPr>
            </w:pPr>
            <w:r w:rsidRPr="00C35256">
              <w:rPr>
                <w:rFonts w:hint="cs"/>
                <w:rtl/>
                <w:lang w:bidi="fa-IR"/>
              </w:rPr>
              <w:t>کد سهم</w:t>
            </w:r>
          </w:p>
        </w:tc>
        <w:tc>
          <w:tcPr>
            <w:tcW w:w="601" w:type="dxa"/>
            <w:textDirection w:val="btLr"/>
          </w:tcPr>
          <w:p w:rsidR="0018441F" w:rsidRPr="00C35256" w:rsidRDefault="0018441F" w:rsidP="0018441F">
            <w:pPr>
              <w:bidi/>
              <w:ind w:left="113" w:right="113"/>
              <w:rPr>
                <w:rtl/>
                <w:lang w:bidi="fa-IR"/>
              </w:rPr>
            </w:pPr>
            <w:r>
              <w:rPr>
                <w:rFonts w:hint="cs"/>
                <w:rtl/>
                <w:lang w:bidi="fa-IR"/>
              </w:rPr>
              <w:t>کد کارگزاری</w:t>
            </w:r>
          </w:p>
        </w:tc>
      </w:tr>
    </w:tbl>
    <w:p w:rsidR="0018441F" w:rsidRDefault="0018441F" w:rsidP="0018441F">
      <w:pPr>
        <w:bidi/>
        <w:rPr>
          <w:rFonts w:asciiTheme="minorBidi" w:hAnsiTheme="minorBidi" w:cs="B Compset"/>
          <w:rtl/>
        </w:rPr>
      </w:pPr>
    </w:p>
    <w:p w:rsidR="0018441F" w:rsidRDefault="0018441F" w:rsidP="0018441F">
      <w:pPr>
        <w:bidi/>
        <w:rPr>
          <w:rFonts w:asciiTheme="minorBidi" w:hAnsiTheme="minorBidi" w:cs="B Compset"/>
        </w:rPr>
      </w:pPr>
      <w:r w:rsidRPr="00DB39ED">
        <w:rPr>
          <w:rFonts w:asciiTheme="minorBidi" w:hAnsiTheme="minorBidi" w:cs="B Compset"/>
          <w:rtl/>
        </w:rPr>
        <w:lastRenderedPageBreak/>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033"/>
        <w:gridCol w:w="7212"/>
      </w:tblGrid>
      <w:tr w:rsidR="0018441F" w:rsidTr="0018441F">
        <w:tc>
          <w:tcPr>
            <w:tcW w:w="2033" w:type="dxa"/>
          </w:tcPr>
          <w:p w:rsidR="0018441F" w:rsidRDefault="0018441F" w:rsidP="0018441F">
            <w:pPr>
              <w:bidi/>
              <w:rPr>
                <w:rtl/>
                <w:lang w:bidi="fa-IR"/>
              </w:rPr>
            </w:pPr>
            <w:r>
              <w:rPr>
                <w:rFonts w:hint="cs"/>
                <w:rtl/>
                <w:lang w:bidi="fa-IR"/>
              </w:rPr>
              <w:t xml:space="preserve">نام پارامتر </w:t>
            </w:r>
          </w:p>
        </w:tc>
        <w:tc>
          <w:tcPr>
            <w:tcW w:w="7212" w:type="dxa"/>
          </w:tcPr>
          <w:p w:rsidR="0018441F" w:rsidRDefault="0018441F" w:rsidP="0018441F">
            <w:pPr>
              <w:bidi/>
              <w:rPr>
                <w:rtl/>
                <w:lang w:bidi="fa-IR"/>
              </w:rPr>
            </w:pPr>
            <w:r>
              <w:rPr>
                <w:rFonts w:hint="cs"/>
                <w:rtl/>
                <w:lang w:bidi="fa-IR"/>
              </w:rPr>
              <w:t>توضیح</w:t>
            </w:r>
          </w:p>
        </w:tc>
      </w:tr>
      <w:tr w:rsidR="0018441F" w:rsidTr="0018441F">
        <w:tc>
          <w:tcPr>
            <w:tcW w:w="2033" w:type="dxa"/>
            <w:vAlign w:val="center"/>
          </w:tcPr>
          <w:p w:rsidR="0018441F" w:rsidRDefault="0018441F" w:rsidP="0018441F">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212" w:type="dxa"/>
          </w:tcPr>
          <w:p w:rsidR="0018441F" w:rsidRDefault="0018441F" w:rsidP="0018441F">
            <w:pPr>
              <w:bidi/>
              <w:rPr>
                <w:rFonts w:cs="B Compset"/>
                <w:rtl/>
              </w:rPr>
            </w:pPr>
            <w:r>
              <w:rPr>
                <w:rFonts w:cs="B Compset" w:hint="cs"/>
                <w:rtl/>
              </w:rPr>
              <w:t>در این فیلد  کد مربوط به کارگزاری ارسال می گردد.</w:t>
            </w:r>
          </w:p>
        </w:tc>
      </w:tr>
      <w:tr w:rsidR="0018441F" w:rsidTr="0018441F">
        <w:tc>
          <w:tcPr>
            <w:tcW w:w="2033" w:type="dxa"/>
            <w:vAlign w:val="center"/>
          </w:tcPr>
          <w:p w:rsidR="0018441F" w:rsidRDefault="0018441F" w:rsidP="0018441F">
            <w:pPr>
              <w:bidi/>
              <w:jc w:val="center"/>
              <w:rPr>
                <w:rFonts w:asciiTheme="minorBidi" w:hAnsiTheme="minorBidi" w:cs="B Compset"/>
                <w:rtl/>
                <w:lang w:bidi="fa-IR"/>
              </w:rPr>
            </w:pPr>
            <w:r>
              <w:rPr>
                <w:rFonts w:asciiTheme="minorBidi" w:hAnsiTheme="minorBidi" w:cs="B Compset" w:hint="cs"/>
                <w:rtl/>
                <w:lang w:bidi="fa-IR"/>
              </w:rPr>
              <w:t>کد سهم</w:t>
            </w:r>
          </w:p>
        </w:tc>
        <w:tc>
          <w:tcPr>
            <w:tcW w:w="7212" w:type="dxa"/>
          </w:tcPr>
          <w:p w:rsidR="0018441F" w:rsidRDefault="0018441F" w:rsidP="0018441F">
            <w:pPr>
              <w:bidi/>
              <w:rPr>
                <w:rFonts w:asciiTheme="minorBidi" w:hAnsiTheme="minorBidi" w:cs="B Compset"/>
                <w:rtl/>
              </w:rPr>
            </w:pPr>
            <w:r>
              <w:rPr>
                <w:rFonts w:cs="B Compset" w:hint="cs"/>
                <w:rtl/>
              </w:rPr>
              <w:t>این فیلد نشان دهنده کد سهم انتخاب شده توسط کاربر می باشد. این فیلد 12 بایت است.</w:t>
            </w:r>
          </w:p>
        </w:tc>
      </w:tr>
      <w:tr w:rsidR="0018441F" w:rsidTr="0018441F">
        <w:tc>
          <w:tcPr>
            <w:tcW w:w="2033" w:type="dxa"/>
            <w:vAlign w:val="center"/>
          </w:tcPr>
          <w:p w:rsidR="0018441F" w:rsidRDefault="0018441F" w:rsidP="0018441F">
            <w:pPr>
              <w:bidi/>
              <w:jc w:val="center"/>
              <w:rPr>
                <w:rFonts w:asciiTheme="minorBidi" w:hAnsiTheme="minorBidi" w:cs="B Compset"/>
                <w:rtl/>
                <w:lang w:bidi="fa-IR"/>
              </w:rPr>
            </w:pPr>
            <w:r>
              <w:rPr>
                <w:rFonts w:asciiTheme="minorBidi" w:hAnsiTheme="minorBidi" w:cs="B Compset" w:hint="cs"/>
                <w:rtl/>
                <w:lang w:bidi="fa-IR"/>
              </w:rPr>
              <w:t>کد مشتری</w:t>
            </w:r>
          </w:p>
        </w:tc>
        <w:tc>
          <w:tcPr>
            <w:tcW w:w="7212" w:type="dxa"/>
          </w:tcPr>
          <w:p w:rsidR="0018441F" w:rsidRDefault="0018441F" w:rsidP="0018441F">
            <w:pPr>
              <w:bidi/>
              <w:rPr>
                <w:rFonts w:cs="B Compset"/>
                <w:rtl/>
              </w:rPr>
            </w:pPr>
            <w:r>
              <w:rPr>
                <w:rFonts w:cs="B Compset" w:hint="cs"/>
                <w:rtl/>
              </w:rPr>
              <w:t>با توجه به اینکه بایستی مانده حساب مشتری در هنگام ارسال سفارش چک شود؛ کد مشتری ارسال می شود تا مانده لحظه ای مشتری برگردانده شود.</w:t>
            </w:r>
          </w:p>
        </w:tc>
      </w:tr>
    </w:tbl>
    <w:p w:rsidR="0018441F" w:rsidRDefault="0018441F" w:rsidP="0018441F">
      <w:pPr>
        <w:bidi/>
        <w:rPr>
          <w:rFonts w:cs="Times New Roman"/>
          <w:rtl/>
          <w:lang w:bidi="fa-IR"/>
        </w:rPr>
      </w:pPr>
    </w:p>
    <w:p w:rsidR="0018441F" w:rsidRDefault="0018441F" w:rsidP="0018441F">
      <w:pPr>
        <w:pStyle w:val="Heading3"/>
        <w:numPr>
          <w:ilvl w:val="2"/>
          <w:numId w:val="1"/>
        </w:numPr>
        <w:bidi/>
      </w:pPr>
      <w:bookmarkStart w:id="59" w:name="_Toc291585245"/>
      <w:r>
        <w:t>Response Message</w:t>
      </w:r>
      <w:bookmarkEnd w:id="59"/>
    </w:p>
    <w:p w:rsidR="0018441F" w:rsidRDefault="0018441F" w:rsidP="0018441F">
      <w:pPr>
        <w:pStyle w:val="Heading4"/>
        <w:numPr>
          <w:ilvl w:val="3"/>
          <w:numId w:val="1"/>
        </w:numPr>
        <w:bidi/>
        <w:rPr>
          <w:rtl/>
          <w:lang w:bidi="fa-IR"/>
        </w:rPr>
      </w:pPr>
      <w:r>
        <w:rPr>
          <w:rFonts w:hint="cs"/>
          <w:rtl/>
          <w:lang w:bidi="fa-IR"/>
        </w:rPr>
        <w:t xml:space="preserve">ساختار مربوط به </w:t>
      </w:r>
      <w:r>
        <w:rPr>
          <w:lang w:bidi="fa-IR"/>
        </w:rPr>
        <w:t>Header</w:t>
      </w:r>
    </w:p>
    <w:p w:rsidR="0018441F" w:rsidRDefault="0018441F" w:rsidP="0018441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18441F" w:rsidTr="0018441F">
        <w:trPr>
          <w:jc w:val="center"/>
        </w:trPr>
        <w:tc>
          <w:tcPr>
            <w:tcW w:w="1260" w:type="dxa"/>
          </w:tcPr>
          <w:p w:rsidR="0018441F" w:rsidRPr="00E2097D" w:rsidRDefault="0018441F" w:rsidP="0018441F">
            <w:pPr>
              <w:bidi/>
              <w:jc w:val="center"/>
              <w:rPr>
                <w:b/>
                <w:bCs/>
                <w:rtl/>
              </w:rPr>
            </w:pPr>
            <w:r w:rsidRPr="00E2097D">
              <w:rPr>
                <w:b/>
                <w:bCs/>
              </w:rPr>
              <w:t>Service Type</w:t>
            </w:r>
          </w:p>
        </w:tc>
        <w:tc>
          <w:tcPr>
            <w:tcW w:w="810" w:type="dxa"/>
          </w:tcPr>
          <w:p w:rsidR="0018441F" w:rsidRPr="00E2097D" w:rsidRDefault="0018441F" w:rsidP="0018441F">
            <w:pPr>
              <w:bidi/>
              <w:jc w:val="center"/>
              <w:rPr>
                <w:b/>
                <w:bCs/>
                <w:rtl/>
              </w:rPr>
            </w:pPr>
            <w:r w:rsidRPr="00E2097D">
              <w:rPr>
                <w:b/>
                <w:bCs/>
              </w:rPr>
              <w:t>Flags</w:t>
            </w:r>
          </w:p>
        </w:tc>
        <w:tc>
          <w:tcPr>
            <w:tcW w:w="1364" w:type="dxa"/>
          </w:tcPr>
          <w:p w:rsidR="0018441F" w:rsidRPr="00E2097D" w:rsidRDefault="0018441F" w:rsidP="0018441F">
            <w:pPr>
              <w:bidi/>
              <w:jc w:val="center"/>
              <w:rPr>
                <w:b/>
                <w:bCs/>
              </w:rPr>
            </w:pPr>
            <w:r>
              <w:rPr>
                <w:b/>
                <w:bCs/>
              </w:rPr>
              <w:t>Encryption Key</w:t>
            </w:r>
          </w:p>
        </w:tc>
        <w:tc>
          <w:tcPr>
            <w:tcW w:w="1448" w:type="dxa"/>
          </w:tcPr>
          <w:p w:rsidR="0018441F" w:rsidRPr="00E2097D" w:rsidRDefault="0018441F" w:rsidP="0018441F">
            <w:pPr>
              <w:bidi/>
              <w:jc w:val="center"/>
              <w:rPr>
                <w:b/>
                <w:bCs/>
                <w:rtl/>
              </w:rPr>
            </w:pPr>
            <w:r w:rsidRPr="00E2097D">
              <w:rPr>
                <w:b/>
                <w:bCs/>
              </w:rPr>
              <w:t>Response Code</w:t>
            </w:r>
          </w:p>
        </w:tc>
        <w:tc>
          <w:tcPr>
            <w:tcW w:w="905" w:type="dxa"/>
          </w:tcPr>
          <w:p w:rsidR="0018441F" w:rsidRPr="00E2097D" w:rsidRDefault="0018441F" w:rsidP="0018441F">
            <w:pPr>
              <w:bidi/>
              <w:jc w:val="center"/>
              <w:rPr>
                <w:b/>
                <w:bCs/>
                <w:rtl/>
              </w:rPr>
            </w:pPr>
            <w:r w:rsidRPr="00E2097D">
              <w:rPr>
                <w:b/>
                <w:bCs/>
              </w:rPr>
              <w:t>Seq. No.</w:t>
            </w:r>
          </w:p>
        </w:tc>
        <w:tc>
          <w:tcPr>
            <w:tcW w:w="1161" w:type="dxa"/>
          </w:tcPr>
          <w:p w:rsidR="0018441F" w:rsidRPr="00E2097D" w:rsidRDefault="0018441F" w:rsidP="0018441F">
            <w:pPr>
              <w:bidi/>
              <w:jc w:val="center"/>
              <w:rPr>
                <w:b/>
                <w:bCs/>
                <w:rtl/>
              </w:rPr>
            </w:pPr>
            <w:r>
              <w:rPr>
                <w:b/>
                <w:bCs/>
              </w:rPr>
              <w:t xml:space="preserve">Message </w:t>
            </w:r>
            <w:r w:rsidRPr="00E2097D">
              <w:rPr>
                <w:b/>
                <w:bCs/>
              </w:rPr>
              <w:t>length</w:t>
            </w:r>
          </w:p>
        </w:tc>
      </w:tr>
      <w:tr w:rsidR="0018441F" w:rsidTr="0018441F">
        <w:trPr>
          <w:jc w:val="center"/>
        </w:trPr>
        <w:tc>
          <w:tcPr>
            <w:tcW w:w="1260" w:type="dxa"/>
          </w:tcPr>
          <w:p w:rsidR="0018441F" w:rsidRPr="00FD429D" w:rsidRDefault="00594138" w:rsidP="0018441F">
            <w:pPr>
              <w:bidi/>
              <w:jc w:val="center"/>
            </w:pPr>
            <w:r>
              <w:t>0x14</w:t>
            </w:r>
          </w:p>
        </w:tc>
        <w:tc>
          <w:tcPr>
            <w:tcW w:w="810" w:type="dxa"/>
          </w:tcPr>
          <w:p w:rsidR="0018441F" w:rsidRPr="00FD429D" w:rsidRDefault="0018441F" w:rsidP="0018441F">
            <w:pPr>
              <w:bidi/>
              <w:jc w:val="center"/>
              <w:rPr>
                <w:rtl/>
                <w:lang w:bidi="fa-IR"/>
              </w:rPr>
            </w:pPr>
            <w:r w:rsidRPr="00FD429D">
              <w:t>%0</w:t>
            </w:r>
            <w:r>
              <w:t>0</w:t>
            </w:r>
          </w:p>
        </w:tc>
        <w:tc>
          <w:tcPr>
            <w:tcW w:w="1364" w:type="dxa"/>
          </w:tcPr>
          <w:p w:rsidR="0018441F" w:rsidRPr="00FD429D" w:rsidRDefault="0018441F" w:rsidP="0018441F">
            <w:pPr>
              <w:bidi/>
              <w:jc w:val="center"/>
            </w:pPr>
            <w:r w:rsidRPr="00FD429D">
              <w:t>%00</w:t>
            </w:r>
          </w:p>
        </w:tc>
        <w:tc>
          <w:tcPr>
            <w:tcW w:w="1448" w:type="dxa"/>
          </w:tcPr>
          <w:p w:rsidR="0018441F" w:rsidRPr="00FD429D" w:rsidRDefault="0018441F" w:rsidP="0018441F">
            <w:pPr>
              <w:bidi/>
              <w:jc w:val="center"/>
            </w:pPr>
            <w:r w:rsidRPr="00FD429D">
              <w:t>%00</w:t>
            </w:r>
          </w:p>
        </w:tc>
        <w:tc>
          <w:tcPr>
            <w:tcW w:w="905" w:type="dxa"/>
          </w:tcPr>
          <w:p w:rsidR="0018441F" w:rsidRPr="00FD429D" w:rsidRDefault="0018441F" w:rsidP="0018441F">
            <w:pPr>
              <w:bidi/>
              <w:jc w:val="center"/>
            </w:pPr>
            <w:r w:rsidRPr="00FD429D">
              <w:t>%01</w:t>
            </w:r>
          </w:p>
        </w:tc>
        <w:tc>
          <w:tcPr>
            <w:tcW w:w="1161" w:type="dxa"/>
          </w:tcPr>
          <w:p w:rsidR="0018441F" w:rsidRPr="00FD429D" w:rsidRDefault="0018441F" w:rsidP="0018441F">
            <w:pPr>
              <w:bidi/>
              <w:jc w:val="center"/>
            </w:pPr>
            <w:r w:rsidRPr="00FD429D">
              <w:t>#</w:t>
            </w:r>
          </w:p>
        </w:tc>
      </w:tr>
    </w:tbl>
    <w:p w:rsidR="0018441F" w:rsidRDefault="0018441F" w:rsidP="0018441F">
      <w:pPr>
        <w:bidi/>
      </w:pPr>
    </w:p>
    <w:p w:rsidR="0018441F" w:rsidRDefault="0018441F" w:rsidP="00A91487">
      <w:pPr>
        <w:bidi/>
        <w:spacing w:after="0"/>
        <w:rPr>
          <w:rtl/>
          <w:lang w:bidi="fa-IR"/>
        </w:rPr>
      </w:pPr>
      <w:r>
        <w:rPr>
          <w:rFonts w:hint="cs"/>
          <w:rtl/>
          <w:lang w:bidi="fa-IR"/>
        </w:rPr>
        <w:t>در نمودار بالا مقادیر هر یک از فیلدهای پیام درخواست مشخص شده اند.</w:t>
      </w:r>
    </w:p>
    <w:p w:rsidR="0018441F" w:rsidRDefault="0018441F" w:rsidP="0018441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18441F" w:rsidRDefault="0018441F" w:rsidP="0018441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18441F" w:rsidRPr="002357D3" w:rsidRDefault="0018441F" w:rsidP="0018441F">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18441F" w:rsidRDefault="0018441F" w:rsidP="0018441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18441F" w:rsidRPr="002357D3" w:rsidRDefault="0018441F" w:rsidP="0018441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18441F" w:rsidRDefault="0018441F" w:rsidP="00594138">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A60AAF">
        <w:rPr>
          <w:rFonts w:asciiTheme="minorHAnsi" w:eastAsiaTheme="minorHAnsi" w:hAnsiTheme="minorHAnsi" w:cstheme="minorBidi"/>
        </w:rPr>
        <w:t>0x</w:t>
      </w:r>
      <w:r w:rsidR="00594138">
        <w:rPr>
          <w:rFonts w:asciiTheme="minorHAnsi" w:eastAsiaTheme="minorHAnsi" w:hAnsiTheme="minorHAnsi" w:cstheme="minorBidi"/>
        </w:rPr>
        <w:t>14</w:t>
      </w:r>
      <w:r w:rsidRPr="00A60AAF">
        <w:rPr>
          <w:rFonts w:asciiTheme="minorHAnsi" w:eastAsiaTheme="minorHAnsi" w:hAnsiTheme="minorHAnsi" w:cstheme="minorBidi" w:hint="cs"/>
          <w:rtl/>
        </w:rPr>
        <w:t xml:space="preserve"> می باشد، مقداردهی شده است.</w:t>
      </w:r>
    </w:p>
    <w:p w:rsidR="0018441F" w:rsidRDefault="0018441F" w:rsidP="0018441F">
      <w:pPr>
        <w:pStyle w:val="Heading4"/>
        <w:numPr>
          <w:ilvl w:val="3"/>
          <w:numId w:val="1"/>
        </w:numPr>
        <w:bidi/>
        <w:rPr>
          <w:lang w:bidi="fa-IR"/>
        </w:rPr>
      </w:pPr>
      <w:r>
        <w:rPr>
          <w:rFonts w:hint="cs"/>
          <w:rtl/>
          <w:lang w:bidi="fa-IR"/>
        </w:rPr>
        <w:t xml:space="preserve">ساختار مربوط به </w:t>
      </w:r>
      <w:r>
        <w:rPr>
          <w:lang w:bidi="fa-IR"/>
        </w:rPr>
        <w:t>Body</w:t>
      </w:r>
    </w:p>
    <w:p w:rsidR="0018441F" w:rsidRPr="0018677E" w:rsidRDefault="0018441F" w:rsidP="0018441F">
      <w:pPr>
        <w:bidi/>
        <w:rPr>
          <w:rFonts w:ascii="Times New Roman" w:hAnsi="Times New Roman"/>
          <w:rtl/>
          <w:lang w:bidi="fa-IR"/>
        </w:rPr>
      </w:pPr>
      <w:r w:rsidRPr="0018677E">
        <w:rPr>
          <w:rFonts w:ascii="Times New Roman" w:hAnsi="Times New Roman" w:hint="cs"/>
          <w:rtl/>
          <w:lang w:bidi="fa-IR"/>
        </w:rPr>
        <w:t>ساختار کلی پیام های پاسخ در این شکل بیان شده است.</w:t>
      </w:r>
    </w:p>
    <w:p w:rsidR="0018441F" w:rsidRDefault="0018441F" w:rsidP="0018441F">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18441F" w:rsidRDefault="0018441F" w:rsidP="0018441F">
      <w:pPr>
        <w:bidi/>
        <w:ind w:left="360"/>
        <w:rPr>
          <w:rtl/>
          <w:lang w:bidi="fa-IR"/>
        </w:rPr>
      </w:pPr>
      <w:r>
        <w:rPr>
          <w:rFonts w:hint="cs"/>
          <w:rtl/>
          <w:lang w:bidi="fa-IR"/>
        </w:rPr>
        <w:t>در صورت انجام موفقیت آمیز این سرویس، اطلاعات زیر برگردانده می شود.</w:t>
      </w:r>
    </w:p>
    <w:p w:rsidR="0018441F" w:rsidRDefault="0018441F" w:rsidP="0018441F">
      <w:pPr>
        <w:bidi/>
        <w:rPr>
          <w:rFonts w:asciiTheme="minorBidi" w:hAnsiTheme="minorBidi" w:cs="B Compset"/>
          <w:lang w:bidi="fa-IR"/>
        </w:rPr>
      </w:pPr>
      <w:r w:rsidRPr="00DB39ED">
        <w:rPr>
          <w:rFonts w:asciiTheme="minorBidi" w:hAnsiTheme="minorBidi" w:cs="B Compset"/>
          <w:rtl/>
          <w:lang w:bidi="fa-IR"/>
        </w:rPr>
        <w:t>پارامترهای ورودی این سرویس در شکل زیر شرح داده شده است.</w:t>
      </w:r>
    </w:p>
    <w:p w:rsidR="006646A3" w:rsidRDefault="006646A3" w:rsidP="006646A3">
      <w:pPr>
        <w:bidi/>
        <w:rPr>
          <w:rFonts w:asciiTheme="minorBidi" w:hAnsiTheme="minorBidi" w:cs="B Compset"/>
          <w:lang w:bidi="fa-IR"/>
        </w:rPr>
      </w:pPr>
    </w:p>
    <w:p w:rsidR="006646A3" w:rsidRDefault="006646A3" w:rsidP="006646A3">
      <w:pPr>
        <w:bidi/>
        <w:rPr>
          <w:rFonts w:asciiTheme="minorBidi" w:hAnsiTheme="minorBidi" w:cs="B Compset"/>
          <w:lang w:bidi="fa-IR"/>
        </w:rPr>
      </w:pPr>
    </w:p>
    <w:p w:rsidR="006646A3" w:rsidRDefault="006646A3" w:rsidP="006646A3">
      <w:pPr>
        <w:bidi/>
        <w:rPr>
          <w:rFonts w:asciiTheme="minorBidi" w:hAnsiTheme="minorBidi" w:cs="B Compset"/>
          <w:lang w:bidi="fa-IR"/>
        </w:rPr>
      </w:pPr>
    </w:p>
    <w:p w:rsidR="006646A3" w:rsidRDefault="006646A3" w:rsidP="006646A3">
      <w:pPr>
        <w:bidi/>
        <w:rPr>
          <w:rFonts w:asciiTheme="minorBidi" w:hAnsiTheme="minorBidi" w:cs="B Compset"/>
          <w:rtl/>
          <w:lang w:bidi="fa-IR"/>
        </w:rPr>
      </w:pPr>
    </w:p>
    <w:tbl>
      <w:tblPr>
        <w:tblStyle w:val="TableGrid"/>
        <w:bidiVisual/>
        <w:tblW w:w="7999" w:type="dxa"/>
        <w:jc w:val="center"/>
        <w:tblInd w:w="1637" w:type="dxa"/>
        <w:tblLayout w:type="fixed"/>
        <w:tblLook w:val="04A0"/>
      </w:tblPr>
      <w:tblGrid>
        <w:gridCol w:w="566"/>
        <w:gridCol w:w="567"/>
        <w:gridCol w:w="567"/>
        <w:gridCol w:w="719"/>
        <w:gridCol w:w="749"/>
        <w:gridCol w:w="704"/>
        <w:gridCol w:w="1356"/>
        <w:gridCol w:w="416"/>
        <w:gridCol w:w="450"/>
        <w:gridCol w:w="450"/>
        <w:gridCol w:w="341"/>
        <w:gridCol w:w="283"/>
        <w:gridCol w:w="302"/>
        <w:gridCol w:w="288"/>
        <w:gridCol w:w="241"/>
      </w:tblGrid>
      <w:tr w:rsidR="00BF1F29" w:rsidTr="00BF1F29">
        <w:trPr>
          <w:cantSplit/>
          <w:trHeight w:val="710"/>
          <w:jc w:val="center"/>
        </w:trPr>
        <w:tc>
          <w:tcPr>
            <w:tcW w:w="566" w:type="dxa"/>
            <w:vMerge w:val="restart"/>
            <w:textDirection w:val="btLr"/>
            <w:vAlign w:val="center"/>
          </w:tcPr>
          <w:p w:rsidR="00BF1F29" w:rsidRDefault="00BF1F29" w:rsidP="00D4100D">
            <w:pPr>
              <w:bidi/>
              <w:ind w:left="113" w:right="113"/>
              <w:jc w:val="center"/>
              <w:rPr>
                <w:rtl/>
              </w:rPr>
            </w:pPr>
            <w:r>
              <w:rPr>
                <w:rFonts w:hint="cs"/>
                <w:rtl/>
              </w:rPr>
              <w:lastRenderedPageBreak/>
              <w:t>حداکثر تعداد سفارش</w:t>
            </w:r>
          </w:p>
        </w:tc>
        <w:tc>
          <w:tcPr>
            <w:tcW w:w="567" w:type="dxa"/>
            <w:vMerge w:val="restart"/>
            <w:textDirection w:val="btLr"/>
            <w:vAlign w:val="center"/>
          </w:tcPr>
          <w:p w:rsidR="00BF1F29" w:rsidRDefault="00BF1F29" w:rsidP="00D4100D">
            <w:pPr>
              <w:bidi/>
              <w:ind w:left="113" w:right="113"/>
              <w:jc w:val="center"/>
              <w:rPr>
                <w:rtl/>
              </w:rPr>
            </w:pPr>
            <w:r>
              <w:rPr>
                <w:rFonts w:hint="cs"/>
                <w:rtl/>
              </w:rPr>
              <w:t>آستانه پایین</w:t>
            </w:r>
          </w:p>
        </w:tc>
        <w:tc>
          <w:tcPr>
            <w:tcW w:w="567" w:type="dxa"/>
            <w:vMerge w:val="restart"/>
            <w:textDirection w:val="btLr"/>
            <w:vAlign w:val="center"/>
          </w:tcPr>
          <w:p w:rsidR="00BF1F29" w:rsidRDefault="00BF1F29" w:rsidP="00D4100D">
            <w:pPr>
              <w:bidi/>
              <w:ind w:left="113" w:right="113"/>
              <w:jc w:val="center"/>
              <w:rPr>
                <w:rtl/>
              </w:rPr>
            </w:pPr>
            <w:r>
              <w:rPr>
                <w:rFonts w:hint="cs"/>
                <w:rtl/>
              </w:rPr>
              <w:t>آستانه بالا</w:t>
            </w:r>
          </w:p>
        </w:tc>
        <w:tc>
          <w:tcPr>
            <w:tcW w:w="719" w:type="dxa"/>
            <w:vMerge w:val="restart"/>
            <w:textDirection w:val="btLr"/>
            <w:vAlign w:val="center"/>
          </w:tcPr>
          <w:p w:rsidR="00BF1F29" w:rsidRPr="00F619CA" w:rsidRDefault="00BF1F29" w:rsidP="00D4100D">
            <w:pPr>
              <w:bidi/>
              <w:ind w:left="113" w:right="113"/>
              <w:jc w:val="center"/>
              <w:rPr>
                <w:rtl/>
              </w:rPr>
            </w:pPr>
            <w:r>
              <w:rPr>
                <w:rFonts w:hint="cs"/>
                <w:rtl/>
              </w:rPr>
              <w:t>قیمت پایانی</w:t>
            </w:r>
          </w:p>
        </w:tc>
        <w:tc>
          <w:tcPr>
            <w:tcW w:w="1453" w:type="dxa"/>
            <w:gridSpan w:val="2"/>
            <w:vAlign w:val="center"/>
          </w:tcPr>
          <w:p w:rsidR="00BF1F29" w:rsidRPr="00F619CA" w:rsidRDefault="00BF1F29" w:rsidP="00D4100D">
            <w:pPr>
              <w:bidi/>
              <w:jc w:val="center"/>
            </w:pPr>
            <w:r w:rsidRPr="00F619CA">
              <w:rPr>
                <w:rFonts w:hint="cs"/>
                <w:rtl/>
              </w:rPr>
              <w:t>درصد میزان تغییر</w:t>
            </w:r>
          </w:p>
          <w:p w:rsidR="00BF1F29" w:rsidRPr="00F619CA" w:rsidRDefault="00BF1F29" w:rsidP="00D4100D">
            <w:pPr>
              <w:bidi/>
              <w:jc w:val="center"/>
              <w:rPr>
                <w:rtl/>
                <w:lang w:bidi="fa-IR"/>
              </w:rPr>
            </w:pPr>
          </w:p>
        </w:tc>
        <w:tc>
          <w:tcPr>
            <w:tcW w:w="1356" w:type="dxa"/>
            <w:vMerge w:val="restart"/>
            <w:vAlign w:val="center"/>
          </w:tcPr>
          <w:p w:rsidR="00BF1F29" w:rsidRPr="00F619CA" w:rsidRDefault="00BF1F29" w:rsidP="00D4100D">
            <w:pPr>
              <w:bidi/>
              <w:jc w:val="center"/>
              <w:rPr>
                <w:rtl/>
                <w:lang w:bidi="fa-IR"/>
              </w:rPr>
            </w:pPr>
            <w:r>
              <w:rPr>
                <w:rFonts w:hint="cs"/>
                <w:rtl/>
              </w:rPr>
              <w:t>قیمت</w:t>
            </w:r>
            <w:r>
              <w:rPr>
                <w:rFonts w:hint="cs"/>
                <w:rtl/>
                <w:lang w:bidi="fa-IR"/>
              </w:rPr>
              <w:t xml:space="preserve"> آخرین معامله</w:t>
            </w:r>
          </w:p>
        </w:tc>
        <w:tc>
          <w:tcPr>
            <w:tcW w:w="2771" w:type="dxa"/>
            <w:gridSpan w:val="8"/>
          </w:tcPr>
          <w:p w:rsidR="00BF1F29" w:rsidRDefault="00BF1F29" w:rsidP="00D4100D">
            <w:pPr>
              <w:bidi/>
              <w:jc w:val="center"/>
              <w:rPr>
                <w:rtl/>
                <w:lang w:bidi="fa-IR"/>
              </w:rPr>
            </w:pPr>
          </w:p>
          <w:p w:rsidR="00BF1F29" w:rsidRPr="00F619CA" w:rsidRDefault="00BF1F29" w:rsidP="00D4100D">
            <w:pPr>
              <w:bidi/>
              <w:jc w:val="center"/>
              <w:rPr>
                <w:rtl/>
                <w:lang w:bidi="fa-IR"/>
              </w:rPr>
            </w:pPr>
            <w:r>
              <w:rPr>
                <w:rFonts w:hint="cs"/>
                <w:rtl/>
                <w:lang w:bidi="fa-IR"/>
              </w:rPr>
              <w:t>وضعیت</w:t>
            </w:r>
          </w:p>
        </w:tc>
      </w:tr>
      <w:tr w:rsidR="00BF1F29" w:rsidTr="00BF1F29">
        <w:trPr>
          <w:cantSplit/>
          <w:trHeight w:val="593"/>
          <w:jc w:val="center"/>
        </w:trPr>
        <w:tc>
          <w:tcPr>
            <w:tcW w:w="566" w:type="dxa"/>
            <w:vMerge/>
            <w:textDirection w:val="btLr"/>
          </w:tcPr>
          <w:p w:rsidR="00BF1F29" w:rsidRPr="002D5EE2" w:rsidRDefault="00BF1F29" w:rsidP="00D4100D">
            <w:pPr>
              <w:bidi/>
              <w:ind w:left="113" w:right="113"/>
              <w:jc w:val="center"/>
              <w:rPr>
                <w:sz w:val="18"/>
                <w:szCs w:val="18"/>
                <w:rtl/>
              </w:rPr>
            </w:pPr>
          </w:p>
        </w:tc>
        <w:tc>
          <w:tcPr>
            <w:tcW w:w="567" w:type="dxa"/>
            <w:vMerge/>
            <w:textDirection w:val="btLr"/>
          </w:tcPr>
          <w:p w:rsidR="00BF1F29" w:rsidRPr="002D5EE2" w:rsidRDefault="00BF1F29" w:rsidP="00D4100D">
            <w:pPr>
              <w:bidi/>
              <w:ind w:left="113" w:right="113"/>
              <w:jc w:val="center"/>
              <w:rPr>
                <w:sz w:val="18"/>
                <w:szCs w:val="18"/>
                <w:rtl/>
              </w:rPr>
            </w:pPr>
          </w:p>
        </w:tc>
        <w:tc>
          <w:tcPr>
            <w:tcW w:w="567" w:type="dxa"/>
            <w:vMerge/>
            <w:textDirection w:val="btLr"/>
            <w:vAlign w:val="center"/>
          </w:tcPr>
          <w:p w:rsidR="00BF1F29" w:rsidRPr="002D5EE2" w:rsidRDefault="00BF1F29" w:rsidP="00D4100D">
            <w:pPr>
              <w:bidi/>
              <w:ind w:left="113" w:right="113"/>
              <w:jc w:val="center"/>
              <w:rPr>
                <w:sz w:val="18"/>
                <w:szCs w:val="18"/>
                <w:rtl/>
              </w:rPr>
            </w:pPr>
          </w:p>
        </w:tc>
        <w:tc>
          <w:tcPr>
            <w:tcW w:w="719" w:type="dxa"/>
            <w:vMerge/>
            <w:textDirection w:val="btLr"/>
          </w:tcPr>
          <w:p w:rsidR="00BF1F29" w:rsidRPr="002D5EE2" w:rsidRDefault="00BF1F29" w:rsidP="00D4100D">
            <w:pPr>
              <w:bidi/>
              <w:ind w:left="113" w:right="113"/>
              <w:jc w:val="center"/>
              <w:rPr>
                <w:sz w:val="18"/>
                <w:szCs w:val="18"/>
                <w:rtl/>
              </w:rPr>
            </w:pPr>
          </w:p>
        </w:tc>
        <w:tc>
          <w:tcPr>
            <w:tcW w:w="749" w:type="dxa"/>
            <w:vMerge w:val="restart"/>
            <w:textDirection w:val="btLr"/>
            <w:vAlign w:val="center"/>
          </w:tcPr>
          <w:p w:rsidR="00BF1F29" w:rsidRPr="002D5EE2" w:rsidRDefault="00BF1F29" w:rsidP="00D4100D">
            <w:pPr>
              <w:bidi/>
              <w:ind w:left="113" w:right="113"/>
              <w:jc w:val="center"/>
              <w:rPr>
                <w:sz w:val="18"/>
                <w:szCs w:val="18"/>
              </w:rPr>
            </w:pPr>
            <w:r w:rsidRPr="002D5EE2">
              <w:rPr>
                <w:rFonts w:hint="cs"/>
                <w:sz w:val="18"/>
                <w:szCs w:val="18"/>
                <w:rtl/>
              </w:rPr>
              <w:t>قسمت اعشاری</w:t>
            </w:r>
          </w:p>
          <w:p w:rsidR="00BF1F29" w:rsidRPr="002D5EE2" w:rsidRDefault="00BF1F29" w:rsidP="00D4100D">
            <w:pPr>
              <w:bidi/>
              <w:ind w:left="113" w:right="113"/>
              <w:jc w:val="center"/>
              <w:rPr>
                <w:sz w:val="18"/>
                <w:szCs w:val="18"/>
                <w:rtl/>
                <w:lang w:bidi="fa-IR"/>
              </w:rPr>
            </w:pPr>
            <w:r w:rsidRPr="002D5EE2">
              <w:rPr>
                <w:sz w:val="18"/>
                <w:szCs w:val="18"/>
                <w:lang w:bidi="fa-IR"/>
              </w:rPr>
              <w:t>Range: (0-99)</w:t>
            </w:r>
          </w:p>
        </w:tc>
        <w:tc>
          <w:tcPr>
            <w:tcW w:w="704" w:type="dxa"/>
            <w:vMerge w:val="restart"/>
            <w:textDirection w:val="btLr"/>
            <w:vAlign w:val="center"/>
          </w:tcPr>
          <w:p w:rsidR="00BF1F29" w:rsidRPr="002D5EE2" w:rsidRDefault="00BF1F29" w:rsidP="00D4100D">
            <w:pPr>
              <w:bidi/>
              <w:ind w:left="113" w:right="113"/>
              <w:jc w:val="center"/>
              <w:rPr>
                <w:sz w:val="18"/>
                <w:szCs w:val="18"/>
              </w:rPr>
            </w:pPr>
            <w:r w:rsidRPr="002D5EE2">
              <w:rPr>
                <w:rFonts w:hint="cs"/>
                <w:sz w:val="18"/>
                <w:szCs w:val="18"/>
                <w:rtl/>
                <w:lang w:bidi="fa-IR"/>
              </w:rPr>
              <w:t>قسمت</w:t>
            </w:r>
            <w:r w:rsidRPr="002D5EE2">
              <w:rPr>
                <w:rFonts w:hint="cs"/>
                <w:sz w:val="18"/>
                <w:szCs w:val="18"/>
                <w:rtl/>
              </w:rPr>
              <w:t xml:space="preserve"> صحیح</w:t>
            </w:r>
          </w:p>
          <w:p w:rsidR="00BF1F29" w:rsidRPr="002D5EE2" w:rsidRDefault="00BF1F29" w:rsidP="00D4100D">
            <w:pPr>
              <w:bidi/>
              <w:ind w:left="113" w:right="113"/>
              <w:jc w:val="center"/>
              <w:rPr>
                <w:sz w:val="18"/>
                <w:szCs w:val="18"/>
                <w:lang w:bidi="fa-IR"/>
              </w:rPr>
            </w:pPr>
            <w:r w:rsidRPr="002D5EE2">
              <w:rPr>
                <w:sz w:val="18"/>
                <w:szCs w:val="18"/>
                <w:lang w:bidi="fa-IR"/>
              </w:rPr>
              <w:t>Range: (0-256)</w:t>
            </w:r>
          </w:p>
        </w:tc>
        <w:tc>
          <w:tcPr>
            <w:tcW w:w="1356" w:type="dxa"/>
            <w:vMerge/>
            <w:vAlign w:val="center"/>
          </w:tcPr>
          <w:p w:rsidR="00BF1F29" w:rsidRPr="00F619CA" w:rsidRDefault="00BF1F29" w:rsidP="00D4100D">
            <w:pPr>
              <w:bidi/>
              <w:jc w:val="center"/>
              <w:rPr>
                <w:rtl/>
              </w:rPr>
            </w:pPr>
          </w:p>
        </w:tc>
        <w:tc>
          <w:tcPr>
            <w:tcW w:w="2771" w:type="dxa"/>
            <w:gridSpan w:val="8"/>
          </w:tcPr>
          <w:p w:rsidR="00BF1F29" w:rsidRDefault="00BF1F29" w:rsidP="00D4100D">
            <w:pPr>
              <w:bidi/>
              <w:jc w:val="center"/>
              <w:rPr>
                <w:rtl/>
              </w:rPr>
            </w:pPr>
          </w:p>
          <w:p w:rsidR="00BF1F29" w:rsidRPr="00F619CA" w:rsidRDefault="00BF1F29" w:rsidP="00D4100D">
            <w:pPr>
              <w:bidi/>
              <w:jc w:val="center"/>
              <w:rPr>
                <w:rtl/>
                <w:lang w:bidi="fa-IR"/>
              </w:rPr>
            </w:pPr>
            <w:r w:rsidRPr="00F619CA">
              <w:rPr>
                <w:rFonts w:hint="cs"/>
                <w:rtl/>
              </w:rPr>
              <w:t>1 بای</w:t>
            </w:r>
            <w:r>
              <w:rPr>
                <w:rFonts w:hint="cs"/>
                <w:rtl/>
                <w:lang w:bidi="fa-IR"/>
              </w:rPr>
              <w:t>ت</w:t>
            </w:r>
          </w:p>
        </w:tc>
      </w:tr>
      <w:tr w:rsidR="00BF1F29" w:rsidTr="00BF1F29">
        <w:trPr>
          <w:cantSplit/>
          <w:trHeight w:val="1520"/>
          <w:jc w:val="center"/>
        </w:trPr>
        <w:tc>
          <w:tcPr>
            <w:tcW w:w="566" w:type="dxa"/>
            <w:vMerge/>
            <w:textDirection w:val="btLr"/>
          </w:tcPr>
          <w:p w:rsidR="00BF1F29" w:rsidRPr="00F619CA" w:rsidRDefault="00BF1F29" w:rsidP="00D4100D">
            <w:pPr>
              <w:bidi/>
              <w:ind w:left="113" w:right="113"/>
              <w:jc w:val="center"/>
              <w:rPr>
                <w:sz w:val="14"/>
                <w:szCs w:val="14"/>
                <w:rtl/>
              </w:rPr>
            </w:pPr>
          </w:p>
        </w:tc>
        <w:tc>
          <w:tcPr>
            <w:tcW w:w="567" w:type="dxa"/>
            <w:vMerge/>
            <w:textDirection w:val="btLr"/>
          </w:tcPr>
          <w:p w:rsidR="00BF1F29" w:rsidRPr="00F619CA" w:rsidRDefault="00BF1F29" w:rsidP="00D4100D">
            <w:pPr>
              <w:bidi/>
              <w:ind w:left="113" w:right="113"/>
              <w:jc w:val="center"/>
              <w:rPr>
                <w:sz w:val="14"/>
                <w:szCs w:val="14"/>
                <w:rtl/>
              </w:rPr>
            </w:pPr>
          </w:p>
        </w:tc>
        <w:tc>
          <w:tcPr>
            <w:tcW w:w="567" w:type="dxa"/>
            <w:vMerge/>
            <w:textDirection w:val="btLr"/>
            <w:vAlign w:val="center"/>
          </w:tcPr>
          <w:p w:rsidR="00BF1F29" w:rsidRPr="00F619CA" w:rsidRDefault="00BF1F29" w:rsidP="00D4100D">
            <w:pPr>
              <w:bidi/>
              <w:ind w:left="113" w:right="113"/>
              <w:jc w:val="center"/>
              <w:rPr>
                <w:sz w:val="14"/>
                <w:szCs w:val="14"/>
                <w:rtl/>
              </w:rPr>
            </w:pPr>
          </w:p>
        </w:tc>
        <w:tc>
          <w:tcPr>
            <w:tcW w:w="719" w:type="dxa"/>
            <w:vMerge/>
            <w:textDirection w:val="btLr"/>
          </w:tcPr>
          <w:p w:rsidR="00BF1F29" w:rsidRPr="00F619CA" w:rsidRDefault="00BF1F29" w:rsidP="00D4100D">
            <w:pPr>
              <w:bidi/>
              <w:ind w:left="113" w:right="113"/>
              <w:jc w:val="center"/>
              <w:rPr>
                <w:sz w:val="14"/>
                <w:szCs w:val="14"/>
                <w:rtl/>
              </w:rPr>
            </w:pPr>
          </w:p>
        </w:tc>
        <w:tc>
          <w:tcPr>
            <w:tcW w:w="749" w:type="dxa"/>
            <w:vMerge/>
            <w:textDirection w:val="btLr"/>
            <w:vAlign w:val="center"/>
          </w:tcPr>
          <w:p w:rsidR="00BF1F29" w:rsidRPr="00F619CA" w:rsidRDefault="00BF1F29" w:rsidP="00D4100D">
            <w:pPr>
              <w:bidi/>
              <w:ind w:left="113" w:right="113"/>
              <w:jc w:val="center"/>
              <w:rPr>
                <w:sz w:val="14"/>
                <w:szCs w:val="14"/>
                <w:rtl/>
              </w:rPr>
            </w:pPr>
          </w:p>
        </w:tc>
        <w:tc>
          <w:tcPr>
            <w:tcW w:w="704" w:type="dxa"/>
            <w:vMerge/>
            <w:textDirection w:val="btLr"/>
            <w:vAlign w:val="center"/>
          </w:tcPr>
          <w:p w:rsidR="00BF1F29" w:rsidRPr="00F619CA" w:rsidRDefault="00BF1F29" w:rsidP="00D4100D">
            <w:pPr>
              <w:bidi/>
              <w:ind w:left="113" w:right="113"/>
              <w:jc w:val="center"/>
              <w:rPr>
                <w:sz w:val="14"/>
                <w:szCs w:val="14"/>
                <w:rtl/>
                <w:lang w:bidi="fa-IR"/>
              </w:rPr>
            </w:pPr>
          </w:p>
        </w:tc>
        <w:tc>
          <w:tcPr>
            <w:tcW w:w="1356" w:type="dxa"/>
            <w:vMerge/>
            <w:vAlign w:val="center"/>
          </w:tcPr>
          <w:p w:rsidR="00BF1F29" w:rsidRPr="00F619CA" w:rsidRDefault="00BF1F29" w:rsidP="00D4100D">
            <w:pPr>
              <w:bidi/>
              <w:jc w:val="center"/>
              <w:rPr>
                <w:rtl/>
              </w:rPr>
            </w:pPr>
          </w:p>
        </w:tc>
        <w:tc>
          <w:tcPr>
            <w:tcW w:w="416" w:type="dxa"/>
            <w:textDirection w:val="btLr"/>
          </w:tcPr>
          <w:p w:rsidR="00BF1F29" w:rsidRPr="00F619CA" w:rsidRDefault="00BF1F29" w:rsidP="00D4100D">
            <w:pPr>
              <w:bidi/>
              <w:ind w:left="113" w:right="113"/>
              <w:jc w:val="center"/>
              <w:rPr>
                <w:rtl/>
                <w:lang w:bidi="fa-IR"/>
              </w:rPr>
            </w:pPr>
            <w:r w:rsidRPr="00F619CA">
              <w:rPr>
                <w:rFonts w:hint="cs"/>
                <w:rtl/>
                <w:lang w:bidi="fa-IR"/>
              </w:rPr>
              <w:t>علامت شرکت</w:t>
            </w:r>
          </w:p>
        </w:tc>
        <w:tc>
          <w:tcPr>
            <w:tcW w:w="450" w:type="dxa"/>
            <w:textDirection w:val="btLr"/>
          </w:tcPr>
          <w:p w:rsidR="00BF1F29" w:rsidRPr="00F619CA" w:rsidRDefault="00BF1F29" w:rsidP="00D4100D">
            <w:pPr>
              <w:bidi/>
              <w:ind w:left="113" w:right="113"/>
              <w:jc w:val="center"/>
              <w:rPr>
                <w:rtl/>
                <w:lang w:bidi="fa-IR"/>
              </w:rPr>
            </w:pPr>
            <w:r>
              <w:rPr>
                <w:rFonts w:hint="cs"/>
                <w:rtl/>
                <w:lang w:bidi="fa-IR"/>
              </w:rPr>
              <w:t>علامت حق تقدم</w:t>
            </w:r>
          </w:p>
        </w:tc>
        <w:tc>
          <w:tcPr>
            <w:tcW w:w="450" w:type="dxa"/>
            <w:textDirection w:val="btLr"/>
          </w:tcPr>
          <w:p w:rsidR="00BF1F29" w:rsidRPr="00F619CA" w:rsidRDefault="00BF1F29" w:rsidP="00D4100D">
            <w:pPr>
              <w:bidi/>
              <w:ind w:left="113" w:right="113"/>
              <w:jc w:val="center"/>
              <w:rPr>
                <w:rtl/>
                <w:lang w:bidi="fa-IR"/>
              </w:rPr>
            </w:pPr>
            <w:r w:rsidRPr="00F619CA">
              <w:rPr>
                <w:rFonts w:hint="cs"/>
                <w:rtl/>
                <w:lang w:bidi="fa-IR"/>
              </w:rPr>
              <w:t xml:space="preserve">علامت تغییر </w:t>
            </w:r>
          </w:p>
        </w:tc>
        <w:tc>
          <w:tcPr>
            <w:tcW w:w="341" w:type="dxa"/>
            <w:textDirection w:val="btLr"/>
            <w:vAlign w:val="center"/>
          </w:tcPr>
          <w:p w:rsidR="00BF1F29" w:rsidRPr="00F619CA" w:rsidRDefault="00BF1F29" w:rsidP="00D4100D">
            <w:pPr>
              <w:bidi/>
              <w:ind w:left="113" w:right="113"/>
              <w:jc w:val="center"/>
              <w:rPr>
                <w:lang w:bidi="fa-IR"/>
              </w:rPr>
            </w:pPr>
            <w:r>
              <w:rPr>
                <w:rFonts w:hint="cs"/>
                <w:rtl/>
                <w:lang w:bidi="fa-IR"/>
              </w:rPr>
              <w:t>دقت تغییر</w:t>
            </w:r>
          </w:p>
        </w:tc>
        <w:tc>
          <w:tcPr>
            <w:tcW w:w="283" w:type="dxa"/>
          </w:tcPr>
          <w:p w:rsidR="00BF1F29" w:rsidRPr="00F619CA" w:rsidRDefault="00BF1F29" w:rsidP="00D4100D">
            <w:pPr>
              <w:bidi/>
              <w:jc w:val="center"/>
              <w:rPr>
                <w:rtl/>
                <w:lang w:bidi="fa-IR"/>
              </w:rPr>
            </w:pPr>
          </w:p>
        </w:tc>
        <w:tc>
          <w:tcPr>
            <w:tcW w:w="302" w:type="dxa"/>
          </w:tcPr>
          <w:p w:rsidR="00BF1F29" w:rsidRPr="00F619CA" w:rsidRDefault="00BF1F29" w:rsidP="00D4100D">
            <w:pPr>
              <w:bidi/>
              <w:jc w:val="center"/>
              <w:rPr>
                <w:rtl/>
                <w:lang w:bidi="fa-IR"/>
              </w:rPr>
            </w:pPr>
          </w:p>
        </w:tc>
        <w:tc>
          <w:tcPr>
            <w:tcW w:w="288" w:type="dxa"/>
          </w:tcPr>
          <w:p w:rsidR="00BF1F29" w:rsidRPr="00F619CA" w:rsidRDefault="00BF1F29" w:rsidP="00D4100D">
            <w:pPr>
              <w:bidi/>
              <w:jc w:val="center"/>
              <w:rPr>
                <w:rtl/>
                <w:lang w:bidi="fa-IR"/>
              </w:rPr>
            </w:pPr>
          </w:p>
        </w:tc>
        <w:tc>
          <w:tcPr>
            <w:tcW w:w="241" w:type="dxa"/>
          </w:tcPr>
          <w:p w:rsidR="00BF1F29" w:rsidRPr="00F619CA" w:rsidRDefault="00BF1F29" w:rsidP="00D4100D">
            <w:pPr>
              <w:bidi/>
              <w:jc w:val="center"/>
              <w:rPr>
                <w:rtl/>
                <w:lang w:bidi="fa-IR"/>
              </w:rPr>
            </w:pPr>
          </w:p>
        </w:tc>
      </w:tr>
      <w:tr w:rsidR="00BF1F29" w:rsidTr="00BF1F29">
        <w:trPr>
          <w:cantSplit/>
          <w:trHeight w:val="1160"/>
          <w:jc w:val="center"/>
        </w:trPr>
        <w:tc>
          <w:tcPr>
            <w:tcW w:w="566" w:type="dxa"/>
            <w:textDirection w:val="btLr"/>
          </w:tcPr>
          <w:p w:rsidR="00BF1F29" w:rsidRPr="00F619CA" w:rsidRDefault="00BF1F29" w:rsidP="00D4100D">
            <w:pPr>
              <w:bidi/>
              <w:ind w:left="113" w:right="113"/>
              <w:jc w:val="center"/>
              <w:rPr>
                <w:sz w:val="14"/>
                <w:szCs w:val="14"/>
                <w:rtl/>
              </w:rPr>
            </w:pPr>
            <w:r>
              <w:rPr>
                <w:rFonts w:hint="cs"/>
                <w:rtl/>
                <w:lang w:bidi="fa-IR"/>
              </w:rPr>
              <w:t>3 بایت</w:t>
            </w:r>
          </w:p>
        </w:tc>
        <w:tc>
          <w:tcPr>
            <w:tcW w:w="567" w:type="dxa"/>
            <w:textDirection w:val="btLr"/>
          </w:tcPr>
          <w:p w:rsidR="00BF1F29" w:rsidRPr="00F619CA" w:rsidRDefault="00BF1F29" w:rsidP="00D4100D">
            <w:pPr>
              <w:bidi/>
              <w:ind w:left="113" w:right="113"/>
              <w:jc w:val="center"/>
              <w:rPr>
                <w:sz w:val="14"/>
                <w:szCs w:val="14"/>
                <w:rtl/>
              </w:rPr>
            </w:pPr>
            <w:r>
              <w:rPr>
                <w:lang w:bidi="fa-IR"/>
              </w:rPr>
              <w:t>4</w:t>
            </w:r>
            <w:r>
              <w:rPr>
                <w:rFonts w:hint="cs"/>
                <w:rtl/>
                <w:lang w:bidi="fa-IR"/>
              </w:rPr>
              <w:t xml:space="preserve"> بایت</w:t>
            </w:r>
          </w:p>
        </w:tc>
        <w:tc>
          <w:tcPr>
            <w:tcW w:w="567" w:type="dxa"/>
            <w:textDirection w:val="btLr"/>
            <w:vAlign w:val="center"/>
          </w:tcPr>
          <w:p w:rsidR="00BF1F29" w:rsidRPr="00F619CA" w:rsidRDefault="00BF1F29" w:rsidP="00D4100D">
            <w:pPr>
              <w:bidi/>
              <w:ind w:left="113" w:right="113"/>
              <w:jc w:val="center"/>
              <w:rPr>
                <w:sz w:val="14"/>
                <w:szCs w:val="14"/>
                <w:rtl/>
              </w:rPr>
            </w:pPr>
            <w:r>
              <w:rPr>
                <w:lang w:bidi="fa-IR"/>
              </w:rPr>
              <w:t>4</w:t>
            </w:r>
            <w:r>
              <w:rPr>
                <w:rFonts w:hint="cs"/>
                <w:rtl/>
                <w:lang w:bidi="fa-IR"/>
              </w:rPr>
              <w:t xml:space="preserve"> بایت</w:t>
            </w:r>
          </w:p>
        </w:tc>
        <w:tc>
          <w:tcPr>
            <w:tcW w:w="719" w:type="dxa"/>
            <w:textDirection w:val="btLr"/>
            <w:vAlign w:val="center"/>
          </w:tcPr>
          <w:p w:rsidR="00BF1F29" w:rsidRPr="00F619CA" w:rsidRDefault="00BF1F29" w:rsidP="00D4100D">
            <w:pPr>
              <w:bidi/>
              <w:ind w:left="113" w:right="113"/>
              <w:jc w:val="center"/>
              <w:rPr>
                <w:rtl/>
              </w:rPr>
            </w:pPr>
            <w:r>
              <w:rPr>
                <w:lang w:bidi="fa-IR"/>
              </w:rPr>
              <w:t>4</w:t>
            </w:r>
            <w:r>
              <w:rPr>
                <w:rFonts w:hint="cs"/>
                <w:rtl/>
                <w:lang w:bidi="fa-IR"/>
              </w:rPr>
              <w:t xml:space="preserve"> بایت</w:t>
            </w:r>
          </w:p>
        </w:tc>
        <w:tc>
          <w:tcPr>
            <w:tcW w:w="749" w:type="dxa"/>
            <w:textDirection w:val="btLr"/>
          </w:tcPr>
          <w:p w:rsidR="00BF1F29" w:rsidRPr="00F619CA" w:rsidRDefault="00BF1F29" w:rsidP="00D4100D">
            <w:pPr>
              <w:bidi/>
              <w:ind w:left="113" w:right="113"/>
              <w:jc w:val="center"/>
              <w:rPr>
                <w:sz w:val="14"/>
                <w:szCs w:val="14"/>
                <w:rtl/>
              </w:rPr>
            </w:pPr>
            <w:r>
              <w:rPr>
                <w:rFonts w:hint="cs"/>
                <w:rtl/>
                <w:lang w:bidi="fa-IR"/>
              </w:rPr>
              <w:t>1 بایت</w:t>
            </w:r>
          </w:p>
        </w:tc>
        <w:tc>
          <w:tcPr>
            <w:tcW w:w="704" w:type="dxa"/>
            <w:textDirection w:val="btLr"/>
          </w:tcPr>
          <w:p w:rsidR="00BF1F29" w:rsidRPr="00F619CA" w:rsidRDefault="00BF1F29" w:rsidP="00D4100D">
            <w:pPr>
              <w:bidi/>
              <w:ind w:left="113" w:right="113"/>
              <w:jc w:val="center"/>
              <w:rPr>
                <w:sz w:val="14"/>
                <w:szCs w:val="14"/>
                <w:rtl/>
                <w:lang w:bidi="fa-IR"/>
              </w:rPr>
            </w:pPr>
            <w:r>
              <w:rPr>
                <w:lang w:bidi="fa-IR"/>
              </w:rPr>
              <w:t>2</w:t>
            </w:r>
            <w:r>
              <w:rPr>
                <w:rFonts w:hint="cs"/>
                <w:rtl/>
                <w:lang w:bidi="fa-IR"/>
              </w:rPr>
              <w:t xml:space="preserve"> بایت</w:t>
            </w:r>
          </w:p>
        </w:tc>
        <w:tc>
          <w:tcPr>
            <w:tcW w:w="1356" w:type="dxa"/>
            <w:vAlign w:val="center"/>
          </w:tcPr>
          <w:p w:rsidR="00BF1F29" w:rsidRPr="00F619CA" w:rsidRDefault="00BF1F29" w:rsidP="00D4100D">
            <w:pPr>
              <w:bidi/>
              <w:jc w:val="center"/>
              <w:rPr>
                <w:rtl/>
              </w:rPr>
            </w:pPr>
            <w:r>
              <w:rPr>
                <w:lang w:bidi="fa-IR"/>
              </w:rPr>
              <w:t>4</w:t>
            </w:r>
            <w:r>
              <w:rPr>
                <w:rFonts w:hint="cs"/>
                <w:rtl/>
                <w:lang w:bidi="fa-IR"/>
              </w:rPr>
              <w:t xml:space="preserve"> بایت</w:t>
            </w:r>
          </w:p>
        </w:tc>
        <w:tc>
          <w:tcPr>
            <w:tcW w:w="416" w:type="dxa"/>
            <w:textDirection w:val="btLr"/>
            <w:vAlign w:val="center"/>
          </w:tcPr>
          <w:p w:rsidR="00BF1F29" w:rsidRPr="00F619CA" w:rsidRDefault="00BF1F29" w:rsidP="00D4100D">
            <w:pPr>
              <w:bidi/>
              <w:ind w:left="113" w:right="113"/>
              <w:jc w:val="center"/>
              <w:rPr>
                <w:rtl/>
              </w:rPr>
            </w:pPr>
            <w:r w:rsidRPr="00F619CA">
              <w:rPr>
                <w:rFonts w:hint="cs"/>
                <w:rtl/>
              </w:rPr>
              <w:t>1 بیت</w:t>
            </w:r>
          </w:p>
        </w:tc>
        <w:tc>
          <w:tcPr>
            <w:tcW w:w="450" w:type="dxa"/>
            <w:textDirection w:val="btLr"/>
          </w:tcPr>
          <w:p w:rsidR="00BF1F29" w:rsidRPr="00F619CA" w:rsidRDefault="00BF1F29" w:rsidP="00D4100D">
            <w:pPr>
              <w:bidi/>
              <w:ind w:left="113" w:right="113"/>
              <w:jc w:val="center"/>
              <w:rPr>
                <w:rtl/>
              </w:rPr>
            </w:pPr>
            <w:r w:rsidRPr="00F619CA">
              <w:rPr>
                <w:rFonts w:hint="cs"/>
                <w:rtl/>
              </w:rPr>
              <w:t>1 بیت</w:t>
            </w:r>
          </w:p>
        </w:tc>
        <w:tc>
          <w:tcPr>
            <w:tcW w:w="450" w:type="dxa"/>
            <w:textDirection w:val="btLr"/>
            <w:vAlign w:val="center"/>
          </w:tcPr>
          <w:p w:rsidR="00BF1F29" w:rsidRPr="00F619CA" w:rsidRDefault="00BF1F29" w:rsidP="00D4100D">
            <w:pPr>
              <w:bidi/>
              <w:ind w:left="113" w:right="113"/>
              <w:jc w:val="center"/>
              <w:rPr>
                <w:rtl/>
              </w:rPr>
            </w:pPr>
            <w:r w:rsidRPr="00F619CA">
              <w:rPr>
                <w:rFonts w:hint="cs"/>
                <w:rtl/>
              </w:rPr>
              <w:t>1 بیت</w:t>
            </w:r>
          </w:p>
        </w:tc>
        <w:tc>
          <w:tcPr>
            <w:tcW w:w="341" w:type="dxa"/>
            <w:textDirection w:val="btLr"/>
            <w:vAlign w:val="center"/>
          </w:tcPr>
          <w:p w:rsidR="00BF1F29" w:rsidRPr="00F619CA" w:rsidRDefault="00BF1F29" w:rsidP="00D4100D">
            <w:pPr>
              <w:bidi/>
              <w:ind w:left="113" w:right="113"/>
              <w:jc w:val="center"/>
              <w:rPr>
                <w:rtl/>
              </w:rPr>
            </w:pPr>
            <w:r>
              <w:rPr>
                <w:rFonts w:hint="cs"/>
                <w:rtl/>
              </w:rPr>
              <w:t>1 بیت</w:t>
            </w:r>
          </w:p>
        </w:tc>
        <w:tc>
          <w:tcPr>
            <w:tcW w:w="1114" w:type="dxa"/>
            <w:gridSpan w:val="4"/>
            <w:vAlign w:val="center"/>
          </w:tcPr>
          <w:p w:rsidR="00BF1F29" w:rsidRPr="00F619CA" w:rsidRDefault="00BF1F29" w:rsidP="00D4100D">
            <w:pPr>
              <w:bidi/>
              <w:jc w:val="center"/>
              <w:rPr>
                <w:rtl/>
              </w:rPr>
            </w:pPr>
            <w:r w:rsidRPr="00F619CA">
              <w:rPr>
                <w:rFonts w:hint="cs"/>
                <w:rtl/>
                <w:lang w:bidi="fa-IR"/>
              </w:rPr>
              <w:t>رزرو شده</w:t>
            </w:r>
          </w:p>
        </w:tc>
      </w:tr>
    </w:tbl>
    <w:p w:rsidR="0018441F" w:rsidRDefault="0018441F" w:rsidP="0018441F">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837"/>
        <w:gridCol w:w="6408"/>
      </w:tblGrid>
      <w:tr w:rsidR="0018441F" w:rsidTr="0018441F">
        <w:tc>
          <w:tcPr>
            <w:tcW w:w="2837" w:type="dxa"/>
            <w:vAlign w:val="center"/>
          </w:tcPr>
          <w:p w:rsidR="0018441F" w:rsidRDefault="0018441F" w:rsidP="0018441F">
            <w:pPr>
              <w:bidi/>
              <w:jc w:val="center"/>
              <w:rPr>
                <w:rtl/>
                <w:lang w:bidi="fa-IR"/>
              </w:rPr>
            </w:pPr>
            <w:r>
              <w:rPr>
                <w:rFonts w:hint="cs"/>
                <w:rtl/>
                <w:lang w:bidi="fa-IR"/>
              </w:rPr>
              <w:t>نام پارامتر</w:t>
            </w:r>
          </w:p>
        </w:tc>
        <w:tc>
          <w:tcPr>
            <w:tcW w:w="6408" w:type="dxa"/>
            <w:vAlign w:val="center"/>
          </w:tcPr>
          <w:p w:rsidR="0018441F" w:rsidRDefault="0018441F" w:rsidP="0018441F">
            <w:pPr>
              <w:bidi/>
              <w:jc w:val="center"/>
              <w:rPr>
                <w:rtl/>
                <w:lang w:bidi="fa-IR"/>
              </w:rPr>
            </w:pPr>
            <w:r>
              <w:rPr>
                <w:rFonts w:hint="cs"/>
                <w:rtl/>
                <w:lang w:bidi="fa-IR"/>
              </w:rPr>
              <w:t>توضیح</w:t>
            </w:r>
          </w:p>
        </w:tc>
      </w:tr>
      <w:tr w:rsidR="0018441F" w:rsidTr="0018441F">
        <w:tc>
          <w:tcPr>
            <w:tcW w:w="2837" w:type="dxa"/>
            <w:vAlign w:val="center"/>
          </w:tcPr>
          <w:p w:rsidR="0018441F" w:rsidRPr="00014DA5" w:rsidRDefault="0018441F" w:rsidP="0018441F">
            <w:pPr>
              <w:pStyle w:val="ListParagraph"/>
              <w:ind w:left="0"/>
              <w:jc w:val="center"/>
              <w:rPr>
                <w:rFonts w:cstheme="minorBidi"/>
                <w:rtl/>
              </w:rPr>
            </w:pPr>
            <w:r w:rsidRPr="00014DA5">
              <w:rPr>
                <w:rFonts w:cstheme="minorBidi" w:hint="cs"/>
                <w:rtl/>
              </w:rPr>
              <w:t>وضعیت</w:t>
            </w:r>
          </w:p>
        </w:tc>
        <w:tc>
          <w:tcPr>
            <w:tcW w:w="6408" w:type="dxa"/>
            <w:vAlign w:val="center"/>
          </w:tcPr>
          <w:p w:rsidR="0018441F" w:rsidRPr="00014DA5" w:rsidRDefault="0018441F" w:rsidP="0018441F">
            <w:pPr>
              <w:pStyle w:val="ListParagraph"/>
              <w:ind w:left="0"/>
              <w:rPr>
                <w:rFonts w:cstheme="minorBidi"/>
                <w:rtl/>
              </w:rPr>
            </w:pPr>
            <w:r w:rsidRPr="00014DA5">
              <w:rPr>
                <w:rFonts w:cstheme="minorBidi" w:hint="cs"/>
                <w:rtl/>
              </w:rPr>
              <w:t xml:space="preserve">این بایت مجموعه ای از </w:t>
            </w:r>
            <w:r w:rsidRPr="00014DA5">
              <w:rPr>
                <w:rFonts w:cstheme="minorBidi"/>
              </w:rPr>
              <w:t>flag</w:t>
            </w:r>
            <w:r w:rsidRPr="00014DA5">
              <w:rPr>
                <w:rFonts w:cstheme="minorBidi" w:hint="cs"/>
                <w:rtl/>
              </w:rPr>
              <w:t xml:space="preserve"> ها را برای این در خواست نشان می دهد. در حال حاضر در این سرویس </w:t>
            </w:r>
            <w:r>
              <w:rPr>
                <w:rFonts w:cstheme="minorBidi" w:hint="cs"/>
                <w:rtl/>
              </w:rPr>
              <w:t>3</w:t>
            </w:r>
            <w:r w:rsidRPr="00014DA5">
              <w:rPr>
                <w:rFonts w:cstheme="minorBidi" w:hint="cs"/>
                <w:rtl/>
              </w:rPr>
              <w:t xml:space="preserve"> بیت اول این فیلد مقداردهی می شوند.</w:t>
            </w:r>
          </w:p>
          <w:p w:rsidR="0018441F" w:rsidRDefault="0018441F" w:rsidP="0018441F">
            <w:pPr>
              <w:pStyle w:val="ListParagraph"/>
              <w:ind w:left="0"/>
              <w:rPr>
                <w:rFonts w:cstheme="minorBidi"/>
                <w:rtl/>
              </w:rPr>
            </w:pPr>
            <w:r w:rsidRPr="00014DA5">
              <w:rPr>
                <w:rFonts w:cstheme="minorBidi" w:hint="cs"/>
                <w:rtl/>
              </w:rPr>
              <w:t>بیت اول معنی علامت کد سهم است که در صورت 1 بودن به معنی منفی است.</w:t>
            </w:r>
          </w:p>
          <w:p w:rsidR="0018441F" w:rsidRPr="00014DA5" w:rsidRDefault="0018441F" w:rsidP="0018441F">
            <w:pPr>
              <w:pStyle w:val="ListParagraph"/>
              <w:ind w:left="0"/>
              <w:rPr>
                <w:rFonts w:cstheme="minorBidi"/>
                <w:rtl/>
              </w:rPr>
            </w:pPr>
            <w:r w:rsidRPr="00014DA5">
              <w:rPr>
                <w:rFonts w:cstheme="minorBidi" w:hint="cs"/>
                <w:rtl/>
              </w:rPr>
              <w:t>بیت دوم حق تقدم را نشان می دهند. در صورتی که 1 باشد درخواست حق تقدم بوده است.</w:t>
            </w:r>
          </w:p>
          <w:p w:rsidR="0018441F" w:rsidRDefault="0018441F" w:rsidP="0018441F">
            <w:pPr>
              <w:pStyle w:val="ListParagraph"/>
              <w:ind w:left="0"/>
              <w:rPr>
                <w:rFonts w:cstheme="minorBidi"/>
                <w:rtl/>
              </w:rPr>
            </w:pPr>
            <w:r w:rsidRPr="00014DA5">
              <w:rPr>
                <w:rFonts w:cstheme="minorBidi" w:hint="cs"/>
                <w:rtl/>
              </w:rPr>
              <w:t>بیت سوم علامت</w:t>
            </w:r>
            <w:r>
              <w:rPr>
                <w:rFonts w:cstheme="minorBidi" w:hint="cs"/>
                <w:rtl/>
              </w:rPr>
              <w:t xml:space="preserve"> مربوط به درصد تغییر است درصورتی که صفر باشد تغییر مثبت و در صورتی که 1 باشد منفی است.</w:t>
            </w:r>
          </w:p>
          <w:p w:rsidR="005D0FA8" w:rsidRPr="00014DA5" w:rsidRDefault="005D0FA8" w:rsidP="00870EF8">
            <w:pPr>
              <w:pStyle w:val="ListParagraph"/>
              <w:ind w:left="0"/>
              <w:rPr>
                <w:rFonts w:cstheme="minorBidi"/>
                <w:rtl/>
              </w:rPr>
            </w:pPr>
            <w:r>
              <w:rPr>
                <w:rFonts w:cstheme="minorBidi" w:hint="cs"/>
                <w:rtl/>
              </w:rPr>
              <w:t>بیت</w:t>
            </w:r>
            <w:r w:rsidR="00870EF8">
              <w:rPr>
                <w:rFonts w:cstheme="minorBidi" w:hint="cs"/>
                <w:rtl/>
              </w:rPr>
              <w:t xml:space="preserve"> چهارم</w:t>
            </w:r>
            <w:r>
              <w:rPr>
                <w:rFonts w:cstheme="minorBidi" w:hint="cs"/>
                <w:rtl/>
              </w:rPr>
              <w:t xml:space="preserve"> برای مشخص کردن دقت تغییر است. برای مثال در صورتی که درصد تغییر 2.07 و یا 0.08 باشد، مقدار این بیت یک می شود و در صورتی که درصد مقدار 3.25 باشد مقدار آن صفر می شود.</w:t>
            </w:r>
          </w:p>
        </w:tc>
      </w:tr>
      <w:tr w:rsidR="0018441F" w:rsidTr="0018441F">
        <w:tc>
          <w:tcPr>
            <w:tcW w:w="2837" w:type="dxa"/>
            <w:vAlign w:val="center"/>
          </w:tcPr>
          <w:p w:rsidR="0018441F" w:rsidRPr="00F619CA" w:rsidRDefault="0018441F" w:rsidP="0018441F">
            <w:pPr>
              <w:bidi/>
              <w:jc w:val="center"/>
              <w:rPr>
                <w:rtl/>
                <w:lang w:bidi="fa-IR"/>
              </w:rPr>
            </w:pPr>
            <w:r>
              <w:rPr>
                <w:rFonts w:hint="cs"/>
                <w:rtl/>
              </w:rPr>
              <w:t>قیمت</w:t>
            </w:r>
            <w:r>
              <w:rPr>
                <w:rFonts w:hint="cs"/>
                <w:rtl/>
                <w:lang w:bidi="fa-IR"/>
              </w:rPr>
              <w:t xml:space="preserve"> آخرین معامله</w:t>
            </w:r>
          </w:p>
        </w:tc>
        <w:tc>
          <w:tcPr>
            <w:tcW w:w="6408" w:type="dxa"/>
            <w:vAlign w:val="center"/>
          </w:tcPr>
          <w:p w:rsidR="0018441F" w:rsidRDefault="0018441F" w:rsidP="0018441F">
            <w:pPr>
              <w:bidi/>
              <w:rPr>
                <w:rtl/>
                <w:lang w:bidi="fa-IR"/>
              </w:rPr>
            </w:pPr>
            <w:r>
              <w:rPr>
                <w:rFonts w:hint="cs"/>
                <w:rtl/>
                <w:lang w:bidi="fa-IR"/>
              </w:rPr>
              <w:t>آخرین قیمت معامله شده هر سهم می باشد که برای این فیلد 3 بایت درنظر گرفته شده است.</w:t>
            </w:r>
          </w:p>
        </w:tc>
      </w:tr>
      <w:tr w:rsidR="0018441F" w:rsidTr="0018441F">
        <w:tc>
          <w:tcPr>
            <w:tcW w:w="2837" w:type="dxa"/>
            <w:vAlign w:val="center"/>
          </w:tcPr>
          <w:p w:rsidR="0018441F" w:rsidRDefault="0018441F" w:rsidP="0018441F">
            <w:pPr>
              <w:bidi/>
              <w:jc w:val="center"/>
              <w:rPr>
                <w:rtl/>
                <w:lang w:bidi="fa-IR"/>
              </w:rPr>
            </w:pPr>
            <w:r w:rsidRPr="003909BC">
              <w:rPr>
                <w:rFonts w:hint="cs"/>
                <w:rtl/>
                <w:lang w:bidi="fa-IR"/>
              </w:rPr>
              <w:t>درصد میزان تغییر</w:t>
            </w:r>
          </w:p>
        </w:tc>
        <w:tc>
          <w:tcPr>
            <w:tcW w:w="6408" w:type="dxa"/>
            <w:vAlign w:val="center"/>
          </w:tcPr>
          <w:p w:rsidR="0018441F" w:rsidRDefault="0018441F" w:rsidP="0018441F">
            <w:pPr>
              <w:bidi/>
              <w:rPr>
                <w:rtl/>
                <w:lang w:bidi="fa-IR"/>
              </w:rPr>
            </w:pPr>
            <w:r w:rsidRPr="003909BC">
              <w:rPr>
                <w:rFonts w:hint="cs"/>
                <w:rtl/>
                <w:lang w:bidi="fa-IR"/>
              </w:rPr>
              <w:t>درصد میزان تغییر</w:t>
            </w:r>
            <w:r>
              <w:rPr>
                <w:rFonts w:hint="cs"/>
                <w:rtl/>
                <w:lang w:bidi="fa-IR"/>
              </w:rPr>
              <w:t xml:space="preserve"> در سبد سهام کاربر را نشان می دهد. طول تخصیص داده شده به این فیلد 2 بایت می باشد که یک بایت آن برای قسمت صحیح عدد موردنظر و بایت بعدی برای قسمت اعشاری این درصد به کار میرود. که هر دوی این قسمت ها عددی بین 0 تا 100 را پشتیبانی می کنند.</w:t>
            </w:r>
          </w:p>
        </w:tc>
      </w:tr>
      <w:tr w:rsidR="0018441F" w:rsidTr="0018441F">
        <w:tc>
          <w:tcPr>
            <w:tcW w:w="2837" w:type="dxa"/>
            <w:vAlign w:val="center"/>
          </w:tcPr>
          <w:p w:rsidR="0018441F" w:rsidRPr="00F619CA" w:rsidRDefault="0018441F" w:rsidP="0018441F">
            <w:pPr>
              <w:bidi/>
              <w:jc w:val="center"/>
              <w:rPr>
                <w:rtl/>
              </w:rPr>
            </w:pPr>
            <w:r>
              <w:rPr>
                <w:rFonts w:hint="cs"/>
                <w:rtl/>
              </w:rPr>
              <w:t>قیمت پایانی</w:t>
            </w:r>
          </w:p>
        </w:tc>
        <w:tc>
          <w:tcPr>
            <w:tcW w:w="6408" w:type="dxa"/>
            <w:vAlign w:val="center"/>
          </w:tcPr>
          <w:p w:rsidR="0018441F" w:rsidRDefault="0018441F" w:rsidP="0018441F">
            <w:pPr>
              <w:bidi/>
              <w:rPr>
                <w:rtl/>
                <w:lang w:bidi="fa-IR"/>
              </w:rPr>
            </w:pPr>
            <w:r>
              <w:rPr>
                <w:rFonts w:hint="cs"/>
                <w:rtl/>
              </w:rPr>
              <w:t>قیمت پایانی</w:t>
            </w:r>
            <w:r>
              <w:rPr>
                <w:rFonts w:hint="cs"/>
                <w:rtl/>
                <w:lang w:bidi="fa-IR"/>
              </w:rPr>
              <w:t xml:space="preserve"> هر سهم را نشان میدهد که برای این فیلد 3 بایت درنظر گرفته شده است.</w:t>
            </w:r>
          </w:p>
        </w:tc>
      </w:tr>
      <w:tr w:rsidR="0018441F" w:rsidTr="0018441F">
        <w:tc>
          <w:tcPr>
            <w:tcW w:w="2837" w:type="dxa"/>
            <w:vAlign w:val="center"/>
          </w:tcPr>
          <w:p w:rsidR="0018441F" w:rsidRDefault="0018441F" w:rsidP="0018441F">
            <w:pPr>
              <w:bidi/>
              <w:jc w:val="center"/>
              <w:rPr>
                <w:rtl/>
              </w:rPr>
            </w:pPr>
            <w:r>
              <w:rPr>
                <w:rFonts w:hint="cs"/>
                <w:rtl/>
              </w:rPr>
              <w:t>آستاته بالا</w:t>
            </w:r>
          </w:p>
        </w:tc>
        <w:tc>
          <w:tcPr>
            <w:tcW w:w="6408" w:type="dxa"/>
            <w:vAlign w:val="center"/>
          </w:tcPr>
          <w:p w:rsidR="0018441F" w:rsidRDefault="0018441F" w:rsidP="0018441F">
            <w:pPr>
              <w:bidi/>
              <w:rPr>
                <w:rtl/>
              </w:rPr>
            </w:pPr>
            <w:r>
              <w:rPr>
                <w:rFonts w:hint="cs"/>
                <w:rtl/>
              </w:rPr>
              <w:t>حداکثر قیمت قابل پذیرش در سفارش برای هر سهم می باشد</w:t>
            </w:r>
          </w:p>
        </w:tc>
      </w:tr>
      <w:tr w:rsidR="0018441F" w:rsidTr="0018441F">
        <w:tc>
          <w:tcPr>
            <w:tcW w:w="2837" w:type="dxa"/>
            <w:vAlign w:val="center"/>
          </w:tcPr>
          <w:p w:rsidR="0018441F" w:rsidRDefault="0018441F" w:rsidP="0018441F">
            <w:pPr>
              <w:bidi/>
              <w:jc w:val="center"/>
              <w:rPr>
                <w:rtl/>
              </w:rPr>
            </w:pPr>
            <w:r>
              <w:rPr>
                <w:rFonts w:hint="cs"/>
                <w:rtl/>
              </w:rPr>
              <w:t>آستاته پایین</w:t>
            </w:r>
          </w:p>
        </w:tc>
        <w:tc>
          <w:tcPr>
            <w:tcW w:w="6408" w:type="dxa"/>
            <w:vAlign w:val="center"/>
          </w:tcPr>
          <w:p w:rsidR="0018441F" w:rsidRDefault="0018441F" w:rsidP="0018441F">
            <w:pPr>
              <w:bidi/>
              <w:rPr>
                <w:rtl/>
              </w:rPr>
            </w:pPr>
            <w:r>
              <w:rPr>
                <w:rFonts w:hint="cs"/>
                <w:rtl/>
              </w:rPr>
              <w:t>حداقل قیمت قابل پذیرش در سفارش برای هر سهم می باشد</w:t>
            </w:r>
          </w:p>
        </w:tc>
      </w:tr>
      <w:tr w:rsidR="0018441F" w:rsidTr="0018441F">
        <w:tc>
          <w:tcPr>
            <w:tcW w:w="2837" w:type="dxa"/>
            <w:vAlign w:val="center"/>
          </w:tcPr>
          <w:p w:rsidR="0018441F" w:rsidRDefault="0018441F" w:rsidP="0018441F">
            <w:pPr>
              <w:bidi/>
              <w:jc w:val="center"/>
              <w:rPr>
                <w:rtl/>
              </w:rPr>
            </w:pPr>
            <w:r>
              <w:rPr>
                <w:rFonts w:hint="cs"/>
                <w:rtl/>
              </w:rPr>
              <w:t>حداکثر تعداد سفارش</w:t>
            </w:r>
          </w:p>
        </w:tc>
        <w:tc>
          <w:tcPr>
            <w:tcW w:w="6408" w:type="dxa"/>
            <w:vAlign w:val="center"/>
          </w:tcPr>
          <w:p w:rsidR="0018441F" w:rsidRDefault="0018441F" w:rsidP="0018441F">
            <w:pPr>
              <w:bidi/>
              <w:rPr>
                <w:rtl/>
              </w:rPr>
            </w:pPr>
            <w:r>
              <w:rPr>
                <w:rFonts w:hint="cs"/>
                <w:rtl/>
              </w:rPr>
              <w:t>حداکثر تعداد سهام قابل قبول در سفارش برای هر سهم می باشد، در نتیجه سیستم نباید اجازه ارسال سفارشات بالاتر از این تعداد را به کاربر بدهد. در صورتی این مقدار صفر باشد، تعداد سفارش نبایستی چک شود.</w:t>
            </w:r>
          </w:p>
        </w:tc>
      </w:tr>
    </w:tbl>
    <w:p w:rsidR="00090B4F" w:rsidRDefault="00090B4F" w:rsidP="00BE4982">
      <w:pPr>
        <w:pStyle w:val="Heading2"/>
        <w:numPr>
          <w:ilvl w:val="1"/>
          <w:numId w:val="1"/>
        </w:numPr>
        <w:bidi/>
        <w:rPr>
          <w:rtl/>
          <w:lang w:bidi="fa-IR"/>
        </w:rPr>
      </w:pPr>
      <w:bookmarkStart w:id="60" w:name="_Toc268589935"/>
      <w:bookmarkStart w:id="61" w:name="_Toc291585246"/>
      <w:r>
        <w:rPr>
          <w:rFonts w:hint="cs"/>
          <w:rtl/>
          <w:lang w:bidi="fa-IR"/>
        </w:rPr>
        <w:lastRenderedPageBreak/>
        <w:t xml:space="preserve">ترین های بازار </w:t>
      </w:r>
      <w:bookmarkStart w:id="62" w:name="OLE_LINK18"/>
      <w:bookmarkStart w:id="63" w:name="OLE_LINK19"/>
      <w:r>
        <w:rPr>
          <w:rFonts w:hint="cs"/>
          <w:rtl/>
          <w:lang w:bidi="fa-IR"/>
        </w:rPr>
        <w:t xml:space="preserve">(کد: </w:t>
      </w:r>
      <w:r w:rsidRPr="00DB39ED">
        <w:rPr>
          <w:rFonts w:asciiTheme="majorBidi" w:hAnsiTheme="majorBidi" w:cstheme="majorBidi"/>
          <w:lang w:bidi="fa-IR"/>
        </w:rPr>
        <w:t>0x</w:t>
      </w:r>
      <w:r>
        <w:rPr>
          <w:rFonts w:asciiTheme="majorBidi" w:hAnsiTheme="majorBidi" w:cstheme="majorBidi"/>
          <w:lang w:bidi="fa-IR"/>
        </w:rPr>
        <w:t>15</w:t>
      </w:r>
      <w:r>
        <w:rPr>
          <w:rFonts w:hint="cs"/>
          <w:rtl/>
          <w:lang w:bidi="fa-IR"/>
        </w:rPr>
        <w:t>)</w:t>
      </w:r>
      <w:bookmarkEnd w:id="60"/>
      <w:bookmarkEnd w:id="61"/>
      <w:bookmarkEnd w:id="62"/>
      <w:bookmarkEnd w:id="63"/>
    </w:p>
    <w:p w:rsidR="00090B4F" w:rsidRDefault="00090B4F" w:rsidP="00E75E10">
      <w:pPr>
        <w:bidi/>
        <w:rPr>
          <w:rtl/>
          <w:lang w:bidi="fa-IR"/>
        </w:rPr>
      </w:pPr>
      <w:r>
        <w:rPr>
          <w:rFonts w:hint="cs"/>
          <w:rtl/>
          <w:lang w:bidi="fa-IR"/>
        </w:rPr>
        <w:t xml:space="preserve">این سرویس برای مشاهده وضعیت شرکت هایی که بیشترین افزایش ویا بیشترین کاهش را داشته اند، فراخوانی خواهد شد. در این حالت کاربر به طور پیش فرض وضعیت </w:t>
      </w:r>
      <w:r w:rsidR="00E75E10">
        <w:rPr>
          <w:rFonts w:hint="cs"/>
          <w:rtl/>
          <w:lang w:bidi="fa-IR"/>
        </w:rPr>
        <w:t>5</w:t>
      </w:r>
      <w:r>
        <w:rPr>
          <w:rFonts w:hint="cs"/>
          <w:rtl/>
          <w:lang w:bidi="fa-IR"/>
        </w:rPr>
        <w:t xml:space="preserve"> سهم برتر خود را مشاهده نماید. با استفاده از فیلد وضعیت، مشخص می شود که کاربر درخواست بیشترین افزایش را نموده یا بیشترین کاهش.</w:t>
      </w:r>
    </w:p>
    <w:p w:rsidR="00090B4F" w:rsidRDefault="00090B4F" w:rsidP="00090B4F">
      <w:pPr>
        <w:pStyle w:val="Heading3"/>
        <w:numPr>
          <w:ilvl w:val="2"/>
          <w:numId w:val="1"/>
        </w:numPr>
        <w:bidi/>
        <w:rPr>
          <w:rtl/>
          <w:lang w:bidi="fa-IR"/>
        </w:rPr>
      </w:pPr>
      <w:bookmarkStart w:id="64" w:name="_Toc266092364"/>
      <w:bookmarkStart w:id="65" w:name="_Toc268589936"/>
      <w:bookmarkStart w:id="66" w:name="_Toc291585247"/>
      <w:r>
        <w:rPr>
          <w:rFonts w:hint="cs"/>
          <w:rtl/>
          <w:lang w:bidi="fa-IR"/>
        </w:rPr>
        <w:t>ساختار مربوط به پیام درخواست (</w:t>
      </w:r>
      <w:r>
        <w:rPr>
          <w:lang w:bidi="fa-IR"/>
        </w:rPr>
        <w:t>Request</w:t>
      </w:r>
      <w:r>
        <w:rPr>
          <w:rFonts w:hint="cs"/>
          <w:rtl/>
          <w:lang w:bidi="fa-IR"/>
        </w:rPr>
        <w:t>)</w:t>
      </w:r>
      <w:bookmarkEnd w:id="64"/>
      <w:bookmarkEnd w:id="65"/>
      <w:bookmarkEnd w:id="66"/>
    </w:p>
    <w:p w:rsidR="00090B4F" w:rsidRPr="00C32C4D" w:rsidRDefault="00090B4F" w:rsidP="00090B4F">
      <w:pPr>
        <w:bidi/>
        <w:rPr>
          <w:rtl/>
          <w:lang w:bidi="fa-IR"/>
        </w:rPr>
      </w:pPr>
      <w:bookmarkStart w:id="67" w:name="OLE_LINK20"/>
      <w:bookmarkStart w:id="68" w:name="OLE_LINK21"/>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090B4F" w:rsidRPr="001641E6" w:rsidRDefault="00090B4F" w:rsidP="00090B4F">
      <w:pPr>
        <w:pStyle w:val="Heading4"/>
        <w:numPr>
          <w:ilvl w:val="3"/>
          <w:numId w:val="1"/>
        </w:numPr>
        <w:bidi/>
        <w:rPr>
          <w:b w:val="0"/>
          <w:bCs w:val="0"/>
          <w:i w:val="0"/>
          <w:iCs w:val="0"/>
          <w:rtl/>
          <w:lang w:bidi="fa-IR"/>
        </w:rPr>
      </w:pPr>
      <w:r w:rsidRPr="001641E6">
        <w:rPr>
          <w:rFonts w:cstheme="minorBidi" w:hint="cs"/>
          <w:i w:val="0"/>
          <w:iCs w:val="0"/>
          <w:rtl/>
          <w:lang w:bidi="fa-IR"/>
        </w:rPr>
        <w:t>ساختار مربوط به</w:t>
      </w:r>
      <w:r w:rsidRPr="001641E6">
        <w:rPr>
          <w:rFonts w:hint="cs"/>
          <w:b w:val="0"/>
          <w:bCs w:val="0"/>
          <w:i w:val="0"/>
          <w:iCs w:val="0"/>
          <w:rtl/>
          <w:lang w:bidi="fa-IR"/>
        </w:rPr>
        <w:t xml:space="preserve"> </w:t>
      </w:r>
      <w:r w:rsidRPr="001641E6">
        <w:rPr>
          <w:i w:val="0"/>
          <w:iCs w:val="0"/>
          <w:lang w:bidi="fa-IR"/>
        </w:rPr>
        <w:t>Header</w:t>
      </w:r>
    </w:p>
    <w:p w:rsidR="00090B4F" w:rsidRPr="00FD429D" w:rsidRDefault="00090B4F" w:rsidP="00090B4F">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90B4F" w:rsidTr="00090B4F">
        <w:trPr>
          <w:jc w:val="center"/>
        </w:trPr>
        <w:tc>
          <w:tcPr>
            <w:tcW w:w="1260" w:type="dxa"/>
          </w:tcPr>
          <w:p w:rsidR="00090B4F" w:rsidRPr="00E2097D" w:rsidRDefault="00090B4F" w:rsidP="00090B4F">
            <w:pPr>
              <w:bidi/>
              <w:jc w:val="center"/>
              <w:rPr>
                <w:b/>
                <w:bCs/>
                <w:rtl/>
              </w:rPr>
            </w:pPr>
            <w:r w:rsidRPr="00E2097D">
              <w:rPr>
                <w:b/>
                <w:bCs/>
              </w:rPr>
              <w:t>Service Type</w:t>
            </w:r>
          </w:p>
        </w:tc>
        <w:tc>
          <w:tcPr>
            <w:tcW w:w="810" w:type="dxa"/>
          </w:tcPr>
          <w:p w:rsidR="00090B4F" w:rsidRPr="00E2097D" w:rsidRDefault="00090B4F" w:rsidP="00090B4F">
            <w:pPr>
              <w:bidi/>
              <w:jc w:val="center"/>
              <w:rPr>
                <w:b/>
                <w:bCs/>
                <w:rtl/>
              </w:rPr>
            </w:pPr>
            <w:r w:rsidRPr="00E2097D">
              <w:rPr>
                <w:b/>
                <w:bCs/>
              </w:rPr>
              <w:t>Flags</w:t>
            </w:r>
          </w:p>
        </w:tc>
        <w:tc>
          <w:tcPr>
            <w:tcW w:w="1364" w:type="dxa"/>
          </w:tcPr>
          <w:p w:rsidR="00090B4F" w:rsidRPr="00E2097D" w:rsidRDefault="00090B4F" w:rsidP="00090B4F">
            <w:pPr>
              <w:bidi/>
              <w:jc w:val="center"/>
              <w:rPr>
                <w:b/>
                <w:bCs/>
              </w:rPr>
            </w:pPr>
            <w:r>
              <w:rPr>
                <w:b/>
                <w:bCs/>
              </w:rPr>
              <w:t>Encryption Key</w:t>
            </w:r>
          </w:p>
        </w:tc>
        <w:tc>
          <w:tcPr>
            <w:tcW w:w="1448" w:type="dxa"/>
          </w:tcPr>
          <w:p w:rsidR="00090B4F" w:rsidRPr="00E2097D" w:rsidRDefault="00090B4F" w:rsidP="00090B4F">
            <w:pPr>
              <w:bidi/>
              <w:jc w:val="center"/>
              <w:rPr>
                <w:b/>
                <w:bCs/>
                <w:rtl/>
              </w:rPr>
            </w:pPr>
            <w:r w:rsidRPr="00E2097D">
              <w:rPr>
                <w:b/>
                <w:bCs/>
              </w:rPr>
              <w:t>Response Code</w:t>
            </w:r>
          </w:p>
        </w:tc>
        <w:tc>
          <w:tcPr>
            <w:tcW w:w="905" w:type="dxa"/>
          </w:tcPr>
          <w:p w:rsidR="00090B4F" w:rsidRPr="00E2097D" w:rsidRDefault="00090B4F" w:rsidP="00090B4F">
            <w:pPr>
              <w:bidi/>
              <w:jc w:val="center"/>
              <w:rPr>
                <w:b/>
                <w:bCs/>
                <w:rtl/>
              </w:rPr>
            </w:pPr>
            <w:r w:rsidRPr="00E2097D">
              <w:rPr>
                <w:b/>
                <w:bCs/>
              </w:rPr>
              <w:t>Seq. No.</w:t>
            </w:r>
          </w:p>
        </w:tc>
        <w:tc>
          <w:tcPr>
            <w:tcW w:w="1161" w:type="dxa"/>
          </w:tcPr>
          <w:p w:rsidR="00090B4F" w:rsidRPr="00E2097D" w:rsidRDefault="00090B4F" w:rsidP="00090B4F">
            <w:pPr>
              <w:bidi/>
              <w:jc w:val="center"/>
              <w:rPr>
                <w:b/>
                <w:bCs/>
                <w:rtl/>
              </w:rPr>
            </w:pPr>
            <w:r>
              <w:rPr>
                <w:b/>
                <w:bCs/>
              </w:rPr>
              <w:t xml:space="preserve">Message </w:t>
            </w:r>
            <w:r w:rsidRPr="00E2097D">
              <w:rPr>
                <w:b/>
                <w:bCs/>
              </w:rPr>
              <w:t>length</w:t>
            </w:r>
          </w:p>
        </w:tc>
      </w:tr>
      <w:tr w:rsidR="00090B4F" w:rsidTr="00090B4F">
        <w:trPr>
          <w:jc w:val="center"/>
        </w:trPr>
        <w:tc>
          <w:tcPr>
            <w:tcW w:w="1260" w:type="dxa"/>
          </w:tcPr>
          <w:p w:rsidR="00090B4F" w:rsidRPr="00FD429D" w:rsidRDefault="00090B4F" w:rsidP="00BE4982">
            <w:pPr>
              <w:bidi/>
              <w:jc w:val="center"/>
            </w:pPr>
            <w:r w:rsidRPr="00DB39ED">
              <w:rPr>
                <w:rFonts w:asciiTheme="majorBidi" w:hAnsiTheme="majorBidi" w:cstheme="majorBidi"/>
                <w:lang w:bidi="fa-IR"/>
              </w:rPr>
              <w:t>0x</w:t>
            </w:r>
            <w:r w:rsidR="00BE4982">
              <w:rPr>
                <w:rFonts w:asciiTheme="majorBidi" w:hAnsiTheme="majorBidi" w:cstheme="majorBidi"/>
                <w:lang w:bidi="fa-IR"/>
              </w:rPr>
              <w:t>15</w:t>
            </w:r>
          </w:p>
        </w:tc>
        <w:tc>
          <w:tcPr>
            <w:tcW w:w="810" w:type="dxa"/>
          </w:tcPr>
          <w:p w:rsidR="00090B4F" w:rsidRPr="00FD429D" w:rsidRDefault="00090B4F" w:rsidP="00090B4F">
            <w:pPr>
              <w:bidi/>
              <w:jc w:val="center"/>
            </w:pPr>
            <w:r w:rsidRPr="00FD429D">
              <w:t>%01</w:t>
            </w:r>
          </w:p>
        </w:tc>
        <w:tc>
          <w:tcPr>
            <w:tcW w:w="1364" w:type="dxa"/>
          </w:tcPr>
          <w:p w:rsidR="00090B4F" w:rsidRPr="00FD429D" w:rsidRDefault="00090B4F" w:rsidP="00090B4F">
            <w:pPr>
              <w:bidi/>
              <w:jc w:val="center"/>
            </w:pPr>
            <w:r w:rsidRPr="00FD429D">
              <w:t>%00</w:t>
            </w:r>
          </w:p>
        </w:tc>
        <w:tc>
          <w:tcPr>
            <w:tcW w:w="1448" w:type="dxa"/>
          </w:tcPr>
          <w:p w:rsidR="00090B4F" w:rsidRPr="00FD429D" w:rsidRDefault="00090B4F" w:rsidP="00090B4F">
            <w:pPr>
              <w:bidi/>
              <w:jc w:val="center"/>
            </w:pPr>
            <w:r w:rsidRPr="00FD429D">
              <w:t>%00</w:t>
            </w:r>
          </w:p>
        </w:tc>
        <w:tc>
          <w:tcPr>
            <w:tcW w:w="905" w:type="dxa"/>
          </w:tcPr>
          <w:p w:rsidR="00090B4F" w:rsidRPr="00FD429D" w:rsidRDefault="00090B4F" w:rsidP="00090B4F">
            <w:pPr>
              <w:bidi/>
              <w:jc w:val="center"/>
            </w:pPr>
            <w:r w:rsidRPr="00FD429D">
              <w:t>%01</w:t>
            </w:r>
          </w:p>
        </w:tc>
        <w:tc>
          <w:tcPr>
            <w:tcW w:w="1161" w:type="dxa"/>
          </w:tcPr>
          <w:p w:rsidR="00090B4F" w:rsidRPr="00FD429D" w:rsidRDefault="00090B4F" w:rsidP="00090B4F">
            <w:pPr>
              <w:bidi/>
              <w:jc w:val="center"/>
            </w:pPr>
            <w:r w:rsidRPr="00FD429D">
              <w:t>#</w:t>
            </w:r>
          </w:p>
        </w:tc>
      </w:tr>
    </w:tbl>
    <w:p w:rsidR="00090B4F" w:rsidRDefault="00090B4F" w:rsidP="00090B4F">
      <w:pPr>
        <w:bidi/>
        <w:rPr>
          <w:rtl/>
          <w:lang w:bidi="fa-IR"/>
        </w:rPr>
      </w:pPr>
    </w:p>
    <w:p w:rsidR="00090B4F" w:rsidRDefault="00090B4F" w:rsidP="00090B4F">
      <w:pPr>
        <w:bidi/>
        <w:rPr>
          <w:rtl/>
          <w:lang w:bidi="fa-IR"/>
        </w:rPr>
      </w:pPr>
      <w:r>
        <w:rPr>
          <w:rFonts w:hint="cs"/>
          <w:rtl/>
          <w:lang w:bidi="fa-IR"/>
        </w:rPr>
        <w:t>در نمودار بالا مقادیر هر یک از فیلدهای پیام درخواست مشخص شده اند.</w:t>
      </w:r>
    </w:p>
    <w:p w:rsidR="00090B4F" w:rsidRDefault="00090B4F" w:rsidP="00090B4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090B4F" w:rsidRDefault="00090B4F" w:rsidP="00090B4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090B4F" w:rsidRPr="002357D3" w:rsidRDefault="00090B4F" w:rsidP="00090B4F">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از آنجایی که این پیام از نوع درخواست می باشد بنابراین این فیلد در این پیام معنایی ندارد و مق</w:t>
      </w:r>
      <w:r>
        <w:rPr>
          <w:rFonts w:asciiTheme="minorHAnsi" w:eastAsiaTheme="minorHAnsi" w:hAnsiTheme="minorHAnsi" w:cstheme="minorBidi" w:hint="cs"/>
          <w:rtl/>
        </w:rPr>
        <w:t>دار پیش فرض آن 0 در نظر گرفته می</w:t>
      </w:r>
      <w:r w:rsidRPr="00A60AAF">
        <w:rPr>
          <w:rFonts w:asciiTheme="minorHAnsi" w:eastAsiaTheme="minorHAnsi" w:hAnsiTheme="minorHAnsi" w:cstheme="minorBidi" w:hint="cs"/>
          <w:rtl/>
        </w:rPr>
        <w:t xml:space="preserve"> شود.</w:t>
      </w:r>
    </w:p>
    <w:p w:rsidR="00090B4F" w:rsidRDefault="00090B4F" w:rsidP="00090B4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90B4F" w:rsidRPr="002357D3" w:rsidRDefault="00090B4F" w:rsidP="00090B4F">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090B4F" w:rsidRDefault="00090B4F" w:rsidP="00090B4F">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Pr>
          <w:rFonts w:asciiTheme="majorBidi" w:hAnsiTheme="majorBidi" w:cstheme="majorBidi"/>
        </w:rPr>
        <w:t>21</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90B4F" w:rsidRDefault="00090B4F" w:rsidP="00090B4F">
      <w:pPr>
        <w:pStyle w:val="Heading4"/>
        <w:numPr>
          <w:ilvl w:val="3"/>
          <w:numId w:val="1"/>
        </w:numPr>
        <w:bidi/>
        <w:rPr>
          <w:rtl/>
          <w:lang w:bidi="fa-IR"/>
        </w:rPr>
      </w:pPr>
      <w:r>
        <w:rPr>
          <w:rFonts w:hint="cs"/>
          <w:rtl/>
          <w:lang w:bidi="fa-IR"/>
        </w:rPr>
        <w:t xml:space="preserve">ساختار مربوط به </w:t>
      </w:r>
      <w:r>
        <w:rPr>
          <w:lang w:bidi="fa-IR"/>
        </w:rPr>
        <w:t>Body</w:t>
      </w:r>
    </w:p>
    <w:p w:rsidR="00090B4F" w:rsidRDefault="00090B4F" w:rsidP="00090B4F">
      <w:pPr>
        <w:bidi/>
        <w:rPr>
          <w:lang w:bidi="fa-IR"/>
        </w:rPr>
      </w:pPr>
      <w:r>
        <w:rPr>
          <w:rFonts w:hint="cs"/>
          <w:rtl/>
          <w:lang w:bidi="fa-IR"/>
        </w:rPr>
        <w:t>پارامترهای ورودی این سرویس در شکل زیر شرح داده شده است.</w:t>
      </w:r>
    </w:p>
    <w:p w:rsidR="00471972" w:rsidRDefault="00471972" w:rsidP="00471972">
      <w:pPr>
        <w:bidi/>
        <w:rPr>
          <w:lang w:bidi="fa-IR"/>
        </w:rPr>
      </w:pPr>
    </w:p>
    <w:tbl>
      <w:tblPr>
        <w:tblStyle w:val="TableGrid"/>
        <w:bidiVisual/>
        <w:tblW w:w="0" w:type="auto"/>
        <w:tblInd w:w="3608" w:type="dxa"/>
        <w:tblLook w:val="04A0"/>
      </w:tblPr>
      <w:tblGrid>
        <w:gridCol w:w="601"/>
        <w:gridCol w:w="601"/>
        <w:gridCol w:w="601"/>
        <w:gridCol w:w="601"/>
        <w:gridCol w:w="601"/>
      </w:tblGrid>
      <w:tr w:rsidR="00BE4982" w:rsidRPr="00C35256" w:rsidTr="00BE4982">
        <w:trPr>
          <w:cantSplit/>
          <w:trHeight w:val="1134"/>
        </w:trPr>
        <w:tc>
          <w:tcPr>
            <w:tcW w:w="601" w:type="dxa"/>
            <w:textDirection w:val="btLr"/>
          </w:tcPr>
          <w:p w:rsidR="00BE4982" w:rsidRDefault="00BE4982" w:rsidP="00BE4982">
            <w:pPr>
              <w:bidi/>
              <w:ind w:left="113" w:right="113"/>
              <w:rPr>
                <w:rtl/>
                <w:lang w:bidi="fa-IR"/>
              </w:rPr>
            </w:pPr>
            <w:bookmarkStart w:id="69" w:name="OLE_LINK22"/>
            <w:bookmarkStart w:id="70" w:name="OLE_LINK23"/>
            <w:r>
              <w:rPr>
                <w:rFonts w:hint="cs"/>
                <w:rtl/>
                <w:lang w:bidi="fa-IR"/>
              </w:rPr>
              <w:t>1 بایت</w:t>
            </w:r>
          </w:p>
        </w:tc>
        <w:tc>
          <w:tcPr>
            <w:tcW w:w="601" w:type="dxa"/>
            <w:textDirection w:val="btLr"/>
          </w:tcPr>
          <w:p w:rsidR="00BE4982" w:rsidRDefault="00BE4982" w:rsidP="00BE4982">
            <w:pPr>
              <w:bidi/>
              <w:ind w:left="113" w:right="113"/>
              <w:rPr>
                <w:rtl/>
                <w:lang w:bidi="fa-IR"/>
              </w:rPr>
            </w:pPr>
            <w:r>
              <w:rPr>
                <w:rFonts w:hint="cs"/>
                <w:rtl/>
                <w:lang w:bidi="fa-IR"/>
              </w:rPr>
              <w:t>1 بایت</w:t>
            </w:r>
          </w:p>
        </w:tc>
        <w:tc>
          <w:tcPr>
            <w:tcW w:w="601" w:type="dxa"/>
            <w:textDirection w:val="btLr"/>
          </w:tcPr>
          <w:p w:rsidR="00BE4982" w:rsidRDefault="00BE4982" w:rsidP="00BE4982">
            <w:pPr>
              <w:bidi/>
              <w:ind w:left="113" w:right="113"/>
              <w:rPr>
                <w:rtl/>
                <w:lang w:bidi="fa-IR"/>
              </w:rPr>
            </w:pPr>
            <w:r>
              <w:rPr>
                <w:rFonts w:hint="cs"/>
                <w:rtl/>
                <w:lang w:bidi="fa-IR"/>
              </w:rPr>
              <w:t>1 بایت</w:t>
            </w:r>
          </w:p>
        </w:tc>
        <w:tc>
          <w:tcPr>
            <w:tcW w:w="601" w:type="dxa"/>
            <w:textDirection w:val="btLr"/>
          </w:tcPr>
          <w:p w:rsidR="00BE4982" w:rsidRDefault="00BE4982" w:rsidP="00BE4982">
            <w:pPr>
              <w:bidi/>
              <w:ind w:left="113" w:right="113"/>
              <w:rPr>
                <w:rtl/>
                <w:lang w:bidi="fa-IR"/>
              </w:rPr>
            </w:pPr>
            <w:r>
              <w:rPr>
                <w:rFonts w:hint="cs"/>
                <w:rtl/>
                <w:lang w:bidi="fa-IR"/>
              </w:rPr>
              <w:t>4 بایت</w:t>
            </w:r>
          </w:p>
        </w:tc>
        <w:tc>
          <w:tcPr>
            <w:tcW w:w="601" w:type="dxa"/>
            <w:textDirection w:val="btLr"/>
          </w:tcPr>
          <w:p w:rsidR="00BE4982" w:rsidRDefault="00BE4982" w:rsidP="00BE4982">
            <w:pPr>
              <w:bidi/>
              <w:ind w:left="113" w:right="113"/>
              <w:rPr>
                <w:rtl/>
                <w:lang w:bidi="fa-IR"/>
              </w:rPr>
            </w:pPr>
            <w:r>
              <w:rPr>
                <w:rFonts w:hint="cs"/>
                <w:rtl/>
                <w:lang w:bidi="fa-IR"/>
              </w:rPr>
              <w:t>2 بایت</w:t>
            </w:r>
          </w:p>
        </w:tc>
      </w:tr>
      <w:tr w:rsidR="00BE4982" w:rsidRPr="00C35256" w:rsidTr="00BE4982">
        <w:trPr>
          <w:cantSplit/>
          <w:trHeight w:val="1327"/>
        </w:trPr>
        <w:tc>
          <w:tcPr>
            <w:tcW w:w="601" w:type="dxa"/>
            <w:textDirection w:val="btLr"/>
          </w:tcPr>
          <w:p w:rsidR="00BE4982" w:rsidRDefault="00BE4982" w:rsidP="00BE4982">
            <w:pPr>
              <w:bidi/>
              <w:ind w:left="113" w:right="113"/>
              <w:rPr>
                <w:rtl/>
                <w:lang w:bidi="fa-IR"/>
              </w:rPr>
            </w:pPr>
            <w:r>
              <w:rPr>
                <w:rFonts w:hint="cs"/>
                <w:rtl/>
                <w:lang w:bidi="fa-IR"/>
              </w:rPr>
              <w:t>وضعیت</w:t>
            </w:r>
          </w:p>
        </w:tc>
        <w:tc>
          <w:tcPr>
            <w:tcW w:w="601" w:type="dxa"/>
            <w:textDirection w:val="btLr"/>
          </w:tcPr>
          <w:p w:rsidR="00BE4982" w:rsidRDefault="00BE4982" w:rsidP="00BE4982">
            <w:pPr>
              <w:bidi/>
              <w:ind w:left="113" w:right="113"/>
              <w:rPr>
                <w:rtl/>
                <w:lang w:bidi="fa-IR"/>
              </w:rPr>
            </w:pPr>
            <w:r>
              <w:rPr>
                <w:rFonts w:hint="cs"/>
                <w:rtl/>
                <w:lang w:bidi="fa-IR"/>
              </w:rPr>
              <w:t>سایز صفحه</w:t>
            </w:r>
          </w:p>
        </w:tc>
        <w:tc>
          <w:tcPr>
            <w:tcW w:w="601" w:type="dxa"/>
            <w:textDirection w:val="btLr"/>
          </w:tcPr>
          <w:p w:rsidR="00BE4982" w:rsidRDefault="00BE4982" w:rsidP="00BE4982">
            <w:pPr>
              <w:bidi/>
              <w:ind w:left="113" w:right="113"/>
              <w:rPr>
                <w:rtl/>
                <w:lang w:bidi="fa-IR"/>
              </w:rPr>
            </w:pPr>
            <w:r>
              <w:rPr>
                <w:rFonts w:hint="cs"/>
                <w:rtl/>
                <w:lang w:bidi="fa-IR"/>
              </w:rPr>
              <w:t>شماره صفحه</w:t>
            </w:r>
          </w:p>
        </w:tc>
        <w:tc>
          <w:tcPr>
            <w:tcW w:w="601" w:type="dxa"/>
            <w:textDirection w:val="btLr"/>
          </w:tcPr>
          <w:p w:rsidR="00BE4982" w:rsidRPr="00C35256" w:rsidRDefault="00BE4982" w:rsidP="00BE4982">
            <w:pPr>
              <w:bidi/>
              <w:ind w:left="113" w:right="113"/>
              <w:rPr>
                <w:rtl/>
                <w:lang w:bidi="fa-IR"/>
              </w:rPr>
            </w:pPr>
            <w:r>
              <w:rPr>
                <w:rFonts w:hint="cs"/>
                <w:rtl/>
                <w:lang w:bidi="fa-IR"/>
              </w:rPr>
              <w:t>کد مشتری</w:t>
            </w:r>
          </w:p>
        </w:tc>
        <w:tc>
          <w:tcPr>
            <w:tcW w:w="601" w:type="dxa"/>
            <w:textDirection w:val="btLr"/>
          </w:tcPr>
          <w:p w:rsidR="00BE4982" w:rsidRPr="00C35256" w:rsidRDefault="00BE4982" w:rsidP="00BE4982">
            <w:pPr>
              <w:bidi/>
              <w:ind w:left="113" w:right="113"/>
              <w:rPr>
                <w:rtl/>
                <w:lang w:bidi="fa-IR"/>
              </w:rPr>
            </w:pPr>
            <w:r>
              <w:rPr>
                <w:rFonts w:hint="cs"/>
                <w:rtl/>
                <w:lang w:bidi="fa-IR"/>
              </w:rPr>
              <w:t>کد کارگزاری</w:t>
            </w:r>
          </w:p>
        </w:tc>
      </w:tr>
      <w:bookmarkEnd w:id="69"/>
      <w:bookmarkEnd w:id="70"/>
    </w:tbl>
    <w:p w:rsidR="00090B4F" w:rsidRDefault="00090B4F" w:rsidP="00090B4F">
      <w:pPr>
        <w:bidi/>
      </w:pPr>
    </w:p>
    <w:tbl>
      <w:tblPr>
        <w:tblStyle w:val="TableGrid"/>
        <w:bidiVisual/>
        <w:tblW w:w="0" w:type="auto"/>
        <w:tblLook w:val="04A0"/>
      </w:tblPr>
      <w:tblGrid>
        <w:gridCol w:w="2049"/>
        <w:gridCol w:w="7196"/>
      </w:tblGrid>
      <w:tr w:rsidR="00BE4982" w:rsidTr="00BE4982">
        <w:tc>
          <w:tcPr>
            <w:tcW w:w="2049" w:type="dxa"/>
          </w:tcPr>
          <w:p w:rsidR="00BE4982" w:rsidRDefault="00BE4982" w:rsidP="00BE4982">
            <w:pPr>
              <w:bidi/>
              <w:rPr>
                <w:rtl/>
                <w:lang w:bidi="fa-IR"/>
              </w:rPr>
            </w:pPr>
            <w:bookmarkStart w:id="71" w:name="OLE_LINK5"/>
            <w:bookmarkStart w:id="72" w:name="OLE_LINK6"/>
            <w:r>
              <w:rPr>
                <w:rFonts w:hint="cs"/>
                <w:rtl/>
                <w:lang w:bidi="fa-IR"/>
              </w:rPr>
              <w:lastRenderedPageBreak/>
              <w:t xml:space="preserve">نام پارامتر </w:t>
            </w:r>
          </w:p>
        </w:tc>
        <w:tc>
          <w:tcPr>
            <w:tcW w:w="7196" w:type="dxa"/>
          </w:tcPr>
          <w:p w:rsidR="00BE4982" w:rsidRDefault="00BE4982" w:rsidP="00BE4982">
            <w:pPr>
              <w:bidi/>
              <w:rPr>
                <w:rtl/>
                <w:lang w:bidi="fa-IR"/>
              </w:rPr>
            </w:pPr>
            <w:r>
              <w:rPr>
                <w:rFonts w:hint="cs"/>
                <w:rtl/>
                <w:lang w:bidi="fa-IR"/>
              </w:rPr>
              <w:t>توضیح</w:t>
            </w:r>
          </w:p>
        </w:tc>
      </w:tr>
      <w:tr w:rsidR="00BE4982" w:rsidTr="00BE4982">
        <w:tc>
          <w:tcPr>
            <w:tcW w:w="2049" w:type="dxa"/>
          </w:tcPr>
          <w:p w:rsidR="00BE4982" w:rsidRDefault="00BE4982" w:rsidP="00BE4982">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196" w:type="dxa"/>
          </w:tcPr>
          <w:p w:rsidR="00BE4982" w:rsidRDefault="00BE4982" w:rsidP="00BE4982">
            <w:pPr>
              <w:bidi/>
              <w:rPr>
                <w:rFonts w:cs="B Compset"/>
                <w:rtl/>
              </w:rPr>
            </w:pPr>
            <w:r>
              <w:rPr>
                <w:rFonts w:cs="B Compset" w:hint="cs"/>
                <w:rtl/>
              </w:rPr>
              <w:t>در این فیلد  کد مربوط به کارگزاری ارسال می گردد.</w:t>
            </w:r>
          </w:p>
        </w:tc>
      </w:tr>
      <w:tr w:rsidR="00BE4982" w:rsidTr="00BE4982">
        <w:tc>
          <w:tcPr>
            <w:tcW w:w="2049" w:type="dxa"/>
          </w:tcPr>
          <w:p w:rsidR="00BE4982" w:rsidRDefault="00BE4982" w:rsidP="00BE4982">
            <w:pPr>
              <w:bidi/>
              <w:jc w:val="center"/>
              <w:rPr>
                <w:rFonts w:asciiTheme="minorBidi" w:hAnsiTheme="minorBidi" w:cs="B Compset"/>
                <w:rtl/>
                <w:lang w:bidi="fa-IR"/>
              </w:rPr>
            </w:pPr>
            <w:r>
              <w:rPr>
                <w:rFonts w:asciiTheme="minorBidi" w:hAnsiTheme="minorBidi" w:cs="B Compset" w:hint="cs"/>
                <w:rtl/>
                <w:lang w:bidi="fa-IR"/>
              </w:rPr>
              <w:t>کد مشتری</w:t>
            </w:r>
          </w:p>
        </w:tc>
        <w:tc>
          <w:tcPr>
            <w:tcW w:w="7196" w:type="dxa"/>
          </w:tcPr>
          <w:p w:rsidR="00BE4982" w:rsidRDefault="00BE4982" w:rsidP="00BE4982">
            <w:pPr>
              <w:bidi/>
              <w:rPr>
                <w:rFonts w:cs="B Compset"/>
                <w:rtl/>
                <w:lang w:bidi="fa-IR"/>
              </w:rPr>
            </w:pPr>
            <w:r>
              <w:rPr>
                <w:rFonts w:cs="B Compset" w:hint="cs"/>
                <w:rtl/>
              </w:rPr>
              <w:t xml:space="preserve">این پارامتر برای </w:t>
            </w:r>
            <w:r>
              <w:rPr>
                <w:rFonts w:cs="B Compset"/>
              </w:rPr>
              <w:t>Log</w:t>
            </w:r>
            <w:r>
              <w:rPr>
                <w:rFonts w:cs="B Compset" w:hint="cs"/>
                <w:rtl/>
                <w:lang w:bidi="fa-IR"/>
              </w:rPr>
              <w:t xml:space="preserve"> کردن عملیات مشتری استفاده می شود.</w:t>
            </w:r>
          </w:p>
        </w:tc>
      </w:tr>
      <w:tr w:rsidR="00090B4F" w:rsidTr="00090B4F">
        <w:tc>
          <w:tcPr>
            <w:tcW w:w="2049" w:type="dxa"/>
          </w:tcPr>
          <w:p w:rsidR="00090B4F" w:rsidRDefault="00090B4F" w:rsidP="00BE4982">
            <w:pPr>
              <w:bidi/>
              <w:jc w:val="center"/>
              <w:rPr>
                <w:rtl/>
              </w:rPr>
            </w:pPr>
            <w:r>
              <w:rPr>
                <w:rFonts w:hint="cs"/>
                <w:rtl/>
                <w:lang w:bidi="fa-IR"/>
              </w:rPr>
              <w:t>شماره صفحه</w:t>
            </w:r>
          </w:p>
        </w:tc>
        <w:tc>
          <w:tcPr>
            <w:tcW w:w="7196" w:type="dxa"/>
          </w:tcPr>
          <w:p w:rsidR="00090B4F" w:rsidRDefault="00090B4F" w:rsidP="00090B4F">
            <w:pPr>
              <w:bidi/>
              <w:rPr>
                <w:rtl/>
              </w:rPr>
            </w:pPr>
            <w:r>
              <w:rPr>
                <w:rFonts w:hint="cs"/>
                <w:rtl/>
              </w:rPr>
              <w:t>شماره صفحه ای که اطلاعات مربوط به حساب در آن نمایش داده می شود</w:t>
            </w:r>
          </w:p>
        </w:tc>
      </w:tr>
      <w:tr w:rsidR="00090B4F" w:rsidTr="00090B4F">
        <w:tc>
          <w:tcPr>
            <w:tcW w:w="2049" w:type="dxa"/>
          </w:tcPr>
          <w:p w:rsidR="00090B4F" w:rsidRDefault="00090B4F" w:rsidP="00BE4982">
            <w:pPr>
              <w:bidi/>
              <w:jc w:val="center"/>
              <w:rPr>
                <w:rtl/>
              </w:rPr>
            </w:pPr>
            <w:r>
              <w:rPr>
                <w:rFonts w:hint="cs"/>
                <w:rtl/>
                <w:lang w:bidi="fa-IR"/>
              </w:rPr>
              <w:t>سایز صفحه</w:t>
            </w:r>
          </w:p>
        </w:tc>
        <w:tc>
          <w:tcPr>
            <w:tcW w:w="7196" w:type="dxa"/>
          </w:tcPr>
          <w:p w:rsidR="00090B4F" w:rsidRDefault="00090B4F" w:rsidP="00090B4F">
            <w:pPr>
              <w:bidi/>
              <w:rPr>
                <w:rtl/>
              </w:rPr>
            </w:pPr>
            <w:r>
              <w:rPr>
                <w:rFonts w:hint="cs"/>
                <w:rtl/>
              </w:rPr>
              <w:t>تعداد سطرهایی است که در هر صفحه می بایستی نمایش داده شود</w:t>
            </w:r>
          </w:p>
        </w:tc>
      </w:tr>
      <w:tr w:rsidR="00090B4F" w:rsidTr="00090B4F">
        <w:tc>
          <w:tcPr>
            <w:tcW w:w="2049" w:type="dxa"/>
          </w:tcPr>
          <w:p w:rsidR="00090B4F" w:rsidRDefault="00090B4F" w:rsidP="00BE4982">
            <w:pPr>
              <w:bidi/>
              <w:jc w:val="center"/>
              <w:rPr>
                <w:rtl/>
                <w:lang w:bidi="fa-IR"/>
              </w:rPr>
            </w:pPr>
            <w:r>
              <w:rPr>
                <w:rFonts w:hint="cs"/>
                <w:rtl/>
                <w:lang w:bidi="fa-IR"/>
              </w:rPr>
              <w:t>وضعیت</w:t>
            </w:r>
          </w:p>
        </w:tc>
        <w:tc>
          <w:tcPr>
            <w:tcW w:w="7196" w:type="dxa"/>
          </w:tcPr>
          <w:p w:rsidR="00090B4F" w:rsidRDefault="00090B4F" w:rsidP="00090B4F">
            <w:pPr>
              <w:bidi/>
              <w:rPr>
                <w:rtl/>
              </w:rPr>
            </w:pPr>
            <w:r>
              <w:rPr>
                <w:rFonts w:hint="cs"/>
                <w:rtl/>
              </w:rPr>
              <w:t xml:space="preserve">در صورتی که مقدار آن صفر باشد بیشترین افزایش و در صورتی که یک باشد بیشترین کاهش می باشد </w:t>
            </w:r>
          </w:p>
        </w:tc>
      </w:tr>
    </w:tbl>
    <w:p w:rsidR="00090B4F" w:rsidRDefault="00090B4F" w:rsidP="00090B4F">
      <w:pPr>
        <w:pStyle w:val="Heading3"/>
        <w:numPr>
          <w:ilvl w:val="2"/>
          <w:numId w:val="1"/>
        </w:numPr>
        <w:bidi/>
      </w:pPr>
      <w:bookmarkStart w:id="73" w:name="_Toc266092365"/>
      <w:bookmarkStart w:id="74" w:name="_Toc268589937"/>
      <w:bookmarkStart w:id="75" w:name="_Toc291585248"/>
      <w:bookmarkEnd w:id="71"/>
      <w:bookmarkEnd w:id="72"/>
      <w:r>
        <w:t>Response Message</w:t>
      </w:r>
      <w:bookmarkEnd w:id="73"/>
      <w:bookmarkEnd w:id="74"/>
      <w:bookmarkEnd w:id="75"/>
    </w:p>
    <w:p w:rsidR="00090B4F" w:rsidRDefault="00090B4F" w:rsidP="00090B4F">
      <w:pPr>
        <w:bidi/>
        <w:ind w:left="360"/>
        <w:rPr>
          <w:rtl/>
          <w:lang w:bidi="fa-IR"/>
        </w:rPr>
      </w:pPr>
      <w:r>
        <w:rPr>
          <w:rFonts w:hint="cs"/>
          <w:rtl/>
          <w:lang w:bidi="fa-IR"/>
        </w:rPr>
        <w:t>ساختار پیام پاسخ (</w:t>
      </w:r>
      <w:r>
        <w:rPr>
          <w:lang w:bidi="fa-IR"/>
        </w:rPr>
        <w:t>Response</w:t>
      </w:r>
      <w:r>
        <w:rPr>
          <w:rFonts w:hint="cs"/>
          <w:rtl/>
          <w:lang w:bidi="fa-IR"/>
        </w:rPr>
        <w:t>) برای این سرویس به صورت زیر خواهد بود:</w:t>
      </w:r>
    </w:p>
    <w:p w:rsidR="00090B4F" w:rsidRDefault="00090B4F" w:rsidP="00090B4F">
      <w:pPr>
        <w:pStyle w:val="Heading4"/>
        <w:numPr>
          <w:ilvl w:val="3"/>
          <w:numId w:val="1"/>
        </w:numPr>
        <w:bidi/>
        <w:rPr>
          <w:lang w:bidi="fa-IR"/>
        </w:rPr>
      </w:pPr>
      <w:r>
        <w:rPr>
          <w:rFonts w:hint="cs"/>
          <w:rtl/>
          <w:lang w:bidi="fa-IR"/>
        </w:rPr>
        <w:t xml:space="preserve">ساختار مربوط به </w:t>
      </w:r>
      <w:r>
        <w:rPr>
          <w:lang w:bidi="fa-IR"/>
        </w:rPr>
        <w:t>Header</w:t>
      </w:r>
    </w:p>
    <w:p w:rsidR="00090B4F" w:rsidRDefault="00090B4F" w:rsidP="00090B4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90B4F" w:rsidTr="00090B4F">
        <w:trPr>
          <w:jc w:val="center"/>
        </w:trPr>
        <w:tc>
          <w:tcPr>
            <w:tcW w:w="1260" w:type="dxa"/>
          </w:tcPr>
          <w:p w:rsidR="00090B4F" w:rsidRPr="00E2097D" w:rsidRDefault="00090B4F" w:rsidP="00090B4F">
            <w:pPr>
              <w:bidi/>
              <w:jc w:val="center"/>
              <w:rPr>
                <w:b/>
                <w:bCs/>
                <w:rtl/>
              </w:rPr>
            </w:pPr>
            <w:r w:rsidRPr="00E2097D">
              <w:rPr>
                <w:b/>
                <w:bCs/>
              </w:rPr>
              <w:t>Service Type</w:t>
            </w:r>
          </w:p>
        </w:tc>
        <w:tc>
          <w:tcPr>
            <w:tcW w:w="810" w:type="dxa"/>
          </w:tcPr>
          <w:p w:rsidR="00090B4F" w:rsidRPr="00E2097D" w:rsidRDefault="00090B4F" w:rsidP="00090B4F">
            <w:pPr>
              <w:bidi/>
              <w:jc w:val="center"/>
              <w:rPr>
                <w:b/>
                <w:bCs/>
                <w:rtl/>
              </w:rPr>
            </w:pPr>
            <w:r w:rsidRPr="00E2097D">
              <w:rPr>
                <w:b/>
                <w:bCs/>
              </w:rPr>
              <w:t>Flags</w:t>
            </w:r>
          </w:p>
        </w:tc>
        <w:tc>
          <w:tcPr>
            <w:tcW w:w="1364" w:type="dxa"/>
          </w:tcPr>
          <w:p w:rsidR="00090B4F" w:rsidRPr="00E2097D" w:rsidRDefault="00090B4F" w:rsidP="00090B4F">
            <w:pPr>
              <w:bidi/>
              <w:jc w:val="center"/>
              <w:rPr>
                <w:b/>
                <w:bCs/>
              </w:rPr>
            </w:pPr>
            <w:r>
              <w:rPr>
                <w:b/>
                <w:bCs/>
              </w:rPr>
              <w:t>Encryption Key</w:t>
            </w:r>
          </w:p>
        </w:tc>
        <w:tc>
          <w:tcPr>
            <w:tcW w:w="1448" w:type="dxa"/>
          </w:tcPr>
          <w:p w:rsidR="00090B4F" w:rsidRPr="00E2097D" w:rsidRDefault="00090B4F" w:rsidP="00090B4F">
            <w:pPr>
              <w:bidi/>
              <w:jc w:val="center"/>
              <w:rPr>
                <w:b/>
                <w:bCs/>
                <w:rtl/>
              </w:rPr>
            </w:pPr>
            <w:r w:rsidRPr="00E2097D">
              <w:rPr>
                <w:b/>
                <w:bCs/>
              </w:rPr>
              <w:t>Response Code</w:t>
            </w:r>
          </w:p>
        </w:tc>
        <w:tc>
          <w:tcPr>
            <w:tcW w:w="905" w:type="dxa"/>
          </w:tcPr>
          <w:p w:rsidR="00090B4F" w:rsidRPr="00E2097D" w:rsidRDefault="00090B4F" w:rsidP="00090B4F">
            <w:pPr>
              <w:bidi/>
              <w:jc w:val="center"/>
              <w:rPr>
                <w:b/>
                <w:bCs/>
                <w:rtl/>
              </w:rPr>
            </w:pPr>
            <w:r w:rsidRPr="00E2097D">
              <w:rPr>
                <w:b/>
                <w:bCs/>
              </w:rPr>
              <w:t>Seq. No.</w:t>
            </w:r>
          </w:p>
        </w:tc>
        <w:tc>
          <w:tcPr>
            <w:tcW w:w="1161" w:type="dxa"/>
          </w:tcPr>
          <w:p w:rsidR="00090B4F" w:rsidRPr="00E2097D" w:rsidRDefault="00090B4F" w:rsidP="00090B4F">
            <w:pPr>
              <w:bidi/>
              <w:jc w:val="center"/>
              <w:rPr>
                <w:b/>
                <w:bCs/>
                <w:rtl/>
              </w:rPr>
            </w:pPr>
            <w:r>
              <w:rPr>
                <w:b/>
                <w:bCs/>
              </w:rPr>
              <w:t xml:space="preserve">Message </w:t>
            </w:r>
            <w:r w:rsidRPr="00E2097D">
              <w:rPr>
                <w:b/>
                <w:bCs/>
              </w:rPr>
              <w:t>length</w:t>
            </w:r>
          </w:p>
        </w:tc>
      </w:tr>
      <w:tr w:rsidR="00090B4F" w:rsidTr="00090B4F">
        <w:trPr>
          <w:jc w:val="center"/>
        </w:trPr>
        <w:tc>
          <w:tcPr>
            <w:tcW w:w="1260" w:type="dxa"/>
          </w:tcPr>
          <w:p w:rsidR="00090B4F" w:rsidRPr="00FD429D" w:rsidRDefault="00090B4F" w:rsidP="000A14CF">
            <w:pPr>
              <w:bidi/>
              <w:jc w:val="center"/>
            </w:pPr>
            <w:r w:rsidRPr="00DB39ED">
              <w:rPr>
                <w:rFonts w:asciiTheme="majorBidi" w:hAnsiTheme="majorBidi" w:cstheme="majorBidi"/>
                <w:lang w:bidi="fa-IR"/>
              </w:rPr>
              <w:t>0x</w:t>
            </w:r>
            <w:r w:rsidR="000A14CF">
              <w:rPr>
                <w:rFonts w:asciiTheme="majorBidi" w:hAnsiTheme="majorBidi" w:cstheme="majorBidi"/>
                <w:lang w:bidi="fa-IR"/>
              </w:rPr>
              <w:t>15</w:t>
            </w:r>
          </w:p>
        </w:tc>
        <w:tc>
          <w:tcPr>
            <w:tcW w:w="810" w:type="dxa"/>
          </w:tcPr>
          <w:p w:rsidR="00090B4F" w:rsidRPr="00FD429D" w:rsidRDefault="00090B4F" w:rsidP="00090B4F">
            <w:pPr>
              <w:bidi/>
              <w:jc w:val="center"/>
              <w:rPr>
                <w:rtl/>
                <w:lang w:bidi="fa-IR"/>
              </w:rPr>
            </w:pPr>
            <w:r w:rsidRPr="00FD429D">
              <w:t>%0</w:t>
            </w:r>
            <w:r>
              <w:t>0</w:t>
            </w:r>
          </w:p>
        </w:tc>
        <w:tc>
          <w:tcPr>
            <w:tcW w:w="1364" w:type="dxa"/>
          </w:tcPr>
          <w:p w:rsidR="00090B4F" w:rsidRPr="00FD429D" w:rsidRDefault="00090B4F" w:rsidP="00090B4F">
            <w:pPr>
              <w:bidi/>
              <w:jc w:val="center"/>
            </w:pPr>
            <w:r w:rsidRPr="00FD429D">
              <w:t>%00</w:t>
            </w:r>
          </w:p>
        </w:tc>
        <w:tc>
          <w:tcPr>
            <w:tcW w:w="1448" w:type="dxa"/>
          </w:tcPr>
          <w:p w:rsidR="00090B4F" w:rsidRPr="00FD429D" w:rsidRDefault="00090B4F" w:rsidP="00090B4F">
            <w:pPr>
              <w:bidi/>
              <w:jc w:val="center"/>
            </w:pPr>
            <w:r w:rsidRPr="00FD429D">
              <w:t>%00</w:t>
            </w:r>
          </w:p>
        </w:tc>
        <w:tc>
          <w:tcPr>
            <w:tcW w:w="905" w:type="dxa"/>
          </w:tcPr>
          <w:p w:rsidR="00090B4F" w:rsidRPr="00FD429D" w:rsidRDefault="00090B4F" w:rsidP="00090B4F">
            <w:pPr>
              <w:bidi/>
              <w:jc w:val="center"/>
            </w:pPr>
            <w:r w:rsidRPr="00FD429D">
              <w:t>%01</w:t>
            </w:r>
          </w:p>
        </w:tc>
        <w:tc>
          <w:tcPr>
            <w:tcW w:w="1161" w:type="dxa"/>
          </w:tcPr>
          <w:p w:rsidR="00090B4F" w:rsidRPr="00FD429D" w:rsidRDefault="00090B4F" w:rsidP="00090B4F">
            <w:pPr>
              <w:bidi/>
              <w:jc w:val="center"/>
            </w:pPr>
            <w:r w:rsidRPr="00FD429D">
              <w:t>#</w:t>
            </w:r>
          </w:p>
        </w:tc>
      </w:tr>
    </w:tbl>
    <w:p w:rsidR="00090B4F" w:rsidRDefault="00090B4F" w:rsidP="00090B4F">
      <w:pPr>
        <w:bidi/>
      </w:pPr>
    </w:p>
    <w:p w:rsidR="00090B4F" w:rsidRDefault="00090B4F" w:rsidP="00090B4F">
      <w:pPr>
        <w:bidi/>
        <w:rPr>
          <w:rtl/>
          <w:lang w:bidi="fa-IR"/>
        </w:rPr>
      </w:pPr>
      <w:r>
        <w:rPr>
          <w:rFonts w:hint="cs"/>
          <w:rtl/>
          <w:lang w:bidi="fa-IR"/>
        </w:rPr>
        <w:t>در نمودار بالا مقادیر هر یک از فیلدهای پیام درخواست مشخص شده اند.</w:t>
      </w:r>
    </w:p>
    <w:p w:rsidR="00090B4F" w:rsidRDefault="00090B4F" w:rsidP="00090B4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090B4F" w:rsidRDefault="00090B4F" w:rsidP="00090B4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090B4F" w:rsidRPr="002357D3" w:rsidRDefault="00090B4F" w:rsidP="00090B4F">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090B4F" w:rsidRDefault="00090B4F" w:rsidP="00090B4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90B4F" w:rsidRPr="002357D3" w:rsidRDefault="00090B4F" w:rsidP="00090B4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090B4F" w:rsidRPr="007B4BE9" w:rsidRDefault="00090B4F" w:rsidP="000A14CF">
      <w:pPr>
        <w:pStyle w:val="ListParagraph"/>
        <w:numPr>
          <w:ilvl w:val="0"/>
          <w:numId w:val="39"/>
        </w:numPr>
        <w:rPr>
          <w:rtl/>
        </w:r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Pr>
          <w:rFonts w:asciiTheme="majorBidi" w:hAnsiTheme="majorBidi" w:cstheme="majorBidi"/>
        </w:rPr>
        <w:t>1</w:t>
      </w:r>
      <w:r w:rsidR="000A14CF">
        <w:rPr>
          <w:rFonts w:asciiTheme="majorBidi" w:hAnsiTheme="majorBidi" w:cstheme="majorBidi"/>
        </w:rPr>
        <w:t>5</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90B4F" w:rsidRDefault="00090B4F" w:rsidP="00090B4F">
      <w:pPr>
        <w:pStyle w:val="Heading4"/>
        <w:numPr>
          <w:ilvl w:val="3"/>
          <w:numId w:val="1"/>
        </w:numPr>
        <w:bidi/>
        <w:rPr>
          <w:lang w:bidi="fa-IR"/>
        </w:rPr>
      </w:pPr>
      <w:r>
        <w:rPr>
          <w:rFonts w:hint="cs"/>
          <w:rtl/>
          <w:lang w:bidi="fa-IR"/>
        </w:rPr>
        <w:t xml:space="preserve">ساختار مربوط به </w:t>
      </w:r>
      <w:r>
        <w:rPr>
          <w:lang w:bidi="fa-IR"/>
        </w:rPr>
        <w:t>Body</w:t>
      </w:r>
    </w:p>
    <w:p w:rsidR="00090B4F" w:rsidRPr="001D5F8F" w:rsidRDefault="00090B4F" w:rsidP="00090B4F">
      <w:pPr>
        <w:bidi/>
        <w:rPr>
          <w:rFonts w:ascii="Times New Roman" w:hAnsi="Times New Roman"/>
          <w:rtl/>
          <w:lang w:bidi="fa-IR"/>
        </w:rPr>
      </w:pPr>
      <w:r w:rsidRPr="001D5F8F">
        <w:rPr>
          <w:rFonts w:ascii="Times New Roman" w:hAnsi="Times New Roman" w:hint="cs"/>
          <w:rtl/>
          <w:lang w:bidi="fa-IR"/>
        </w:rPr>
        <w:t>ساختار کلی پیام های پاسخ در این شکل بیان شده است.</w:t>
      </w:r>
    </w:p>
    <w:p w:rsidR="00090B4F" w:rsidRDefault="00090B4F" w:rsidP="00090B4F">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090B4F" w:rsidRDefault="00090B4F" w:rsidP="00090B4F">
      <w:pPr>
        <w:bidi/>
        <w:spacing w:before="240"/>
        <w:ind w:left="360"/>
        <w:rPr>
          <w:lang w:bidi="fa-IR"/>
        </w:rPr>
      </w:pPr>
      <w:r>
        <w:rPr>
          <w:rFonts w:hint="cs"/>
          <w:rtl/>
          <w:lang w:bidi="fa-IR"/>
        </w:rPr>
        <w:t>در صورت انجام موفقیت آمیز این سرویس، اطلاعات مربوط به  10 سهم برتر کاربر ارسال خواهد شد.</w:t>
      </w:r>
    </w:p>
    <w:p w:rsidR="00090B4F" w:rsidRDefault="00090B4F" w:rsidP="00090B4F">
      <w:pPr>
        <w:bidi/>
        <w:ind w:left="360"/>
        <w:rPr>
          <w:rtl/>
          <w:lang w:bidi="fa-IR"/>
        </w:rPr>
      </w:pPr>
      <w:r>
        <w:rPr>
          <w:rFonts w:hint="cs"/>
          <w:rtl/>
          <w:lang w:bidi="fa-IR"/>
        </w:rPr>
        <w:t>شمای کلی پیام پاسخ برای این سرویس در شکل زیر نشان داده شده است.</w:t>
      </w:r>
    </w:p>
    <w:tbl>
      <w:tblPr>
        <w:bidiVisual/>
        <w:tblW w:w="10264" w:type="dxa"/>
        <w:jc w:val="center"/>
        <w:tblInd w:w="-443" w:type="dxa"/>
        <w:tblCellMar>
          <w:left w:w="0" w:type="dxa"/>
          <w:right w:w="0" w:type="dxa"/>
        </w:tblCellMar>
        <w:tblLook w:val="04A0"/>
      </w:tblPr>
      <w:tblGrid>
        <w:gridCol w:w="1805"/>
        <w:gridCol w:w="1491"/>
        <w:gridCol w:w="1865"/>
        <w:gridCol w:w="2296"/>
        <w:gridCol w:w="1389"/>
        <w:gridCol w:w="1418"/>
      </w:tblGrid>
      <w:tr w:rsidR="00090B4F" w:rsidRPr="0061686F" w:rsidTr="00090B4F">
        <w:trPr>
          <w:trHeight w:val="692"/>
          <w:jc w:val="center"/>
        </w:trPr>
        <w:tc>
          <w:tcPr>
            <w:tcW w:w="180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bookmarkStart w:id="76" w:name="OLE_LINK24"/>
            <w:r w:rsidRPr="0061686F">
              <w:rPr>
                <w:rFonts w:ascii="Arial" w:hAnsi="Arial"/>
                <w:rtl/>
                <w:lang w:bidi="fa-IR"/>
              </w:rPr>
              <w:t xml:space="preserve">اطلاعات آیتم </w:t>
            </w:r>
            <w:r w:rsidRPr="0061686F">
              <w:t>n</w:t>
            </w:r>
          </w:p>
        </w:tc>
        <w:tc>
          <w:tcPr>
            <w:tcW w:w="149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Arial" w:hAnsi="Arial"/>
                <w:rtl/>
                <w:lang w:bidi="fa-IR"/>
              </w:rPr>
              <w:t>....</w:t>
            </w:r>
          </w:p>
        </w:tc>
        <w:tc>
          <w:tcPr>
            <w:tcW w:w="18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Arial" w:hAnsi="Arial"/>
                <w:rtl/>
                <w:lang w:bidi="fa-IR"/>
              </w:rPr>
              <w:t>اطلاعات آیتم 1</w:t>
            </w:r>
          </w:p>
        </w:tc>
        <w:tc>
          <w:tcPr>
            <w:tcW w:w="22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Arial" w:hAnsi="Arial"/>
                <w:rtl/>
                <w:lang w:bidi="fa-IR"/>
              </w:rPr>
              <w:t>تعداد آیتم های مربوط به ترین های بازار</w:t>
            </w:r>
          </w:p>
        </w:tc>
        <w:tc>
          <w:tcPr>
            <w:tcW w:w="13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90B4F" w:rsidRPr="0061686F" w:rsidRDefault="00090B4F" w:rsidP="00090B4F">
            <w:pPr>
              <w:bidi/>
              <w:spacing w:after="0" w:line="240" w:lineRule="auto"/>
              <w:jc w:val="center"/>
            </w:pPr>
            <w:r w:rsidRPr="0061686F">
              <w:rPr>
                <w:rFonts w:ascii="Arial" w:hAnsi="Arial"/>
                <w:rtl/>
                <w:lang w:bidi="fa-IR"/>
              </w:rPr>
              <w:t>تاریخ</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90B4F" w:rsidRPr="0061686F" w:rsidRDefault="00090B4F" w:rsidP="00090B4F">
            <w:pPr>
              <w:bidi/>
              <w:spacing w:after="0" w:line="240" w:lineRule="auto"/>
              <w:jc w:val="center"/>
            </w:pPr>
            <w:r w:rsidRPr="0061686F">
              <w:rPr>
                <w:rFonts w:ascii="Arial" w:hAnsi="Arial"/>
                <w:rtl/>
                <w:lang w:bidi="fa-IR"/>
              </w:rPr>
              <w:t xml:space="preserve">تعداد کل شرکت های معامله </w:t>
            </w:r>
            <w:r w:rsidRPr="0061686F">
              <w:rPr>
                <w:rFonts w:ascii="Arial" w:hAnsi="Arial"/>
                <w:rtl/>
                <w:lang w:bidi="fa-IR"/>
              </w:rPr>
              <w:lastRenderedPageBreak/>
              <w:t>شده</w:t>
            </w:r>
          </w:p>
        </w:tc>
      </w:tr>
      <w:tr w:rsidR="00090B4F" w:rsidRPr="0061686F" w:rsidTr="00090B4F">
        <w:trPr>
          <w:jc w:val="center"/>
        </w:trPr>
        <w:tc>
          <w:tcPr>
            <w:tcW w:w="18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Times New Roman" w:hAnsi="Times New Roman"/>
                <w:rtl/>
                <w:lang w:bidi="fa-IR"/>
              </w:rPr>
              <w:lastRenderedPageBreak/>
              <w:t xml:space="preserve"># </w:t>
            </w:r>
            <w:r w:rsidRPr="0061686F">
              <w:rPr>
                <w:rFonts w:ascii="Arial" w:hAnsi="Arial" w:cs="Arial"/>
                <w:rtl/>
                <w:lang w:bidi="fa-IR"/>
              </w:rPr>
              <w:t> </w:t>
            </w:r>
            <w:r w:rsidRPr="0061686F">
              <w:rPr>
                <w:rFonts w:ascii="Arial" w:hAnsi="Arial"/>
                <w:rtl/>
                <w:lang w:bidi="fa-IR"/>
              </w:rPr>
              <w:t>بایت</w:t>
            </w:r>
          </w:p>
        </w:tc>
        <w:tc>
          <w:tcPr>
            <w:tcW w:w="0" w:type="auto"/>
            <w:vMerge/>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spacing w:after="0" w:line="240" w:lineRule="auto"/>
            </w:pPr>
          </w:p>
        </w:tc>
        <w:tc>
          <w:tcPr>
            <w:tcW w:w="18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Times New Roman" w:hAnsi="Times New Roman"/>
                <w:rtl/>
                <w:lang w:bidi="fa-IR"/>
              </w:rPr>
              <w:t xml:space="preserve"># </w:t>
            </w:r>
            <w:r w:rsidRPr="0061686F">
              <w:rPr>
                <w:rFonts w:ascii="Arial" w:hAnsi="Arial" w:cs="Arial"/>
                <w:rtl/>
                <w:lang w:bidi="fa-IR"/>
              </w:rPr>
              <w:t> </w:t>
            </w:r>
            <w:r w:rsidRPr="0061686F">
              <w:rPr>
                <w:rFonts w:ascii="Arial" w:hAnsi="Arial"/>
                <w:rtl/>
                <w:lang w:bidi="fa-IR"/>
              </w:rPr>
              <w:t>بایت</w:t>
            </w:r>
          </w:p>
        </w:tc>
        <w:tc>
          <w:tcPr>
            <w:tcW w:w="22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090B4F" w:rsidRPr="0061686F" w:rsidRDefault="00090B4F" w:rsidP="00090B4F">
            <w:pPr>
              <w:bidi/>
              <w:spacing w:after="0" w:line="240" w:lineRule="auto"/>
              <w:jc w:val="center"/>
            </w:pPr>
            <w:r w:rsidRPr="0061686F">
              <w:rPr>
                <w:rFonts w:ascii="Arial" w:hAnsi="Arial"/>
                <w:rtl/>
                <w:lang w:bidi="fa-IR"/>
              </w:rPr>
              <w:t>1 بایت</w:t>
            </w:r>
          </w:p>
        </w:tc>
        <w:tc>
          <w:tcPr>
            <w:tcW w:w="1389" w:type="dxa"/>
            <w:tcBorders>
              <w:top w:val="nil"/>
              <w:left w:val="nil"/>
              <w:bottom w:val="single" w:sz="8" w:space="0" w:color="auto"/>
              <w:right w:val="single" w:sz="8" w:space="0" w:color="auto"/>
            </w:tcBorders>
            <w:tcMar>
              <w:top w:w="0" w:type="dxa"/>
              <w:left w:w="108" w:type="dxa"/>
              <w:bottom w:w="0" w:type="dxa"/>
              <w:right w:w="108" w:type="dxa"/>
            </w:tcMar>
            <w:hideMark/>
          </w:tcPr>
          <w:p w:rsidR="00090B4F" w:rsidRPr="0061686F" w:rsidRDefault="00090B4F" w:rsidP="00090B4F">
            <w:pPr>
              <w:bidi/>
              <w:spacing w:after="0" w:line="240" w:lineRule="auto"/>
              <w:jc w:val="center"/>
            </w:pPr>
            <w:r w:rsidRPr="0061686F">
              <w:rPr>
                <w:rFonts w:ascii="Arial" w:hAnsi="Arial"/>
                <w:rtl/>
                <w:lang w:bidi="fa-IR"/>
              </w:rPr>
              <w:t>4 بایت</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090B4F" w:rsidRPr="0061686F" w:rsidRDefault="00090B4F" w:rsidP="00090B4F">
            <w:pPr>
              <w:bidi/>
              <w:spacing w:after="0" w:line="240" w:lineRule="auto"/>
              <w:jc w:val="center"/>
            </w:pPr>
            <w:r w:rsidRPr="0061686F">
              <w:rPr>
                <w:rFonts w:ascii="Arial" w:hAnsi="Arial"/>
                <w:rtl/>
                <w:lang w:bidi="fa-IR"/>
              </w:rPr>
              <w:t>2 بایت</w:t>
            </w:r>
          </w:p>
        </w:tc>
      </w:tr>
    </w:tbl>
    <w:bookmarkEnd w:id="76"/>
    <w:p w:rsidR="00090B4F" w:rsidRDefault="00090B4F" w:rsidP="00090B4F">
      <w:pPr>
        <w:bidi/>
        <w:spacing w:before="240"/>
        <w:ind w:left="360"/>
        <w:rPr>
          <w:rtl/>
          <w:lang w:bidi="fa-IR"/>
        </w:rPr>
      </w:pPr>
      <w:r>
        <w:rPr>
          <w:rFonts w:hint="cs"/>
          <w:rtl/>
          <w:lang w:bidi="fa-IR"/>
        </w:rPr>
        <w:t>همانطور که در این شکل نشان داده شده است، بایت اول در این فرمت تعداد آیتم ها را نشان میدهد. اطلاعات هر آیتم در بایت های بعدی گنجانده خواهد شد. ساختار یک آیتم تراکنش در ادامه توضیح داده شده است.</w:t>
      </w:r>
    </w:p>
    <w:p w:rsidR="00090B4F" w:rsidRDefault="00090B4F" w:rsidP="00090B4F">
      <w:pPr>
        <w:bidi/>
        <w:ind w:left="360"/>
        <w:rPr>
          <w:rtl/>
          <w:lang w:bidi="fa-IR"/>
        </w:rPr>
      </w:pPr>
      <w:r>
        <w:rPr>
          <w:rFonts w:hint="cs"/>
          <w:rtl/>
          <w:lang w:bidi="fa-IR"/>
        </w:rPr>
        <w:t>نمودار دیاگرام مربوط به یک آیتم در شکل زیر توضیح داده شده است. پاسخ کلی از کنار هم قرار گرفتن تعداد 10 آیتم و یا کمتر از این دیاگرام ها در کنار یکدیگر به وجود خواهد آمد.</w:t>
      </w:r>
    </w:p>
    <w:p w:rsidR="00090B4F" w:rsidRDefault="00090B4F" w:rsidP="00090B4F">
      <w:pPr>
        <w:ind w:left="360"/>
        <w:rPr>
          <w:rtl/>
          <w:lang w:bidi="fa-IR"/>
        </w:rPr>
      </w:pPr>
      <w:r>
        <w:rPr>
          <w:lang w:bidi="fa-IR"/>
        </w:rPr>
        <w:tab/>
      </w:r>
      <w:r>
        <w:rPr>
          <w:lang w:bidi="fa-IR"/>
        </w:rPr>
        <w:tab/>
      </w:r>
      <w:r>
        <w:rPr>
          <w:lang w:bidi="fa-IR"/>
        </w:rPr>
        <w:tab/>
      </w:r>
      <w:r>
        <w:rPr>
          <w:lang w:bidi="fa-IR"/>
        </w:rPr>
        <w:tab/>
      </w:r>
      <w:r>
        <w:rPr>
          <w:lang w:bidi="fa-IR"/>
        </w:rPr>
        <w:tab/>
        <w:t xml:space="preserve">       </w:t>
      </w:r>
      <w:r>
        <w:rPr>
          <w:lang w:bidi="fa-IR"/>
        </w:rPr>
        <w:tab/>
      </w:r>
      <w:r>
        <w:rPr>
          <w:lang w:bidi="fa-IR"/>
        </w:rPr>
        <w:tab/>
      </w:r>
      <w:r>
        <w:rPr>
          <w:lang w:bidi="fa-IR"/>
        </w:rPr>
        <w:tab/>
        <w:t xml:space="preserve"> </w:t>
      </w:r>
    </w:p>
    <w:tbl>
      <w:tblPr>
        <w:tblStyle w:val="TableGrid"/>
        <w:bidiVisual/>
        <w:tblW w:w="5016" w:type="dxa"/>
        <w:jc w:val="center"/>
        <w:tblInd w:w="2872" w:type="dxa"/>
        <w:tblLayout w:type="fixed"/>
        <w:tblLook w:val="04A0"/>
      </w:tblPr>
      <w:tblGrid>
        <w:gridCol w:w="622"/>
        <w:gridCol w:w="567"/>
        <w:gridCol w:w="589"/>
        <w:gridCol w:w="749"/>
        <w:gridCol w:w="704"/>
        <w:gridCol w:w="609"/>
        <w:gridCol w:w="609"/>
        <w:gridCol w:w="567"/>
      </w:tblGrid>
      <w:tr w:rsidR="006A6B1C" w:rsidTr="001405F3">
        <w:trPr>
          <w:cantSplit/>
          <w:trHeight w:val="710"/>
          <w:jc w:val="center"/>
        </w:trPr>
        <w:tc>
          <w:tcPr>
            <w:tcW w:w="1778" w:type="dxa"/>
            <w:gridSpan w:val="3"/>
          </w:tcPr>
          <w:p w:rsidR="006A6B1C" w:rsidRPr="00F619CA" w:rsidRDefault="006A6B1C" w:rsidP="001405F3">
            <w:pPr>
              <w:bidi/>
              <w:jc w:val="center"/>
              <w:rPr>
                <w:rtl/>
              </w:rPr>
            </w:pPr>
            <w:r>
              <w:rPr>
                <w:rFonts w:hint="cs"/>
                <w:rtl/>
                <w:lang w:bidi="fa-IR"/>
              </w:rPr>
              <w:t>وضعیت</w:t>
            </w:r>
          </w:p>
        </w:tc>
        <w:tc>
          <w:tcPr>
            <w:tcW w:w="1453" w:type="dxa"/>
            <w:gridSpan w:val="2"/>
            <w:vAlign w:val="center"/>
          </w:tcPr>
          <w:p w:rsidR="006A6B1C" w:rsidRPr="00F619CA" w:rsidRDefault="006A6B1C" w:rsidP="001405F3">
            <w:pPr>
              <w:bidi/>
              <w:jc w:val="center"/>
            </w:pPr>
            <w:r w:rsidRPr="00F619CA">
              <w:rPr>
                <w:rFonts w:hint="cs"/>
                <w:rtl/>
              </w:rPr>
              <w:t>درصد میزان تغییر</w:t>
            </w:r>
          </w:p>
          <w:p w:rsidR="006A6B1C" w:rsidRPr="00F619CA" w:rsidRDefault="006A6B1C" w:rsidP="001405F3">
            <w:pPr>
              <w:bidi/>
              <w:jc w:val="center"/>
              <w:rPr>
                <w:rtl/>
                <w:lang w:bidi="fa-IR"/>
              </w:rPr>
            </w:pPr>
          </w:p>
        </w:tc>
        <w:tc>
          <w:tcPr>
            <w:tcW w:w="609" w:type="dxa"/>
            <w:vMerge w:val="restart"/>
            <w:textDirection w:val="btLr"/>
          </w:tcPr>
          <w:p w:rsidR="006A6B1C" w:rsidRDefault="006A6B1C" w:rsidP="001405F3">
            <w:pPr>
              <w:bidi/>
              <w:ind w:left="113" w:right="113"/>
              <w:jc w:val="center"/>
              <w:rPr>
                <w:rtl/>
              </w:rPr>
            </w:pPr>
            <w:r>
              <w:rPr>
                <w:rFonts w:hint="cs"/>
                <w:rtl/>
              </w:rPr>
              <w:t>میزان تغییر</w:t>
            </w:r>
          </w:p>
        </w:tc>
        <w:tc>
          <w:tcPr>
            <w:tcW w:w="609" w:type="dxa"/>
            <w:vMerge w:val="restart"/>
            <w:textDirection w:val="btLr"/>
            <w:vAlign w:val="center"/>
          </w:tcPr>
          <w:p w:rsidR="006A6B1C" w:rsidRPr="00F619CA" w:rsidRDefault="006A6B1C" w:rsidP="001405F3">
            <w:pPr>
              <w:bidi/>
              <w:ind w:left="113" w:right="113"/>
              <w:jc w:val="center"/>
              <w:rPr>
                <w:rtl/>
                <w:lang w:bidi="fa-IR"/>
              </w:rPr>
            </w:pPr>
            <w:r>
              <w:rPr>
                <w:rFonts w:hint="cs"/>
                <w:rtl/>
              </w:rPr>
              <w:t>قیمت</w:t>
            </w:r>
            <w:r>
              <w:rPr>
                <w:rFonts w:hint="cs"/>
                <w:rtl/>
                <w:lang w:bidi="fa-IR"/>
              </w:rPr>
              <w:t xml:space="preserve"> آخرین معامله</w:t>
            </w:r>
          </w:p>
        </w:tc>
        <w:tc>
          <w:tcPr>
            <w:tcW w:w="567" w:type="dxa"/>
            <w:vMerge w:val="restart"/>
            <w:textDirection w:val="btLr"/>
            <w:vAlign w:val="center"/>
          </w:tcPr>
          <w:p w:rsidR="006A6B1C" w:rsidRDefault="006A6B1C" w:rsidP="001405F3">
            <w:pPr>
              <w:bidi/>
              <w:ind w:left="113" w:right="113"/>
              <w:jc w:val="center"/>
              <w:rPr>
                <w:rtl/>
              </w:rPr>
            </w:pPr>
            <w:r>
              <w:rPr>
                <w:rFonts w:hint="cs"/>
                <w:rtl/>
              </w:rPr>
              <w:t>کد شرکت</w:t>
            </w:r>
          </w:p>
        </w:tc>
      </w:tr>
      <w:tr w:rsidR="006A6B1C" w:rsidTr="001405F3">
        <w:trPr>
          <w:cantSplit/>
          <w:trHeight w:val="2123"/>
          <w:jc w:val="center"/>
        </w:trPr>
        <w:tc>
          <w:tcPr>
            <w:tcW w:w="622" w:type="dxa"/>
            <w:tcBorders>
              <w:bottom w:val="single" w:sz="4" w:space="0" w:color="000000" w:themeColor="text1"/>
            </w:tcBorders>
            <w:textDirection w:val="btLr"/>
          </w:tcPr>
          <w:p w:rsidR="006A6B1C" w:rsidRPr="006F5139" w:rsidRDefault="006A6B1C" w:rsidP="001405F3">
            <w:pPr>
              <w:bidi/>
              <w:ind w:left="113" w:right="113"/>
              <w:jc w:val="center"/>
              <w:rPr>
                <w:sz w:val="20"/>
                <w:szCs w:val="20"/>
                <w:rtl/>
                <w:lang w:bidi="fa-IR"/>
              </w:rPr>
            </w:pPr>
            <w:r w:rsidRPr="006F5139">
              <w:rPr>
                <w:rFonts w:hint="cs"/>
                <w:sz w:val="20"/>
                <w:szCs w:val="20"/>
                <w:rtl/>
                <w:lang w:bidi="fa-IR"/>
              </w:rPr>
              <w:t>علامت تغییر و % تغییر</w:t>
            </w:r>
          </w:p>
        </w:tc>
        <w:tc>
          <w:tcPr>
            <w:tcW w:w="567" w:type="dxa"/>
            <w:tcBorders>
              <w:bottom w:val="single" w:sz="4" w:space="0" w:color="000000" w:themeColor="text1"/>
            </w:tcBorders>
            <w:textDirection w:val="btLr"/>
          </w:tcPr>
          <w:p w:rsidR="006A6B1C" w:rsidRDefault="006A6B1C" w:rsidP="001405F3">
            <w:pPr>
              <w:bidi/>
              <w:ind w:left="113" w:right="113"/>
              <w:jc w:val="center"/>
              <w:rPr>
                <w:rtl/>
                <w:lang w:bidi="fa-IR"/>
              </w:rPr>
            </w:pPr>
            <w:r>
              <w:rPr>
                <w:rFonts w:hint="cs"/>
                <w:rtl/>
                <w:lang w:bidi="fa-IR"/>
              </w:rPr>
              <w:t>دقت تغییر</w:t>
            </w:r>
          </w:p>
        </w:tc>
        <w:tc>
          <w:tcPr>
            <w:tcW w:w="589" w:type="dxa"/>
            <w:tcBorders>
              <w:bottom w:val="single" w:sz="4" w:space="0" w:color="000000" w:themeColor="text1"/>
            </w:tcBorders>
            <w:textDirection w:val="btLr"/>
          </w:tcPr>
          <w:p w:rsidR="006A6B1C" w:rsidRDefault="006A6B1C" w:rsidP="001405F3">
            <w:pPr>
              <w:bidi/>
              <w:ind w:left="113" w:right="113"/>
              <w:jc w:val="center"/>
              <w:rPr>
                <w:rtl/>
                <w:lang w:bidi="fa-IR"/>
              </w:rPr>
            </w:pPr>
            <w:r>
              <w:rPr>
                <w:rFonts w:hint="cs"/>
                <w:rtl/>
                <w:lang w:bidi="fa-IR"/>
              </w:rPr>
              <w:t>6  بیت رزرو</w:t>
            </w:r>
          </w:p>
        </w:tc>
        <w:tc>
          <w:tcPr>
            <w:tcW w:w="749" w:type="dxa"/>
            <w:tcBorders>
              <w:bottom w:val="single" w:sz="4" w:space="0" w:color="000000" w:themeColor="text1"/>
            </w:tcBorders>
            <w:textDirection w:val="btLr"/>
            <w:vAlign w:val="center"/>
          </w:tcPr>
          <w:p w:rsidR="006A6B1C" w:rsidRPr="002D5EE2" w:rsidRDefault="006A6B1C" w:rsidP="001405F3">
            <w:pPr>
              <w:bidi/>
              <w:ind w:left="113" w:right="113"/>
              <w:jc w:val="center"/>
              <w:rPr>
                <w:sz w:val="18"/>
                <w:szCs w:val="18"/>
              </w:rPr>
            </w:pPr>
            <w:r w:rsidRPr="002D5EE2">
              <w:rPr>
                <w:rFonts w:hint="cs"/>
                <w:sz w:val="18"/>
                <w:szCs w:val="18"/>
                <w:rtl/>
              </w:rPr>
              <w:t>قسمت اعشاری</w:t>
            </w:r>
          </w:p>
          <w:p w:rsidR="006A6B1C" w:rsidRPr="002D5EE2" w:rsidRDefault="006A6B1C" w:rsidP="001405F3">
            <w:pPr>
              <w:bidi/>
              <w:ind w:left="113" w:right="113"/>
              <w:jc w:val="center"/>
              <w:rPr>
                <w:sz w:val="18"/>
                <w:szCs w:val="18"/>
                <w:rtl/>
                <w:lang w:bidi="fa-IR"/>
              </w:rPr>
            </w:pPr>
            <w:r w:rsidRPr="002D5EE2">
              <w:rPr>
                <w:sz w:val="18"/>
                <w:szCs w:val="18"/>
                <w:lang w:bidi="fa-IR"/>
              </w:rPr>
              <w:t>Range: (0-99)</w:t>
            </w:r>
          </w:p>
        </w:tc>
        <w:tc>
          <w:tcPr>
            <w:tcW w:w="704" w:type="dxa"/>
            <w:tcBorders>
              <w:bottom w:val="single" w:sz="4" w:space="0" w:color="000000" w:themeColor="text1"/>
            </w:tcBorders>
            <w:textDirection w:val="btLr"/>
            <w:vAlign w:val="center"/>
          </w:tcPr>
          <w:p w:rsidR="006A6B1C" w:rsidRPr="002D5EE2" w:rsidRDefault="006A6B1C" w:rsidP="001405F3">
            <w:pPr>
              <w:bidi/>
              <w:ind w:left="113" w:right="113"/>
              <w:jc w:val="center"/>
              <w:rPr>
                <w:sz w:val="18"/>
                <w:szCs w:val="18"/>
              </w:rPr>
            </w:pPr>
            <w:r w:rsidRPr="002D5EE2">
              <w:rPr>
                <w:rFonts w:hint="cs"/>
                <w:sz w:val="18"/>
                <w:szCs w:val="18"/>
                <w:rtl/>
                <w:lang w:bidi="fa-IR"/>
              </w:rPr>
              <w:t>قسمت</w:t>
            </w:r>
            <w:r w:rsidRPr="002D5EE2">
              <w:rPr>
                <w:rFonts w:hint="cs"/>
                <w:sz w:val="18"/>
                <w:szCs w:val="18"/>
                <w:rtl/>
              </w:rPr>
              <w:t xml:space="preserve"> صحیح</w:t>
            </w:r>
          </w:p>
          <w:p w:rsidR="006A6B1C" w:rsidRPr="002D5EE2" w:rsidRDefault="006A6B1C" w:rsidP="001405F3">
            <w:pPr>
              <w:bidi/>
              <w:ind w:left="113" w:right="113"/>
              <w:jc w:val="center"/>
              <w:rPr>
                <w:sz w:val="18"/>
                <w:szCs w:val="18"/>
                <w:lang w:bidi="fa-IR"/>
              </w:rPr>
            </w:pPr>
            <w:r w:rsidRPr="002D5EE2">
              <w:rPr>
                <w:sz w:val="18"/>
                <w:szCs w:val="18"/>
                <w:lang w:bidi="fa-IR"/>
              </w:rPr>
              <w:t>Range: (0-256)</w:t>
            </w:r>
          </w:p>
        </w:tc>
        <w:tc>
          <w:tcPr>
            <w:tcW w:w="609" w:type="dxa"/>
            <w:vMerge/>
            <w:tcBorders>
              <w:bottom w:val="single" w:sz="4" w:space="0" w:color="000000" w:themeColor="text1"/>
            </w:tcBorders>
          </w:tcPr>
          <w:p w:rsidR="006A6B1C" w:rsidRPr="00F619CA" w:rsidRDefault="006A6B1C" w:rsidP="001405F3">
            <w:pPr>
              <w:bidi/>
              <w:jc w:val="center"/>
              <w:rPr>
                <w:rtl/>
              </w:rPr>
            </w:pPr>
          </w:p>
        </w:tc>
        <w:tc>
          <w:tcPr>
            <w:tcW w:w="609" w:type="dxa"/>
            <w:vMerge/>
            <w:tcBorders>
              <w:bottom w:val="single" w:sz="4" w:space="0" w:color="000000" w:themeColor="text1"/>
            </w:tcBorders>
            <w:vAlign w:val="center"/>
          </w:tcPr>
          <w:p w:rsidR="006A6B1C" w:rsidRPr="00F619CA" w:rsidRDefault="006A6B1C" w:rsidP="001405F3">
            <w:pPr>
              <w:bidi/>
              <w:jc w:val="center"/>
              <w:rPr>
                <w:rtl/>
              </w:rPr>
            </w:pPr>
          </w:p>
        </w:tc>
        <w:tc>
          <w:tcPr>
            <w:tcW w:w="567" w:type="dxa"/>
            <w:vMerge/>
            <w:tcBorders>
              <w:bottom w:val="single" w:sz="4" w:space="0" w:color="000000" w:themeColor="text1"/>
            </w:tcBorders>
            <w:vAlign w:val="center"/>
          </w:tcPr>
          <w:p w:rsidR="006A6B1C" w:rsidRPr="00F619CA" w:rsidRDefault="006A6B1C" w:rsidP="001405F3">
            <w:pPr>
              <w:bidi/>
              <w:jc w:val="center"/>
              <w:rPr>
                <w:rtl/>
              </w:rPr>
            </w:pPr>
          </w:p>
        </w:tc>
      </w:tr>
      <w:tr w:rsidR="006A6B1C" w:rsidTr="001405F3">
        <w:trPr>
          <w:cantSplit/>
          <w:trHeight w:val="1160"/>
          <w:jc w:val="center"/>
        </w:trPr>
        <w:tc>
          <w:tcPr>
            <w:tcW w:w="1778" w:type="dxa"/>
            <w:gridSpan w:val="3"/>
            <w:vAlign w:val="center"/>
          </w:tcPr>
          <w:p w:rsidR="006A6B1C" w:rsidRDefault="006A6B1C" w:rsidP="001405F3">
            <w:pPr>
              <w:bidi/>
              <w:ind w:left="113" w:right="113"/>
              <w:jc w:val="center"/>
              <w:rPr>
                <w:rtl/>
                <w:lang w:bidi="fa-IR"/>
              </w:rPr>
            </w:pPr>
            <w:r>
              <w:rPr>
                <w:rFonts w:hint="cs"/>
                <w:rtl/>
                <w:lang w:bidi="fa-IR"/>
              </w:rPr>
              <w:t>1 بایت</w:t>
            </w:r>
          </w:p>
        </w:tc>
        <w:tc>
          <w:tcPr>
            <w:tcW w:w="749" w:type="dxa"/>
            <w:textDirection w:val="btLr"/>
          </w:tcPr>
          <w:p w:rsidR="006A6B1C" w:rsidRPr="00F619CA" w:rsidRDefault="006A6B1C" w:rsidP="001405F3">
            <w:pPr>
              <w:bidi/>
              <w:ind w:left="113" w:right="113"/>
              <w:jc w:val="center"/>
              <w:rPr>
                <w:sz w:val="14"/>
                <w:szCs w:val="14"/>
                <w:rtl/>
              </w:rPr>
            </w:pPr>
            <w:r>
              <w:rPr>
                <w:rFonts w:hint="cs"/>
                <w:rtl/>
                <w:lang w:bidi="fa-IR"/>
              </w:rPr>
              <w:t>1 بایت</w:t>
            </w:r>
          </w:p>
        </w:tc>
        <w:tc>
          <w:tcPr>
            <w:tcW w:w="704" w:type="dxa"/>
            <w:textDirection w:val="btLr"/>
          </w:tcPr>
          <w:p w:rsidR="006A6B1C" w:rsidRPr="00F619CA" w:rsidRDefault="006A6B1C" w:rsidP="001405F3">
            <w:pPr>
              <w:bidi/>
              <w:ind w:left="113" w:right="113"/>
              <w:jc w:val="center"/>
              <w:rPr>
                <w:sz w:val="14"/>
                <w:szCs w:val="14"/>
                <w:rtl/>
                <w:lang w:bidi="fa-IR"/>
              </w:rPr>
            </w:pPr>
            <w:r>
              <w:rPr>
                <w:rFonts w:hint="cs"/>
                <w:rtl/>
                <w:lang w:bidi="fa-IR"/>
              </w:rPr>
              <w:t>2 بایت</w:t>
            </w:r>
          </w:p>
        </w:tc>
        <w:tc>
          <w:tcPr>
            <w:tcW w:w="609" w:type="dxa"/>
            <w:textDirection w:val="btLr"/>
          </w:tcPr>
          <w:p w:rsidR="006A6B1C" w:rsidRDefault="006A6B1C" w:rsidP="001405F3">
            <w:pPr>
              <w:bidi/>
              <w:ind w:left="113" w:right="113"/>
              <w:jc w:val="center"/>
              <w:rPr>
                <w:lang w:bidi="fa-IR"/>
              </w:rPr>
            </w:pPr>
            <w:r>
              <w:rPr>
                <w:rFonts w:hint="cs"/>
                <w:rtl/>
                <w:lang w:bidi="fa-IR"/>
              </w:rPr>
              <w:t>3 بایت</w:t>
            </w:r>
          </w:p>
        </w:tc>
        <w:tc>
          <w:tcPr>
            <w:tcW w:w="609" w:type="dxa"/>
            <w:textDirection w:val="btLr"/>
            <w:vAlign w:val="center"/>
          </w:tcPr>
          <w:p w:rsidR="006A6B1C" w:rsidRPr="00F619CA" w:rsidRDefault="006A6B1C" w:rsidP="001405F3">
            <w:pPr>
              <w:bidi/>
              <w:ind w:left="113" w:right="113"/>
              <w:jc w:val="center"/>
              <w:rPr>
                <w:rtl/>
              </w:rPr>
            </w:pPr>
            <w:r>
              <w:rPr>
                <w:lang w:bidi="fa-IR"/>
              </w:rPr>
              <w:t>4</w:t>
            </w:r>
            <w:r>
              <w:rPr>
                <w:rFonts w:hint="cs"/>
                <w:rtl/>
                <w:lang w:bidi="fa-IR"/>
              </w:rPr>
              <w:t xml:space="preserve"> بایت</w:t>
            </w:r>
          </w:p>
        </w:tc>
        <w:tc>
          <w:tcPr>
            <w:tcW w:w="567" w:type="dxa"/>
            <w:textDirection w:val="btLr"/>
            <w:vAlign w:val="center"/>
          </w:tcPr>
          <w:p w:rsidR="006A6B1C" w:rsidRDefault="006A6B1C" w:rsidP="001405F3">
            <w:pPr>
              <w:bidi/>
              <w:ind w:left="113" w:right="113"/>
              <w:jc w:val="center"/>
              <w:rPr>
                <w:rtl/>
                <w:lang w:bidi="fa-IR"/>
              </w:rPr>
            </w:pPr>
            <w:r>
              <w:rPr>
                <w:lang w:bidi="fa-IR"/>
              </w:rPr>
              <w:t>12</w:t>
            </w:r>
            <w:r>
              <w:rPr>
                <w:rFonts w:hint="cs"/>
                <w:rtl/>
                <w:lang w:bidi="fa-IR"/>
              </w:rPr>
              <w:t xml:space="preserve"> بایت</w:t>
            </w:r>
          </w:p>
        </w:tc>
      </w:tr>
    </w:tbl>
    <w:p w:rsidR="006A6B1C" w:rsidRDefault="006A6B1C" w:rsidP="00090B4F">
      <w:pPr>
        <w:ind w:left="360"/>
        <w:rPr>
          <w:rtl/>
          <w:lang w:bidi="fa-IR"/>
        </w:rPr>
      </w:pPr>
    </w:p>
    <w:p w:rsidR="00090B4F" w:rsidRDefault="00090B4F" w:rsidP="00090B4F">
      <w:pPr>
        <w:tabs>
          <w:tab w:val="left" w:pos="7197"/>
        </w:tabs>
        <w:bidi/>
        <w:rPr>
          <w:rtl/>
          <w:lang w:bidi="fa-IR"/>
        </w:rPr>
      </w:pPr>
      <w:r>
        <w:rPr>
          <w:rFonts w:hint="cs"/>
          <w:rtl/>
          <w:lang w:bidi="fa-IR"/>
        </w:rPr>
        <w:t>در جدول زیر به شرح هر یک از این فیلدها پرداخته خواهد شد.</w:t>
      </w:r>
      <w:r>
        <w:rPr>
          <w:rtl/>
          <w:lang w:bidi="fa-IR"/>
        </w:rPr>
        <w:tab/>
      </w:r>
      <w:r>
        <w:rPr>
          <w:lang w:bidi="fa-IR"/>
        </w:rPr>
        <w:t xml:space="preserve">  </w:t>
      </w:r>
    </w:p>
    <w:tbl>
      <w:tblPr>
        <w:tblStyle w:val="TableGrid"/>
        <w:bidiVisual/>
        <w:tblW w:w="0" w:type="auto"/>
        <w:tblLook w:val="04A0"/>
      </w:tblPr>
      <w:tblGrid>
        <w:gridCol w:w="2837"/>
        <w:gridCol w:w="6408"/>
      </w:tblGrid>
      <w:tr w:rsidR="000A14CF" w:rsidTr="001405F3">
        <w:tc>
          <w:tcPr>
            <w:tcW w:w="2837" w:type="dxa"/>
            <w:vAlign w:val="center"/>
          </w:tcPr>
          <w:p w:rsidR="000A14CF" w:rsidRDefault="000A14CF" w:rsidP="001405F3">
            <w:pPr>
              <w:bidi/>
              <w:jc w:val="center"/>
              <w:rPr>
                <w:rtl/>
                <w:lang w:bidi="fa-IR"/>
              </w:rPr>
            </w:pPr>
            <w:r>
              <w:rPr>
                <w:rFonts w:hint="cs"/>
                <w:rtl/>
                <w:lang w:bidi="fa-IR"/>
              </w:rPr>
              <w:t>نام پارامتر</w:t>
            </w:r>
          </w:p>
        </w:tc>
        <w:tc>
          <w:tcPr>
            <w:tcW w:w="6408" w:type="dxa"/>
            <w:vAlign w:val="center"/>
          </w:tcPr>
          <w:p w:rsidR="000A14CF" w:rsidRDefault="000A14CF" w:rsidP="001405F3">
            <w:pPr>
              <w:bidi/>
              <w:jc w:val="center"/>
              <w:rPr>
                <w:rtl/>
                <w:lang w:bidi="fa-IR"/>
              </w:rPr>
            </w:pPr>
            <w:r>
              <w:rPr>
                <w:rFonts w:hint="cs"/>
                <w:rtl/>
                <w:lang w:bidi="fa-IR"/>
              </w:rPr>
              <w:t>توضیح</w:t>
            </w:r>
          </w:p>
        </w:tc>
      </w:tr>
      <w:tr w:rsidR="000A14CF" w:rsidTr="001405F3">
        <w:tc>
          <w:tcPr>
            <w:tcW w:w="2837" w:type="dxa"/>
            <w:vAlign w:val="center"/>
          </w:tcPr>
          <w:p w:rsidR="000A14CF" w:rsidRDefault="000A14CF" w:rsidP="001405F3">
            <w:pPr>
              <w:bidi/>
              <w:jc w:val="center"/>
              <w:rPr>
                <w:rtl/>
                <w:lang w:bidi="fa-IR"/>
              </w:rPr>
            </w:pPr>
            <w:r>
              <w:rPr>
                <w:rFonts w:hint="cs"/>
                <w:rtl/>
                <w:lang w:bidi="fa-IR"/>
              </w:rPr>
              <w:t>کد شرکت</w:t>
            </w:r>
          </w:p>
        </w:tc>
        <w:tc>
          <w:tcPr>
            <w:tcW w:w="6408" w:type="dxa"/>
          </w:tcPr>
          <w:p w:rsidR="000A14CF" w:rsidRDefault="000A14CF" w:rsidP="001405F3">
            <w:pPr>
              <w:bidi/>
              <w:rPr>
                <w:rFonts w:asciiTheme="minorBidi" w:hAnsiTheme="minorBidi" w:cs="B Compset"/>
                <w:rtl/>
              </w:rPr>
            </w:pPr>
            <w:r>
              <w:rPr>
                <w:rFonts w:cs="B Compset" w:hint="cs"/>
                <w:rtl/>
              </w:rPr>
              <w:t>این فیلد نشان دهنده کد هر سهم می باشد.</w:t>
            </w:r>
          </w:p>
        </w:tc>
      </w:tr>
      <w:tr w:rsidR="000A14CF" w:rsidTr="001405F3">
        <w:tc>
          <w:tcPr>
            <w:tcW w:w="2837" w:type="dxa"/>
            <w:vAlign w:val="center"/>
          </w:tcPr>
          <w:p w:rsidR="000A14CF" w:rsidRPr="00F619CA" w:rsidRDefault="000A14CF" w:rsidP="001405F3">
            <w:pPr>
              <w:bidi/>
              <w:jc w:val="center"/>
              <w:rPr>
                <w:rtl/>
                <w:lang w:bidi="fa-IR"/>
              </w:rPr>
            </w:pPr>
            <w:r>
              <w:rPr>
                <w:rFonts w:hint="cs"/>
                <w:rtl/>
              </w:rPr>
              <w:t>قیمت</w:t>
            </w:r>
            <w:r>
              <w:rPr>
                <w:rFonts w:hint="cs"/>
                <w:rtl/>
                <w:lang w:bidi="fa-IR"/>
              </w:rPr>
              <w:t xml:space="preserve"> آخرین معامله</w:t>
            </w:r>
          </w:p>
        </w:tc>
        <w:tc>
          <w:tcPr>
            <w:tcW w:w="6408" w:type="dxa"/>
            <w:vAlign w:val="center"/>
          </w:tcPr>
          <w:p w:rsidR="000A14CF" w:rsidRDefault="000A14CF" w:rsidP="001405F3">
            <w:pPr>
              <w:bidi/>
              <w:rPr>
                <w:rtl/>
                <w:lang w:bidi="fa-IR"/>
              </w:rPr>
            </w:pPr>
            <w:r>
              <w:rPr>
                <w:rFonts w:hint="cs"/>
                <w:rtl/>
                <w:lang w:bidi="fa-IR"/>
              </w:rPr>
              <w:t>آخرین قیمت معامله شده هر سهم می باشد که برای این فیلد 4 بایت درنظر گرفته شده است.</w:t>
            </w:r>
          </w:p>
        </w:tc>
      </w:tr>
      <w:tr w:rsidR="000A14CF" w:rsidTr="001405F3">
        <w:tc>
          <w:tcPr>
            <w:tcW w:w="2837" w:type="dxa"/>
            <w:vAlign w:val="center"/>
          </w:tcPr>
          <w:p w:rsidR="000A14CF" w:rsidRDefault="000A14CF" w:rsidP="001405F3">
            <w:pPr>
              <w:bidi/>
              <w:jc w:val="center"/>
              <w:rPr>
                <w:rtl/>
                <w:lang w:bidi="fa-IR"/>
              </w:rPr>
            </w:pPr>
            <w:r w:rsidRPr="003909BC">
              <w:rPr>
                <w:rFonts w:hint="cs"/>
                <w:rtl/>
                <w:lang w:bidi="fa-IR"/>
              </w:rPr>
              <w:t>میزان تغییر</w:t>
            </w:r>
          </w:p>
        </w:tc>
        <w:tc>
          <w:tcPr>
            <w:tcW w:w="6408" w:type="dxa"/>
            <w:vAlign w:val="center"/>
          </w:tcPr>
          <w:p w:rsidR="000A14CF" w:rsidRDefault="000A14CF" w:rsidP="001405F3">
            <w:pPr>
              <w:bidi/>
              <w:rPr>
                <w:rtl/>
                <w:lang w:bidi="fa-IR"/>
              </w:rPr>
            </w:pPr>
            <w:r w:rsidRPr="003909BC">
              <w:rPr>
                <w:rFonts w:hint="cs"/>
                <w:rtl/>
                <w:lang w:bidi="fa-IR"/>
              </w:rPr>
              <w:t xml:space="preserve">میزان تغییر نسبت به </w:t>
            </w:r>
            <w:r>
              <w:rPr>
                <w:rFonts w:hint="cs"/>
                <w:rtl/>
                <w:lang w:bidi="fa-IR"/>
              </w:rPr>
              <w:t>دیروز را نشان می دهد. اندازه در نظر گرفته شده برای این فیلد 3 بایت می باشد.</w:t>
            </w:r>
          </w:p>
        </w:tc>
      </w:tr>
      <w:tr w:rsidR="000A14CF" w:rsidTr="001405F3">
        <w:tc>
          <w:tcPr>
            <w:tcW w:w="2837" w:type="dxa"/>
            <w:vAlign w:val="center"/>
          </w:tcPr>
          <w:p w:rsidR="000A14CF" w:rsidRDefault="000A14CF" w:rsidP="001405F3">
            <w:pPr>
              <w:bidi/>
              <w:jc w:val="center"/>
              <w:rPr>
                <w:rtl/>
                <w:lang w:bidi="fa-IR"/>
              </w:rPr>
            </w:pPr>
            <w:r w:rsidRPr="003909BC">
              <w:rPr>
                <w:rFonts w:hint="cs"/>
                <w:rtl/>
                <w:lang w:bidi="fa-IR"/>
              </w:rPr>
              <w:t>درصد میزان تغییر</w:t>
            </w:r>
          </w:p>
        </w:tc>
        <w:tc>
          <w:tcPr>
            <w:tcW w:w="6408" w:type="dxa"/>
            <w:vAlign w:val="center"/>
          </w:tcPr>
          <w:p w:rsidR="000A14CF" w:rsidRDefault="000A14CF" w:rsidP="001405F3">
            <w:pPr>
              <w:bidi/>
              <w:rPr>
                <w:rtl/>
                <w:lang w:bidi="fa-IR"/>
              </w:rPr>
            </w:pPr>
            <w:r w:rsidRPr="003909BC">
              <w:rPr>
                <w:rFonts w:hint="cs"/>
                <w:rtl/>
                <w:lang w:bidi="fa-IR"/>
              </w:rPr>
              <w:t>درصد میزان تغییر</w:t>
            </w:r>
            <w:r>
              <w:rPr>
                <w:rFonts w:hint="cs"/>
                <w:rtl/>
                <w:lang w:bidi="fa-IR"/>
              </w:rPr>
              <w:t xml:space="preserve"> در سبد سهام کاربر را نشان می دهد. طول تخصیص داده شده به این فیلد 2 بایت می باشد که یک بایت آن برای قسمت صحیح عدد موردنظر و بایت بعدی برای قسمت اعشاری این درصد به کار میرود. که هر دوی این قسمت ها عددی بین 0 تا 100 را پشتیبانی می کنند.</w:t>
            </w:r>
          </w:p>
        </w:tc>
      </w:tr>
      <w:tr w:rsidR="000A14CF" w:rsidTr="001405F3">
        <w:tc>
          <w:tcPr>
            <w:tcW w:w="2837" w:type="dxa"/>
            <w:vAlign w:val="center"/>
          </w:tcPr>
          <w:p w:rsidR="000A14CF" w:rsidRPr="003909BC" w:rsidRDefault="000A14CF" w:rsidP="001405F3">
            <w:pPr>
              <w:bidi/>
              <w:jc w:val="center"/>
              <w:rPr>
                <w:rtl/>
                <w:lang w:bidi="fa-IR"/>
              </w:rPr>
            </w:pPr>
            <w:r>
              <w:rPr>
                <w:rFonts w:hint="cs"/>
                <w:rtl/>
                <w:lang w:bidi="fa-IR"/>
              </w:rPr>
              <w:t>وضعیت</w:t>
            </w:r>
          </w:p>
        </w:tc>
        <w:tc>
          <w:tcPr>
            <w:tcW w:w="6408" w:type="dxa"/>
            <w:vAlign w:val="center"/>
          </w:tcPr>
          <w:p w:rsidR="000A14CF" w:rsidRDefault="000A14CF" w:rsidP="001405F3">
            <w:pPr>
              <w:bidi/>
              <w:rPr>
                <w:rtl/>
                <w:lang w:bidi="fa-IR"/>
              </w:rPr>
            </w:pPr>
            <w:bookmarkStart w:id="77" w:name="OLE_LINK7"/>
            <w:bookmarkStart w:id="78" w:name="OLE_LINK8"/>
            <w:r>
              <w:rPr>
                <w:rFonts w:hint="cs"/>
                <w:rtl/>
                <w:lang w:bidi="fa-IR"/>
              </w:rPr>
              <w:t xml:space="preserve">از این فیلد به عنوان نشان دهنده وضعیت استفاده می شود که در حال حاظر از </w:t>
            </w:r>
            <w:r>
              <w:rPr>
                <w:lang w:bidi="fa-IR"/>
              </w:rPr>
              <w:t>1</w:t>
            </w:r>
            <w:r>
              <w:rPr>
                <w:rFonts w:hint="cs"/>
                <w:rtl/>
                <w:lang w:bidi="fa-IR"/>
              </w:rPr>
              <w:t xml:space="preserve"> بیت کم ارزش آن به عنوان نشان دهنده مثبت یا منفی بودن تغییرات </w:t>
            </w:r>
            <w:r>
              <w:rPr>
                <w:rFonts w:hint="cs"/>
                <w:rtl/>
                <w:lang w:bidi="fa-IR"/>
              </w:rPr>
              <w:lastRenderedPageBreak/>
              <w:t>استفاده می شود.</w:t>
            </w:r>
          </w:p>
          <w:bookmarkEnd w:id="77"/>
          <w:bookmarkEnd w:id="78"/>
          <w:p w:rsidR="000A14CF" w:rsidRPr="003909BC" w:rsidRDefault="000A14CF" w:rsidP="001405F3">
            <w:pPr>
              <w:bidi/>
              <w:rPr>
                <w:rtl/>
                <w:lang w:bidi="fa-IR"/>
              </w:rPr>
            </w:pPr>
            <w:r>
              <w:rPr>
                <w:rFonts w:hint="cs"/>
                <w:rtl/>
              </w:rPr>
              <w:t>بیت دوم برای مشخص کردن دقت تغییر است. برای مثال در صورتی که درصد تغییر 2.07 و یا 0.08 باشد، مقدار این بیت یک می شود و در صورتی که درصد مقدار 3.25 باشد مقدار آن صفر می شود.</w:t>
            </w:r>
          </w:p>
        </w:tc>
      </w:tr>
      <w:bookmarkEnd w:id="67"/>
      <w:bookmarkEnd w:id="68"/>
    </w:tbl>
    <w:p w:rsidR="00A91487" w:rsidRDefault="00A91487" w:rsidP="00A91487">
      <w:pPr>
        <w:bidi/>
        <w:rPr>
          <w:lang w:bidi="fa-IR"/>
        </w:rPr>
      </w:pPr>
    </w:p>
    <w:p w:rsidR="000A14CF" w:rsidRDefault="00A05ED6" w:rsidP="00C653D1">
      <w:pPr>
        <w:pStyle w:val="Heading2"/>
        <w:bidi/>
        <w:rPr>
          <w:lang w:bidi="fa-IR"/>
        </w:rPr>
      </w:pPr>
      <w:bookmarkStart w:id="79" w:name="_Toc291585249"/>
      <w:r>
        <w:rPr>
          <w:rtl/>
        </w:rPr>
        <w:t>پی</w:t>
      </w:r>
      <w:r w:rsidR="000A14CF" w:rsidRPr="000A14CF">
        <w:rPr>
          <w:rtl/>
        </w:rPr>
        <w:t xml:space="preserve">ام </w:t>
      </w:r>
      <w:r w:rsidR="00C653D1">
        <w:rPr>
          <w:rFonts w:hint="cs"/>
          <w:rtl/>
          <w:lang w:bidi="fa-IR"/>
        </w:rPr>
        <w:t xml:space="preserve">ها </w:t>
      </w:r>
      <w:r w:rsidR="000A14CF">
        <w:rPr>
          <w:rFonts w:hint="cs"/>
          <w:rtl/>
          <w:lang w:bidi="fa-IR"/>
        </w:rPr>
        <w:t xml:space="preserve">(کد: </w:t>
      </w:r>
      <w:r w:rsidR="000A14CF" w:rsidRPr="00DB39ED">
        <w:rPr>
          <w:rFonts w:asciiTheme="majorBidi" w:hAnsiTheme="majorBidi" w:cstheme="majorBidi"/>
          <w:lang w:bidi="fa-IR"/>
        </w:rPr>
        <w:t>0x</w:t>
      </w:r>
      <w:r w:rsidR="000A14CF">
        <w:rPr>
          <w:rFonts w:asciiTheme="majorBidi" w:hAnsiTheme="majorBidi" w:cstheme="majorBidi"/>
          <w:lang w:bidi="fa-IR"/>
        </w:rPr>
        <w:t>16</w:t>
      </w:r>
      <w:r w:rsidR="000A14CF">
        <w:rPr>
          <w:rFonts w:hint="cs"/>
          <w:rtl/>
          <w:lang w:bidi="fa-IR"/>
        </w:rPr>
        <w:t>)</w:t>
      </w:r>
      <w:bookmarkEnd w:id="79"/>
    </w:p>
    <w:p w:rsidR="000A14CF" w:rsidRPr="00C32C4D" w:rsidRDefault="000A14CF" w:rsidP="000A14CF">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0A14CF" w:rsidRPr="001641E6" w:rsidRDefault="000A14CF" w:rsidP="000A14CF">
      <w:pPr>
        <w:pStyle w:val="Heading4"/>
        <w:numPr>
          <w:ilvl w:val="3"/>
          <w:numId w:val="1"/>
        </w:numPr>
        <w:bidi/>
        <w:rPr>
          <w:b w:val="0"/>
          <w:bCs w:val="0"/>
          <w:i w:val="0"/>
          <w:iCs w:val="0"/>
          <w:rtl/>
          <w:lang w:bidi="fa-IR"/>
        </w:rPr>
      </w:pPr>
      <w:r w:rsidRPr="001641E6">
        <w:rPr>
          <w:rFonts w:cstheme="minorBidi" w:hint="cs"/>
          <w:i w:val="0"/>
          <w:iCs w:val="0"/>
          <w:rtl/>
          <w:lang w:bidi="fa-IR"/>
        </w:rPr>
        <w:t>ساختار مربوط به</w:t>
      </w:r>
      <w:r w:rsidRPr="001641E6">
        <w:rPr>
          <w:rFonts w:hint="cs"/>
          <w:b w:val="0"/>
          <w:bCs w:val="0"/>
          <w:i w:val="0"/>
          <w:iCs w:val="0"/>
          <w:rtl/>
          <w:lang w:bidi="fa-IR"/>
        </w:rPr>
        <w:t xml:space="preserve"> </w:t>
      </w:r>
      <w:r w:rsidRPr="001641E6">
        <w:rPr>
          <w:i w:val="0"/>
          <w:iCs w:val="0"/>
          <w:lang w:bidi="fa-IR"/>
        </w:rPr>
        <w:t>Header</w:t>
      </w:r>
    </w:p>
    <w:p w:rsidR="000A14CF" w:rsidRPr="00FD429D" w:rsidRDefault="000A14CF" w:rsidP="000A14CF">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A14CF" w:rsidTr="001405F3">
        <w:trPr>
          <w:jc w:val="center"/>
        </w:trPr>
        <w:tc>
          <w:tcPr>
            <w:tcW w:w="1260" w:type="dxa"/>
          </w:tcPr>
          <w:p w:rsidR="000A14CF" w:rsidRPr="00E2097D" w:rsidRDefault="000A14CF" w:rsidP="001405F3">
            <w:pPr>
              <w:bidi/>
              <w:jc w:val="center"/>
              <w:rPr>
                <w:b/>
                <w:bCs/>
                <w:rtl/>
              </w:rPr>
            </w:pPr>
            <w:r w:rsidRPr="00E2097D">
              <w:rPr>
                <w:b/>
                <w:bCs/>
              </w:rPr>
              <w:t>Service Type</w:t>
            </w:r>
          </w:p>
        </w:tc>
        <w:tc>
          <w:tcPr>
            <w:tcW w:w="810" w:type="dxa"/>
          </w:tcPr>
          <w:p w:rsidR="000A14CF" w:rsidRPr="00E2097D" w:rsidRDefault="000A14CF" w:rsidP="001405F3">
            <w:pPr>
              <w:bidi/>
              <w:jc w:val="center"/>
              <w:rPr>
                <w:b/>
                <w:bCs/>
                <w:rtl/>
              </w:rPr>
            </w:pPr>
            <w:r w:rsidRPr="00E2097D">
              <w:rPr>
                <w:b/>
                <w:bCs/>
              </w:rPr>
              <w:t>Flags</w:t>
            </w:r>
          </w:p>
        </w:tc>
        <w:tc>
          <w:tcPr>
            <w:tcW w:w="1364" w:type="dxa"/>
          </w:tcPr>
          <w:p w:rsidR="000A14CF" w:rsidRPr="00E2097D" w:rsidRDefault="000A14CF" w:rsidP="001405F3">
            <w:pPr>
              <w:bidi/>
              <w:jc w:val="center"/>
              <w:rPr>
                <w:b/>
                <w:bCs/>
              </w:rPr>
            </w:pPr>
            <w:r>
              <w:rPr>
                <w:b/>
                <w:bCs/>
              </w:rPr>
              <w:t>Encryption Key</w:t>
            </w:r>
          </w:p>
        </w:tc>
        <w:tc>
          <w:tcPr>
            <w:tcW w:w="1448" w:type="dxa"/>
          </w:tcPr>
          <w:p w:rsidR="000A14CF" w:rsidRPr="00E2097D" w:rsidRDefault="000A14CF" w:rsidP="001405F3">
            <w:pPr>
              <w:bidi/>
              <w:jc w:val="center"/>
              <w:rPr>
                <w:b/>
                <w:bCs/>
                <w:rtl/>
              </w:rPr>
            </w:pPr>
            <w:r w:rsidRPr="00E2097D">
              <w:rPr>
                <w:b/>
                <w:bCs/>
              </w:rPr>
              <w:t>Response Code</w:t>
            </w:r>
          </w:p>
        </w:tc>
        <w:tc>
          <w:tcPr>
            <w:tcW w:w="905" w:type="dxa"/>
          </w:tcPr>
          <w:p w:rsidR="000A14CF" w:rsidRPr="00E2097D" w:rsidRDefault="000A14CF" w:rsidP="001405F3">
            <w:pPr>
              <w:bidi/>
              <w:jc w:val="center"/>
              <w:rPr>
                <w:b/>
                <w:bCs/>
                <w:rtl/>
              </w:rPr>
            </w:pPr>
            <w:r w:rsidRPr="00E2097D">
              <w:rPr>
                <w:b/>
                <w:bCs/>
              </w:rPr>
              <w:t>Seq. No.</w:t>
            </w:r>
          </w:p>
        </w:tc>
        <w:tc>
          <w:tcPr>
            <w:tcW w:w="1161" w:type="dxa"/>
          </w:tcPr>
          <w:p w:rsidR="000A14CF" w:rsidRPr="00E2097D" w:rsidRDefault="000A14CF" w:rsidP="001405F3">
            <w:pPr>
              <w:bidi/>
              <w:jc w:val="center"/>
              <w:rPr>
                <w:b/>
                <w:bCs/>
                <w:rtl/>
              </w:rPr>
            </w:pPr>
            <w:r>
              <w:rPr>
                <w:b/>
                <w:bCs/>
              </w:rPr>
              <w:t xml:space="preserve">Message </w:t>
            </w:r>
            <w:r w:rsidRPr="00E2097D">
              <w:rPr>
                <w:b/>
                <w:bCs/>
              </w:rPr>
              <w:t>length</w:t>
            </w:r>
          </w:p>
        </w:tc>
      </w:tr>
      <w:tr w:rsidR="000A14CF" w:rsidTr="001405F3">
        <w:trPr>
          <w:jc w:val="center"/>
        </w:trPr>
        <w:tc>
          <w:tcPr>
            <w:tcW w:w="1260" w:type="dxa"/>
          </w:tcPr>
          <w:p w:rsidR="000A14CF" w:rsidRPr="00FD429D" w:rsidRDefault="000A14CF" w:rsidP="000A14CF">
            <w:pPr>
              <w:bidi/>
              <w:jc w:val="center"/>
            </w:pPr>
            <w:r w:rsidRPr="00DB39ED">
              <w:rPr>
                <w:rFonts w:asciiTheme="majorBidi" w:hAnsiTheme="majorBidi" w:cstheme="majorBidi"/>
                <w:lang w:bidi="fa-IR"/>
              </w:rPr>
              <w:t>0x</w:t>
            </w:r>
            <w:r>
              <w:rPr>
                <w:rFonts w:asciiTheme="majorBidi" w:hAnsiTheme="majorBidi" w:cstheme="majorBidi"/>
                <w:lang w:bidi="fa-IR"/>
              </w:rPr>
              <w:t>16</w:t>
            </w:r>
          </w:p>
        </w:tc>
        <w:tc>
          <w:tcPr>
            <w:tcW w:w="810" w:type="dxa"/>
          </w:tcPr>
          <w:p w:rsidR="000A14CF" w:rsidRPr="00FD429D" w:rsidRDefault="000A14CF" w:rsidP="001405F3">
            <w:pPr>
              <w:bidi/>
              <w:jc w:val="center"/>
            </w:pPr>
            <w:r w:rsidRPr="00FD429D">
              <w:t>%01</w:t>
            </w:r>
          </w:p>
        </w:tc>
        <w:tc>
          <w:tcPr>
            <w:tcW w:w="1364" w:type="dxa"/>
          </w:tcPr>
          <w:p w:rsidR="000A14CF" w:rsidRPr="00FD429D" w:rsidRDefault="000A14CF" w:rsidP="001405F3">
            <w:pPr>
              <w:bidi/>
              <w:jc w:val="center"/>
            </w:pPr>
            <w:r w:rsidRPr="00FD429D">
              <w:t>%00</w:t>
            </w:r>
          </w:p>
        </w:tc>
        <w:tc>
          <w:tcPr>
            <w:tcW w:w="1448" w:type="dxa"/>
          </w:tcPr>
          <w:p w:rsidR="000A14CF" w:rsidRPr="00FD429D" w:rsidRDefault="000A14CF" w:rsidP="001405F3">
            <w:pPr>
              <w:bidi/>
              <w:jc w:val="center"/>
            </w:pPr>
            <w:r w:rsidRPr="00FD429D">
              <w:t>%00</w:t>
            </w:r>
          </w:p>
        </w:tc>
        <w:tc>
          <w:tcPr>
            <w:tcW w:w="905" w:type="dxa"/>
          </w:tcPr>
          <w:p w:rsidR="000A14CF" w:rsidRPr="00FD429D" w:rsidRDefault="000A14CF" w:rsidP="001405F3">
            <w:pPr>
              <w:bidi/>
              <w:jc w:val="center"/>
            </w:pPr>
            <w:r w:rsidRPr="00FD429D">
              <w:t>%01</w:t>
            </w:r>
          </w:p>
        </w:tc>
        <w:tc>
          <w:tcPr>
            <w:tcW w:w="1161" w:type="dxa"/>
          </w:tcPr>
          <w:p w:rsidR="000A14CF" w:rsidRPr="00FD429D" w:rsidRDefault="000A14CF" w:rsidP="001405F3">
            <w:pPr>
              <w:bidi/>
              <w:jc w:val="center"/>
            </w:pPr>
            <w:r w:rsidRPr="00FD429D">
              <w:t>#</w:t>
            </w:r>
          </w:p>
        </w:tc>
      </w:tr>
    </w:tbl>
    <w:p w:rsidR="000A14CF" w:rsidRDefault="000A14CF" w:rsidP="000A14CF">
      <w:pPr>
        <w:bidi/>
        <w:rPr>
          <w:rtl/>
          <w:lang w:bidi="fa-IR"/>
        </w:rPr>
      </w:pPr>
    </w:p>
    <w:p w:rsidR="000A14CF" w:rsidRDefault="000A14CF" w:rsidP="000A14CF">
      <w:pPr>
        <w:bidi/>
        <w:rPr>
          <w:rtl/>
          <w:lang w:bidi="fa-IR"/>
        </w:rPr>
      </w:pPr>
      <w:r>
        <w:rPr>
          <w:rFonts w:hint="cs"/>
          <w:rtl/>
          <w:lang w:bidi="fa-IR"/>
        </w:rPr>
        <w:t>در نمودار بالا مقادیر هر یک از فیلدهای پیام درخواست مشخص شده اند.</w:t>
      </w:r>
    </w:p>
    <w:p w:rsidR="000A14CF" w:rsidRDefault="000A14CF" w:rsidP="000A14C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0A14CF" w:rsidRDefault="000A14CF" w:rsidP="000A14C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0A14CF" w:rsidRPr="002357D3" w:rsidRDefault="000A14CF" w:rsidP="000A14CF">
      <w:pPr>
        <w:pStyle w:val="ListParagraph"/>
        <w:numPr>
          <w:ilvl w:val="0"/>
          <w:numId w:val="39"/>
        </w:numPr>
      </w:pPr>
      <w:r w:rsidRPr="00A60AAF">
        <w:rPr>
          <w:b/>
          <w:bCs/>
        </w:rPr>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از آنجایی که این پیام از نوع درخواست می باشد بنابراین این فیلد در این پیام معنایی ندارد و مق</w:t>
      </w:r>
      <w:r>
        <w:rPr>
          <w:rFonts w:asciiTheme="minorHAnsi" w:eastAsiaTheme="minorHAnsi" w:hAnsiTheme="minorHAnsi" w:cstheme="minorBidi" w:hint="cs"/>
          <w:rtl/>
        </w:rPr>
        <w:t>دار پیش فرض آن 0 در نظر گرفته می</w:t>
      </w:r>
      <w:r w:rsidRPr="00A60AAF">
        <w:rPr>
          <w:rFonts w:asciiTheme="minorHAnsi" w:eastAsiaTheme="minorHAnsi" w:hAnsiTheme="minorHAnsi" w:cstheme="minorBidi" w:hint="cs"/>
          <w:rtl/>
        </w:rPr>
        <w:t xml:space="preserve"> شود.</w:t>
      </w:r>
    </w:p>
    <w:p w:rsidR="000A14CF" w:rsidRDefault="000A14CF" w:rsidP="000A14C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A14CF" w:rsidRPr="002357D3" w:rsidRDefault="000A14CF" w:rsidP="000A14CF">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0A14CF" w:rsidRDefault="000A14CF" w:rsidP="000A14CF">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Pr>
          <w:rFonts w:asciiTheme="majorBidi" w:hAnsiTheme="majorBidi" w:cstheme="majorBidi"/>
        </w:rPr>
        <w:t>16</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A14CF" w:rsidRDefault="000A14CF" w:rsidP="000A14CF">
      <w:pPr>
        <w:pStyle w:val="Heading4"/>
        <w:numPr>
          <w:ilvl w:val="3"/>
          <w:numId w:val="1"/>
        </w:numPr>
        <w:bidi/>
        <w:rPr>
          <w:rtl/>
          <w:lang w:bidi="fa-IR"/>
        </w:rPr>
      </w:pPr>
      <w:r>
        <w:rPr>
          <w:rFonts w:hint="cs"/>
          <w:rtl/>
          <w:lang w:bidi="fa-IR"/>
        </w:rPr>
        <w:t xml:space="preserve">ساختار مربوط به </w:t>
      </w:r>
      <w:r>
        <w:rPr>
          <w:lang w:bidi="fa-IR"/>
        </w:rPr>
        <w:t>Body</w:t>
      </w:r>
    </w:p>
    <w:p w:rsidR="000A14CF" w:rsidRDefault="000A14CF" w:rsidP="000A14CF">
      <w:pPr>
        <w:bidi/>
        <w:rPr>
          <w:rtl/>
          <w:lang w:bidi="fa-IR"/>
        </w:rPr>
      </w:pPr>
      <w:bookmarkStart w:id="80" w:name="OLE_LINK41"/>
      <w:bookmarkStart w:id="81" w:name="OLE_LINK42"/>
      <w:r>
        <w:rPr>
          <w:rFonts w:hint="cs"/>
          <w:rtl/>
          <w:lang w:bidi="fa-IR"/>
        </w:rPr>
        <w:t>پارامترهای ورودی این سرویس در شکل زیر شرح داده شده است.</w:t>
      </w:r>
    </w:p>
    <w:p w:rsidR="00C24481" w:rsidRDefault="00C24481" w:rsidP="00C24481">
      <w:pPr>
        <w:bidi/>
        <w:rPr>
          <w:rtl/>
          <w:lang w:bidi="fa-IR"/>
        </w:rPr>
      </w:pPr>
    </w:p>
    <w:tbl>
      <w:tblPr>
        <w:tblStyle w:val="TableGrid"/>
        <w:bidiVisual/>
        <w:tblW w:w="0" w:type="auto"/>
        <w:tblInd w:w="3197" w:type="dxa"/>
        <w:tblLook w:val="04A0"/>
      </w:tblPr>
      <w:tblGrid>
        <w:gridCol w:w="652"/>
        <w:gridCol w:w="601"/>
        <w:gridCol w:w="601"/>
      </w:tblGrid>
      <w:tr w:rsidR="00F848D2" w:rsidRPr="00C35256" w:rsidTr="00390BE7">
        <w:trPr>
          <w:cantSplit/>
          <w:trHeight w:val="476"/>
        </w:trPr>
        <w:tc>
          <w:tcPr>
            <w:tcW w:w="652" w:type="dxa"/>
            <w:vMerge w:val="restart"/>
            <w:textDirection w:val="btLr"/>
          </w:tcPr>
          <w:p w:rsidR="00F848D2" w:rsidRDefault="00F848D2" w:rsidP="001405F3">
            <w:pPr>
              <w:bidi/>
              <w:ind w:left="113" w:right="113"/>
              <w:rPr>
                <w:rtl/>
                <w:lang w:bidi="fa-IR"/>
              </w:rPr>
            </w:pPr>
            <w:r>
              <w:rPr>
                <w:rFonts w:hint="cs"/>
                <w:rtl/>
                <w:lang w:bidi="fa-IR"/>
              </w:rPr>
              <w:t>4 بایت</w:t>
            </w:r>
          </w:p>
        </w:tc>
        <w:tc>
          <w:tcPr>
            <w:tcW w:w="601" w:type="dxa"/>
            <w:vMerge w:val="restart"/>
            <w:textDirection w:val="btLr"/>
          </w:tcPr>
          <w:p w:rsidR="00F848D2" w:rsidRDefault="00F848D2" w:rsidP="001405F3">
            <w:pPr>
              <w:bidi/>
              <w:ind w:left="113" w:right="113"/>
              <w:rPr>
                <w:rtl/>
                <w:lang w:bidi="fa-IR"/>
              </w:rPr>
            </w:pPr>
            <w:r>
              <w:rPr>
                <w:rFonts w:hint="cs"/>
                <w:rtl/>
                <w:lang w:bidi="fa-IR"/>
              </w:rPr>
              <w:t>4 بایت</w:t>
            </w:r>
          </w:p>
        </w:tc>
        <w:tc>
          <w:tcPr>
            <w:tcW w:w="601" w:type="dxa"/>
            <w:vMerge w:val="restart"/>
            <w:textDirection w:val="btLr"/>
          </w:tcPr>
          <w:p w:rsidR="00F848D2" w:rsidRDefault="00F848D2" w:rsidP="001405F3">
            <w:pPr>
              <w:bidi/>
              <w:ind w:left="113" w:right="113"/>
              <w:rPr>
                <w:rtl/>
                <w:lang w:bidi="fa-IR"/>
              </w:rPr>
            </w:pPr>
            <w:r>
              <w:rPr>
                <w:rFonts w:hint="cs"/>
                <w:rtl/>
                <w:lang w:bidi="fa-IR"/>
              </w:rPr>
              <w:t>2 بایت</w:t>
            </w:r>
          </w:p>
        </w:tc>
      </w:tr>
      <w:tr w:rsidR="00F848D2" w:rsidRPr="00C35256" w:rsidTr="00390BE7">
        <w:trPr>
          <w:cantSplit/>
          <w:trHeight w:val="476"/>
        </w:trPr>
        <w:tc>
          <w:tcPr>
            <w:tcW w:w="652" w:type="dxa"/>
            <w:vMerge/>
            <w:textDirection w:val="btLr"/>
          </w:tcPr>
          <w:p w:rsidR="00F848D2" w:rsidRDefault="00F848D2" w:rsidP="001405F3">
            <w:pPr>
              <w:bidi/>
              <w:ind w:left="113" w:right="113"/>
              <w:rPr>
                <w:rtl/>
                <w:lang w:bidi="fa-IR"/>
              </w:rPr>
            </w:pPr>
          </w:p>
        </w:tc>
        <w:tc>
          <w:tcPr>
            <w:tcW w:w="601" w:type="dxa"/>
            <w:vMerge/>
            <w:textDirection w:val="btLr"/>
          </w:tcPr>
          <w:p w:rsidR="00F848D2" w:rsidRDefault="00F848D2" w:rsidP="001405F3">
            <w:pPr>
              <w:bidi/>
              <w:ind w:left="113" w:right="113"/>
              <w:rPr>
                <w:rtl/>
                <w:lang w:bidi="fa-IR"/>
              </w:rPr>
            </w:pPr>
          </w:p>
        </w:tc>
        <w:tc>
          <w:tcPr>
            <w:tcW w:w="601" w:type="dxa"/>
            <w:vMerge/>
            <w:textDirection w:val="btLr"/>
          </w:tcPr>
          <w:p w:rsidR="00F848D2" w:rsidRDefault="00F848D2" w:rsidP="001405F3">
            <w:pPr>
              <w:bidi/>
              <w:ind w:left="113" w:right="113"/>
              <w:rPr>
                <w:rtl/>
                <w:lang w:bidi="fa-IR"/>
              </w:rPr>
            </w:pPr>
          </w:p>
        </w:tc>
      </w:tr>
      <w:tr w:rsidR="00F848D2" w:rsidRPr="00C35256" w:rsidTr="00390BE7">
        <w:trPr>
          <w:cantSplit/>
          <w:trHeight w:val="1637"/>
        </w:trPr>
        <w:tc>
          <w:tcPr>
            <w:tcW w:w="652" w:type="dxa"/>
            <w:textDirection w:val="btLr"/>
          </w:tcPr>
          <w:p w:rsidR="00F848D2" w:rsidRDefault="00F848D2" w:rsidP="001405F3">
            <w:pPr>
              <w:bidi/>
              <w:ind w:left="113" w:right="113"/>
              <w:rPr>
                <w:rtl/>
                <w:lang w:bidi="fa-IR"/>
              </w:rPr>
            </w:pPr>
            <w:r>
              <w:rPr>
                <w:rFonts w:hint="cs"/>
                <w:rtl/>
                <w:lang w:bidi="fa-IR"/>
              </w:rPr>
              <w:t>تاریخ آخرین پیغام</w:t>
            </w:r>
          </w:p>
        </w:tc>
        <w:tc>
          <w:tcPr>
            <w:tcW w:w="601" w:type="dxa"/>
            <w:textDirection w:val="btLr"/>
          </w:tcPr>
          <w:p w:rsidR="00F848D2" w:rsidRPr="00C35256" w:rsidRDefault="00F848D2" w:rsidP="001405F3">
            <w:pPr>
              <w:bidi/>
              <w:ind w:left="113" w:right="113"/>
              <w:rPr>
                <w:rtl/>
                <w:lang w:bidi="fa-IR"/>
              </w:rPr>
            </w:pPr>
            <w:r>
              <w:rPr>
                <w:rFonts w:hint="cs"/>
                <w:rtl/>
                <w:lang w:bidi="fa-IR"/>
              </w:rPr>
              <w:t>کد مشتری</w:t>
            </w:r>
          </w:p>
        </w:tc>
        <w:tc>
          <w:tcPr>
            <w:tcW w:w="601" w:type="dxa"/>
            <w:textDirection w:val="btLr"/>
          </w:tcPr>
          <w:p w:rsidR="00F848D2" w:rsidRPr="00C35256" w:rsidRDefault="00F848D2" w:rsidP="001405F3">
            <w:pPr>
              <w:bidi/>
              <w:ind w:left="113" w:right="113"/>
              <w:rPr>
                <w:rtl/>
                <w:lang w:bidi="fa-IR"/>
              </w:rPr>
            </w:pPr>
            <w:r>
              <w:rPr>
                <w:rFonts w:hint="cs"/>
                <w:rtl/>
                <w:lang w:bidi="fa-IR"/>
              </w:rPr>
              <w:t>کد کارگزاری</w:t>
            </w:r>
          </w:p>
        </w:tc>
      </w:tr>
      <w:bookmarkEnd w:id="80"/>
      <w:bookmarkEnd w:id="81"/>
    </w:tbl>
    <w:p w:rsidR="000A14CF" w:rsidRDefault="000A14CF" w:rsidP="000A14CF">
      <w:pPr>
        <w:bidi/>
        <w:rPr>
          <w:rtl/>
          <w:lang w:bidi="fa-IR"/>
        </w:rPr>
      </w:pPr>
    </w:p>
    <w:tbl>
      <w:tblPr>
        <w:tblStyle w:val="TableGrid"/>
        <w:bidiVisual/>
        <w:tblW w:w="0" w:type="auto"/>
        <w:tblLook w:val="04A0"/>
      </w:tblPr>
      <w:tblGrid>
        <w:gridCol w:w="2049"/>
        <w:gridCol w:w="7196"/>
      </w:tblGrid>
      <w:tr w:rsidR="00C653D1" w:rsidTr="00C653D1">
        <w:tc>
          <w:tcPr>
            <w:tcW w:w="2049" w:type="dxa"/>
          </w:tcPr>
          <w:p w:rsidR="00C653D1" w:rsidRDefault="00C653D1" w:rsidP="00C653D1">
            <w:pPr>
              <w:bidi/>
              <w:rPr>
                <w:rtl/>
                <w:lang w:bidi="fa-IR"/>
              </w:rPr>
            </w:pPr>
            <w:bookmarkStart w:id="82" w:name="OLE_LINK31"/>
            <w:bookmarkStart w:id="83" w:name="OLE_LINK32"/>
            <w:r>
              <w:rPr>
                <w:rFonts w:hint="cs"/>
                <w:rtl/>
                <w:lang w:bidi="fa-IR"/>
              </w:rPr>
              <w:lastRenderedPageBreak/>
              <w:t xml:space="preserve">نام پارامتر </w:t>
            </w:r>
          </w:p>
        </w:tc>
        <w:tc>
          <w:tcPr>
            <w:tcW w:w="7196" w:type="dxa"/>
          </w:tcPr>
          <w:p w:rsidR="00C653D1" w:rsidRDefault="00C653D1" w:rsidP="00C653D1">
            <w:pPr>
              <w:bidi/>
              <w:rPr>
                <w:rtl/>
                <w:lang w:bidi="fa-IR"/>
              </w:rPr>
            </w:pPr>
            <w:r>
              <w:rPr>
                <w:rFonts w:hint="cs"/>
                <w:rtl/>
                <w:lang w:bidi="fa-IR"/>
              </w:rPr>
              <w:t>توضیح</w:t>
            </w:r>
          </w:p>
        </w:tc>
      </w:tr>
      <w:tr w:rsidR="00C653D1" w:rsidTr="00C653D1">
        <w:tc>
          <w:tcPr>
            <w:tcW w:w="2049" w:type="dxa"/>
          </w:tcPr>
          <w:p w:rsidR="00C653D1" w:rsidRDefault="00C653D1" w:rsidP="00C653D1">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196" w:type="dxa"/>
          </w:tcPr>
          <w:p w:rsidR="00C653D1" w:rsidRDefault="00C653D1" w:rsidP="00C653D1">
            <w:pPr>
              <w:bidi/>
              <w:rPr>
                <w:rFonts w:cs="B Compset"/>
                <w:rtl/>
              </w:rPr>
            </w:pPr>
            <w:r>
              <w:rPr>
                <w:rFonts w:cs="B Compset" w:hint="cs"/>
                <w:rtl/>
              </w:rPr>
              <w:t>در این فیلد  کد مربوط به کارگزاری ارسال می گردد.</w:t>
            </w:r>
          </w:p>
        </w:tc>
      </w:tr>
      <w:tr w:rsidR="00C653D1" w:rsidTr="00C653D1">
        <w:tc>
          <w:tcPr>
            <w:tcW w:w="2049" w:type="dxa"/>
          </w:tcPr>
          <w:p w:rsidR="00C653D1" w:rsidRDefault="00C653D1" w:rsidP="00C653D1">
            <w:pPr>
              <w:bidi/>
              <w:jc w:val="center"/>
              <w:rPr>
                <w:rFonts w:asciiTheme="minorBidi" w:hAnsiTheme="minorBidi" w:cs="B Compset"/>
                <w:rtl/>
                <w:lang w:bidi="fa-IR"/>
              </w:rPr>
            </w:pPr>
            <w:r>
              <w:rPr>
                <w:rFonts w:asciiTheme="minorBidi" w:hAnsiTheme="minorBidi" w:cs="B Compset" w:hint="cs"/>
                <w:rtl/>
                <w:lang w:bidi="fa-IR"/>
              </w:rPr>
              <w:t>کد مشتری</w:t>
            </w:r>
          </w:p>
        </w:tc>
        <w:tc>
          <w:tcPr>
            <w:tcW w:w="7196" w:type="dxa"/>
          </w:tcPr>
          <w:p w:rsidR="00C653D1" w:rsidRDefault="00C653D1" w:rsidP="00C653D1">
            <w:pPr>
              <w:bidi/>
              <w:rPr>
                <w:rFonts w:cs="B Compset"/>
                <w:rtl/>
                <w:lang w:bidi="fa-IR"/>
              </w:rPr>
            </w:pPr>
            <w:r>
              <w:rPr>
                <w:rFonts w:cs="B Compset" w:hint="cs"/>
                <w:rtl/>
              </w:rPr>
              <w:t xml:space="preserve">این پارامتر برای </w:t>
            </w:r>
            <w:r>
              <w:rPr>
                <w:rFonts w:cs="B Compset"/>
              </w:rPr>
              <w:t>Log</w:t>
            </w:r>
            <w:r>
              <w:rPr>
                <w:rFonts w:cs="B Compset" w:hint="cs"/>
                <w:rtl/>
                <w:lang w:bidi="fa-IR"/>
              </w:rPr>
              <w:t xml:space="preserve"> کردن عملیات مشتری استفاده می شود.</w:t>
            </w:r>
          </w:p>
        </w:tc>
      </w:tr>
      <w:tr w:rsidR="00C653D1" w:rsidTr="00C653D1">
        <w:tc>
          <w:tcPr>
            <w:tcW w:w="2049" w:type="dxa"/>
          </w:tcPr>
          <w:p w:rsidR="00C653D1" w:rsidRDefault="00C653D1" w:rsidP="00C653D1">
            <w:pPr>
              <w:bidi/>
              <w:jc w:val="center"/>
              <w:rPr>
                <w:rtl/>
              </w:rPr>
            </w:pPr>
            <w:r>
              <w:rPr>
                <w:rFonts w:hint="cs"/>
                <w:rtl/>
                <w:lang w:bidi="fa-IR"/>
              </w:rPr>
              <w:t xml:space="preserve">تاریخ آخرین </w:t>
            </w:r>
            <w:r w:rsidR="00B317DD">
              <w:rPr>
                <w:rFonts w:hint="cs"/>
                <w:rtl/>
                <w:lang w:bidi="fa-IR"/>
              </w:rPr>
              <w:t>پیام</w:t>
            </w:r>
          </w:p>
        </w:tc>
        <w:tc>
          <w:tcPr>
            <w:tcW w:w="7196" w:type="dxa"/>
          </w:tcPr>
          <w:p w:rsidR="00C653D1" w:rsidRDefault="00390BE7" w:rsidP="00C653D1">
            <w:pPr>
              <w:bidi/>
              <w:rPr>
                <w:rtl/>
              </w:rPr>
            </w:pPr>
            <w:r>
              <w:rPr>
                <w:rFonts w:hint="cs"/>
                <w:rtl/>
              </w:rPr>
              <w:t xml:space="preserve">این فیلد تاریخ آخرین </w:t>
            </w:r>
            <w:r w:rsidR="00B317DD">
              <w:rPr>
                <w:rFonts w:hint="cs"/>
                <w:rtl/>
                <w:lang w:bidi="fa-IR"/>
              </w:rPr>
              <w:t>پیام</w:t>
            </w:r>
            <w:r w:rsidR="00B317DD">
              <w:rPr>
                <w:rFonts w:hint="cs"/>
                <w:rtl/>
              </w:rPr>
              <w:t xml:space="preserve"> </w:t>
            </w:r>
            <w:r>
              <w:rPr>
                <w:rFonts w:hint="cs"/>
                <w:rtl/>
              </w:rPr>
              <w:t>دریافت شده را نشان می دهد.</w:t>
            </w:r>
            <w:r w:rsidR="00F848D2">
              <w:rPr>
                <w:rFonts w:hint="cs"/>
                <w:rtl/>
              </w:rPr>
              <w:t xml:space="preserve"> اگر این فیلد صفر باشد بمعنی این است که در این تاریخ کاربر هیچ پیامی را دریافت نکرده است.</w:t>
            </w:r>
          </w:p>
        </w:tc>
      </w:tr>
      <w:bookmarkEnd w:id="82"/>
      <w:bookmarkEnd w:id="83"/>
    </w:tbl>
    <w:p w:rsidR="00C653D1" w:rsidRDefault="00C653D1" w:rsidP="00C653D1">
      <w:pPr>
        <w:bidi/>
        <w:rPr>
          <w:lang w:bidi="fa-IR"/>
        </w:rPr>
      </w:pPr>
    </w:p>
    <w:p w:rsidR="000A14CF" w:rsidRDefault="000A14CF" w:rsidP="000A14CF">
      <w:pPr>
        <w:pStyle w:val="Heading3"/>
        <w:numPr>
          <w:ilvl w:val="2"/>
          <w:numId w:val="1"/>
        </w:numPr>
        <w:bidi/>
      </w:pPr>
      <w:bookmarkStart w:id="84" w:name="_Toc291585250"/>
      <w:r>
        <w:t>Response Message</w:t>
      </w:r>
      <w:bookmarkEnd w:id="84"/>
    </w:p>
    <w:p w:rsidR="000A14CF" w:rsidRDefault="000A14CF" w:rsidP="000A14CF">
      <w:pPr>
        <w:bidi/>
        <w:ind w:left="360"/>
        <w:rPr>
          <w:rtl/>
          <w:lang w:bidi="fa-IR"/>
        </w:rPr>
      </w:pPr>
      <w:r>
        <w:rPr>
          <w:rFonts w:hint="cs"/>
          <w:rtl/>
          <w:lang w:bidi="fa-IR"/>
        </w:rPr>
        <w:t>ساختار پیام پاسخ (</w:t>
      </w:r>
      <w:r>
        <w:rPr>
          <w:lang w:bidi="fa-IR"/>
        </w:rPr>
        <w:t>Response</w:t>
      </w:r>
      <w:r>
        <w:rPr>
          <w:rFonts w:hint="cs"/>
          <w:rtl/>
          <w:lang w:bidi="fa-IR"/>
        </w:rPr>
        <w:t>) برای این سرویس به صورت زیر خواهد بود:</w:t>
      </w:r>
    </w:p>
    <w:p w:rsidR="000A14CF" w:rsidRDefault="000A14CF" w:rsidP="000A14CF">
      <w:pPr>
        <w:pStyle w:val="Heading4"/>
        <w:numPr>
          <w:ilvl w:val="3"/>
          <w:numId w:val="1"/>
        </w:numPr>
        <w:bidi/>
        <w:rPr>
          <w:lang w:bidi="fa-IR"/>
        </w:rPr>
      </w:pPr>
      <w:r>
        <w:rPr>
          <w:rFonts w:hint="cs"/>
          <w:rtl/>
          <w:lang w:bidi="fa-IR"/>
        </w:rPr>
        <w:t xml:space="preserve">ساختار مربوط به </w:t>
      </w:r>
      <w:r>
        <w:rPr>
          <w:lang w:bidi="fa-IR"/>
        </w:rPr>
        <w:t>Header</w:t>
      </w:r>
    </w:p>
    <w:p w:rsidR="000A14CF" w:rsidRDefault="000A14CF" w:rsidP="000A14C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A14CF" w:rsidTr="001405F3">
        <w:trPr>
          <w:jc w:val="center"/>
        </w:trPr>
        <w:tc>
          <w:tcPr>
            <w:tcW w:w="1260" w:type="dxa"/>
          </w:tcPr>
          <w:p w:rsidR="000A14CF" w:rsidRPr="00E2097D" w:rsidRDefault="000A14CF" w:rsidP="001405F3">
            <w:pPr>
              <w:bidi/>
              <w:jc w:val="center"/>
              <w:rPr>
                <w:b/>
                <w:bCs/>
                <w:rtl/>
              </w:rPr>
            </w:pPr>
            <w:r w:rsidRPr="00E2097D">
              <w:rPr>
                <w:b/>
                <w:bCs/>
              </w:rPr>
              <w:t>Service Type</w:t>
            </w:r>
          </w:p>
        </w:tc>
        <w:tc>
          <w:tcPr>
            <w:tcW w:w="810" w:type="dxa"/>
          </w:tcPr>
          <w:p w:rsidR="000A14CF" w:rsidRPr="00E2097D" w:rsidRDefault="000A14CF" w:rsidP="001405F3">
            <w:pPr>
              <w:bidi/>
              <w:jc w:val="center"/>
              <w:rPr>
                <w:b/>
                <w:bCs/>
                <w:rtl/>
              </w:rPr>
            </w:pPr>
            <w:r w:rsidRPr="00E2097D">
              <w:rPr>
                <w:b/>
                <w:bCs/>
              </w:rPr>
              <w:t>Flags</w:t>
            </w:r>
          </w:p>
        </w:tc>
        <w:tc>
          <w:tcPr>
            <w:tcW w:w="1364" w:type="dxa"/>
          </w:tcPr>
          <w:p w:rsidR="000A14CF" w:rsidRPr="00E2097D" w:rsidRDefault="000A14CF" w:rsidP="001405F3">
            <w:pPr>
              <w:bidi/>
              <w:jc w:val="center"/>
              <w:rPr>
                <w:b/>
                <w:bCs/>
              </w:rPr>
            </w:pPr>
            <w:r>
              <w:rPr>
                <w:b/>
                <w:bCs/>
              </w:rPr>
              <w:t>Encryption Key</w:t>
            </w:r>
          </w:p>
        </w:tc>
        <w:tc>
          <w:tcPr>
            <w:tcW w:w="1448" w:type="dxa"/>
          </w:tcPr>
          <w:p w:rsidR="000A14CF" w:rsidRPr="00E2097D" w:rsidRDefault="000A14CF" w:rsidP="001405F3">
            <w:pPr>
              <w:bidi/>
              <w:jc w:val="center"/>
              <w:rPr>
                <w:b/>
                <w:bCs/>
                <w:rtl/>
              </w:rPr>
            </w:pPr>
            <w:r w:rsidRPr="00E2097D">
              <w:rPr>
                <w:b/>
                <w:bCs/>
              </w:rPr>
              <w:t>Response Code</w:t>
            </w:r>
          </w:p>
        </w:tc>
        <w:tc>
          <w:tcPr>
            <w:tcW w:w="905" w:type="dxa"/>
          </w:tcPr>
          <w:p w:rsidR="000A14CF" w:rsidRPr="00E2097D" w:rsidRDefault="000A14CF" w:rsidP="001405F3">
            <w:pPr>
              <w:bidi/>
              <w:jc w:val="center"/>
              <w:rPr>
                <w:b/>
                <w:bCs/>
                <w:rtl/>
              </w:rPr>
            </w:pPr>
            <w:r w:rsidRPr="00E2097D">
              <w:rPr>
                <w:b/>
                <w:bCs/>
              </w:rPr>
              <w:t>Seq. No.</w:t>
            </w:r>
          </w:p>
        </w:tc>
        <w:tc>
          <w:tcPr>
            <w:tcW w:w="1161" w:type="dxa"/>
          </w:tcPr>
          <w:p w:rsidR="000A14CF" w:rsidRPr="00E2097D" w:rsidRDefault="000A14CF" w:rsidP="001405F3">
            <w:pPr>
              <w:bidi/>
              <w:jc w:val="center"/>
              <w:rPr>
                <w:b/>
                <w:bCs/>
                <w:rtl/>
              </w:rPr>
            </w:pPr>
            <w:r>
              <w:rPr>
                <w:b/>
                <w:bCs/>
              </w:rPr>
              <w:t xml:space="preserve">Message </w:t>
            </w:r>
            <w:r w:rsidRPr="00E2097D">
              <w:rPr>
                <w:b/>
                <w:bCs/>
              </w:rPr>
              <w:t>length</w:t>
            </w:r>
          </w:p>
        </w:tc>
      </w:tr>
      <w:tr w:rsidR="000A14CF" w:rsidTr="001405F3">
        <w:trPr>
          <w:jc w:val="center"/>
        </w:trPr>
        <w:tc>
          <w:tcPr>
            <w:tcW w:w="1260" w:type="dxa"/>
          </w:tcPr>
          <w:p w:rsidR="000A14CF" w:rsidRPr="00FD429D" w:rsidRDefault="000A14CF" w:rsidP="001405F3">
            <w:pPr>
              <w:bidi/>
              <w:jc w:val="center"/>
            </w:pPr>
            <w:r w:rsidRPr="00DB39ED">
              <w:rPr>
                <w:rFonts w:asciiTheme="majorBidi" w:hAnsiTheme="majorBidi" w:cstheme="majorBidi"/>
                <w:lang w:bidi="fa-IR"/>
              </w:rPr>
              <w:t>0x</w:t>
            </w:r>
            <w:r>
              <w:rPr>
                <w:rFonts w:asciiTheme="majorBidi" w:hAnsiTheme="majorBidi" w:cstheme="majorBidi"/>
                <w:lang w:bidi="fa-IR"/>
              </w:rPr>
              <w:t>16</w:t>
            </w:r>
          </w:p>
        </w:tc>
        <w:tc>
          <w:tcPr>
            <w:tcW w:w="810" w:type="dxa"/>
          </w:tcPr>
          <w:p w:rsidR="000A14CF" w:rsidRPr="00FD429D" w:rsidRDefault="000A14CF" w:rsidP="001405F3">
            <w:pPr>
              <w:bidi/>
              <w:jc w:val="center"/>
              <w:rPr>
                <w:rtl/>
                <w:lang w:bidi="fa-IR"/>
              </w:rPr>
            </w:pPr>
            <w:r w:rsidRPr="00FD429D">
              <w:t>%0</w:t>
            </w:r>
            <w:r>
              <w:t>0</w:t>
            </w:r>
          </w:p>
        </w:tc>
        <w:tc>
          <w:tcPr>
            <w:tcW w:w="1364" w:type="dxa"/>
          </w:tcPr>
          <w:p w:rsidR="000A14CF" w:rsidRPr="00FD429D" w:rsidRDefault="000A14CF" w:rsidP="001405F3">
            <w:pPr>
              <w:bidi/>
              <w:jc w:val="center"/>
            </w:pPr>
            <w:r w:rsidRPr="00FD429D">
              <w:t>%00</w:t>
            </w:r>
          </w:p>
        </w:tc>
        <w:tc>
          <w:tcPr>
            <w:tcW w:w="1448" w:type="dxa"/>
          </w:tcPr>
          <w:p w:rsidR="000A14CF" w:rsidRPr="00FD429D" w:rsidRDefault="000A14CF" w:rsidP="001405F3">
            <w:pPr>
              <w:bidi/>
              <w:jc w:val="center"/>
            </w:pPr>
            <w:r w:rsidRPr="00FD429D">
              <w:t>%00</w:t>
            </w:r>
          </w:p>
        </w:tc>
        <w:tc>
          <w:tcPr>
            <w:tcW w:w="905" w:type="dxa"/>
          </w:tcPr>
          <w:p w:rsidR="000A14CF" w:rsidRPr="00FD429D" w:rsidRDefault="000A14CF" w:rsidP="001405F3">
            <w:pPr>
              <w:bidi/>
              <w:jc w:val="center"/>
            </w:pPr>
            <w:r w:rsidRPr="00FD429D">
              <w:t>%01</w:t>
            </w:r>
          </w:p>
        </w:tc>
        <w:tc>
          <w:tcPr>
            <w:tcW w:w="1161" w:type="dxa"/>
          </w:tcPr>
          <w:p w:rsidR="000A14CF" w:rsidRPr="00FD429D" w:rsidRDefault="000A14CF" w:rsidP="001405F3">
            <w:pPr>
              <w:bidi/>
              <w:jc w:val="center"/>
            </w:pPr>
            <w:r w:rsidRPr="00FD429D">
              <w:t>#</w:t>
            </w:r>
          </w:p>
        </w:tc>
      </w:tr>
    </w:tbl>
    <w:p w:rsidR="000A14CF" w:rsidRDefault="000A14CF" w:rsidP="000A14CF">
      <w:pPr>
        <w:bidi/>
      </w:pPr>
    </w:p>
    <w:p w:rsidR="000A14CF" w:rsidRDefault="000A14CF" w:rsidP="000A14CF">
      <w:pPr>
        <w:bidi/>
        <w:rPr>
          <w:rtl/>
          <w:lang w:bidi="fa-IR"/>
        </w:rPr>
      </w:pPr>
      <w:r>
        <w:rPr>
          <w:rFonts w:hint="cs"/>
          <w:rtl/>
          <w:lang w:bidi="fa-IR"/>
        </w:rPr>
        <w:t>در نمودار بالا مقادیر هر یک از فیلدهای پیام درخواست مشخص شده اند.</w:t>
      </w:r>
    </w:p>
    <w:p w:rsidR="000A14CF" w:rsidRDefault="000A14CF" w:rsidP="000A14C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0A14CF" w:rsidRDefault="000A14CF" w:rsidP="000A14C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0A14CF" w:rsidRPr="002357D3" w:rsidRDefault="000A14CF" w:rsidP="000A14CF">
      <w:pPr>
        <w:pStyle w:val="ListParagraph"/>
        <w:numPr>
          <w:ilvl w:val="0"/>
          <w:numId w:val="39"/>
        </w:numPr>
      </w:pPr>
      <w:r w:rsidRPr="00A60AAF">
        <w:rPr>
          <w:b/>
          <w:bCs/>
        </w:rPr>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0A14CF" w:rsidRDefault="000A14CF" w:rsidP="000A14C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A14CF" w:rsidRPr="002357D3" w:rsidRDefault="000A14CF" w:rsidP="000A14C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0A14CF" w:rsidRPr="007B4BE9" w:rsidRDefault="000A14CF" w:rsidP="000A14CF">
      <w:pPr>
        <w:pStyle w:val="ListParagraph"/>
        <w:numPr>
          <w:ilvl w:val="0"/>
          <w:numId w:val="39"/>
        </w:numPr>
        <w:rPr>
          <w:rtl/>
        </w:r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Pr>
          <w:rFonts w:asciiTheme="majorBidi" w:hAnsiTheme="majorBidi" w:cstheme="majorBidi"/>
        </w:rPr>
        <w:t>16</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A14CF" w:rsidRDefault="000A14CF" w:rsidP="000A14CF">
      <w:pPr>
        <w:pStyle w:val="Heading4"/>
        <w:numPr>
          <w:ilvl w:val="3"/>
          <w:numId w:val="1"/>
        </w:numPr>
        <w:bidi/>
        <w:rPr>
          <w:lang w:bidi="fa-IR"/>
        </w:rPr>
      </w:pPr>
      <w:r>
        <w:rPr>
          <w:rFonts w:hint="cs"/>
          <w:rtl/>
          <w:lang w:bidi="fa-IR"/>
        </w:rPr>
        <w:t xml:space="preserve">ساختار مربوط به </w:t>
      </w:r>
      <w:r>
        <w:rPr>
          <w:lang w:bidi="fa-IR"/>
        </w:rPr>
        <w:t>Body</w:t>
      </w:r>
    </w:p>
    <w:p w:rsidR="000A14CF" w:rsidRPr="001D5F8F" w:rsidRDefault="000A14CF" w:rsidP="000A14CF">
      <w:pPr>
        <w:bidi/>
        <w:rPr>
          <w:rFonts w:ascii="Times New Roman" w:hAnsi="Times New Roman"/>
          <w:rtl/>
          <w:lang w:bidi="fa-IR"/>
        </w:rPr>
      </w:pPr>
      <w:r w:rsidRPr="001D5F8F">
        <w:rPr>
          <w:rFonts w:ascii="Times New Roman" w:hAnsi="Times New Roman" w:hint="cs"/>
          <w:rtl/>
          <w:lang w:bidi="fa-IR"/>
        </w:rPr>
        <w:t>ساختار کلی پیام های پاسخ در این شکل بیان شده است.</w:t>
      </w:r>
    </w:p>
    <w:p w:rsidR="000A14CF" w:rsidRDefault="000A14CF" w:rsidP="000A14CF">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0A14CF" w:rsidRDefault="000A14CF" w:rsidP="000A14CF">
      <w:pPr>
        <w:bidi/>
        <w:spacing w:before="240"/>
        <w:ind w:left="360"/>
        <w:rPr>
          <w:rtl/>
          <w:lang w:bidi="fa-IR"/>
        </w:rPr>
      </w:pPr>
      <w:bookmarkStart w:id="85" w:name="OLE_LINK43"/>
      <w:bookmarkStart w:id="86" w:name="OLE_LINK44"/>
      <w:r>
        <w:rPr>
          <w:rFonts w:hint="cs"/>
          <w:rtl/>
          <w:lang w:bidi="fa-IR"/>
        </w:rPr>
        <w:t>در صورت انجام موفقیت آمیز این سرویس</w:t>
      </w:r>
      <w:r w:rsidR="001405F3">
        <w:rPr>
          <w:rFonts w:hint="cs"/>
          <w:rtl/>
          <w:lang w:bidi="fa-IR"/>
        </w:rPr>
        <w:t xml:space="preserve"> لیستی از پیغام ها برگردانده می شود.</w:t>
      </w:r>
    </w:p>
    <w:tbl>
      <w:tblPr>
        <w:bidiVisual/>
        <w:tblW w:w="6508" w:type="dxa"/>
        <w:jc w:val="center"/>
        <w:tblInd w:w="-1020" w:type="dxa"/>
        <w:tblCellMar>
          <w:left w:w="0" w:type="dxa"/>
          <w:right w:w="0" w:type="dxa"/>
        </w:tblCellMar>
        <w:tblLook w:val="04A0"/>
      </w:tblPr>
      <w:tblGrid>
        <w:gridCol w:w="1782"/>
        <w:gridCol w:w="1170"/>
        <w:gridCol w:w="1260"/>
        <w:gridCol w:w="2296"/>
      </w:tblGrid>
      <w:tr w:rsidR="00F110C4" w:rsidRPr="0061686F" w:rsidTr="00F110C4">
        <w:trPr>
          <w:trHeight w:val="692"/>
          <w:jc w:val="center"/>
        </w:trPr>
        <w:tc>
          <w:tcPr>
            <w:tcW w:w="178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F110C4" w:rsidRPr="0061686F" w:rsidRDefault="00F110C4" w:rsidP="00A05ED6">
            <w:pPr>
              <w:bidi/>
              <w:spacing w:after="0" w:line="240" w:lineRule="auto"/>
              <w:jc w:val="center"/>
            </w:pPr>
            <w:r w:rsidRPr="0061686F">
              <w:rPr>
                <w:rFonts w:ascii="Arial" w:hAnsi="Arial"/>
                <w:rtl/>
                <w:lang w:bidi="fa-IR"/>
              </w:rPr>
              <w:t xml:space="preserve">اطلاعات </w:t>
            </w:r>
            <w:r w:rsidR="00A05ED6">
              <w:rPr>
                <w:rFonts w:ascii="Arial" w:hAnsi="Arial" w:hint="cs"/>
                <w:rtl/>
                <w:lang w:bidi="fa-IR"/>
              </w:rPr>
              <w:t xml:space="preserve">پیام </w:t>
            </w:r>
            <w:r w:rsidRPr="0061686F">
              <w:rPr>
                <w:rFonts w:ascii="Arial" w:hAnsi="Arial"/>
                <w:rtl/>
                <w:lang w:bidi="fa-IR"/>
              </w:rPr>
              <w:t xml:space="preserve"> </w:t>
            </w:r>
            <w:r w:rsidRPr="0061686F">
              <w:t>n</w:t>
            </w:r>
          </w:p>
        </w:tc>
        <w:tc>
          <w:tcPr>
            <w:tcW w:w="117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bidi/>
              <w:spacing w:after="0" w:line="240" w:lineRule="auto"/>
              <w:jc w:val="center"/>
            </w:pPr>
            <w:r w:rsidRPr="0061686F">
              <w:rPr>
                <w:rFonts w:ascii="Arial" w:hAnsi="Arial"/>
                <w:rtl/>
                <w:lang w:bidi="fa-IR"/>
              </w:rPr>
              <w:t>....</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A05ED6">
            <w:pPr>
              <w:bidi/>
              <w:spacing w:after="0" w:line="240" w:lineRule="auto"/>
              <w:jc w:val="center"/>
            </w:pPr>
            <w:r w:rsidRPr="0061686F">
              <w:rPr>
                <w:rFonts w:ascii="Arial" w:hAnsi="Arial"/>
                <w:rtl/>
                <w:lang w:bidi="fa-IR"/>
              </w:rPr>
              <w:t xml:space="preserve">اطلاعات </w:t>
            </w:r>
            <w:r w:rsidR="00A05ED6">
              <w:rPr>
                <w:rFonts w:ascii="Arial" w:hAnsi="Arial" w:hint="cs"/>
                <w:rtl/>
                <w:lang w:bidi="fa-IR"/>
              </w:rPr>
              <w:t>پیام</w:t>
            </w:r>
            <w:r w:rsidRPr="0061686F">
              <w:rPr>
                <w:rFonts w:ascii="Arial" w:hAnsi="Arial"/>
                <w:rtl/>
                <w:lang w:bidi="fa-IR"/>
              </w:rPr>
              <w:t xml:space="preserve"> 1</w:t>
            </w:r>
          </w:p>
        </w:tc>
        <w:tc>
          <w:tcPr>
            <w:tcW w:w="229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bidi/>
              <w:spacing w:after="0" w:line="240" w:lineRule="auto"/>
              <w:jc w:val="center"/>
            </w:pPr>
            <w:r w:rsidRPr="0061686F">
              <w:rPr>
                <w:rFonts w:ascii="Arial" w:hAnsi="Arial"/>
                <w:rtl/>
                <w:lang w:bidi="fa-IR"/>
              </w:rPr>
              <w:t xml:space="preserve">تعداد آیتم های مربوط به </w:t>
            </w:r>
            <w:r w:rsidR="00A05ED6">
              <w:rPr>
                <w:rFonts w:ascii="Arial" w:hAnsi="Arial" w:hint="cs"/>
                <w:rtl/>
                <w:lang w:bidi="fa-IR"/>
              </w:rPr>
              <w:t>پی</w:t>
            </w:r>
            <w:r>
              <w:rPr>
                <w:rFonts w:ascii="Arial" w:hAnsi="Arial" w:hint="cs"/>
                <w:rtl/>
                <w:lang w:bidi="fa-IR"/>
              </w:rPr>
              <w:t>ام های ناظر</w:t>
            </w:r>
          </w:p>
        </w:tc>
      </w:tr>
      <w:tr w:rsidR="00F110C4" w:rsidRPr="0061686F" w:rsidTr="00F110C4">
        <w:trPr>
          <w:jc w:val="center"/>
        </w:trPr>
        <w:tc>
          <w:tcPr>
            <w:tcW w:w="178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bidi/>
              <w:spacing w:after="0" w:line="240" w:lineRule="auto"/>
              <w:jc w:val="center"/>
            </w:pPr>
            <w:r w:rsidRPr="0061686F">
              <w:rPr>
                <w:rFonts w:ascii="Times New Roman" w:hAnsi="Times New Roman"/>
                <w:rtl/>
                <w:lang w:bidi="fa-IR"/>
              </w:rPr>
              <w:t xml:space="preserve"># </w:t>
            </w:r>
            <w:r w:rsidRPr="0061686F">
              <w:rPr>
                <w:rFonts w:ascii="Arial" w:hAnsi="Arial" w:cs="Arial"/>
                <w:rtl/>
                <w:lang w:bidi="fa-IR"/>
              </w:rPr>
              <w:t> </w:t>
            </w:r>
            <w:r w:rsidRPr="0061686F">
              <w:rPr>
                <w:rFonts w:ascii="Arial" w:hAnsi="Arial"/>
                <w:rtl/>
                <w:lang w:bidi="fa-IR"/>
              </w:rPr>
              <w:t>بایت</w:t>
            </w:r>
          </w:p>
        </w:tc>
        <w:tc>
          <w:tcPr>
            <w:tcW w:w="1170" w:type="dxa"/>
            <w:vMerge/>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spacing w:after="0" w:line="240" w:lineRule="auto"/>
            </w:pP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bidi/>
              <w:spacing w:after="0" w:line="240" w:lineRule="auto"/>
              <w:jc w:val="center"/>
            </w:pPr>
            <w:r w:rsidRPr="0061686F">
              <w:rPr>
                <w:rFonts w:ascii="Times New Roman" w:hAnsi="Times New Roman"/>
                <w:rtl/>
                <w:lang w:bidi="fa-IR"/>
              </w:rPr>
              <w:t xml:space="preserve"># </w:t>
            </w:r>
            <w:r w:rsidRPr="0061686F">
              <w:rPr>
                <w:rFonts w:ascii="Arial" w:hAnsi="Arial" w:cs="Arial"/>
                <w:rtl/>
                <w:lang w:bidi="fa-IR"/>
              </w:rPr>
              <w:t> </w:t>
            </w:r>
            <w:r w:rsidRPr="0061686F">
              <w:rPr>
                <w:rFonts w:ascii="Arial" w:hAnsi="Arial"/>
                <w:rtl/>
                <w:lang w:bidi="fa-IR"/>
              </w:rPr>
              <w:t>بایت</w:t>
            </w:r>
          </w:p>
        </w:tc>
        <w:tc>
          <w:tcPr>
            <w:tcW w:w="229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110C4" w:rsidRPr="0061686F" w:rsidRDefault="00F110C4" w:rsidP="001405F3">
            <w:pPr>
              <w:bidi/>
              <w:spacing w:after="0" w:line="240" w:lineRule="auto"/>
              <w:jc w:val="center"/>
            </w:pPr>
            <w:r w:rsidRPr="0061686F">
              <w:rPr>
                <w:rFonts w:ascii="Arial" w:hAnsi="Arial"/>
                <w:rtl/>
                <w:lang w:bidi="fa-IR"/>
              </w:rPr>
              <w:t>1 بایت</w:t>
            </w:r>
          </w:p>
        </w:tc>
      </w:tr>
    </w:tbl>
    <w:p w:rsidR="001405F3" w:rsidRDefault="001405F3" w:rsidP="001405F3">
      <w:pPr>
        <w:bidi/>
        <w:rPr>
          <w:rFonts w:asciiTheme="minorBidi" w:hAnsiTheme="minorBidi" w:cs="B Compset"/>
          <w:rtl/>
        </w:rPr>
      </w:pPr>
    </w:p>
    <w:p w:rsidR="001405F3" w:rsidRDefault="001405F3" w:rsidP="001405F3">
      <w:pPr>
        <w:bidi/>
        <w:rPr>
          <w:rFonts w:asciiTheme="minorBidi" w:hAnsiTheme="minorBidi" w:cs="B Compset"/>
          <w:rtl/>
        </w:rPr>
      </w:pPr>
      <w:r>
        <w:rPr>
          <w:rFonts w:asciiTheme="minorBidi" w:hAnsiTheme="minorBidi" w:cs="B Compset" w:hint="cs"/>
          <w:rtl/>
        </w:rPr>
        <w:lastRenderedPageBreak/>
        <w:t>همانطور که در این در دیاگرام بالا نشان داده شده است در پیام خروجی، ابتدا تعداد آیتم های خروجی، سپس سایز آن و در انتها اطلاعات مربوط به هر پیغام  ارسال می گردد که ساختار اطلاعات آن به صورت ذیل می باشد.</w:t>
      </w:r>
    </w:p>
    <w:tbl>
      <w:tblPr>
        <w:tblStyle w:val="TableGrid"/>
        <w:bidiVisual/>
        <w:tblW w:w="3377" w:type="dxa"/>
        <w:jc w:val="center"/>
        <w:tblInd w:w="2498" w:type="dxa"/>
        <w:tblLayout w:type="fixed"/>
        <w:tblLook w:val="04A0"/>
      </w:tblPr>
      <w:tblGrid>
        <w:gridCol w:w="491"/>
        <w:gridCol w:w="492"/>
        <w:gridCol w:w="609"/>
        <w:gridCol w:w="609"/>
        <w:gridCol w:w="609"/>
        <w:gridCol w:w="567"/>
      </w:tblGrid>
      <w:tr w:rsidR="00F848D2" w:rsidTr="00F848D2">
        <w:trPr>
          <w:cantSplit/>
          <w:trHeight w:val="800"/>
          <w:jc w:val="center"/>
        </w:trPr>
        <w:tc>
          <w:tcPr>
            <w:tcW w:w="983" w:type="dxa"/>
            <w:gridSpan w:val="2"/>
          </w:tcPr>
          <w:p w:rsidR="00F848D2" w:rsidRDefault="00F848D2" w:rsidP="00F848D2">
            <w:pPr>
              <w:bidi/>
              <w:jc w:val="center"/>
              <w:rPr>
                <w:lang w:bidi="fa-IR"/>
              </w:rPr>
            </w:pPr>
          </w:p>
          <w:p w:rsidR="00F848D2" w:rsidRDefault="00F848D2" w:rsidP="00F848D2">
            <w:pPr>
              <w:bidi/>
              <w:jc w:val="center"/>
              <w:rPr>
                <w:rtl/>
              </w:rPr>
            </w:pPr>
            <w:r>
              <w:rPr>
                <w:rFonts w:hint="cs"/>
                <w:rtl/>
                <w:lang w:bidi="fa-IR"/>
              </w:rPr>
              <w:t>وضعیت</w:t>
            </w:r>
          </w:p>
        </w:tc>
        <w:tc>
          <w:tcPr>
            <w:tcW w:w="609" w:type="dxa"/>
            <w:vMerge w:val="restart"/>
            <w:textDirection w:val="btLr"/>
          </w:tcPr>
          <w:p w:rsidR="00F848D2" w:rsidRDefault="00F848D2" w:rsidP="00AD72A5">
            <w:pPr>
              <w:bidi/>
              <w:ind w:left="113" w:right="113"/>
              <w:jc w:val="center"/>
              <w:rPr>
                <w:rtl/>
              </w:rPr>
            </w:pPr>
            <w:bookmarkStart w:id="87" w:name="OLE_LINK33"/>
            <w:bookmarkStart w:id="88" w:name="OLE_LINK34"/>
            <w:r>
              <w:rPr>
                <w:rFonts w:hint="cs"/>
                <w:rtl/>
              </w:rPr>
              <w:t xml:space="preserve">عنوان </w:t>
            </w:r>
            <w:r>
              <w:rPr>
                <w:rFonts w:hint="cs"/>
                <w:rtl/>
                <w:lang w:bidi="fa-IR"/>
              </w:rPr>
              <w:t>پیام</w:t>
            </w:r>
            <w:bookmarkEnd w:id="87"/>
            <w:bookmarkEnd w:id="88"/>
          </w:p>
        </w:tc>
        <w:tc>
          <w:tcPr>
            <w:tcW w:w="609" w:type="dxa"/>
            <w:vMerge w:val="restart"/>
            <w:textDirection w:val="btLr"/>
          </w:tcPr>
          <w:p w:rsidR="00F848D2" w:rsidRDefault="00F848D2" w:rsidP="00AD72A5">
            <w:pPr>
              <w:bidi/>
              <w:ind w:left="113" w:right="113"/>
              <w:jc w:val="center"/>
              <w:rPr>
                <w:rtl/>
              </w:rPr>
            </w:pPr>
            <w:r>
              <w:rPr>
                <w:rFonts w:hint="cs"/>
                <w:rtl/>
              </w:rPr>
              <w:t xml:space="preserve">طول </w:t>
            </w:r>
            <w:bookmarkStart w:id="89" w:name="OLE_LINK27"/>
            <w:bookmarkStart w:id="90" w:name="OLE_LINK28"/>
            <w:r>
              <w:rPr>
                <w:rFonts w:hint="cs"/>
                <w:rtl/>
              </w:rPr>
              <w:t xml:space="preserve">عنوان </w:t>
            </w:r>
            <w:r>
              <w:rPr>
                <w:rFonts w:hint="cs"/>
                <w:rtl/>
                <w:lang w:bidi="fa-IR"/>
              </w:rPr>
              <w:t>پیام</w:t>
            </w:r>
            <w:bookmarkEnd w:id="89"/>
            <w:bookmarkEnd w:id="90"/>
          </w:p>
        </w:tc>
        <w:tc>
          <w:tcPr>
            <w:tcW w:w="609" w:type="dxa"/>
            <w:vMerge w:val="restart"/>
            <w:textDirection w:val="btLr"/>
            <w:vAlign w:val="center"/>
          </w:tcPr>
          <w:p w:rsidR="00F848D2" w:rsidRPr="00F619CA" w:rsidRDefault="00F848D2" w:rsidP="001405F3">
            <w:pPr>
              <w:bidi/>
              <w:ind w:left="113" w:right="113"/>
              <w:jc w:val="center"/>
              <w:rPr>
                <w:rtl/>
                <w:lang w:bidi="fa-IR"/>
              </w:rPr>
            </w:pPr>
            <w:r>
              <w:rPr>
                <w:rFonts w:hint="cs"/>
                <w:rtl/>
              </w:rPr>
              <w:t xml:space="preserve">تاریخ </w:t>
            </w:r>
            <w:r>
              <w:rPr>
                <w:rFonts w:hint="cs"/>
                <w:rtl/>
                <w:lang w:bidi="fa-IR"/>
              </w:rPr>
              <w:t>پیام</w:t>
            </w:r>
          </w:p>
        </w:tc>
        <w:tc>
          <w:tcPr>
            <w:tcW w:w="567" w:type="dxa"/>
            <w:vMerge w:val="restart"/>
            <w:textDirection w:val="btLr"/>
            <w:vAlign w:val="center"/>
          </w:tcPr>
          <w:p w:rsidR="00F848D2" w:rsidRDefault="00F848D2" w:rsidP="001405F3">
            <w:pPr>
              <w:bidi/>
              <w:ind w:left="113" w:right="113"/>
              <w:jc w:val="center"/>
              <w:rPr>
                <w:rtl/>
                <w:lang w:bidi="fa-IR"/>
              </w:rPr>
            </w:pPr>
            <w:r>
              <w:t xml:space="preserve">Id </w:t>
            </w:r>
            <w:r>
              <w:rPr>
                <w:rFonts w:hint="cs"/>
                <w:rtl/>
                <w:lang w:bidi="fa-IR"/>
              </w:rPr>
              <w:t xml:space="preserve"> پیام</w:t>
            </w:r>
          </w:p>
        </w:tc>
      </w:tr>
      <w:tr w:rsidR="00F848D2" w:rsidTr="00F848D2">
        <w:trPr>
          <w:cantSplit/>
          <w:trHeight w:val="656"/>
          <w:jc w:val="center"/>
        </w:trPr>
        <w:tc>
          <w:tcPr>
            <w:tcW w:w="983" w:type="dxa"/>
            <w:gridSpan w:val="2"/>
          </w:tcPr>
          <w:p w:rsidR="00F848D2" w:rsidRDefault="00F848D2" w:rsidP="00F848D2">
            <w:pPr>
              <w:bidi/>
              <w:jc w:val="center"/>
              <w:rPr>
                <w:rtl/>
              </w:rPr>
            </w:pPr>
            <w:r>
              <w:rPr>
                <w:rFonts w:hint="cs"/>
                <w:rtl/>
                <w:lang w:bidi="fa-IR"/>
              </w:rPr>
              <w:t>1 بایت</w:t>
            </w:r>
          </w:p>
        </w:tc>
        <w:tc>
          <w:tcPr>
            <w:tcW w:w="609" w:type="dxa"/>
            <w:vMerge/>
            <w:textDirection w:val="btLr"/>
          </w:tcPr>
          <w:p w:rsidR="00F848D2" w:rsidRDefault="00F848D2" w:rsidP="00AD72A5">
            <w:pPr>
              <w:bidi/>
              <w:ind w:left="113" w:right="113"/>
              <w:jc w:val="center"/>
              <w:rPr>
                <w:rtl/>
              </w:rPr>
            </w:pPr>
          </w:p>
        </w:tc>
        <w:tc>
          <w:tcPr>
            <w:tcW w:w="609" w:type="dxa"/>
            <w:vMerge/>
            <w:textDirection w:val="btLr"/>
          </w:tcPr>
          <w:p w:rsidR="00F848D2" w:rsidRDefault="00F848D2" w:rsidP="00AD72A5">
            <w:pPr>
              <w:bidi/>
              <w:ind w:left="113" w:right="113"/>
              <w:jc w:val="center"/>
              <w:rPr>
                <w:rtl/>
              </w:rPr>
            </w:pPr>
          </w:p>
        </w:tc>
        <w:tc>
          <w:tcPr>
            <w:tcW w:w="609" w:type="dxa"/>
            <w:vMerge/>
            <w:textDirection w:val="btLr"/>
            <w:vAlign w:val="center"/>
          </w:tcPr>
          <w:p w:rsidR="00F848D2" w:rsidRDefault="00F848D2" w:rsidP="001405F3">
            <w:pPr>
              <w:bidi/>
              <w:ind w:left="113" w:right="113"/>
              <w:jc w:val="center"/>
              <w:rPr>
                <w:rtl/>
              </w:rPr>
            </w:pPr>
          </w:p>
        </w:tc>
        <w:tc>
          <w:tcPr>
            <w:tcW w:w="567" w:type="dxa"/>
            <w:vMerge/>
            <w:textDirection w:val="btLr"/>
            <w:vAlign w:val="center"/>
          </w:tcPr>
          <w:p w:rsidR="00F848D2" w:rsidRDefault="00F848D2" w:rsidP="001405F3">
            <w:pPr>
              <w:bidi/>
              <w:ind w:left="113" w:right="113"/>
              <w:jc w:val="center"/>
            </w:pPr>
          </w:p>
        </w:tc>
      </w:tr>
      <w:tr w:rsidR="00F848D2" w:rsidTr="00F848D2">
        <w:trPr>
          <w:cantSplit/>
          <w:trHeight w:val="1520"/>
          <w:jc w:val="center"/>
        </w:trPr>
        <w:tc>
          <w:tcPr>
            <w:tcW w:w="491" w:type="dxa"/>
            <w:textDirection w:val="btLr"/>
          </w:tcPr>
          <w:p w:rsidR="00F848D2" w:rsidRDefault="00F848D2" w:rsidP="001405F3">
            <w:pPr>
              <w:bidi/>
              <w:ind w:left="113" w:right="113"/>
              <w:jc w:val="center"/>
              <w:rPr>
                <w:rFonts w:cs="Times New Roman"/>
                <w:rtl/>
                <w:lang w:bidi="fa-IR"/>
              </w:rPr>
            </w:pPr>
            <w:bookmarkStart w:id="91" w:name="OLE_LINK11"/>
            <w:bookmarkStart w:id="92" w:name="OLE_LINK25"/>
            <w:bookmarkStart w:id="93" w:name="OLE_LINK30"/>
            <w:r>
              <w:rPr>
                <w:rFonts w:hint="cs"/>
                <w:rtl/>
                <w:lang w:bidi="fa-IR"/>
              </w:rPr>
              <w:t>2 بیت نوع پیام</w:t>
            </w:r>
          </w:p>
        </w:tc>
        <w:tc>
          <w:tcPr>
            <w:tcW w:w="492" w:type="dxa"/>
            <w:textDirection w:val="btLr"/>
          </w:tcPr>
          <w:p w:rsidR="00F848D2" w:rsidRDefault="00F848D2" w:rsidP="001405F3">
            <w:pPr>
              <w:bidi/>
              <w:ind w:left="113" w:right="113"/>
              <w:jc w:val="center"/>
              <w:rPr>
                <w:rFonts w:cs="Times New Roman"/>
                <w:rtl/>
                <w:lang w:bidi="fa-IR"/>
              </w:rPr>
            </w:pPr>
            <w:r>
              <w:rPr>
                <w:rFonts w:hint="cs"/>
                <w:rtl/>
                <w:lang w:bidi="fa-IR"/>
              </w:rPr>
              <w:t>6 بیت رزرو شده</w:t>
            </w:r>
          </w:p>
        </w:tc>
        <w:tc>
          <w:tcPr>
            <w:tcW w:w="609" w:type="dxa"/>
            <w:textDirection w:val="btLr"/>
          </w:tcPr>
          <w:p w:rsidR="00F848D2" w:rsidRPr="00AD72A5" w:rsidRDefault="00F848D2" w:rsidP="001405F3">
            <w:pPr>
              <w:bidi/>
              <w:ind w:left="113" w:right="113"/>
              <w:jc w:val="center"/>
              <w:rPr>
                <w:rFonts w:cs="Times New Roman"/>
                <w:rtl/>
                <w:lang w:bidi="fa-IR"/>
              </w:rPr>
            </w:pPr>
            <w:bookmarkStart w:id="94" w:name="OLE_LINK14"/>
            <w:bookmarkStart w:id="95" w:name="OLE_LINK15"/>
            <w:r>
              <w:rPr>
                <w:rFonts w:cs="Times New Roman" w:hint="cs"/>
                <w:rtl/>
                <w:lang w:bidi="fa-IR"/>
              </w:rPr>
              <w:t xml:space="preserve"># </w:t>
            </w:r>
            <w:r w:rsidRPr="00AD72A5">
              <w:rPr>
                <w:rFonts w:hint="cs"/>
                <w:rtl/>
                <w:lang w:bidi="fa-IR"/>
              </w:rPr>
              <w:t>بایت</w:t>
            </w:r>
          </w:p>
        </w:tc>
        <w:tc>
          <w:tcPr>
            <w:tcW w:w="609" w:type="dxa"/>
            <w:textDirection w:val="btLr"/>
          </w:tcPr>
          <w:p w:rsidR="00F848D2" w:rsidRDefault="00F848D2" w:rsidP="001405F3">
            <w:pPr>
              <w:bidi/>
              <w:ind w:left="113" w:right="113"/>
              <w:jc w:val="center"/>
              <w:rPr>
                <w:lang w:bidi="fa-IR"/>
              </w:rPr>
            </w:pPr>
            <w:r>
              <w:rPr>
                <w:rFonts w:hint="cs"/>
                <w:rtl/>
                <w:lang w:bidi="fa-IR"/>
              </w:rPr>
              <w:t>1 بایت</w:t>
            </w:r>
          </w:p>
        </w:tc>
        <w:tc>
          <w:tcPr>
            <w:tcW w:w="609" w:type="dxa"/>
            <w:textDirection w:val="btLr"/>
            <w:vAlign w:val="center"/>
          </w:tcPr>
          <w:p w:rsidR="00F848D2" w:rsidRPr="00F619CA" w:rsidRDefault="00F848D2" w:rsidP="001405F3">
            <w:pPr>
              <w:bidi/>
              <w:ind w:left="113" w:right="113"/>
              <w:jc w:val="center"/>
              <w:rPr>
                <w:rtl/>
              </w:rPr>
            </w:pPr>
            <w:r>
              <w:rPr>
                <w:rFonts w:hint="cs"/>
                <w:rtl/>
                <w:lang w:bidi="fa-IR"/>
              </w:rPr>
              <w:t>4  بایت</w:t>
            </w:r>
          </w:p>
        </w:tc>
        <w:tc>
          <w:tcPr>
            <w:tcW w:w="567" w:type="dxa"/>
            <w:textDirection w:val="btLr"/>
            <w:vAlign w:val="center"/>
          </w:tcPr>
          <w:p w:rsidR="00F848D2" w:rsidRDefault="00F848D2" w:rsidP="001405F3">
            <w:pPr>
              <w:bidi/>
              <w:ind w:left="113" w:right="113"/>
              <w:jc w:val="center"/>
              <w:rPr>
                <w:rtl/>
                <w:lang w:bidi="fa-IR"/>
              </w:rPr>
            </w:pPr>
            <w:bookmarkStart w:id="96" w:name="OLE_LINK9"/>
            <w:bookmarkStart w:id="97" w:name="OLE_LINK10"/>
            <w:r>
              <w:rPr>
                <w:rFonts w:hint="cs"/>
                <w:rtl/>
                <w:lang w:bidi="fa-IR"/>
              </w:rPr>
              <w:t>2 بایت</w:t>
            </w:r>
            <w:bookmarkEnd w:id="96"/>
            <w:bookmarkEnd w:id="97"/>
          </w:p>
        </w:tc>
      </w:tr>
      <w:bookmarkEnd w:id="91"/>
      <w:bookmarkEnd w:id="92"/>
      <w:bookmarkEnd w:id="93"/>
      <w:bookmarkEnd w:id="94"/>
      <w:bookmarkEnd w:id="95"/>
    </w:tbl>
    <w:p w:rsidR="001405F3" w:rsidRDefault="001405F3" w:rsidP="001405F3">
      <w:pPr>
        <w:bidi/>
        <w:rPr>
          <w:rFonts w:asciiTheme="minorBidi" w:hAnsiTheme="minorBidi" w:cs="B Compset"/>
          <w:rtl/>
        </w:rPr>
      </w:pPr>
    </w:p>
    <w:p w:rsidR="00AD72A5" w:rsidRDefault="00AD72A5" w:rsidP="00AD72A5">
      <w:pPr>
        <w:bidi/>
        <w:rPr>
          <w:rFonts w:asciiTheme="minorBidi" w:hAnsiTheme="minorBidi" w:cs="B Compset"/>
        </w:rPr>
      </w:pPr>
      <w:r w:rsidRPr="00DB39ED">
        <w:rPr>
          <w:rFonts w:asciiTheme="minorBidi" w:hAnsiTheme="minorBidi" w:cs="B Compset"/>
          <w:rtl/>
        </w:rPr>
        <w:t xml:space="preserve">در جدول زیر پارامترهای ورودی این سرویس </w:t>
      </w:r>
      <w:r w:rsidRPr="00847631">
        <w:rPr>
          <w:rFonts w:asciiTheme="minorBidi" w:hAnsiTheme="minorBidi"/>
          <w:rtl/>
        </w:rPr>
        <w:t>شرح</w:t>
      </w:r>
      <w:r w:rsidRPr="00DB39ED">
        <w:rPr>
          <w:rFonts w:asciiTheme="minorBidi" w:hAnsiTheme="minorBidi" w:cs="B Compset"/>
          <w:rtl/>
        </w:rPr>
        <w:t xml:space="preserve"> داده شده اند.</w:t>
      </w:r>
    </w:p>
    <w:tbl>
      <w:tblPr>
        <w:tblStyle w:val="TableGrid"/>
        <w:bidiVisual/>
        <w:tblW w:w="0" w:type="auto"/>
        <w:tblLook w:val="04A0"/>
      </w:tblPr>
      <w:tblGrid>
        <w:gridCol w:w="2837"/>
        <w:gridCol w:w="6408"/>
      </w:tblGrid>
      <w:tr w:rsidR="00AD72A5" w:rsidTr="00C653D1">
        <w:tc>
          <w:tcPr>
            <w:tcW w:w="2837" w:type="dxa"/>
            <w:vAlign w:val="center"/>
          </w:tcPr>
          <w:p w:rsidR="00AD72A5" w:rsidRDefault="00AD72A5" w:rsidP="00C653D1">
            <w:pPr>
              <w:bidi/>
              <w:jc w:val="center"/>
              <w:rPr>
                <w:rtl/>
                <w:lang w:bidi="fa-IR"/>
              </w:rPr>
            </w:pPr>
            <w:bookmarkStart w:id="98" w:name="OLE_LINK16"/>
            <w:bookmarkStart w:id="99" w:name="OLE_LINK17"/>
            <w:r>
              <w:rPr>
                <w:rFonts w:hint="cs"/>
                <w:rtl/>
                <w:lang w:bidi="fa-IR"/>
              </w:rPr>
              <w:t>نام پارامتر</w:t>
            </w:r>
          </w:p>
        </w:tc>
        <w:tc>
          <w:tcPr>
            <w:tcW w:w="6408" w:type="dxa"/>
            <w:vAlign w:val="center"/>
          </w:tcPr>
          <w:p w:rsidR="00AD72A5" w:rsidRDefault="00AD72A5" w:rsidP="00C653D1">
            <w:pPr>
              <w:bidi/>
              <w:jc w:val="center"/>
              <w:rPr>
                <w:rtl/>
                <w:lang w:bidi="fa-IR"/>
              </w:rPr>
            </w:pPr>
            <w:r>
              <w:rPr>
                <w:rFonts w:hint="cs"/>
                <w:rtl/>
                <w:lang w:bidi="fa-IR"/>
              </w:rPr>
              <w:t>توضیح</w:t>
            </w:r>
          </w:p>
        </w:tc>
      </w:tr>
      <w:tr w:rsidR="00AD72A5" w:rsidTr="00C653D1">
        <w:tc>
          <w:tcPr>
            <w:tcW w:w="2837" w:type="dxa"/>
            <w:vAlign w:val="center"/>
          </w:tcPr>
          <w:p w:rsidR="00AD72A5" w:rsidRDefault="00AD72A5" w:rsidP="00F110C4">
            <w:pPr>
              <w:bidi/>
              <w:jc w:val="center"/>
              <w:rPr>
                <w:rtl/>
                <w:lang w:bidi="fa-IR"/>
              </w:rPr>
            </w:pPr>
            <w:r>
              <w:rPr>
                <w:lang w:bidi="fa-IR"/>
              </w:rPr>
              <w:t xml:space="preserve">Id </w:t>
            </w:r>
            <w:r w:rsidR="00A05ED6">
              <w:rPr>
                <w:rFonts w:hint="cs"/>
                <w:rtl/>
                <w:lang w:bidi="fa-IR"/>
              </w:rPr>
              <w:t xml:space="preserve"> پی</w:t>
            </w:r>
            <w:r>
              <w:rPr>
                <w:rFonts w:hint="cs"/>
                <w:rtl/>
                <w:lang w:bidi="fa-IR"/>
              </w:rPr>
              <w:t>ام</w:t>
            </w:r>
          </w:p>
        </w:tc>
        <w:tc>
          <w:tcPr>
            <w:tcW w:w="6408" w:type="dxa"/>
          </w:tcPr>
          <w:p w:rsidR="00AD72A5" w:rsidRDefault="00AD72A5" w:rsidP="00AD72A5">
            <w:pPr>
              <w:bidi/>
              <w:rPr>
                <w:rFonts w:asciiTheme="minorBidi" w:hAnsiTheme="minorBidi" w:cs="B Compset"/>
                <w:rtl/>
              </w:rPr>
            </w:pPr>
            <w:r>
              <w:rPr>
                <w:rFonts w:cs="B Compset" w:hint="cs"/>
                <w:rtl/>
              </w:rPr>
              <w:t xml:space="preserve">این فیلد نشان دهنده </w:t>
            </w:r>
            <w:r>
              <w:rPr>
                <w:rFonts w:cs="B Compset"/>
              </w:rPr>
              <w:t xml:space="preserve">id </w:t>
            </w:r>
            <w:r w:rsidR="00A05ED6">
              <w:rPr>
                <w:rFonts w:cs="B Compset" w:hint="cs"/>
                <w:rtl/>
                <w:lang w:bidi="fa-IR"/>
              </w:rPr>
              <w:t xml:space="preserve"> هر پی</w:t>
            </w:r>
            <w:r>
              <w:rPr>
                <w:rFonts w:cs="B Compset" w:hint="cs"/>
                <w:rtl/>
                <w:lang w:bidi="fa-IR"/>
              </w:rPr>
              <w:t>ام</w:t>
            </w:r>
            <w:r>
              <w:rPr>
                <w:rFonts w:cs="B Compset" w:hint="cs"/>
                <w:rtl/>
              </w:rPr>
              <w:t xml:space="preserve"> می باشد.</w:t>
            </w:r>
          </w:p>
        </w:tc>
      </w:tr>
      <w:tr w:rsidR="00AD72A5" w:rsidTr="00C653D1">
        <w:tc>
          <w:tcPr>
            <w:tcW w:w="2837" w:type="dxa"/>
            <w:vAlign w:val="center"/>
          </w:tcPr>
          <w:p w:rsidR="00AD72A5" w:rsidRPr="00F619CA" w:rsidRDefault="00A05ED6" w:rsidP="00C653D1">
            <w:pPr>
              <w:bidi/>
              <w:jc w:val="center"/>
              <w:rPr>
                <w:rtl/>
                <w:lang w:bidi="fa-IR"/>
              </w:rPr>
            </w:pPr>
            <w:r>
              <w:rPr>
                <w:rFonts w:hint="cs"/>
                <w:rtl/>
              </w:rPr>
              <w:t>تاریخ پی</w:t>
            </w:r>
            <w:r w:rsidR="00AD72A5">
              <w:rPr>
                <w:rFonts w:hint="cs"/>
                <w:rtl/>
              </w:rPr>
              <w:t>ام</w:t>
            </w:r>
          </w:p>
        </w:tc>
        <w:tc>
          <w:tcPr>
            <w:tcW w:w="6408" w:type="dxa"/>
            <w:vAlign w:val="center"/>
          </w:tcPr>
          <w:p w:rsidR="00AD72A5" w:rsidRDefault="00F110C4" w:rsidP="00A05ED6">
            <w:pPr>
              <w:bidi/>
              <w:rPr>
                <w:rtl/>
                <w:lang w:bidi="fa-IR"/>
              </w:rPr>
            </w:pPr>
            <w:r>
              <w:rPr>
                <w:rFonts w:hint="cs"/>
                <w:rtl/>
                <w:lang w:bidi="fa-IR"/>
              </w:rPr>
              <w:t xml:space="preserve">تاریخ </w:t>
            </w:r>
            <w:r w:rsidR="00A05ED6">
              <w:rPr>
                <w:rFonts w:hint="cs"/>
                <w:rtl/>
                <w:lang w:bidi="fa-IR"/>
              </w:rPr>
              <w:t>پیام</w:t>
            </w:r>
            <w:r>
              <w:rPr>
                <w:rFonts w:hint="cs"/>
                <w:rtl/>
                <w:lang w:bidi="fa-IR"/>
              </w:rPr>
              <w:t xml:space="preserve"> را نشان خواهد داد. ساختار این فیلد در ضمیمه مشخص شده است.</w:t>
            </w:r>
          </w:p>
        </w:tc>
      </w:tr>
      <w:tr w:rsidR="00AD72A5" w:rsidTr="00C653D1">
        <w:tc>
          <w:tcPr>
            <w:tcW w:w="2837" w:type="dxa"/>
            <w:vAlign w:val="center"/>
          </w:tcPr>
          <w:p w:rsidR="00AD72A5" w:rsidRDefault="00A05ED6" w:rsidP="00C653D1">
            <w:pPr>
              <w:bidi/>
              <w:jc w:val="center"/>
              <w:rPr>
                <w:rtl/>
                <w:lang w:bidi="fa-IR"/>
              </w:rPr>
            </w:pPr>
            <w:r>
              <w:rPr>
                <w:rFonts w:hint="cs"/>
                <w:rtl/>
                <w:lang w:bidi="fa-IR"/>
              </w:rPr>
              <w:t>طول عنوان پی</w:t>
            </w:r>
            <w:r w:rsidR="00F110C4">
              <w:rPr>
                <w:rFonts w:hint="cs"/>
                <w:rtl/>
                <w:lang w:bidi="fa-IR"/>
              </w:rPr>
              <w:t>ام</w:t>
            </w:r>
          </w:p>
        </w:tc>
        <w:tc>
          <w:tcPr>
            <w:tcW w:w="6408" w:type="dxa"/>
            <w:vAlign w:val="center"/>
          </w:tcPr>
          <w:p w:rsidR="00AD72A5" w:rsidRDefault="00F110C4" w:rsidP="00F110C4">
            <w:pPr>
              <w:bidi/>
              <w:rPr>
                <w:rtl/>
                <w:lang w:bidi="fa-IR"/>
              </w:rPr>
            </w:pPr>
            <w:bookmarkStart w:id="100" w:name="OLE_LINK37"/>
            <w:bookmarkStart w:id="101" w:name="OLE_LINK38"/>
            <w:r>
              <w:rPr>
                <w:rFonts w:hint="cs"/>
                <w:rtl/>
                <w:lang w:bidi="fa-IR"/>
              </w:rPr>
              <w:t xml:space="preserve">با توجه به اینکه اطلاعات مربوط به عنوان بصورت </w:t>
            </w:r>
            <w:r>
              <w:rPr>
                <w:lang w:bidi="fa-IR"/>
              </w:rPr>
              <w:t>Unicode</w:t>
            </w:r>
            <w:r>
              <w:rPr>
                <w:rFonts w:hint="cs"/>
                <w:rtl/>
                <w:lang w:bidi="fa-IR"/>
              </w:rPr>
              <w:t xml:space="preserve"> داده می شود و طول آن مشخص نمی باشد  ابتدا طول رشته بازگشته داده می شود. </w:t>
            </w:r>
            <w:bookmarkEnd w:id="100"/>
            <w:bookmarkEnd w:id="101"/>
          </w:p>
        </w:tc>
      </w:tr>
      <w:tr w:rsidR="00AD72A5" w:rsidTr="00C653D1">
        <w:tc>
          <w:tcPr>
            <w:tcW w:w="2837" w:type="dxa"/>
            <w:vAlign w:val="center"/>
          </w:tcPr>
          <w:p w:rsidR="00AD72A5" w:rsidRDefault="00A05ED6" w:rsidP="00C653D1">
            <w:pPr>
              <w:bidi/>
              <w:jc w:val="center"/>
              <w:rPr>
                <w:rtl/>
                <w:lang w:bidi="fa-IR"/>
              </w:rPr>
            </w:pPr>
            <w:r>
              <w:rPr>
                <w:rFonts w:hint="cs"/>
                <w:rtl/>
              </w:rPr>
              <w:t>عنوان پی</w:t>
            </w:r>
            <w:r w:rsidR="00F110C4">
              <w:rPr>
                <w:rFonts w:hint="cs"/>
                <w:rtl/>
              </w:rPr>
              <w:t>ام</w:t>
            </w:r>
          </w:p>
        </w:tc>
        <w:tc>
          <w:tcPr>
            <w:tcW w:w="6408" w:type="dxa"/>
            <w:vAlign w:val="center"/>
          </w:tcPr>
          <w:p w:rsidR="00AD72A5" w:rsidRDefault="00F110C4" w:rsidP="00A05ED6">
            <w:pPr>
              <w:bidi/>
              <w:rPr>
                <w:rtl/>
                <w:lang w:bidi="fa-IR"/>
              </w:rPr>
            </w:pPr>
            <w:bookmarkStart w:id="102" w:name="OLE_LINK39"/>
            <w:bookmarkStart w:id="103" w:name="OLE_LINK40"/>
            <w:r>
              <w:rPr>
                <w:rFonts w:hint="cs"/>
                <w:rtl/>
                <w:lang w:bidi="fa-IR"/>
              </w:rPr>
              <w:t>در این فیلد عنوان پیام فرستاده می شود.</w:t>
            </w:r>
            <w:bookmarkEnd w:id="102"/>
            <w:bookmarkEnd w:id="103"/>
          </w:p>
        </w:tc>
      </w:tr>
      <w:tr w:rsidR="00F848D2" w:rsidTr="00C653D1">
        <w:tc>
          <w:tcPr>
            <w:tcW w:w="2837" w:type="dxa"/>
            <w:vAlign w:val="center"/>
          </w:tcPr>
          <w:p w:rsidR="00F848D2" w:rsidRDefault="00F848D2" w:rsidP="00C653D1">
            <w:pPr>
              <w:bidi/>
              <w:jc w:val="center"/>
              <w:rPr>
                <w:rtl/>
              </w:rPr>
            </w:pPr>
            <w:r>
              <w:rPr>
                <w:rFonts w:hint="cs"/>
                <w:rtl/>
                <w:lang w:bidi="fa-IR"/>
              </w:rPr>
              <w:t>وضعیت</w:t>
            </w:r>
          </w:p>
        </w:tc>
        <w:tc>
          <w:tcPr>
            <w:tcW w:w="6408" w:type="dxa"/>
            <w:vAlign w:val="center"/>
          </w:tcPr>
          <w:p w:rsidR="00F848D2" w:rsidRDefault="00F848D2" w:rsidP="00A05ED6">
            <w:pPr>
              <w:bidi/>
              <w:rPr>
                <w:rtl/>
                <w:lang w:bidi="fa-IR"/>
              </w:rPr>
            </w:pPr>
            <w:r>
              <w:rPr>
                <w:rFonts w:hint="cs"/>
                <w:rtl/>
                <w:lang w:bidi="fa-IR"/>
              </w:rPr>
              <w:t>از این فیلد به عنوان نشان دهنده وضعیت استفاده می شود که در حال حاظر از 2 بیت کم ارزش آن به عنوان نشان دهنده نوع پیام استفاده می شود.</w:t>
            </w:r>
            <w:r>
              <w:rPr>
                <w:lang w:bidi="fa-IR"/>
              </w:rPr>
              <w:t xml:space="preserve"> </w:t>
            </w:r>
            <w:r>
              <w:rPr>
                <w:rFonts w:hint="cs"/>
                <w:rtl/>
                <w:lang w:bidi="fa-IR"/>
              </w:rPr>
              <w:t xml:space="preserve"> </w:t>
            </w:r>
            <w:r>
              <w:rPr>
                <w:lang w:bidi="fa-IR"/>
              </w:rPr>
              <w:t>00</w:t>
            </w:r>
            <w:r>
              <w:rPr>
                <w:rFonts w:hint="cs"/>
                <w:rtl/>
                <w:lang w:bidi="fa-IR"/>
              </w:rPr>
              <w:t xml:space="preserve"> پیام ناظر بازار و </w:t>
            </w:r>
            <w:r>
              <w:rPr>
                <w:lang w:bidi="fa-IR"/>
              </w:rPr>
              <w:t>01</w:t>
            </w:r>
            <w:r>
              <w:rPr>
                <w:rFonts w:hint="cs"/>
                <w:rtl/>
                <w:lang w:bidi="fa-IR"/>
              </w:rPr>
              <w:t xml:space="preserve"> پیام خاص را نشان میدهد.</w:t>
            </w:r>
          </w:p>
        </w:tc>
      </w:tr>
      <w:bookmarkEnd w:id="98"/>
      <w:bookmarkEnd w:id="99"/>
    </w:tbl>
    <w:p w:rsidR="001405F3" w:rsidRDefault="001405F3" w:rsidP="001405F3">
      <w:pPr>
        <w:bidi/>
        <w:spacing w:before="240"/>
        <w:rPr>
          <w:lang w:bidi="fa-IR"/>
        </w:rPr>
      </w:pPr>
    </w:p>
    <w:p w:rsidR="000A14CF" w:rsidRPr="000A14CF" w:rsidRDefault="00CB7129" w:rsidP="000A14CF">
      <w:pPr>
        <w:pStyle w:val="Heading2"/>
        <w:bidi/>
      </w:pPr>
      <w:bookmarkStart w:id="104" w:name="_Toc291585251"/>
      <w:bookmarkEnd w:id="85"/>
      <w:bookmarkEnd w:id="86"/>
      <w:r>
        <w:rPr>
          <w:rFonts w:hint="cs"/>
          <w:rtl/>
          <w:lang w:bidi="fa-IR"/>
        </w:rPr>
        <w:t xml:space="preserve">جزئیات پیام </w:t>
      </w:r>
      <w:r w:rsidR="000A14CF">
        <w:rPr>
          <w:rFonts w:hint="cs"/>
          <w:rtl/>
          <w:lang w:bidi="fa-IR"/>
        </w:rPr>
        <w:t xml:space="preserve">(کد: </w:t>
      </w:r>
      <w:r w:rsidR="000A14CF">
        <w:rPr>
          <w:rFonts w:asciiTheme="majorBidi" w:hAnsiTheme="majorBidi" w:cstheme="majorBidi"/>
          <w:lang w:bidi="fa-IR"/>
        </w:rPr>
        <w:t>0x17</w:t>
      </w:r>
      <w:r w:rsidR="000A14CF">
        <w:rPr>
          <w:rFonts w:hint="cs"/>
          <w:rtl/>
          <w:lang w:bidi="fa-IR"/>
        </w:rPr>
        <w:t>)</w:t>
      </w:r>
      <w:bookmarkEnd w:id="104"/>
    </w:p>
    <w:p w:rsidR="000A14CF" w:rsidRPr="00C32C4D" w:rsidRDefault="000A14CF" w:rsidP="000A14CF">
      <w:pPr>
        <w:bidi/>
        <w:rPr>
          <w:rtl/>
          <w:lang w:bidi="fa-IR"/>
        </w:rPr>
      </w:pPr>
      <w:r>
        <w:rPr>
          <w:rFonts w:hint="cs"/>
          <w:rtl/>
          <w:lang w:bidi="fa-IR"/>
        </w:rPr>
        <w:t xml:space="preserve">در این بخش ساختار هر یک از قسمت های </w:t>
      </w:r>
      <w:r>
        <w:rPr>
          <w:lang w:bidi="fa-IR"/>
        </w:rPr>
        <w:t>Header</w:t>
      </w:r>
      <w:r>
        <w:rPr>
          <w:rFonts w:hint="cs"/>
          <w:rtl/>
          <w:lang w:bidi="fa-IR"/>
        </w:rPr>
        <w:t xml:space="preserve"> و </w:t>
      </w:r>
      <w:r>
        <w:rPr>
          <w:lang w:bidi="fa-IR"/>
        </w:rPr>
        <w:t>Body</w:t>
      </w:r>
      <w:r>
        <w:rPr>
          <w:rFonts w:hint="cs"/>
          <w:rtl/>
          <w:lang w:bidi="fa-IR"/>
        </w:rPr>
        <w:t xml:space="preserve"> بطور جداگانه شرح داده شده است.</w:t>
      </w:r>
    </w:p>
    <w:p w:rsidR="000A14CF" w:rsidRPr="001641E6" w:rsidRDefault="000A14CF" w:rsidP="000A14CF">
      <w:pPr>
        <w:pStyle w:val="Heading4"/>
        <w:numPr>
          <w:ilvl w:val="3"/>
          <w:numId w:val="1"/>
        </w:numPr>
        <w:bidi/>
        <w:rPr>
          <w:b w:val="0"/>
          <w:bCs w:val="0"/>
          <w:i w:val="0"/>
          <w:iCs w:val="0"/>
          <w:rtl/>
          <w:lang w:bidi="fa-IR"/>
        </w:rPr>
      </w:pPr>
      <w:r w:rsidRPr="001641E6">
        <w:rPr>
          <w:rFonts w:cstheme="minorBidi" w:hint="cs"/>
          <w:i w:val="0"/>
          <w:iCs w:val="0"/>
          <w:rtl/>
          <w:lang w:bidi="fa-IR"/>
        </w:rPr>
        <w:t>ساختار مربوط به</w:t>
      </w:r>
      <w:r w:rsidRPr="001641E6">
        <w:rPr>
          <w:rFonts w:hint="cs"/>
          <w:b w:val="0"/>
          <w:bCs w:val="0"/>
          <w:i w:val="0"/>
          <w:iCs w:val="0"/>
          <w:rtl/>
          <w:lang w:bidi="fa-IR"/>
        </w:rPr>
        <w:t xml:space="preserve"> </w:t>
      </w:r>
      <w:r w:rsidRPr="001641E6">
        <w:rPr>
          <w:i w:val="0"/>
          <w:iCs w:val="0"/>
          <w:lang w:bidi="fa-IR"/>
        </w:rPr>
        <w:t>Header</w:t>
      </w:r>
    </w:p>
    <w:p w:rsidR="000A14CF" w:rsidRPr="00FD429D" w:rsidRDefault="000A14CF" w:rsidP="000A14CF">
      <w:pPr>
        <w:bidi/>
        <w:rPr>
          <w:rtl/>
          <w:lang w:bidi="fa-IR"/>
        </w:rPr>
      </w:pPr>
      <w:r>
        <w:rPr>
          <w:rFonts w:hint="cs"/>
          <w:rtl/>
          <w:lang w:bidi="fa-IR"/>
        </w:rPr>
        <w:t>ساختار پیام درخواست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A14CF" w:rsidTr="001405F3">
        <w:trPr>
          <w:jc w:val="center"/>
        </w:trPr>
        <w:tc>
          <w:tcPr>
            <w:tcW w:w="1260" w:type="dxa"/>
          </w:tcPr>
          <w:p w:rsidR="000A14CF" w:rsidRPr="00E2097D" w:rsidRDefault="000A14CF" w:rsidP="001405F3">
            <w:pPr>
              <w:bidi/>
              <w:jc w:val="center"/>
              <w:rPr>
                <w:b/>
                <w:bCs/>
                <w:rtl/>
              </w:rPr>
            </w:pPr>
            <w:r w:rsidRPr="00E2097D">
              <w:rPr>
                <w:b/>
                <w:bCs/>
              </w:rPr>
              <w:t>Service Type</w:t>
            </w:r>
          </w:p>
        </w:tc>
        <w:tc>
          <w:tcPr>
            <w:tcW w:w="810" w:type="dxa"/>
          </w:tcPr>
          <w:p w:rsidR="000A14CF" w:rsidRPr="00E2097D" w:rsidRDefault="000A14CF" w:rsidP="001405F3">
            <w:pPr>
              <w:bidi/>
              <w:jc w:val="center"/>
              <w:rPr>
                <w:b/>
                <w:bCs/>
                <w:rtl/>
              </w:rPr>
            </w:pPr>
            <w:r w:rsidRPr="00E2097D">
              <w:rPr>
                <w:b/>
                <w:bCs/>
              </w:rPr>
              <w:t>Flags</w:t>
            </w:r>
          </w:p>
        </w:tc>
        <w:tc>
          <w:tcPr>
            <w:tcW w:w="1364" w:type="dxa"/>
          </w:tcPr>
          <w:p w:rsidR="000A14CF" w:rsidRPr="00E2097D" w:rsidRDefault="000A14CF" w:rsidP="001405F3">
            <w:pPr>
              <w:bidi/>
              <w:jc w:val="center"/>
              <w:rPr>
                <w:b/>
                <w:bCs/>
              </w:rPr>
            </w:pPr>
            <w:r>
              <w:rPr>
                <w:b/>
                <w:bCs/>
              </w:rPr>
              <w:t>Encryption Key</w:t>
            </w:r>
          </w:p>
        </w:tc>
        <w:tc>
          <w:tcPr>
            <w:tcW w:w="1448" w:type="dxa"/>
          </w:tcPr>
          <w:p w:rsidR="000A14CF" w:rsidRPr="00E2097D" w:rsidRDefault="000A14CF" w:rsidP="001405F3">
            <w:pPr>
              <w:bidi/>
              <w:jc w:val="center"/>
              <w:rPr>
                <w:b/>
                <w:bCs/>
                <w:rtl/>
              </w:rPr>
            </w:pPr>
            <w:r w:rsidRPr="00E2097D">
              <w:rPr>
                <w:b/>
                <w:bCs/>
              </w:rPr>
              <w:t>Response Code</w:t>
            </w:r>
          </w:p>
        </w:tc>
        <w:tc>
          <w:tcPr>
            <w:tcW w:w="905" w:type="dxa"/>
          </w:tcPr>
          <w:p w:rsidR="000A14CF" w:rsidRPr="00E2097D" w:rsidRDefault="000A14CF" w:rsidP="001405F3">
            <w:pPr>
              <w:bidi/>
              <w:jc w:val="center"/>
              <w:rPr>
                <w:b/>
                <w:bCs/>
                <w:rtl/>
              </w:rPr>
            </w:pPr>
            <w:r w:rsidRPr="00E2097D">
              <w:rPr>
                <w:b/>
                <w:bCs/>
              </w:rPr>
              <w:t>Seq. No.</w:t>
            </w:r>
          </w:p>
        </w:tc>
        <w:tc>
          <w:tcPr>
            <w:tcW w:w="1161" w:type="dxa"/>
          </w:tcPr>
          <w:p w:rsidR="000A14CF" w:rsidRPr="00E2097D" w:rsidRDefault="000A14CF" w:rsidP="001405F3">
            <w:pPr>
              <w:bidi/>
              <w:jc w:val="center"/>
              <w:rPr>
                <w:b/>
                <w:bCs/>
                <w:rtl/>
              </w:rPr>
            </w:pPr>
            <w:r>
              <w:rPr>
                <w:b/>
                <w:bCs/>
              </w:rPr>
              <w:t xml:space="preserve">Message </w:t>
            </w:r>
            <w:r w:rsidRPr="00E2097D">
              <w:rPr>
                <w:b/>
                <w:bCs/>
              </w:rPr>
              <w:t>length</w:t>
            </w:r>
          </w:p>
        </w:tc>
      </w:tr>
      <w:tr w:rsidR="000A14CF" w:rsidTr="001405F3">
        <w:trPr>
          <w:jc w:val="center"/>
        </w:trPr>
        <w:tc>
          <w:tcPr>
            <w:tcW w:w="1260" w:type="dxa"/>
          </w:tcPr>
          <w:p w:rsidR="000A14CF" w:rsidRPr="00FD429D" w:rsidRDefault="000A14CF" w:rsidP="00B1689C">
            <w:pPr>
              <w:bidi/>
              <w:jc w:val="center"/>
            </w:pPr>
            <w:r w:rsidRPr="00DB39ED">
              <w:rPr>
                <w:rFonts w:asciiTheme="majorBidi" w:hAnsiTheme="majorBidi" w:cstheme="majorBidi"/>
                <w:lang w:bidi="fa-IR"/>
              </w:rPr>
              <w:t>0x</w:t>
            </w:r>
            <w:r>
              <w:rPr>
                <w:rFonts w:asciiTheme="majorBidi" w:hAnsiTheme="majorBidi" w:cstheme="majorBidi"/>
                <w:lang w:bidi="fa-IR"/>
              </w:rPr>
              <w:t>1</w:t>
            </w:r>
            <w:r w:rsidR="00B1689C">
              <w:rPr>
                <w:rFonts w:asciiTheme="majorBidi" w:hAnsiTheme="majorBidi" w:cstheme="majorBidi"/>
                <w:lang w:bidi="fa-IR"/>
              </w:rPr>
              <w:t>7</w:t>
            </w:r>
          </w:p>
        </w:tc>
        <w:tc>
          <w:tcPr>
            <w:tcW w:w="810" w:type="dxa"/>
          </w:tcPr>
          <w:p w:rsidR="000A14CF" w:rsidRPr="00FD429D" w:rsidRDefault="000A14CF" w:rsidP="001405F3">
            <w:pPr>
              <w:bidi/>
              <w:jc w:val="center"/>
            </w:pPr>
            <w:r w:rsidRPr="00FD429D">
              <w:t>%01</w:t>
            </w:r>
          </w:p>
        </w:tc>
        <w:tc>
          <w:tcPr>
            <w:tcW w:w="1364" w:type="dxa"/>
          </w:tcPr>
          <w:p w:rsidR="000A14CF" w:rsidRPr="00FD429D" w:rsidRDefault="000A14CF" w:rsidP="001405F3">
            <w:pPr>
              <w:bidi/>
              <w:jc w:val="center"/>
            </w:pPr>
            <w:r w:rsidRPr="00FD429D">
              <w:t>%00</w:t>
            </w:r>
          </w:p>
        </w:tc>
        <w:tc>
          <w:tcPr>
            <w:tcW w:w="1448" w:type="dxa"/>
          </w:tcPr>
          <w:p w:rsidR="000A14CF" w:rsidRPr="00FD429D" w:rsidRDefault="000A14CF" w:rsidP="001405F3">
            <w:pPr>
              <w:bidi/>
              <w:jc w:val="center"/>
            </w:pPr>
            <w:r w:rsidRPr="00FD429D">
              <w:t>%00</w:t>
            </w:r>
          </w:p>
        </w:tc>
        <w:tc>
          <w:tcPr>
            <w:tcW w:w="905" w:type="dxa"/>
          </w:tcPr>
          <w:p w:rsidR="000A14CF" w:rsidRPr="00FD429D" w:rsidRDefault="000A14CF" w:rsidP="001405F3">
            <w:pPr>
              <w:bidi/>
              <w:jc w:val="center"/>
            </w:pPr>
            <w:r w:rsidRPr="00FD429D">
              <w:t>%01</w:t>
            </w:r>
          </w:p>
        </w:tc>
        <w:tc>
          <w:tcPr>
            <w:tcW w:w="1161" w:type="dxa"/>
          </w:tcPr>
          <w:p w:rsidR="000A14CF" w:rsidRPr="00FD429D" w:rsidRDefault="000A14CF" w:rsidP="001405F3">
            <w:pPr>
              <w:bidi/>
              <w:jc w:val="center"/>
            </w:pPr>
            <w:r w:rsidRPr="00FD429D">
              <w:t>#</w:t>
            </w:r>
          </w:p>
        </w:tc>
      </w:tr>
    </w:tbl>
    <w:p w:rsidR="000A14CF" w:rsidRDefault="000A14CF" w:rsidP="000A14CF">
      <w:pPr>
        <w:bidi/>
        <w:rPr>
          <w:rtl/>
          <w:lang w:bidi="fa-IR"/>
        </w:rPr>
      </w:pPr>
    </w:p>
    <w:p w:rsidR="000A14CF" w:rsidRDefault="000A14CF" w:rsidP="000A14CF">
      <w:pPr>
        <w:bidi/>
        <w:rPr>
          <w:rtl/>
          <w:lang w:bidi="fa-IR"/>
        </w:rPr>
      </w:pPr>
      <w:r>
        <w:rPr>
          <w:rFonts w:hint="cs"/>
          <w:rtl/>
          <w:lang w:bidi="fa-IR"/>
        </w:rPr>
        <w:t>در نمودار بالا مقادیر هر یک از فیلدهای پیام درخواست مشخص شده اند.</w:t>
      </w:r>
    </w:p>
    <w:p w:rsidR="000A14CF" w:rsidRDefault="000A14CF" w:rsidP="000A14C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FC69EC">
        <w:rPr>
          <w:rFonts w:asciiTheme="minorHAnsi" w:eastAsiaTheme="minorHAnsi" w:hAnsiTheme="minorHAnsi" w:cstheme="minorBidi" w:hint="cs"/>
          <w:rtl/>
        </w:rPr>
        <w:t>با</w:t>
      </w:r>
      <w:r>
        <w:rPr>
          <w:rFonts w:hint="cs"/>
          <w:rtl/>
        </w:rPr>
        <w:t xml:space="preserve"> </w:t>
      </w:r>
      <w:r w:rsidRPr="00FC69EC">
        <w:rPr>
          <w:rFonts w:asciiTheme="minorHAnsi" w:eastAsiaTheme="minorHAnsi" w:hAnsiTheme="minorHAnsi" w:cstheme="minorBidi" w:hint="cs"/>
          <w:rtl/>
        </w:rPr>
        <w:t>توجه به طول نهایی پیام تنظیم خواهد شد.</w:t>
      </w:r>
    </w:p>
    <w:p w:rsidR="000A14CF" w:rsidRDefault="000A14CF" w:rsidP="000A14C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p>
    <w:p w:rsidR="000A14CF" w:rsidRPr="002357D3" w:rsidRDefault="000A14CF" w:rsidP="000A14CF">
      <w:pPr>
        <w:pStyle w:val="ListParagraph"/>
        <w:numPr>
          <w:ilvl w:val="0"/>
          <w:numId w:val="39"/>
        </w:numPr>
      </w:pPr>
      <w:r w:rsidRPr="00A60AAF">
        <w:rPr>
          <w:b/>
          <w:bCs/>
        </w:rPr>
        <w:lastRenderedPageBreak/>
        <w:t>Response Code</w:t>
      </w:r>
      <w:r w:rsidRPr="00A60AAF">
        <w:rPr>
          <w:rFonts w:hint="cs"/>
          <w:b/>
          <w:bCs/>
          <w:rtl/>
        </w:rPr>
        <w:t>:</w:t>
      </w:r>
      <w:r>
        <w:rPr>
          <w:rFonts w:hint="cs"/>
          <w:rtl/>
        </w:rPr>
        <w:t xml:space="preserve"> </w:t>
      </w:r>
      <w:r w:rsidRPr="00A60AAF">
        <w:rPr>
          <w:rFonts w:asciiTheme="minorHAnsi" w:eastAsiaTheme="minorHAnsi" w:hAnsiTheme="minorHAnsi" w:cstheme="minorBidi" w:hint="cs"/>
          <w:rtl/>
        </w:rPr>
        <w:t>از آنجایی که این پیام از نوع درخواست می باشد بنابراین این فیلد در این پیام معنایی ندارد و مق</w:t>
      </w:r>
      <w:r>
        <w:rPr>
          <w:rFonts w:asciiTheme="minorHAnsi" w:eastAsiaTheme="minorHAnsi" w:hAnsiTheme="minorHAnsi" w:cstheme="minorBidi" w:hint="cs"/>
          <w:rtl/>
        </w:rPr>
        <w:t>دار پیش فرض آن 0 در نظر گرفته می</w:t>
      </w:r>
      <w:r w:rsidRPr="00A60AAF">
        <w:rPr>
          <w:rFonts w:asciiTheme="minorHAnsi" w:eastAsiaTheme="minorHAnsi" w:hAnsiTheme="minorHAnsi" w:cstheme="minorBidi" w:hint="cs"/>
          <w:rtl/>
        </w:rPr>
        <w:t xml:space="preserve"> شود.</w:t>
      </w:r>
    </w:p>
    <w:p w:rsidR="000A14CF" w:rsidRDefault="000A14CF" w:rsidP="000A14C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A14CF" w:rsidRPr="002357D3" w:rsidRDefault="000A14CF" w:rsidP="000A14CF">
      <w:pPr>
        <w:pStyle w:val="ListParagraph"/>
        <w:numPr>
          <w:ilvl w:val="0"/>
          <w:numId w:val="39"/>
        </w:numPr>
      </w:pPr>
      <w:r w:rsidRPr="006E213D">
        <w:rPr>
          <w:b/>
          <w:bCs/>
        </w:rPr>
        <w:t>Flags</w:t>
      </w:r>
      <w:r w:rsidRPr="006E213D">
        <w:rPr>
          <w:rFonts w:hint="cs"/>
          <w:b/>
          <w:bCs/>
          <w:rtl/>
        </w:rPr>
        <w:t>:</w:t>
      </w:r>
      <w:r>
        <w:rPr>
          <w:rFonts w:hint="cs"/>
          <w:rtl/>
        </w:rPr>
        <w:t xml:space="preserve"> </w:t>
      </w:r>
      <w:r w:rsidRPr="006E213D">
        <w:rPr>
          <w:rFonts w:asciiTheme="minorHAnsi" w:eastAsiaTheme="minorHAnsi" w:hAnsiTheme="minorHAnsi" w:cstheme="minorBidi" w:hint="cs"/>
          <w:rtl/>
        </w:rPr>
        <w:t xml:space="preserve">مقدار این فیلد </w:t>
      </w:r>
      <w:r w:rsidRPr="006E213D">
        <w:rPr>
          <w:rFonts w:asciiTheme="minorHAnsi" w:eastAsiaTheme="minorHAnsi" w:hAnsiTheme="minorHAnsi" w:cstheme="minorBidi"/>
        </w:rPr>
        <w:t>0x01</w:t>
      </w:r>
      <w:r w:rsidRPr="006E213D">
        <w:rPr>
          <w:rFonts w:asciiTheme="minorHAnsi" w:eastAsiaTheme="minorHAnsi" w:hAnsiTheme="minorHAnsi" w:cstheme="minorBidi" w:hint="cs"/>
          <w:rtl/>
        </w:rPr>
        <w:t xml:space="preserve"> می باشد که در آن تنها بیت مربوط به </w:t>
      </w:r>
      <w:r w:rsidRPr="006E213D">
        <w:rPr>
          <w:rFonts w:asciiTheme="minorHAnsi" w:eastAsiaTheme="minorHAnsi" w:hAnsiTheme="minorHAnsi" w:cstheme="minorBidi"/>
        </w:rPr>
        <w:t>req/res</w:t>
      </w:r>
      <w:r w:rsidRPr="006E213D">
        <w:rPr>
          <w:rFonts w:asciiTheme="minorHAnsi" w:eastAsiaTheme="minorHAnsi" w:hAnsiTheme="minorHAnsi" w:cstheme="minorBidi" w:hint="cs"/>
          <w:rtl/>
        </w:rPr>
        <w:t xml:space="preserve"> مقداردهی شده است. که از آنجایی که این پیام از نوع درخواست میباشد، بیت اول آن مقدار </w:t>
      </w:r>
      <w:r w:rsidRPr="006E213D">
        <w:rPr>
          <w:rFonts w:asciiTheme="minorHAnsi" w:eastAsiaTheme="minorHAnsi" w:hAnsiTheme="minorHAnsi" w:cstheme="minorBidi"/>
        </w:rPr>
        <w:t>1</w:t>
      </w:r>
      <w:r w:rsidRPr="006E213D">
        <w:rPr>
          <w:rFonts w:asciiTheme="minorHAnsi" w:eastAsiaTheme="minorHAnsi" w:hAnsiTheme="minorHAnsi" w:cstheme="minorBidi" w:hint="cs"/>
          <w:rtl/>
        </w:rPr>
        <w:t xml:space="preserve"> دارد.</w:t>
      </w:r>
    </w:p>
    <w:p w:rsidR="000A14CF" w:rsidRDefault="000A14CF" w:rsidP="00B1689C">
      <w:pPr>
        <w:pStyle w:val="ListParagraph"/>
        <w:numPr>
          <w:ilvl w:val="0"/>
          <w:numId w:val="39"/>
        </w:num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sidR="00B1689C">
        <w:rPr>
          <w:rFonts w:asciiTheme="majorBidi" w:hAnsiTheme="majorBidi" w:cstheme="majorBidi"/>
        </w:rPr>
        <w:t>17</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A14CF" w:rsidRDefault="000A14CF" w:rsidP="000A14CF">
      <w:pPr>
        <w:pStyle w:val="Heading4"/>
        <w:numPr>
          <w:ilvl w:val="3"/>
          <w:numId w:val="1"/>
        </w:numPr>
        <w:bidi/>
        <w:rPr>
          <w:rtl/>
          <w:lang w:bidi="fa-IR"/>
        </w:rPr>
      </w:pPr>
      <w:r>
        <w:rPr>
          <w:rFonts w:hint="cs"/>
          <w:rtl/>
          <w:lang w:bidi="fa-IR"/>
        </w:rPr>
        <w:t xml:space="preserve">ساختار مربوط به </w:t>
      </w:r>
      <w:r>
        <w:rPr>
          <w:lang w:bidi="fa-IR"/>
        </w:rPr>
        <w:t>Body</w:t>
      </w:r>
    </w:p>
    <w:p w:rsidR="00F110C4" w:rsidRDefault="00F110C4" w:rsidP="00F110C4">
      <w:pPr>
        <w:bidi/>
        <w:rPr>
          <w:lang w:bidi="fa-IR"/>
        </w:rPr>
      </w:pPr>
      <w:r>
        <w:rPr>
          <w:rFonts w:hint="cs"/>
          <w:rtl/>
          <w:lang w:bidi="fa-IR"/>
        </w:rPr>
        <w:t>پارامترهای ورودی این سرویس در شکل زیر شرح داده شده است.</w:t>
      </w:r>
    </w:p>
    <w:tbl>
      <w:tblPr>
        <w:tblStyle w:val="TableGrid"/>
        <w:bidiVisual/>
        <w:tblW w:w="0" w:type="auto"/>
        <w:tblInd w:w="3557" w:type="dxa"/>
        <w:tblLook w:val="04A0"/>
      </w:tblPr>
      <w:tblGrid>
        <w:gridCol w:w="652"/>
        <w:gridCol w:w="601"/>
        <w:gridCol w:w="601"/>
      </w:tblGrid>
      <w:tr w:rsidR="00F110C4" w:rsidTr="00F110C4">
        <w:trPr>
          <w:cantSplit/>
          <w:trHeight w:val="113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45102E">
            <w:pPr>
              <w:bidi/>
              <w:ind w:left="113" w:right="113"/>
              <w:rPr>
                <w:lang w:bidi="fa-IR"/>
              </w:rPr>
            </w:pPr>
            <w:r>
              <w:rPr>
                <w:rFonts w:hint="cs"/>
                <w:rtl/>
                <w:lang w:bidi="fa-IR"/>
              </w:rPr>
              <w:t xml:space="preserve">2 </w:t>
            </w:r>
            <w:r w:rsidR="00F110C4">
              <w:rPr>
                <w:rFonts w:hint="cs"/>
                <w:rtl/>
                <w:lang w:bidi="fa-IR"/>
              </w:rPr>
              <w:t xml:space="preserve"> بایت</w:t>
            </w:r>
          </w:p>
        </w:tc>
        <w:tc>
          <w:tcPr>
            <w:tcW w:w="60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F110C4">
            <w:pPr>
              <w:bidi/>
              <w:ind w:left="113" w:right="113"/>
              <w:rPr>
                <w:lang w:bidi="fa-IR"/>
              </w:rPr>
            </w:pPr>
            <w:r>
              <w:rPr>
                <w:rFonts w:hint="cs"/>
                <w:rtl/>
                <w:lang w:bidi="fa-IR"/>
              </w:rPr>
              <w:t>4 بایت</w:t>
            </w:r>
          </w:p>
        </w:tc>
        <w:tc>
          <w:tcPr>
            <w:tcW w:w="60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F110C4">
            <w:pPr>
              <w:bidi/>
              <w:ind w:left="113" w:right="113"/>
              <w:rPr>
                <w:lang w:bidi="fa-IR"/>
              </w:rPr>
            </w:pPr>
            <w:r>
              <w:rPr>
                <w:rFonts w:hint="cs"/>
                <w:rtl/>
                <w:lang w:bidi="fa-IR"/>
              </w:rPr>
              <w:t>2 بایت</w:t>
            </w:r>
          </w:p>
        </w:tc>
      </w:tr>
      <w:tr w:rsidR="00F110C4" w:rsidTr="00F110C4">
        <w:trPr>
          <w:cantSplit/>
          <w:trHeight w:val="1637"/>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45102E">
            <w:pPr>
              <w:bidi/>
              <w:ind w:left="113" w:right="113"/>
              <w:rPr>
                <w:lang w:bidi="fa-IR"/>
              </w:rPr>
            </w:pPr>
            <w:r>
              <w:t xml:space="preserve">Id </w:t>
            </w:r>
            <w:r>
              <w:rPr>
                <w:rFonts w:hint="cs"/>
                <w:rtl/>
                <w:lang w:bidi="fa-IR"/>
              </w:rPr>
              <w:t xml:space="preserve"> </w:t>
            </w:r>
            <w:r w:rsidR="00B317DD">
              <w:rPr>
                <w:rFonts w:hint="cs"/>
                <w:rtl/>
                <w:lang w:bidi="fa-IR"/>
              </w:rPr>
              <w:t>پیام</w:t>
            </w:r>
          </w:p>
        </w:tc>
        <w:tc>
          <w:tcPr>
            <w:tcW w:w="60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F110C4">
            <w:pPr>
              <w:bidi/>
              <w:ind w:left="113" w:right="113"/>
              <w:rPr>
                <w:lang w:bidi="fa-IR"/>
              </w:rPr>
            </w:pPr>
            <w:r>
              <w:rPr>
                <w:rFonts w:hint="cs"/>
                <w:rtl/>
                <w:lang w:bidi="fa-IR"/>
              </w:rPr>
              <w:t>کد مشتری</w:t>
            </w:r>
          </w:p>
        </w:tc>
        <w:tc>
          <w:tcPr>
            <w:tcW w:w="60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F110C4" w:rsidRDefault="00F110C4">
            <w:pPr>
              <w:bidi/>
              <w:ind w:left="113" w:right="113"/>
              <w:rPr>
                <w:lang w:bidi="fa-IR"/>
              </w:rPr>
            </w:pPr>
            <w:r>
              <w:rPr>
                <w:rFonts w:hint="cs"/>
                <w:rtl/>
                <w:lang w:bidi="fa-IR"/>
              </w:rPr>
              <w:t>کد کارگزاری</w:t>
            </w:r>
          </w:p>
        </w:tc>
      </w:tr>
    </w:tbl>
    <w:p w:rsidR="000A14CF" w:rsidRDefault="000A14CF" w:rsidP="000A14CF">
      <w:pPr>
        <w:bidi/>
        <w:rPr>
          <w:lang w:bidi="fa-IR"/>
        </w:rPr>
      </w:pPr>
    </w:p>
    <w:tbl>
      <w:tblPr>
        <w:tblStyle w:val="TableGrid"/>
        <w:bidiVisual/>
        <w:tblW w:w="0" w:type="auto"/>
        <w:tblLook w:val="04A0"/>
      </w:tblPr>
      <w:tblGrid>
        <w:gridCol w:w="2049"/>
        <w:gridCol w:w="7196"/>
      </w:tblGrid>
      <w:tr w:rsidR="00B317DD" w:rsidTr="009E5A03">
        <w:tc>
          <w:tcPr>
            <w:tcW w:w="2049" w:type="dxa"/>
          </w:tcPr>
          <w:p w:rsidR="00B317DD" w:rsidRDefault="00B317DD" w:rsidP="009E5A03">
            <w:pPr>
              <w:bidi/>
              <w:rPr>
                <w:rtl/>
                <w:lang w:bidi="fa-IR"/>
              </w:rPr>
            </w:pPr>
            <w:r>
              <w:rPr>
                <w:rFonts w:hint="cs"/>
                <w:rtl/>
                <w:lang w:bidi="fa-IR"/>
              </w:rPr>
              <w:t xml:space="preserve">نام پارامتر </w:t>
            </w:r>
          </w:p>
        </w:tc>
        <w:tc>
          <w:tcPr>
            <w:tcW w:w="7196" w:type="dxa"/>
          </w:tcPr>
          <w:p w:rsidR="00B317DD" w:rsidRDefault="00B317DD" w:rsidP="009E5A03">
            <w:pPr>
              <w:bidi/>
              <w:rPr>
                <w:rtl/>
                <w:lang w:bidi="fa-IR"/>
              </w:rPr>
            </w:pPr>
            <w:r>
              <w:rPr>
                <w:rFonts w:hint="cs"/>
                <w:rtl/>
                <w:lang w:bidi="fa-IR"/>
              </w:rPr>
              <w:t>توضیح</w:t>
            </w:r>
          </w:p>
        </w:tc>
      </w:tr>
      <w:tr w:rsidR="00B317DD" w:rsidTr="009E5A03">
        <w:tc>
          <w:tcPr>
            <w:tcW w:w="2049" w:type="dxa"/>
          </w:tcPr>
          <w:p w:rsidR="00B317DD" w:rsidRDefault="00B317DD" w:rsidP="009E5A03">
            <w:pPr>
              <w:bidi/>
              <w:jc w:val="center"/>
              <w:rPr>
                <w:rFonts w:asciiTheme="minorBidi" w:hAnsiTheme="minorBidi" w:cs="B Compset"/>
                <w:rtl/>
                <w:lang w:bidi="fa-IR"/>
              </w:rPr>
            </w:pPr>
            <w:r>
              <w:rPr>
                <w:rFonts w:asciiTheme="minorBidi" w:hAnsiTheme="minorBidi" w:cs="B Compset" w:hint="cs"/>
                <w:rtl/>
                <w:lang w:bidi="fa-IR"/>
              </w:rPr>
              <w:t>کد کارگزاری</w:t>
            </w:r>
          </w:p>
        </w:tc>
        <w:tc>
          <w:tcPr>
            <w:tcW w:w="7196" w:type="dxa"/>
          </w:tcPr>
          <w:p w:rsidR="00B317DD" w:rsidRDefault="00B317DD" w:rsidP="009E5A03">
            <w:pPr>
              <w:bidi/>
              <w:rPr>
                <w:rFonts w:cs="B Compset"/>
                <w:rtl/>
              </w:rPr>
            </w:pPr>
            <w:r>
              <w:rPr>
                <w:rFonts w:cs="B Compset" w:hint="cs"/>
                <w:rtl/>
              </w:rPr>
              <w:t>در این فیلد  کد مربوط به کارگزاری ارسال می گردد.</w:t>
            </w:r>
          </w:p>
        </w:tc>
      </w:tr>
      <w:tr w:rsidR="00B317DD" w:rsidTr="009E5A03">
        <w:tc>
          <w:tcPr>
            <w:tcW w:w="2049" w:type="dxa"/>
          </w:tcPr>
          <w:p w:rsidR="00B317DD" w:rsidRDefault="00B317DD" w:rsidP="009E5A03">
            <w:pPr>
              <w:bidi/>
              <w:jc w:val="center"/>
              <w:rPr>
                <w:rFonts w:asciiTheme="minorBidi" w:hAnsiTheme="minorBidi" w:cs="B Compset"/>
                <w:rtl/>
                <w:lang w:bidi="fa-IR"/>
              </w:rPr>
            </w:pPr>
            <w:r>
              <w:rPr>
                <w:rFonts w:asciiTheme="minorBidi" w:hAnsiTheme="minorBidi" w:cs="B Compset" w:hint="cs"/>
                <w:rtl/>
                <w:lang w:bidi="fa-IR"/>
              </w:rPr>
              <w:t>کد مشتری</w:t>
            </w:r>
          </w:p>
        </w:tc>
        <w:tc>
          <w:tcPr>
            <w:tcW w:w="7196" w:type="dxa"/>
          </w:tcPr>
          <w:p w:rsidR="00B317DD" w:rsidRDefault="00B317DD" w:rsidP="009E5A03">
            <w:pPr>
              <w:bidi/>
              <w:rPr>
                <w:rFonts w:cs="B Compset"/>
                <w:rtl/>
                <w:lang w:bidi="fa-IR"/>
              </w:rPr>
            </w:pPr>
            <w:r>
              <w:rPr>
                <w:rFonts w:cs="B Compset" w:hint="cs"/>
                <w:rtl/>
              </w:rPr>
              <w:t xml:space="preserve">این پارامتر برای </w:t>
            </w:r>
            <w:r>
              <w:rPr>
                <w:rFonts w:cs="B Compset"/>
              </w:rPr>
              <w:t>Log</w:t>
            </w:r>
            <w:r>
              <w:rPr>
                <w:rFonts w:cs="B Compset" w:hint="cs"/>
                <w:rtl/>
                <w:lang w:bidi="fa-IR"/>
              </w:rPr>
              <w:t xml:space="preserve"> کردن عملیات مشتری استفاده می شود.</w:t>
            </w:r>
          </w:p>
        </w:tc>
      </w:tr>
      <w:tr w:rsidR="00B317DD" w:rsidTr="009E5A03">
        <w:tc>
          <w:tcPr>
            <w:tcW w:w="2049" w:type="dxa"/>
          </w:tcPr>
          <w:p w:rsidR="00B317DD" w:rsidRDefault="00B317DD" w:rsidP="009E5A03">
            <w:pPr>
              <w:bidi/>
              <w:jc w:val="center"/>
              <w:rPr>
                <w:rtl/>
              </w:rPr>
            </w:pPr>
            <w:r>
              <w:rPr>
                <w:lang w:bidi="fa-IR"/>
              </w:rPr>
              <w:t xml:space="preserve">Id </w:t>
            </w:r>
            <w:r>
              <w:rPr>
                <w:rFonts w:hint="cs"/>
                <w:rtl/>
                <w:lang w:bidi="fa-IR"/>
              </w:rPr>
              <w:t xml:space="preserve"> پیام</w:t>
            </w:r>
          </w:p>
        </w:tc>
        <w:tc>
          <w:tcPr>
            <w:tcW w:w="7196" w:type="dxa"/>
          </w:tcPr>
          <w:p w:rsidR="00B317DD" w:rsidRDefault="00B317DD" w:rsidP="00B317DD">
            <w:pPr>
              <w:bidi/>
              <w:rPr>
                <w:rtl/>
              </w:rPr>
            </w:pPr>
            <w:r>
              <w:rPr>
                <w:rFonts w:hint="cs"/>
                <w:rtl/>
              </w:rPr>
              <w:t xml:space="preserve">این فیلد </w:t>
            </w:r>
            <w:r>
              <w:t xml:space="preserve">id </w:t>
            </w:r>
            <w:r>
              <w:rPr>
                <w:rFonts w:hint="cs"/>
                <w:rtl/>
              </w:rPr>
              <w:t xml:space="preserve"> </w:t>
            </w:r>
            <w:r>
              <w:rPr>
                <w:rFonts w:hint="cs"/>
                <w:rtl/>
                <w:lang w:bidi="fa-IR"/>
              </w:rPr>
              <w:t>پیامی که باید جزئیات آن</w:t>
            </w:r>
            <w:r>
              <w:rPr>
                <w:rFonts w:hint="cs"/>
                <w:rtl/>
              </w:rPr>
              <w:t xml:space="preserve"> دریافت شود را نشان می دهد.</w:t>
            </w:r>
          </w:p>
        </w:tc>
      </w:tr>
    </w:tbl>
    <w:p w:rsidR="00B317DD" w:rsidRDefault="00B317DD" w:rsidP="00B317DD">
      <w:pPr>
        <w:bidi/>
        <w:rPr>
          <w:rtl/>
          <w:lang w:bidi="fa-IR"/>
        </w:rPr>
      </w:pPr>
    </w:p>
    <w:p w:rsidR="000A14CF" w:rsidRDefault="000A14CF" w:rsidP="000A14CF">
      <w:pPr>
        <w:pStyle w:val="Heading3"/>
        <w:numPr>
          <w:ilvl w:val="2"/>
          <w:numId w:val="1"/>
        </w:numPr>
        <w:bidi/>
      </w:pPr>
      <w:bookmarkStart w:id="105" w:name="_Toc291585252"/>
      <w:r>
        <w:t>Response Message</w:t>
      </w:r>
      <w:bookmarkEnd w:id="105"/>
    </w:p>
    <w:p w:rsidR="000A14CF" w:rsidRDefault="000A14CF" w:rsidP="000A14CF">
      <w:pPr>
        <w:bidi/>
        <w:ind w:left="360"/>
        <w:rPr>
          <w:rtl/>
          <w:lang w:bidi="fa-IR"/>
        </w:rPr>
      </w:pPr>
      <w:r>
        <w:rPr>
          <w:rFonts w:hint="cs"/>
          <w:rtl/>
          <w:lang w:bidi="fa-IR"/>
        </w:rPr>
        <w:t>ساختار پیام پاسخ (</w:t>
      </w:r>
      <w:r>
        <w:rPr>
          <w:lang w:bidi="fa-IR"/>
        </w:rPr>
        <w:t>Response</w:t>
      </w:r>
      <w:r>
        <w:rPr>
          <w:rFonts w:hint="cs"/>
          <w:rtl/>
          <w:lang w:bidi="fa-IR"/>
        </w:rPr>
        <w:t>) برای این سرویس به صورت زیر خواهد بود:</w:t>
      </w:r>
    </w:p>
    <w:p w:rsidR="000A14CF" w:rsidRDefault="000A14CF" w:rsidP="000A14CF">
      <w:pPr>
        <w:pStyle w:val="Heading4"/>
        <w:numPr>
          <w:ilvl w:val="3"/>
          <w:numId w:val="1"/>
        </w:numPr>
        <w:bidi/>
        <w:rPr>
          <w:lang w:bidi="fa-IR"/>
        </w:rPr>
      </w:pPr>
      <w:r>
        <w:rPr>
          <w:rFonts w:hint="cs"/>
          <w:rtl/>
          <w:lang w:bidi="fa-IR"/>
        </w:rPr>
        <w:t xml:space="preserve">ساختار مربوط به </w:t>
      </w:r>
      <w:r>
        <w:rPr>
          <w:lang w:bidi="fa-IR"/>
        </w:rPr>
        <w:t>Header</w:t>
      </w:r>
    </w:p>
    <w:p w:rsidR="000A14CF" w:rsidRDefault="000A14CF" w:rsidP="000A14CF">
      <w:pPr>
        <w:bidi/>
        <w:rPr>
          <w:rtl/>
          <w:lang w:bidi="fa-IR"/>
        </w:rPr>
      </w:pPr>
      <w:r>
        <w:rPr>
          <w:rFonts w:hint="cs"/>
          <w:rtl/>
          <w:lang w:bidi="fa-IR"/>
        </w:rPr>
        <w:t>ساختار پیام پاسخ برای این سرویس در شکل زیر نمایش داده شده است:</w:t>
      </w:r>
    </w:p>
    <w:tbl>
      <w:tblPr>
        <w:tblStyle w:val="TableGrid"/>
        <w:bidiVisual/>
        <w:tblW w:w="0" w:type="auto"/>
        <w:jc w:val="center"/>
        <w:tblLook w:val="04A0"/>
      </w:tblPr>
      <w:tblGrid>
        <w:gridCol w:w="1260"/>
        <w:gridCol w:w="810"/>
        <w:gridCol w:w="1364"/>
        <w:gridCol w:w="1448"/>
        <w:gridCol w:w="905"/>
        <w:gridCol w:w="1161"/>
      </w:tblGrid>
      <w:tr w:rsidR="000A14CF" w:rsidTr="001405F3">
        <w:trPr>
          <w:jc w:val="center"/>
        </w:trPr>
        <w:tc>
          <w:tcPr>
            <w:tcW w:w="1260" w:type="dxa"/>
          </w:tcPr>
          <w:p w:rsidR="000A14CF" w:rsidRPr="00E2097D" w:rsidRDefault="000A14CF" w:rsidP="001405F3">
            <w:pPr>
              <w:bidi/>
              <w:jc w:val="center"/>
              <w:rPr>
                <w:b/>
                <w:bCs/>
                <w:rtl/>
              </w:rPr>
            </w:pPr>
            <w:r w:rsidRPr="00E2097D">
              <w:rPr>
                <w:b/>
                <w:bCs/>
              </w:rPr>
              <w:t>Service Type</w:t>
            </w:r>
          </w:p>
        </w:tc>
        <w:tc>
          <w:tcPr>
            <w:tcW w:w="810" w:type="dxa"/>
          </w:tcPr>
          <w:p w:rsidR="000A14CF" w:rsidRPr="00E2097D" w:rsidRDefault="000A14CF" w:rsidP="001405F3">
            <w:pPr>
              <w:bidi/>
              <w:jc w:val="center"/>
              <w:rPr>
                <w:b/>
                <w:bCs/>
                <w:rtl/>
              </w:rPr>
            </w:pPr>
            <w:r w:rsidRPr="00E2097D">
              <w:rPr>
                <w:b/>
                <w:bCs/>
              </w:rPr>
              <w:t>Flags</w:t>
            </w:r>
          </w:p>
        </w:tc>
        <w:tc>
          <w:tcPr>
            <w:tcW w:w="1364" w:type="dxa"/>
          </w:tcPr>
          <w:p w:rsidR="000A14CF" w:rsidRPr="00E2097D" w:rsidRDefault="000A14CF" w:rsidP="001405F3">
            <w:pPr>
              <w:bidi/>
              <w:jc w:val="center"/>
              <w:rPr>
                <w:b/>
                <w:bCs/>
              </w:rPr>
            </w:pPr>
            <w:r>
              <w:rPr>
                <w:b/>
                <w:bCs/>
              </w:rPr>
              <w:t>Encryption Key</w:t>
            </w:r>
          </w:p>
        </w:tc>
        <w:tc>
          <w:tcPr>
            <w:tcW w:w="1448" w:type="dxa"/>
          </w:tcPr>
          <w:p w:rsidR="000A14CF" w:rsidRPr="00E2097D" w:rsidRDefault="000A14CF" w:rsidP="001405F3">
            <w:pPr>
              <w:bidi/>
              <w:jc w:val="center"/>
              <w:rPr>
                <w:b/>
                <w:bCs/>
                <w:rtl/>
              </w:rPr>
            </w:pPr>
            <w:r w:rsidRPr="00E2097D">
              <w:rPr>
                <w:b/>
                <w:bCs/>
              </w:rPr>
              <w:t>Response Code</w:t>
            </w:r>
          </w:p>
        </w:tc>
        <w:tc>
          <w:tcPr>
            <w:tcW w:w="905" w:type="dxa"/>
          </w:tcPr>
          <w:p w:rsidR="000A14CF" w:rsidRPr="00E2097D" w:rsidRDefault="000A14CF" w:rsidP="001405F3">
            <w:pPr>
              <w:bidi/>
              <w:jc w:val="center"/>
              <w:rPr>
                <w:b/>
                <w:bCs/>
                <w:rtl/>
              </w:rPr>
            </w:pPr>
            <w:r w:rsidRPr="00E2097D">
              <w:rPr>
                <w:b/>
                <w:bCs/>
              </w:rPr>
              <w:t>Seq. No.</w:t>
            </w:r>
          </w:p>
        </w:tc>
        <w:tc>
          <w:tcPr>
            <w:tcW w:w="1161" w:type="dxa"/>
          </w:tcPr>
          <w:p w:rsidR="000A14CF" w:rsidRPr="00E2097D" w:rsidRDefault="000A14CF" w:rsidP="001405F3">
            <w:pPr>
              <w:bidi/>
              <w:jc w:val="center"/>
              <w:rPr>
                <w:b/>
                <w:bCs/>
                <w:rtl/>
              </w:rPr>
            </w:pPr>
            <w:r>
              <w:rPr>
                <w:b/>
                <w:bCs/>
              </w:rPr>
              <w:t xml:space="preserve">Message </w:t>
            </w:r>
            <w:r w:rsidRPr="00E2097D">
              <w:rPr>
                <w:b/>
                <w:bCs/>
              </w:rPr>
              <w:t>length</w:t>
            </w:r>
          </w:p>
        </w:tc>
      </w:tr>
      <w:tr w:rsidR="000A14CF" w:rsidTr="001405F3">
        <w:trPr>
          <w:jc w:val="center"/>
        </w:trPr>
        <w:tc>
          <w:tcPr>
            <w:tcW w:w="1260" w:type="dxa"/>
          </w:tcPr>
          <w:p w:rsidR="000A14CF" w:rsidRPr="00FD429D" w:rsidRDefault="000A14CF" w:rsidP="00B1689C">
            <w:pPr>
              <w:bidi/>
              <w:jc w:val="center"/>
            </w:pPr>
            <w:r w:rsidRPr="00DB39ED">
              <w:rPr>
                <w:rFonts w:asciiTheme="majorBidi" w:hAnsiTheme="majorBidi" w:cstheme="majorBidi"/>
                <w:lang w:bidi="fa-IR"/>
              </w:rPr>
              <w:t>0x</w:t>
            </w:r>
            <w:r>
              <w:rPr>
                <w:rFonts w:asciiTheme="majorBidi" w:hAnsiTheme="majorBidi" w:cstheme="majorBidi"/>
                <w:lang w:bidi="fa-IR"/>
              </w:rPr>
              <w:t>1</w:t>
            </w:r>
            <w:r w:rsidR="00B1689C">
              <w:rPr>
                <w:rFonts w:asciiTheme="majorBidi" w:hAnsiTheme="majorBidi" w:cstheme="majorBidi"/>
                <w:lang w:bidi="fa-IR"/>
              </w:rPr>
              <w:t>7</w:t>
            </w:r>
          </w:p>
        </w:tc>
        <w:tc>
          <w:tcPr>
            <w:tcW w:w="810" w:type="dxa"/>
          </w:tcPr>
          <w:p w:rsidR="000A14CF" w:rsidRPr="00FD429D" w:rsidRDefault="000A14CF" w:rsidP="001405F3">
            <w:pPr>
              <w:bidi/>
              <w:jc w:val="center"/>
              <w:rPr>
                <w:rtl/>
                <w:lang w:bidi="fa-IR"/>
              </w:rPr>
            </w:pPr>
            <w:r w:rsidRPr="00FD429D">
              <w:t>%0</w:t>
            </w:r>
            <w:r>
              <w:t>0</w:t>
            </w:r>
          </w:p>
        </w:tc>
        <w:tc>
          <w:tcPr>
            <w:tcW w:w="1364" w:type="dxa"/>
          </w:tcPr>
          <w:p w:rsidR="000A14CF" w:rsidRPr="00FD429D" w:rsidRDefault="000A14CF" w:rsidP="001405F3">
            <w:pPr>
              <w:bidi/>
              <w:jc w:val="center"/>
            </w:pPr>
            <w:r w:rsidRPr="00FD429D">
              <w:t>%00</w:t>
            </w:r>
          </w:p>
        </w:tc>
        <w:tc>
          <w:tcPr>
            <w:tcW w:w="1448" w:type="dxa"/>
          </w:tcPr>
          <w:p w:rsidR="000A14CF" w:rsidRPr="00FD429D" w:rsidRDefault="000A14CF" w:rsidP="001405F3">
            <w:pPr>
              <w:bidi/>
              <w:jc w:val="center"/>
            </w:pPr>
            <w:r w:rsidRPr="00FD429D">
              <w:t>%00</w:t>
            </w:r>
          </w:p>
        </w:tc>
        <w:tc>
          <w:tcPr>
            <w:tcW w:w="905" w:type="dxa"/>
          </w:tcPr>
          <w:p w:rsidR="000A14CF" w:rsidRPr="00FD429D" w:rsidRDefault="000A14CF" w:rsidP="001405F3">
            <w:pPr>
              <w:bidi/>
              <w:jc w:val="center"/>
            </w:pPr>
            <w:r w:rsidRPr="00FD429D">
              <w:t>%01</w:t>
            </w:r>
          </w:p>
        </w:tc>
        <w:tc>
          <w:tcPr>
            <w:tcW w:w="1161" w:type="dxa"/>
          </w:tcPr>
          <w:p w:rsidR="000A14CF" w:rsidRPr="00FD429D" w:rsidRDefault="000A14CF" w:rsidP="001405F3">
            <w:pPr>
              <w:bidi/>
              <w:jc w:val="center"/>
            </w:pPr>
            <w:r w:rsidRPr="00FD429D">
              <w:t>#</w:t>
            </w:r>
          </w:p>
        </w:tc>
      </w:tr>
    </w:tbl>
    <w:p w:rsidR="000A14CF" w:rsidRDefault="000A14CF" w:rsidP="000A14CF">
      <w:pPr>
        <w:bidi/>
      </w:pPr>
    </w:p>
    <w:p w:rsidR="000A14CF" w:rsidRDefault="000A14CF" w:rsidP="000A14CF">
      <w:pPr>
        <w:bidi/>
        <w:rPr>
          <w:rtl/>
          <w:lang w:bidi="fa-IR"/>
        </w:rPr>
      </w:pPr>
      <w:r>
        <w:rPr>
          <w:rFonts w:hint="cs"/>
          <w:rtl/>
          <w:lang w:bidi="fa-IR"/>
        </w:rPr>
        <w:t>در نمودار بالا مقادیر هر یک از فیلدهای پیام درخواست مشخص شده اند.</w:t>
      </w:r>
    </w:p>
    <w:p w:rsidR="000A14CF" w:rsidRDefault="000A14CF" w:rsidP="000A14CF">
      <w:pPr>
        <w:pStyle w:val="ListParagraph"/>
        <w:numPr>
          <w:ilvl w:val="0"/>
          <w:numId w:val="39"/>
        </w:numPr>
        <w:rPr>
          <w:rtl/>
        </w:rPr>
      </w:pPr>
      <w:r w:rsidRPr="00A60AAF">
        <w:rPr>
          <w:b/>
          <w:bCs/>
        </w:rPr>
        <w:t>Message Length</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آن با توجه به محتوای نهایی تنظیم خواهد شد.</w:t>
      </w:r>
    </w:p>
    <w:p w:rsidR="000A14CF" w:rsidRDefault="000A14CF" w:rsidP="000A14CF">
      <w:pPr>
        <w:pStyle w:val="ListParagraph"/>
        <w:numPr>
          <w:ilvl w:val="0"/>
          <w:numId w:val="39"/>
        </w:numPr>
      </w:pPr>
      <w:r w:rsidRPr="00A60AAF">
        <w:rPr>
          <w:b/>
          <w:bCs/>
        </w:rPr>
        <w:t>Seq. No.</w:t>
      </w:r>
      <w:r w:rsidRPr="00A60AAF">
        <w:rPr>
          <w:rFonts w:hint="cs"/>
          <w:b/>
          <w:bCs/>
          <w:rtl/>
        </w:rPr>
        <w:t>:</w:t>
      </w:r>
      <w:r>
        <w:rPr>
          <w:rFonts w:hint="cs"/>
          <w:rtl/>
        </w:rPr>
        <w:t xml:space="preserve"> </w:t>
      </w:r>
      <w:r w:rsidRPr="00A60AAF">
        <w:rPr>
          <w:rFonts w:asciiTheme="minorHAnsi" w:eastAsiaTheme="minorHAnsi" w:hAnsiTheme="minorHAnsi" w:cstheme="minorBidi" w:hint="cs"/>
          <w:rtl/>
        </w:rPr>
        <w:t>مقدار پیش فرض آن 1 می باشد.</w:t>
      </w:r>
      <w:r>
        <w:rPr>
          <w:rFonts w:asciiTheme="minorHAnsi" w:eastAsiaTheme="minorHAnsi" w:hAnsiTheme="minorHAnsi" w:cstheme="minorBidi" w:hint="cs"/>
          <w:rtl/>
        </w:rPr>
        <w:t xml:space="preserve"> در حالت کلی </w:t>
      </w:r>
      <w:r>
        <w:rPr>
          <w:rFonts w:asciiTheme="minorHAnsi" w:eastAsiaTheme="minorHAnsi" w:hAnsiTheme="minorHAnsi" w:cstheme="minorBidi"/>
        </w:rPr>
        <w:t>Seq. No.</w:t>
      </w:r>
      <w:r>
        <w:rPr>
          <w:rFonts w:asciiTheme="minorHAnsi" w:eastAsiaTheme="minorHAnsi" w:hAnsiTheme="minorHAnsi" w:cstheme="minorBidi" w:hint="cs"/>
          <w:rtl/>
        </w:rPr>
        <w:t xml:space="preserve"> در پیام درخواست و پاسخ باید یکی باشند.</w:t>
      </w:r>
    </w:p>
    <w:p w:rsidR="000A14CF" w:rsidRPr="002357D3" w:rsidRDefault="000A14CF" w:rsidP="000A14CF">
      <w:pPr>
        <w:pStyle w:val="ListParagraph"/>
        <w:numPr>
          <w:ilvl w:val="0"/>
          <w:numId w:val="39"/>
        </w:numPr>
      </w:pPr>
      <w:r w:rsidRPr="00A60AAF">
        <w:rPr>
          <w:b/>
          <w:bCs/>
        </w:rPr>
        <w:lastRenderedPageBreak/>
        <w:t>Response Code</w:t>
      </w:r>
      <w:r w:rsidRPr="00A60AAF">
        <w:rPr>
          <w:rFonts w:hint="cs"/>
          <w:b/>
          <w:bCs/>
          <w:rtl/>
        </w:rPr>
        <w:t>:</w:t>
      </w:r>
      <w:r>
        <w:rPr>
          <w:rFonts w:hint="cs"/>
          <w:rtl/>
        </w:rPr>
        <w:t xml:space="preserve"> </w:t>
      </w:r>
      <w:r>
        <w:rPr>
          <w:rFonts w:asciiTheme="minorHAnsi" w:eastAsiaTheme="minorHAnsi" w:hAnsiTheme="minorHAnsi" w:cstheme="minorBidi" w:hint="cs"/>
          <w:rtl/>
        </w:rPr>
        <w:t xml:space="preserve">این فیلد در قسمت سرور مقداردهی خواهد شد. </w:t>
      </w:r>
      <w:r>
        <w:rPr>
          <w:rFonts w:asciiTheme="minorHAnsi" w:eastAsiaTheme="minorHAnsi" w:hAnsiTheme="minorHAnsi" w:cstheme="minorBidi"/>
        </w:rPr>
        <w:t>Response code</w:t>
      </w:r>
      <w:r>
        <w:rPr>
          <w:rFonts w:asciiTheme="minorHAnsi" w:eastAsiaTheme="minorHAnsi" w:hAnsiTheme="minorHAnsi" w:cstheme="minorBidi" w:hint="cs"/>
          <w:rtl/>
        </w:rPr>
        <w:t xml:space="preserve"> های مشخص شده برای این سرویس در قسمت بعدی به تفکیک شرح داده شده اند.</w:t>
      </w:r>
    </w:p>
    <w:p w:rsidR="000A14CF" w:rsidRDefault="000A14CF" w:rsidP="000A14CF">
      <w:pPr>
        <w:pStyle w:val="ListParagraph"/>
        <w:numPr>
          <w:ilvl w:val="0"/>
          <w:numId w:val="39"/>
        </w:numPr>
      </w:pPr>
      <w:r w:rsidRPr="00A60AAF">
        <w:rPr>
          <w:b/>
          <w:bCs/>
        </w:rPr>
        <w:t>Encryption Key</w:t>
      </w:r>
      <w:r w:rsidRPr="00A60AAF">
        <w:rPr>
          <w:rFonts w:hint="cs"/>
          <w:b/>
          <w:bCs/>
          <w:rtl/>
        </w:rPr>
        <w:t>:</w:t>
      </w:r>
      <w:r>
        <w:rPr>
          <w:rFonts w:hint="cs"/>
          <w:rtl/>
        </w:rPr>
        <w:t xml:space="preserve"> </w:t>
      </w:r>
      <w:r w:rsidRPr="00A60AAF">
        <w:rPr>
          <w:rFonts w:asciiTheme="minorHAnsi" w:eastAsiaTheme="minorHAnsi" w:hAnsiTheme="minorHAnsi" w:cstheme="minorBidi" w:hint="cs"/>
          <w:rtl/>
        </w:rPr>
        <w:t>در حال حاضر این بخش در نظر گرفته نشده است و مقدار آن 0 می باشد.</w:t>
      </w:r>
    </w:p>
    <w:p w:rsidR="000A14CF" w:rsidRPr="002357D3" w:rsidRDefault="000A14CF" w:rsidP="000A14CF">
      <w:pPr>
        <w:pStyle w:val="ListParagraph"/>
        <w:numPr>
          <w:ilvl w:val="0"/>
          <w:numId w:val="39"/>
        </w:numPr>
      </w:pPr>
      <w:r w:rsidRPr="00A60AAF">
        <w:rPr>
          <w:b/>
          <w:bCs/>
        </w:rPr>
        <w:t>Flags</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مقدار این فیلد </w:t>
      </w:r>
      <w:r w:rsidRPr="00A60AAF">
        <w:rPr>
          <w:rFonts w:asciiTheme="minorHAnsi" w:eastAsiaTheme="minorHAnsi" w:hAnsiTheme="minorHAnsi" w:cstheme="minorBidi"/>
        </w:rPr>
        <w:t>0x0</w:t>
      </w:r>
      <w:r>
        <w:rPr>
          <w:rFonts w:asciiTheme="minorHAnsi" w:eastAsiaTheme="minorHAnsi" w:hAnsiTheme="minorHAnsi" w:cstheme="minorBidi"/>
        </w:rPr>
        <w:t>0</w:t>
      </w:r>
      <w:r w:rsidRPr="00A60AAF">
        <w:rPr>
          <w:rFonts w:asciiTheme="minorHAnsi" w:eastAsiaTheme="minorHAnsi" w:hAnsiTheme="minorHAnsi" w:cstheme="minorBidi" w:hint="cs"/>
          <w:rtl/>
        </w:rPr>
        <w:t xml:space="preserve"> می باشد که در آن تنها بیت مربوط به </w:t>
      </w:r>
      <w:r w:rsidRPr="00A60AAF">
        <w:rPr>
          <w:rFonts w:asciiTheme="minorHAnsi" w:eastAsiaTheme="minorHAnsi" w:hAnsiTheme="minorHAnsi" w:cstheme="minorBidi"/>
        </w:rPr>
        <w:t>req/res</w:t>
      </w:r>
      <w:r w:rsidRPr="00A60AAF">
        <w:rPr>
          <w:rFonts w:asciiTheme="minorHAnsi" w:eastAsiaTheme="minorHAnsi" w:hAnsiTheme="minorHAnsi" w:cstheme="minorBidi" w:hint="cs"/>
          <w:rtl/>
        </w:rPr>
        <w:t xml:space="preserve"> مقداردهی شده است. که از آنجایی که این پیام از نوع </w:t>
      </w:r>
      <w:r>
        <w:rPr>
          <w:rFonts w:asciiTheme="minorHAnsi" w:eastAsiaTheme="minorHAnsi" w:hAnsiTheme="minorHAnsi" w:cstheme="minorBidi" w:hint="cs"/>
          <w:rtl/>
        </w:rPr>
        <w:t xml:space="preserve">پاسخ </w:t>
      </w:r>
      <w:r w:rsidRPr="00A60AAF">
        <w:rPr>
          <w:rFonts w:asciiTheme="minorHAnsi" w:eastAsiaTheme="minorHAnsi" w:hAnsiTheme="minorHAnsi" w:cstheme="minorBidi" w:hint="cs"/>
          <w:rtl/>
        </w:rPr>
        <w:t xml:space="preserve">میباشد، بیت اول آن مقدار </w:t>
      </w:r>
      <w:r>
        <w:rPr>
          <w:rFonts w:asciiTheme="minorHAnsi" w:eastAsiaTheme="minorHAnsi" w:hAnsiTheme="minorHAnsi" w:cstheme="minorBidi" w:hint="cs"/>
          <w:rtl/>
        </w:rPr>
        <w:t>0</w:t>
      </w:r>
      <w:r w:rsidRPr="00A60AAF">
        <w:rPr>
          <w:rFonts w:asciiTheme="minorHAnsi" w:eastAsiaTheme="minorHAnsi" w:hAnsiTheme="minorHAnsi" w:cstheme="minorBidi" w:hint="cs"/>
          <w:rtl/>
        </w:rPr>
        <w:t xml:space="preserve"> دارد.</w:t>
      </w:r>
    </w:p>
    <w:p w:rsidR="000A14CF" w:rsidRPr="007B4BE9" w:rsidRDefault="000A14CF" w:rsidP="00B1689C">
      <w:pPr>
        <w:pStyle w:val="ListParagraph"/>
        <w:numPr>
          <w:ilvl w:val="0"/>
          <w:numId w:val="39"/>
        </w:numPr>
        <w:rPr>
          <w:rtl/>
        </w:rPr>
      </w:pPr>
      <w:r w:rsidRPr="00A60AAF">
        <w:rPr>
          <w:b/>
          <w:bCs/>
        </w:rPr>
        <w:t>Service Type</w:t>
      </w:r>
      <w:r w:rsidRPr="00A60AAF">
        <w:rPr>
          <w:rFonts w:hint="cs"/>
          <w:b/>
          <w:bCs/>
          <w:rtl/>
        </w:rPr>
        <w:t>:</w:t>
      </w:r>
      <w:r>
        <w:rPr>
          <w:rFonts w:hint="cs"/>
          <w:rtl/>
        </w:rPr>
        <w:t xml:space="preserve"> </w:t>
      </w:r>
      <w:r w:rsidRPr="00A60AAF">
        <w:rPr>
          <w:rFonts w:asciiTheme="minorHAnsi" w:eastAsiaTheme="minorHAnsi" w:hAnsiTheme="minorHAnsi" w:cstheme="minorBidi" w:hint="cs"/>
          <w:rtl/>
        </w:rPr>
        <w:t xml:space="preserve">با توجه به کد این درخواست که </w:t>
      </w:r>
      <w:r w:rsidRPr="00DB39ED">
        <w:rPr>
          <w:rFonts w:asciiTheme="majorBidi" w:hAnsiTheme="majorBidi" w:cstheme="majorBidi"/>
        </w:rPr>
        <w:t>0x</w:t>
      </w:r>
      <w:r w:rsidR="00B1689C">
        <w:rPr>
          <w:rFonts w:asciiTheme="majorBidi" w:hAnsiTheme="majorBidi" w:cstheme="majorBidi"/>
        </w:rPr>
        <w:t>17</w:t>
      </w:r>
      <w:r>
        <w:rPr>
          <w:rFonts w:asciiTheme="majorBidi" w:hAnsiTheme="majorBidi" w:cstheme="majorBidi" w:hint="cs"/>
          <w:rtl/>
        </w:rPr>
        <w:t xml:space="preserve"> </w:t>
      </w:r>
      <w:r w:rsidRPr="00A60AAF">
        <w:rPr>
          <w:rFonts w:asciiTheme="minorHAnsi" w:eastAsiaTheme="minorHAnsi" w:hAnsiTheme="minorHAnsi" w:cstheme="minorBidi" w:hint="cs"/>
          <w:rtl/>
        </w:rPr>
        <w:t>می باشد، مقداردهی شده است.</w:t>
      </w:r>
    </w:p>
    <w:p w:rsidR="000A14CF" w:rsidRDefault="000A14CF" w:rsidP="000A14CF">
      <w:pPr>
        <w:pStyle w:val="Heading4"/>
        <w:numPr>
          <w:ilvl w:val="3"/>
          <w:numId w:val="1"/>
        </w:numPr>
        <w:bidi/>
        <w:rPr>
          <w:lang w:bidi="fa-IR"/>
        </w:rPr>
      </w:pPr>
      <w:r>
        <w:rPr>
          <w:rFonts w:hint="cs"/>
          <w:rtl/>
          <w:lang w:bidi="fa-IR"/>
        </w:rPr>
        <w:t xml:space="preserve">ساختار مربوط به </w:t>
      </w:r>
      <w:r>
        <w:rPr>
          <w:lang w:bidi="fa-IR"/>
        </w:rPr>
        <w:t>Body</w:t>
      </w:r>
    </w:p>
    <w:p w:rsidR="000A14CF" w:rsidRPr="001D5F8F" w:rsidRDefault="000A14CF" w:rsidP="000A14CF">
      <w:pPr>
        <w:bidi/>
        <w:rPr>
          <w:rFonts w:ascii="Times New Roman" w:hAnsi="Times New Roman"/>
          <w:rtl/>
          <w:lang w:bidi="fa-IR"/>
        </w:rPr>
      </w:pPr>
      <w:r w:rsidRPr="001D5F8F">
        <w:rPr>
          <w:rFonts w:ascii="Times New Roman" w:hAnsi="Times New Roman" w:hint="cs"/>
          <w:rtl/>
          <w:lang w:bidi="fa-IR"/>
        </w:rPr>
        <w:t>ساختار کلی پیام های پاسخ در این شکل بیان شده است.</w:t>
      </w:r>
    </w:p>
    <w:p w:rsidR="000A14CF" w:rsidRDefault="000A14CF" w:rsidP="000A14CF">
      <w:pPr>
        <w:pStyle w:val="Heading5"/>
        <w:numPr>
          <w:ilvl w:val="4"/>
          <w:numId w:val="1"/>
        </w:numPr>
        <w:bidi/>
        <w:rPr>
          <w:rtl/>
          <w:lang w:bidi="fa-IR"/>
        </w:rPr>
      </w:pPr>
      <w:r>
        <w:rPr>
          <w:rFonts w:hint="cs"/>
          <w:rtl/>
          <w:lang w:bidi="fa-IR"/>
        </w:rPr>
        <w:t xml:space="preserve">انجام موفقیت آمیز عملیات (کد </w:t>
      </w:r>
      <w:r>
        <w:rPr>
          <w:lang w:bidi="fa-IR"/>
        </w:rPr>
        <w:t>0x00</w:t>
      </w:r>
      <w:r>
        <w:rPr>
          <w:rFonts w:hint="cs"/>
          <w:rtl/>
          <w:lang w:bidi="fa-IR"/>
        </w:rPr>
        <w:t>)</w:t>
      </w:r>
    </w:p>
    <w:p w:rsidR="00F110C4" w:rsidRDefault="00F110C4" w:rsidP="00F110C4">
      <w:pPr>
        <w:bidi/>
        <w:spacing w:before="240"/>
        <w:ind w:left="360"/>
        <w:rPr>
          <w:rtl/>
          <w:lang w:bidi="fa-IR"/>
        </w:rPr>
      </w:pPr>
      <w:r>
        <w:rPr>
          <w:rFonts w:hint="cs"/>
          <w:rtl/>
          <w:lang w:bidi="fa-IR"/>
        </w:rPr>
        <w:t>در صورت انجام موفقیت آمیز این سرویس لیستی از</w:t>
      </w:r>
      <w:r w:rsidR="0045102E">
        <w:rPr>
          <w:rFonts w:hint="cs"/>
          <w:rtl/>
          <w:lang w:bidi="fa-IR"/>
        </w:rPr>
        <w:t xml:space="preserve"> جزئیات پیغام </w:t>
      </w:r>
      <w:r>
        <w:rPr>
          <w:rFonts w:hint="cs"/>
          <w:rtl/>
          <w:lang w:bidi="fa-IR"/>
        </w:rPr>
        <w:t xml:space="preserve"> برگردانده می شود.</w:t>
      </w:r>
    </w:p>
    <w:tbl>
      <w:tblPr>
        <w:tblStyle w:val="TableGrid"/>
        <w:bidiVisual/>
        <w:tblW w:w="1789" w:type="dxa"/>
        <w:jc w:val="center"/>
        <w:tblInd w:w="2872" w:type="dxa"/>
        <w:tblLayout w:type="fixed"/>
        <w:tblLook w:val="04A0"/>
      </w:tblPr>
      <w:tblGrid>
        <w:gridCol w:w="610"/>
        <w:gridCol w:w="611"/>
        <w:gridCol w:w="568"/>
      </w:tblGrid>
      <w:tr w:rsidR="00A05ED6" w:rsidTr="00A05ED6">
        <w:trPr>
          <w:cantSplit/>
          <w:trHeight w:val="2512"/>
          <w:jc w:val="center"/>
        </w:trPr>
        <w:tc>
          <w:tcPr>
            <w:tcW w:w="61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A05ED6" w:rsidRDefault="00A05ED6">
            <w:pPr>
              <w:bidi/>
              <w:ind w:left="113" w:right="113"/>
              <w:jc w:val="center"/>
            </w:pPr>
            <w:r>
              <w:rPr>
                <w:rFonts w:hint="cs"/>
                <w:rtl/>
              </w:rPr>
              <w:t>متن پیام</w:t>
            </w:r>
          </w:p>
        </w:tc>
        <w:tc>
          <w:tcPr>
            <w:tcW w:w="61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A05ED6" w:rsidRDefault="00A05ED6" w:rsidP="0045102E">
            <w:pPr>
              <w:bidi/>
              <w:ind w:left="113" w:right="113"/>
              <w:jc w:val="center"/>
            </w:pPr>
            <w:r>
              <w:rPr>
                <w:rFonts w:hint="cs"/>
                <w:rtl/>
              </w:rPr>
              <w:t>طول متن پیام</w:t>
            </w:r>
          </w:p>
        </w:tc>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rsidR="00A05ED6" w:rsidRDefault="00A05ED6">
            <w:pPr>
              <w:bidi/>
              <w:ind w:left="113" w:right="113"/>
              <w:jc w:val="center"/>
              <w:rPr>
                <w:lang w:bidi="fa-IR"/>
              </w:rPr>
            </w:pPr>
            <w:r>
              <w:t xml:space="preserve">Id </w:t>
            </w:r>
            <w:r>
              <w:rPr>
                <w:rFonts w:hint="cs"/>
                <w:rtl/>
                <w:lang w:bidi="fa-IR"/>
              </w:rPr>
              <w:t xml:space="preserve"> پیام</w:t>
            </w:r>
          </w:p>
        </w:tc>
      </w:tr>
      <w:tr w:rsidR="00A05ED6" w:rsidTr="00A05ED6">
        <w:trPr>
          <w:cantSplit/>
          <w:trHeight w:val="1160"/>
          <w:jc w:val="center"/>
        </w:trPr>
        <w:tc>
          <w:tcPr>
            <w:tcW w:w="610"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A05ED6" w:rsidRDefault="00A05ED6">
            <w:pPr>
              <w:bidi/>
              <w:ind w:left="113" w:right="113"/>
              <w:jc w:val="center"/>
              <w:rPr>
                <w:rFonts w:cs="Times New Roman"/>
                <w:lang w:bidi="fa-IR"/>
              </w:rPr>
            </w:pPr>
            <w:r>
              <w:rPr>
                <w:rFonts w:cs="Times New Roman"/>
                <w:rtl/>
                <w:lang w:bidi="fa-IR"/>
              </w:rPr>
              <w:t xml:space="preserve"># </w:t>
            </w:r>
            <w:r>
              <w:rPr>
                <w:rFonts w:hint="cs"/>
                <w:rtl/>
                <w:lang w:bidi="fa-IR"/>
              </w:rPr>
              <w:t>بایت</w:t>
            </w:r>
          </w:p>
        </w:tc>
        <w:tc>
          <w:tcPr>
            <w:tcW w:w="611"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hideMark/>
          </w:tcPr>
          <w:p w:rsidR="00A05ED6" w:rsidRDefault="00067BDF">
            <w:pPr>
              <w:bidi/>
              <w:ind w:left="113" w:right="113"/>
              <w:jc w:val="center"/>
              <w:rPr>
                <w:lang w:bidi="fa-IR"/>
              </w:rPr>
            </w:pPr>
            <w:r>
              <w:rPr>
                <w:rFonts w:hint="cs"/>
                <w:rtl/>
                <w:lang w:bidi="fa-IR"/>
              </w:rPr>
              <w:t xml:space="preserve">2 </w:t>
            </w:r>
            <w:r w:rsidR="00A05ED6">
              <w:rPr>
                <w:rFonts w:hint="cs"/>
                <w:rtl/>
                <w:lang w:bidi="fa-IR"/>
              </w:rPr>
              <w:t xml:space="preserve"> بایت</w:t>
            </w:r>
          </w:p>
        </w:tc>
        <w:tc>
          <w:tcPr>
            <w:tcW w:w="568" w:type="dxa"/>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hideMark/>
          </w:tcPr>
          <w:p w:rsidR="00A05ED6" w:rsidRDefault="00A05ED6">
            <w:pPr>
              <w:bidi/>
              <w:ind w:left="113" w:right="113"/>
              <w:jc w:val="center"/>
              <w:rPr>
                <w:lang w:bidi="fa-IR"/>
              </w:rPr>
            </w:pPr>
            <w:r>
              <w:rPr>
                <w:rFonts w:hint="cs"/>
                <w:rtl/>
                <w:lang w:bidi="fa-IR"/>
              </w:rPr>
              <w:t>2 بایت</w:t>
            </w:r>
          </w:p>
        </w:tc>
      </w:tr>
    </w:tbl>
    <w:p w:rsidR="00F110C4" w:rsidRDefault="00F110C4" w:rsidP="00F110C4">
      <w:pPr>
        <w:bidi/>
        <w:rPr>
          <w:rFonts w:asciiTheme="minorBidi" w:hAnsiTheme="minorBidi" w:cs="B Compset"/>
          <w:rtl/>
        </w:rPr>
      </w:pPr>
    </w:p>
    <w:p w:rsidR="00F110C4" w:rsidRDefault="00F110C4" w:rsidP="00F110C4">
      <w:pPr>
        <w:bidi/>
        <w:rPr>
          <w:rFonts w:asciiTheme="minorBidi" w:hAnsiTheme="minorBidi" w:cs="B Compset"/>
          <w:rtl/>
        </w:rPr>
      </w:pPr>
      <w:r>
        <w:rPr>
          <w:rFonts w:asciiTheme="minorBidi" w:hAnsiTheme="minorBidi" w:cs="B Compset" w:hint="cs"/>
          <w:rtl/>
        </w:rPr>
        <w:t xml:space="preserve">در جدول زیر پارامترهای ورودی این سرویس </w:t>
      </w:r>
      <w:r>
        <w:rPr>
          <w:rFonts w:asciiTheme="minorBidi" w:hAnsiTheme="minorBidi" w:hint="cs"/>
          <w:rtl/>
        </w:rPr>
        <w:t>شرح</w:t>
      </w:r>
      <w:r>
        <w:rPr>
          <w:rFonts w:asciiTheme="minorBidi" w:hAnsiTheme="minorBidi" w:cs="B Compset" w:hint="cs"/>
          <w:rtl/>
        </w:rPr>
        <w:t xml:space="preserve"> داده شده اند.</w:t>
      </w:r>
    </w:p>
    <w:tbl>
      <w:tblPr>
        <w:tblStyle w:val="TableGrid"/>
        <w:bidiVisual/>
        <w:tblW w:w="0" w:type="auto"/>
        <w:tblLook w:val="04A0"/>
      </w:tblPr>
      <w:tblGrid>
        <w:gridCol w:w="2837"/>
        <w:gridCol w:w="6408"/>
      </w:tblGrid>
      <w:tr w:rsidR="00F110C4" w:rsidTr="00F110C4">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pPr>
              <w:bidi/>
              <w:jc w:val="center"/>
              <w:rPr>
                <w:lang w:bidi="fa-IR"/>
              </w:rPr>
            </w:pPr>
            <w:r>
              <w:rPr>
                <w:rFonts w:hint="cs"/>
                <w:rtl/>
                <w:lang w:bidi="fa-IR"/>
              </w:rPr>
              <w:t>نام پارامتر</w:t>
            </w:r>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pPr>
              <w:bidi/>
              <w:jc w:val="center"/>
              <w:rPr>
                <w:lang w:bidi="fa-IR"/>
              </w:rPr>
            </w:pPr>
            <w:r>
              <w:rPr>
                <w:rFonts w:hint="cs"/>
                <w:rtl/>
                <w:lang w:bidi="fa-IR"/>
              </w:rPr>
              <w:t>توضیح</w:t>
            </w:r>
          </w:p>
        </w:tc>
      </w:tr>
      <w:tr w:rsidR="00F110C4" w:rsidTr="00F110C4">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pPr>
              <w:bidi/>
              <w:jc w:val="center"/>
              <w:rPr>
                <w:lang w:bidi="fa-IR"/>
              </w:rPr>
            </w:pPr>
            <w:r>
              <w:rPr>
                <w:lang w:bidi="fa-IR"/>
              </w:rPr>
              <w:t xml:space="preserve">Id </w:t>
            </w:r>
            <w:r w:rsidR="00751E7D">
              <w:rPr>
                <w:rFonts w:hint="cs"/>
                <w:rtl/>
                <w:lang w:bidi="fa-IR"/>
              </w:rPr>
              <w:t xml:space="preserve"> </w:t>
            </w:r>
            <w:bookmarkStart w:id="106" w:name="OLE_LINK26"/>
            <w:bookmarkStart w:id="107" w:name="OLE_LINK29"/>
            <w:r w:rsidR="00751E7D">
              <w:rPr>
                <w:rFonts w:hint="cs"/>
                <w:rtl/>
                <w:lang w:bidi="fa-IR"/>
              </w:rPr>
              <w:t>پی</w:t>
            </w:r>
            <w:r>
              <w:rPr>
                <w:rFonts w:hint="cs"/>
                <w:rtl/>
                <w:lang w:bidi="fa-IR"/>
              </w:rPr>
              <w:t>ام</w:t>
            </w:r>
            <w:bookmarkEnd w:id="106"/>
            <w:bookmarkEnd w:id="107"/>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110C4" w:rsidRDefault="00F110C4" w:rsidP="00751E7D">
            <w:pPr>
              <w:bidi/>
              <w:rPr>
                <w:rFonts w:asciiTheme="minorBidi" w:hAnsiTheme="minorBidi" w:cs="B Compset"/>
              </w:rPr>
            </w:pPr>
            <w:r>
              <w:rPr>
                <w:rFonts w:cs="B Compset" w:hint="cs"/>
                <w:rtl/>
              </w:rPr>
              <w:t xml:space="preserve">این فیلد نشان دهنده </w:t>
            </w:r>
            <w:r>
              <w:rPr>
                <w:rFonts w:cs="B Compset"/>
              </w:rPr>
              <w:t xml:space="preserve">id </w:t>
            </w:r>
            <w:r>
              <w:rPr>
                <w:rFonts w:cs="B Compset" w:hint="cs"/>
                <w:rtl/>
                <w:lang w:bidi="fa-IR"/>
              </w:rPr>
              <w:t xml:space="preserve"> هر </w:t>
            </w:r>
            <w:r w:rsidR="00751E7D">
              <w:rPr>
                <w:rFonts w:hint="cs"/>
                <w:rtl/>
                <w:lang w:bidi="fa-IR"/>
              </w:rPr>
              <w:t>پیام</w:t>
            </w:r>
            <w:r>
              <w:rPr>
                <w:rFonts w:cs="B Compset" w:hint="cs"/>
                <w:rtl/>
              </w:rPr>
              <w:t xml:space="preserve"> می باشد.</w:t>
            </w:r>
          </w:p>
        </w:tc>
      </w:tr>
      <w:tr w:rsidR="00F110C4" w:rsidTr="00F110C4">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rsidP="0045102E">
            <w:pPr>
              <w:bidi/>
              <w:jc w:val="center"/>
              <w:rPr>
                <w:lang w:bidi="fa-IR"/>
              </w:rPr>
            </w:pPr>
            <w:r>
              <w:rPr>
                <w:rFonts w:hint="cs"/>
                <w:rtl/>
                <w:lang w:bidi="fa-IR"/>
              </w:rPr>
              <w:t xml:space="preserve">طول </w:t>
            </w:r>
            <w:r w:rsidR="0045102E">
              <w:rPr>
                <w:rFonts w:hint="cs"/>
                <w:rtl/>
                <w:lang w:bidi="fa-IR"/>
              </w:rPr>
              <w:t>متن</w:t>
            </w:r>
            <w:r>
              <w:rPr>
                <w:rFonts w:hint="cs"/>
                <w:rtl/>
                <w:lang w:bidi="fa-IR"/>
              </w:rPr>
              <w:t xml:space="preserve"> </w:t>
            </w:r>
            <w:r w:rsidR="00751E7D">
              <w:rPr>
                <w:rFonts w:hint="cs"/>
                <w:rtl/>
                <w:lang w:bidi="fa-IR"/>
              </w:rPr>
              <w:t>پیام</w:t>
            </w:r>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pPr>
              <w:bidi/>
              <w:rPr>
                <w:lang w:bidi="fa-IR"/>
              </w:rPr>
            </w:pPr>
            <w:r>
              <w:rPr>
                <w:rFonts w:hint="cs"/>
                <w:rtl/>
                <w:lang w:bidi="fa-IR"/>
              </w:rPr>
              <w:t xml:space="preserve">با توجه به اینکه اطلاعات مربوط به عنوان بصورت </w:t>
            </w:r>
            <w:r>
              <w:rPr>
                <w:lang w:bidi="fa-IR"/>
              </w:rPr>
              <w:t>Unicode</w:t>
            </w:r>
            <w:r>
              <w:rPr>
                <w:rFonts w:hint="cs"/>
                <w:rtl/>
                <w:lang w:bidi="fa-IR"/>
              </w:rPr>
              <w:t xml:space="preserve"> داده می شود و طول آن مشخص نمی باشد  ابتدا طول رشته بازگشته داده می شود. </w:t>
            </w:r>
          </w:p>
        </w:tc>
      </w:tr>
      <w:tr w:rsidR="00F110C4" w:rsidTr="00F110C4">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45102E">
            <w:pPr>
              <w:bidi/>
              <w:jc w:val="center"/>
              <w:rPr>
                <w:lang w:bidi="fa-IR"/>
              </w:rPr>
            </w:pPr>
            <w:r>
              <w:rPr>
                <w:rFonts w:hint="cs"/>
                <w:rtl/>
              </w:rPr>
              <w:t>متن</w:t>
            </w:r>
            <w:r w:rsidR="00F110C4">
              <w:rPr>
                <w:rFonts w:hint="cs"/>
                <w:rtl/>
              </w:rPr>
              <w:t xml:space="preserve"> </w:t>
            </w:r>
            <w:r w:rsidR="00751E7D">
              <w:rPr>
                <w:rFonts w:hint="cs"/>
                <w:rtl/>
                <w:lang w:bidi="fa-IR"/>
              </w:rPr>
              <w:t>پیام</w:t>
            </w:r>
          </w:p>
        </w:tc>
        <w:tc>
          <w:tcPr>
            <w:tcW w:w="64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110C4" w:rsidRDefault="00F110C4" w:rsidP="0045102E">
            <w:pPr>
              <w:bidi/>
              <w:rPr>
                <w:lang w:bidi="fa-IR"/>
              </w:rPr>
            </w:pPr>
            <w:r>
              <w:rPr>
                <w:rFonts w:hint="cs"/>
                <w:rtl/>
                <w:lang w:bidi="fa-IR"/>
              </w:rPr>
              <w:t xml:space="preserve">در این فیلد </w:t>
            </w:r>
            <w:r w:rsidR="0045102E">
              <w:rPr>
                <w:rFonts w:hint="cs"/>
                <w:rtl/>
                <w:lang w:bidi="fa-IR"/>
              </w:rPr>
              <w:t>متن</w:t>
            </w:r>
            <w:r>
              <w:rPr>
                <w:rFonts w:hint="cs"/>
                <w:rtl/>
                <w:lang w:bidi="fa-IR"/>
              </w:rPr>
              <w:t xml:space="preserve"> </w:t>
            </w:r>
            <w:r w:rsidR="00751E7D">
              <w:rPr>
                <w:rFonts w:hint="cs"/>
                <w:rtl/>
                <w:lang w:bidi="fa-IR"/>
              </w:rPr>
              <w:t xml:space="preserve">پیام </w:t>
            </w:r>
            <w:r>
              <w:rPr>
                <w:rFonts w:hint="cs"/>
                <w:rtl/>
                <w:lang w:bidi="fa-IR"/>
              </w:rPr>
              <w:t>فرستاده می شود.</w:t>
            </w:r>
          </w:p>
        </w:tc>
      </w:tr>
    </w:tbl>
    <w:p w:rsidR="00F110C4" w:rsidRDefault="00F110C4" w:rsidP="00F110C4">
      <w:pPr>
        <w:bidi/>
        <w:spacing w:before="240"/>
        <w:rPr>
          <w:lang w:bidi="fa-IR"/>
        </w:rPr>
      </w:pPr>
    </w:p>
    <w:p w:rsidR="0084172A" w:rsidRDefault="0084172A" w:rsidP="0084172A">
      <w:pPr>
        <w:pStyle w:val="Heading1"/>
        <w:bidi/>
        <w:rPr>
          <w:lang w:bidi="fa-IR"/>
        </w:rPr>
      </w:pPr>
      <w:bookmarkStart w:id="108" w:name="_Toc291585253"/>
      <w:r>
        <w:rPr>
          <w:lang w:bidi="fa-IR"/>
        </w:rPr>
        <w:lastRenderedPageBreak/>
        <w:t>Light Streamer</w:t>
      </w:r>
      <w:bookmarkEnd w:id="108"/>
    </w:p>
    <w:p w:rsidR="0084172A" w:rsidRDefault="0084172A" w:rsidP="0084172A">
      <w:pPr>
        <w:pStyle w:val="Heading2"/>
        <w:bidi/>
        <w:rPr>
          <w:rtl/>
          <w:lang w:bidi="fa-IR"/>
        </w:rPr>
      </w:pPr>
      <w:bookmarkStart w:id="109" w:name="_Toc291585254"/>
      <w:r>
        <w:rPr>
          <w:rFonts w:hint="cs"/>
          <w:rtl/>
          <w:lang w:bidi="fa-IR"/>
        </w:rPr>
        <w:t>عرضه و تقاضا</w:t>
      </w:r>
      <w:bookmarkEnd w:id="109"/>
    </w:p>
    <w:p w:rsidR="0084172A" w:rsidRDefault="0084172A" w:rsidP="0084172A">
      <w:pPr>
        <w:bidi/>
        <w:rPr>
          <w:rtl/>
          <w:lang w:bidi="fa-IR"/>
        </w:rPr>
      </w:pPr>
      <w:r>
        <w:rPr>
          <w:rFonts w:hint="cs"/>
          <w:rtl/>
          <w:lang w:bidi="fa-IR"/>
        </w:rPr>
        <w:t xml:space="preserve">اطلاعات مربوط به </w:t>
      </w:r>
      <w:r>
        <w:rPr>
          <w:lang w:bidi="fa-IR"/>
        </w:rPr>
        <w:t>Group</w:t>
      </w:r>
      <w:r>
        <w:rPr>
          <w:rFonts w:hint="cs"/>
          <w:rtl/>
          <w:lang w:bidi="fa-IR"/>
        </w:rPr>
        <w:t xml:space="preserve"> و </w:t>
      </w:r>
      <w:r>
        <w:rPr>
          <w:lang w:bidi="fa-IR"/>
        </w:rPr>
        <w:t>Scheme</w:t>
      </w:r>
      <w:r>
        <w:rPr>
          <w:rFonts w:hint="cs"/>
          <w:rtl/>
          <w:lang w:bidi="fa-IR"/>
        </w:rPr>
        <w:t xml:space="preserve"> که برای </w:t>
      </w:r>
      <w:r>
        <w:rPr>
          <w:lang w:bidi="fa-IR"/>
        </w:rPr>
        <w:t xml:space="preserve">Subscribe </w:t>
      </w:r>
      <w:r>
        <w:rPr>
          <w:rFonts w:hint="cs"/>
          <w:rtl/>
          <w:lang w:bidi="fa-IR"/>
        </w:rPr>
        <w:t xml:space="preserve"> کردن </w:t>
      </w:r>
      <w:r>
        <w:rPr>
          <w:lang w:bidi="fa-IR"/>
        </w:rPr>
        <w:t xml:space="preserve">connection </w:t>
      </w:r>
      <w:r>
        <w:rPr>
          <w:rFonts w:hint="cs"/>
          <w:rtl/>
          <w:lang w:bidi="fa-IR"/>
        </w:rPr>
        <w:t xml:space="preserve"> لازم است در زیر آورده شده است :</w:t>
      </w:r>
    </w:p>
    <w:p w:rsidR="0084172A" w:rsidRDefault="0084172A" w:rsidP="0084172A">
      <w:pPr>
        <w:bidi/>
        <w:jc w:val="right"/>
        <w:rPr>
          <w:lang w:bidi="fa-IR"/>
        </w:rPr>
      </w:pPr>
      <w:r>
        <w:rPr>
          <w:lang w:bidi="fa-IR"/>
        </w:rPr>
        <w:t>Scheme : “</w:t>
      </w:r>
      <w:r w:rsidRPr="0084172A">
        <w:rPr>
          <w:lang w:bidi="fa-IR"/>
        </w:rPr>
        <w:t>Key Type Value</w:t>
      </w:r>
      <w:r>
        <w:rPr>
          <w:lang w:bidi="fa-IR"/>
        </w:rPr>
        <w:t>”</w:t>
      </w:r>
    </w:p>
    <w:p w:rsidR="0084172A" w:rsidRDefault="0084172A" w:rsidP="0084172A">
      <w:pPr>
        <w:bidi/>
        <w:jc w:val="right"/>
        <w:rPr>
          <w:lang w:bidi="fa-IR"/>
        </w:rPr>
      </w:pPr>
      <w:r>
        <w:rPr>
          <w:lang w:bidi="fa-IR"/>
        </w:rPr>
        <w:t>Group : “Company Id_</w:t>
      </w:r>
      <w:r w:rsidRPr="0084172A">
        <w:rPr>
          <w:lang w:bidi="fa-IR"/>
        </w:rPr>
        <w:t>queue systemmessage_systemmessage</w:t>
      </w:r>
      <w:r>
        <w:rPr>
          <w:lang w:bidi="fa-IR"/>
        </w:rPr>
        <w:t>”</w:t>
      </w:r>
    </w:p>
    <w:p w:rsidR="0084172A" w:rsidRDefault="0084172A" w:rsidP="0084172A">
      <w:pPr>
        <w:bidi/>
        <w:rPr>
          <w:rtl/>
          <w:lang w:bidi="fa-IR"/>
        </w:rPr>
      </w:pPr>
      <w:r>
        <w:rPr>
          <w:rFonts w:hint="cs"/>
          <w:rtl/>
          <w:lang w:bidi="fa-IR"/>
        </w:rPr>
        <w:t xml:space="preserve">فرمت </w:t>
      </w:r>
      <w:r w:rsidRPr="0084172A">
        <w:rPr>
          <w:lang w:bidi="fa-IR"/>
        </w:rPr>
        <w:t>SimpleItemUpdate</w:t>
      </w:r>
      <w:r>
        <w:rPr>
          <w:lang w:bidi="fa-IR"/>
        </w:rPr>
        <w:t xml:space="preserve"> </w:t>
      </w:r>
      <w:r>
        <w:rPr>
          <w:rFonts w:hint="cs"/>
          <w:rtl/>
          <w:lang w:bidi="fa-IR"/>
        </w:rPr>
        <w:t xml:space="preserve"> که در هر </w:t>
      </w:r>
      <w:r>
        <w:rPr>
          <w:lang w:bidi="fa-IR"/>
        </w:rPr>
        <w:t>update</w:t>
      </w:r>
      <w:r>
        <w:rPr>
          <w:rFonts w:hint="cs"/>
          <w:rtl/>
          <w:lang w:bidi="fa-IR"/>
        </w:rPr>
        <w:t xml:space="preserve"> از طرف سرور برگردانده می شود به صورت مقابل می باشد.</w:t>
      </w:r>
    </w:p>
    <w:p w:rsidR="0084172A" w:rsidRDefault="0084172A" w:rsidP="0084172A">
      <w:pPr>
        <w:bidi/>
        <w:jc w:val="right"/>
        <w:rPr>
          <w:lang w:bidi="fa-IR"/>
        </w:rPr>
      </w:pPr>
      <w:r w:rsidRPr="0084172A">
        <w:rPr>
          <w:lang w:bidi="fa-IR"/>
        </w:rPr>
        <w:t>Value":[{"bp":"00000003651.00","bq":40000,"sp":"00000003675.00","sq":50000,"nb":2,"ns":1,"lt":20110330,"p":"4"},"OperatorTags":[{"Key":"Type","Value":"Queue"},{"Key":"InstrumentID","Value":"</w:t>
      </w:r>
      <w:r>
        <w:rPr>
          <w:lang w:bidi="fa-IR"/>
        </w:rPr>
        <w:t>company id”}]</w:t>
      </w:r>
    </w:p>
    <w:p w:rsidR="0084172A" w:rsidRDefault="0084172A" w:rsidP="0084172A">
      <w:pPr>
        <w:bidi/>
        <w:rPr>
          <w:rFonts w:cs="B Compset"/>
          <w:lang w:bidi="fa-IR"/>
        </w:rPr>
      </w:pPr>
      <w:r>
        <w:rPr>
          <w:rFonts w:hint="cs"/>
          <w:rtl/>
          <w:lang w:bidi="fa-IR"/>
        </w:rPr>
        <w:t xml:space="preserve">توضیحات مربوط به هر کدام از پارامترها در زیر آورده شده است.     </w:t>
      </w:r>
      <w:r>
        <w:rPr>
          <w:rFonts w:cs="Times New Roman" w:hint="cs"/>
          <w:rtl/>
          <w:lang w:bidi="fa-IR"/>
        </w:rPr>
        <w:t xml:space="preserve"> </w:t>
      </w:r>
    </w:p>
    <w:p w:rsidR="0084172A" w:rsidRPr="0084172A" w:rsidRDefault="0084172A" w:rsidP="0084172A">
      <w:pPr>
        <w:bidi/>
        <w:rPr>
          <w:rtl/>
          <w:lang w:bidi="fa-IR"/>
        </w:rPr>
      </w:pPr>
      <w:r>
        <w:rPr>
          <w:lang w:bidi="fa-IR"/>
        </w:rPr>
        <w:t>bp : Bye Price</w:t>
      </w:r>
      <w:r>
        <w:rPr>
          <w:rFonts w:hint="cs"/>
          <w:rtl/>
          <w:lang w:bidi="fa-IR"/>
        </w:rPr>
        <w:t xml:space="preserve"> / </w:t>
      </w:r>
      <w:r>
        <w:rPr>
          <w:lang w:bidi="fa-IR"/>
        </w:rPr>
        <w:t>bq : Bye Quantities</w:t>
      </w:r>
      <w:r>
        <w:rPr>
          <w:rFonts w:hint="cs"/>
          <w:rtl/>
          <w:lang w:bidi="fa-IR"/>
        </w:rPr>
        <w:t xml:space="preserve"> /</w:t>
      </w:r>
      <w:r w:rsidRPr="0084172A">
        <w:rPr>
          <w:lang w:bidi="fa-IR"/>
        </w:rPr>
        <w:t xml:space="preserve"> </w:t>
      </w:r>
      <w:r>
        <w:rPr>
          <w:lang w:bidi="fa-IR"/>
        </w:rPr>
        <w:t>sp : Sell Price</w:t>
      </w:r>
      <w:r>
        <w:rPr>
          <w:rFonts w:hint="cs"/>
          <w:rtl/>
          <w:lang w:bidi="fa-IR"/>
        </w:rPr>
        <w:t xml:space="preserve">/ </w:t>
      </w:r>
      <w:r>
        <w:rPr>
          <w:lang w:bidi="fa-IR"/>
        </w:rPr>
        <w:t>sq : Sell Quantities</w:t>
      </w:r>
      <w:r>
        <w:rPr>
          <w:rFonts w:hint="cs"/>
          <w:rtl/>
          <w:lang w:bidi="fa-IR"/>
        </w:rPr>
        <w:t xml:space="preserve"> /</w:t>
      </w:r>
      <w:r w:rsidRPr="0084172A">
        <w:rPr>
          <w:lang w:bidi="fa-IR"/>
        </w:rPr>
        <w:t xml:space="preserve"> </w:t>
      </w:r>
      <w:r>
        <w:rPr>
          <w:lang w:bidi="fa-IR"/>
        </w:rPr>
        <w:t>nb</w:t>
      </w:r>
      <w:r>
        <w:rPr>
          <w:rFonts w:cs="B Compset"/>
          <w:rtl/>
          <w:lang w:bidi="fa-IR"/>
        </w:rPr>
        <w:t xml:space="preserve"> : </w:t>
      </w:r>
      <w:r>
        <w:rPr>
          <w:rFonts w:cs="B Compset" w:hint="cs"/>
          <w:rtl/>
          <w:lang w:bidi="fa-IR"/>
        </w:rPr>
        <w:t>تعداد</w:t>
      </w:r>
      <w:r>
        <w:rPr>
          <w:rFonts w:cs="B Compset"/>
          <w:rtl/>
          <w:lang w:bidi="fa-IR"/>
        </w:rPr>
        <w:t xml:space="preserve"> </w:t>
      </w:r>
      <w:r>
        <w:rPr>
          <w:rFonts w:cs="B Compset" w:hint="cs"/>
          <w:rtl/>
          <w:lang w:bidi="fa-IR"/>
        </w:rPr>
        <w:t>سفارش</w:t>
      </w:r>
      <w:r>
        <w:rPr>
          <w:rFonts w:cs="B Compset"/>
          <w:rtl/>
          <w:lang w:bidi="fa-IR"/>
        </w:rPr>
        <w:t xml:space="preserve"> </w:t>
      </w:r>
      <w:r>
        <w:rPr>
          <w:rFonts w:cs="B Compset" w:hint="cs"/>
          <w:rtl/>
          <w:lang w:bidi="fa-IR"/>
        </w:rPr>
        <w:t>خرید /</w:t>
      </w:r>
      <w:r w:rsidRPr="0084172A">
        <w:rPr>
          <w:lang w:bidi="fa-IR"/>
        </w:rPr>
        <w:t xml:space="preserve"> </w:t>
      </w:r>
      <w:r>
        <w:rPr>
          <w:lang w:bidi="fa-IR"/>
        </w:rPr>
        <w:t>ns</w:t>
      </w:r>
      <w:r>
        <w:rPr>
          <w:rFonts w:cs="B Compset"/>
          <w:rtl/>
          <w:lang w:bidi="fa-IR"/>
        </w:rPr>
        <w:t xml:space="preserve"> : </w:t>
      </w:r>
      <w:r>
        <w:rPr>
          <w:rFonts w:cs="B Compset" w:hint="cs"/>
          <w:rtl/>
          <w:lang w:bidi="fa-IR"/>
        </w:rPr>
        <w:t>تعداد</w:t>
      </w:r>
      <w:r>
        <w:rPr>
          <w:rFonts w:cs="B Compset"/>
          <w:rtl/>
          <w:lang w:bidi="fa-IR"/>
        </w:rPr>
        <w:t xml:space="preserve"> </w:t>
      </w:r>
      <w:r>
        <w:rPr>
          <w:rFonts w:cs="B Compset" w:hint="cs"/>
          <w:rtl/>
          <w:lang w:bidi="fa-IR"/>
        </w:rPr>
        <w:t>سفارش</w:t>
      </w:r>
      <w:r>
        <w:rPr>
          <w:rFonts w:cs="B Compset"/>
          <w:rtl/>
          <w:lang w:bidi="fa-IR"/>
        </w:rPr>
        <w:t xml:space="preserve"> </w:t>
      </w:r>
      <w:r>
        <w:rPr>
          <w:rFonts w:cs="B Compset" w:hint="cs"/>
          <w:rtl/>
          <w:lang w:bidi="fa-IR"/>
        </w:rPr>
        <w:t>فروش /</w:t>
      </w:r>
      <w:r w:rsidRPr="0084172A">
        <w:rPr>
          <w:lang w:bidi="fa-IR"/>
        </w:rPr>
        <w:t xml:space="preserve"> </w:t>
      </w:r>
      <w:r>
        <w:rPr>
          <w:lang w:bidi="fa-IR"/>
        </w:rPr>
        <w:t>lt</w:t>
      </w:r>
      <w:r>
        <w:rPr>
          <w:rFonts w:cs="B Compset"/>
          <w:rtl/>
          <w:lang w:bidi="fa-IR"/>
        </w:rPr>
        <w:t xml:space="preserve"> : </w:t>
      </w:r>
      <w:r>
        <w:rPr>
          <w:rFonts w:cs="B Compset" w:hint="cs"/>
          <w:rtl/>
          <w:lang w:bidi="fa-IR"/>
        </w:rPr>
        <w:t>آخرین</w:t>
      </w:r>
      <w:r>
        <w:rPr>
          <w:rFonts w:cs="B Compset"/>
          <w:rtl/>
          <w:lang w:bidi="fa-IR"/>
        </w:rPr>
        <w:t xml:space="preserve"> </w:t>
      </w:r>
      <w:r>
        <w:rPr>
          <w:rFonts w:cs="B Compset" w:hint="cs"/>
          <w:rtl/>
          <w:lang w:bidi="fa-IR"/>
        </w:rPr>
        <w:t>تاریخ</w:t>
      </w:r>
      <w:r>
        <w:rPr>
          <w:rFonts w:cs="B Compset"/>
          <w:rtl/>
          <w:lang w:bidi="fa-IR"/>
        </w:rPr>
        <w:t xml:space="preserve"> </w:t>
      </w:r>
      <w:r>
        <w:rPr>
          <w:rFonts w:cs="B Compset" w:hint="cs"/>
          <w:rtl/>
          <w:lang w:bidi="fa-IR"/>
        </w:rPr>
        <w:t>صف</w:t>
      </w:r>
      <w:r>
        <w:rPr>
          <w:rFonts w:cs="B Compset"/>
          <w:rtl/>
          <w:lang w:bidi="fa-IR"/>
        </w:rPr>
        <w:t xml:space="preserve"> </w:t>
      </w:r>
      <w:r>
        <w:rPr>
          <w:rFonts w:cs="B Compset" w:hint="cs"/>
          <w:rtl/>
          <w:lang w:bidi="fa-IR"/>
        </w:rPr>
        <w:t>/</w:t>
      </w:r>
      <w:r w:rsidRPr="0084172A">
        <w:rPr>
          <w:lang w:bidi="fa-IR"/>
        </w:rPr>
        <w:t xml:space="preserve"> </w:t>
      </w:r>
      <w:r>
        <w:rPr>
          <w:rFonts w:hint="cs"/>
          <w:rtl/>
          <w:lang w:bidi="fa-IR"/>
        </w:rPr>
        <w:t xml:space="preserve"> </w:t>
      </w:r>
      <w:r>
        <w:rPr>
          <w:lang w:bidi="fa-IR"/>
        </w:rPr>
        <w:t>p</w:t>
      </w:r>
      <w:r>
        <w:rPr>
          <w:rFonts w:cs="B Compset"/>
          <w:rtl/>
          <w:lang w:bidi="fa-IR"/>
        </w:rPr>
        <w:t xml:space="preserve"> : </w:t>
      </w:r>
      <w:r>
        <w:rPr>
          <w:rFonts w:cs="B Compset" w:hint="cs"/>
          <w:rtl/>
          <w:lang w:bidi="fa-IR"/>
        </w:rPr>
        <w:t>ردیف</w:t>
      </w:r>
    </w:p>
    <w:p w:rsidR="0084172A" w:rsidRDefault="0084172A" w:rsidP="0084172A">
      <w:pPr>
        <w:bidi/>
        <w:rPr>
          <w:lang w:bidi="fa-IR"/>
        </w:rPr>
      </w:pPr>
    </w:p>
    <w:p w:rsidR="0084172A" w:rsidRDefault="0084172A" w:rsidP="0084172A">
      <w:pPr>
        <w:bidi/>
        <w:rPr>
          <w:lang w:bidi="fa-IR"/>
        </w:rPr>
      </w:pPr>
    </w:p>
    <w:p w:rsidR="0084172A" w:rsidRPr="0084172A" w:rsidRDefault="0084172A" w:rsidP="0084172A">
      <w:pPr>
        <w:bidi/>
        <w:rPr>
          <w:rtl/>
          <w:lang w:bidi="fa-IR"/>
        </w:rPr>
      </w:pPr>
    </w:p>
    <w:p w:rsidR="00C27034" w:rsidRDefault="00C27034" w:rsidP="0018441F">
      <w:pPr>
        <w:pStyle w:val="Heading1"/>
        <w:numPr>
          <w:ilvl w:val="0"/>
          <w:numId w:val="1"/>
        </w:numPr>
        <w:bidi/>
        <w:rPr>
          <w:rtl/>
          <w:lang w:bidi="fa-IR"/>
        </w:rPr>
      </w:pPr>
      <w:bookmarkStart w:id="110" w:name="_Toc291585255"/>
      <w:r>
        <w:rPr>
          <w:rFonts w:hint="cs"/>
          <w:rtl/>
          <w:lang w:bidi="fa-IR"/>
        </w:rPr>
        <w:t>کدهای پاسخ (</w:t>
      </w:r>
      <w:r>
        <w:rPr>
          <w:lang w:bidi="fa-IR"/>
        </w:rPr>
        <w:t>Response Code</w:t>
      </w:r>
      <w:r>
        <w:rPr>
          <w:rFonts w:hint="cs"/>
          <w:rtl/>
          <w:lang w:bidi="fa-IR"/>
        </w:rPr>
        <w:t>)</w:t>
      </w:r>
      <w:bookmarkEnd w:id="110"/>
    </w:p>
    <w:p w:rsidR="00C27034" w:rsidRPr="002A5437" w:rsidRDefault="00C27034" w:rsidP="00C27034">
      <w:pPr>
        <w:bidi/>
        <w:rPr>
          <w:rtl/>
          <w:lang w:bidi="fa-IR"/>
        </w:rPr>
      </w:pPr>
      <w:r>
        <w:rPr>
          <w:rFonts w:hint="cs"/>
          <w:rtl/>
          <w:lang w:bidi="fa-IR"/>
        </w:rPr>
        <w:t>کدهای پاسخ به صورت زیر می باشد، در سرویس های مختلف بر اساس نوع سرویس یک سری از این کدها برگردانده می شود:</w:t>
      </w:r>
    </w:p>
    <w:tbl>
      <w:tblPr>
        <w:tblStyle w:val="TableGrid"/>
        <w:bidiVisual/>
        <w:tblW w:w="0" w:type="auto"/>
        <w:tblLook w:val="04A0"/>
      </w:tblPr>
      <w:tblGrid>
        <w:gridCol w:w="4817"/>
        <w:gridCol w:w="2790"/>
        <w:gridCol w:w="1638"/>
      </w:tblGrid>
      <w:tr w:rsidR="004A0257" w:rsidTr="004A0257">
        <w:tc>
          <w:tcPr>
            <w:tcW w:w="4817" w:type="dxa"/>
          </w:tcPr>
          <w:p w:rsidR="004A0257" w:rsidRPr="004A0257" w:rsidRDefault="004A0257" w:rsidP="004A0257">
            <w:pPr>
              <w:bidi/>
              <w:jc w:val="center"/>
              <w:rPr>
                <w:b/>
                <w:bCs/>
                <w:lang w:bidi="fa-IR"/>
              </w:rPr>
            </w:pPr>
            <w:r w:rsidRPr="004A0257">
              <w:rPr>
                <w:b/>
                <w:bCs/>
                <w:lang w:bidi="fa-IR"/>
              </w:rPr>
              <w:t>Body</w:t>
            </w:r>
          </w:p>
        </w:tc>
        <w:tc>
          <w:tcPr>
            <w:tcW w:w="2790" w:type="dxa"/>
          </w:tcPr>
          <w:p w:rsidR="004A0257" w:rsidRPr="004A0257" w:rsidRDefault="004A0257" w:rsidP="004A0257">
            <w:pPr>
              <w:bidi/>
              <w:jc w:val="center"/>
              <w:rPr>
                <w:b/>
                <w:bCs/>
                <w:rtl/>
                <w:lang w:bidi="fa-IR"/>
              </w:rPr>
            </w:pPr>
            <w:r w:rsidRPr="004A0257">
              <w:rPr>
                <w:b/>
                <w:bCs/>
                <w:lang w:bidi="fa-IR"/>
              </w:rPr>
              <w:t>Description</w:t>
            </w:r>
          </w:p>
        </w:tc>
        <w:tc>
          <w:tcPr>
            <w:tcW w:w="1638" w:type="dxa"/>
          </w:tcPr>
          <w:p w:rsidR="004A0257" w:rsidRPr="004A0257" w:rsidRDefault="004A0257" w:rsidP="004A0257">
            <w:pPr>
              <w:bidi/>
              <w:jc w:val="center"/>
              <w:rPr>
                <w:b/>
                <w:bCs/>
                <w:lang w:bidi="fa-IR"/>
              </w:rPr>
            </w:pPr>
            <w:r w:rsidRPr="004A0257">
              <w:rPr>
                <w:b/>
                <w:bCs/>
                <w:lang w:bidi="fa-IR"/>
              </w:rPr>
              <w:t>Response Code</w:t>
            </w:r>
          </w:p>
        </w:tc>
      </w:tr>
      <w:tr w:rsidR="004A0257" w:rsidTr="004A0257">
        <w:tc>
          <w:tcPr>
            <w:tcW w:w="4817" w:type="dxa"/>
          </w:tcPr>
          <w:p w:rsidR="004A0257" w:rsidRPr="004A0257" w:rsidRDefault="004A0257" w:rsidP="004A0257">
            <w:pPr>
              <w:bidi/>
              <w:jc w:val="center"/>
              <w:rPr>
                <w:rtl/>
                <w:lang w:bidi="fa-IR"/>
              </w:rPr>
            </w:pPr>
            <w:r>
              <w:rPr>
                <w:rFonts w:hint="cs"/>
                <w:rtl/>
                <w:lang w:bidi="fa-IR"/>
              </w:rPr>
              <w:t xml:space="preserve">در این کد پاسخ، بدنه پیام شامل اطلاعات مربوط به </w:t>
            </w:r>
            <w:r>
              <w:rPr>
                <w:lang w:bidi="fa-IR"/>
              </w:rPr>
              <w:t>operation</w:t>
            </w:r>
            <w:r>
              <w:rPr>
                <w:rFonts w:hint="cs"/>
                <w:rtl/>
                <w:lang w:bidi="fa-IR"/>
              </w:rPr>
              <w:t xml:space="preserve"> می باشد به این صورت که برای هر کدام یک نوع خاص است که در </w:t>
            </w:r>
            <w:r>
              <w:rPr>
                <w:lang w:bidi="fa-IR"/>
              </w:rPr>
              <w:t>details</w:t>
            </w:r>
            <w:r>
              <w:rPr>
                <w:rFonts w:hint="cs"/>
                <w:rtl/>
                <w:lang w:bidi="fa-IR"/>
              </w:rPr>
              <w:t xml:space="preserve"> هر سرویس بیان شده است.</w:t>
            </w:r>
          </w:p>
        </w:tc>
        <w:tc>
          <w:tcPr>
            <w:tcW w:w="2790" w:type="dxa"/>
          </w:tcPr>
          <w:p w:rsidR="004A0257" w:rsidRDefault="004A0257" w:rsidP="004A0257">
            <w:pPr>
              <w:bidi/>
              <w:jc w:val="center"/>
              <w:rPr>
                <w:rtl/>
                <w:lang w:bidi="fa-IR"/>
              </w:rPr>
            </w:pPr>
            <w:r w:rsidRPr="004A0257">
              <w:rPr>
                <w:lang w:bidi="fa-IR"/>
              </w:rPr>
              <w:t>SUCCESSFUL_OPERATION</w:t>
            </w:r>
          </w:p>
        </w:tc>
        <w:tc>
          <w:tcPr>
            <w:tcW w:w="1638" w:type="dxa"/>
          </w:tcPr>
          <w:p w:rsidR="004A0257" w:rsidRDefault="004A0257" w:rsidP="004A0257">
            <w:pPr>
              <w:bidi/>
              <w:jc w:val="center"/>
              <w:rPr>
                <w:rtl/>
                <w:lang w:bidi="fa-IR"/>
              </w:rPr>
            </w:pPr>
            <w:r>
              <w:rPr>
                <w:lang w:bidi="fa-IR"/>
              </w:rPr>
              <w:t>0x00</w:t>
            </w:r>
          </w:p>
        </w:tc>
      </w:tr>
      <w:tr w:rsidR="004A0257" w:rsidTr="004A0257">
        <w:tc>
          <w:tcPr>
            <w:tcW w:w="4817" w:type="dxa"/>
          </w:tcPr>
          <w:p w:rsidR="004A0257" w:rsidRPr="004A0257" w:rsidRDefault="004A0257" w:rsidP="004A0257">
            <w:pPr>
              <w:bidi/>
              <w:jc w:val="center"/>
              <w:rPr>
                <w:rtl/>
                <w:lang w:bidi="fa-IR"/>
              </w:rPr>
            </w:pPr>
            <w:r>
              <w:rPr>
                <w:rFonts w:hint="cs"/>
                <w:rtl/>
                <w:lang w:bidi="fa-IR"/>
              </w:rPr>
              <w:t xml:space="preserve">در این کد پاسخ، بدنه شامل 2 بایت طول کد پیام خطا می باشد و در ادامه کد پیام خطا به صورت </w:t>
            </w:r>
            <w:r>
              <w:rPr>
                <w:lang w:bidi="fa-IR"/>
              </w:rPr>
              <w:t>UTF8</w:t>
            </w:r>
            <w:r>
              <w:rPr>
                <w:rFonts w:hint="cs"/>
                <w:rtl/>
                <w:lang w:bidi="fa-IR"/>
              </w:rPr>
              <w:t xml:space="preserve"> در اختیار گذاشته شده است.</w:t>
            </w:r>
          </w:p>
        </w:tc>
        <w:tc>
          <w:tcPr>
            <w:tcW w:w="2790" w:type="dxa"/>
          </w:tcPr>
          <w:p w:rsidR="004A0257" w:rsidRDefault="004A0257" w:rsidP="004A0257">
            <w:pPr>
              <w:bidi/>
              <w:jc w:val="center"/>
              <w:rPr>
                <w:rtl/>
                <w:lang w:bidi="fa-IR"/>
              </w:rPr>
            </w:pPr>
            <w:r w:rsidRPr="004A0257">
              <w:rPr>
                <w:lang w:bidi="fa-IR"/>
              </w:rPr>
              <w:t>SERVER_ERROR</w:t>
            </w:r>
          </w:p>
        </w:tc>
        <w:tc>
          <w:tcPr>
            <w:tcW w:w="1638" w:type="dxa"/>
          </w:tcPr>
          <w:p w:rsidR="004A0257" w:rsidRDefault="004A0257" w:rsidP="004A0257">
            <w:pPr>
              <w:bidi/>
              <w:jc w:val="center"/>
              <w:rPr>
                <w:rtl/>
                <w:lang w:bidi="fa-IR"/>
              </w:rPr>
            </w:pPr>
            <w:r>
              <w:rPr>
                <w:lang w:bidi="fa-IR"/>
              </w:rPr>
              <w:t>0x01</w:t>
            </w:r>
          </w:p>
        </w:tc>
      </w:tr>
      <w:tr w:rsidR="004A0257" w:rsidTr="004A0257">
        <w:tc>
          <w:tcPr>
            <w:tcW w:w="4817" w:type="dxa"/>
          </w:tcPr>
          <w:p w:rsidR="004A0257" w:rsidRPr="004A0257" w:rsidRDefault="004A0257" w:rsidP="004A0257">
            <w:pPr>
              <w:bidi/>
              <w:jc w:val="center"/>
              <w:rPr>
                <w:lang w:bidi="fa-IR"/>
              </w:rPr>
            </w:pPr>
            <w:r>
              <w:rPr>
                <w:rFonts w:hint="cs"/>
                <w:rtl/>
                <w:lang w:bidi="fa-IR"/>
              </w:rPr>
              <w:t xml:space="preserve">در این کد پاسخ، بدنه شامل 2 بایت طول پیام خطا می باشد و در ادامه پیام خطا به صورت </w:t>
            </w:r>
            <w:r>
              <w:rPr>
                <w:lang w:bidi="fa-IR"/>
              </w:rPr>
              <w:t>UTF8</w:t>
            </w:r>
            <w:r>
              <w:rPr>
                <w:rFonts w:hint="cs"/>
                <w:rtl/>
                <w:lang w:bidi="fa-IR"/>
              </w:rPr>
              <w:t xml:space="preserve"> در اختیار گذاشته شده است.</w:t>
            </w:r>
          </w:p>
        </w:tc>
        <w:tc>
          <w:tcPr>
            <w:tcW w:w="2790" w:type="dxa"/>
          </w:tcPr>
          <w:p w:rsidR="004A0257" w:rsidRDefault="004A0257" w:rsidP="004A0257">
            <w:pPr>
              <w:bidi/>
              <w:jc w:val="center"/>
              <w:rPr>
                <w:rtl/>
                <w:lang w:bidi="fa-IR"/>
              </w:rPr>
            </w:pPr>
            <w:r w:rsidRPr="004A0257">
              <w:rPr>
                <w:lang w:bidi="fa-IR"/>
              </w:rPr>
              <w:t>SERVER_ERROR_MESSAGE</w:t>
            </w:r>
          </w:p>
        </w:tc>
        <w:tc>
          <w:tcPr>
            <w:tcW w:w="1638" w:type="dxa"/>
          </w:tcPr>
          <w:p w:rsidR="004A0257" w:rsidRDefault="004A0257" w:rsidP="004A0257">
            <w:pPr>
              <w:bidi/>
              <w:jc w:val="center"/>
              <w:rPr>
                <w:rtl/>
                <w:lang w:bidi="fa-IR"/>
              </w:rPr>
            </w:pPr>
            <w:r>
              <w:rPr>
                <w:lang w:bidi="fa-IR"/>
              </w:rPr>
              <w:t>0x02</w:t>
            </w:r>
          </w:p>
        </w:tc>
      </w:tr>
      <w:tr w:rsidR="004A0257" w:rsidTr="004A0257">
        <w:tc>
          <w:tcPr>
            <w:tcW w:w="4817" w:type="dxa"/>
          </w:tcPr>
          <w:p w:rsidR="004A0257" w:rsidRPr="004A0257" w:rsidRDefault="004A0257" w:rsidP="004A0257">
            <w:pPr>
              <w:bidi/>
              <w:jc w:val="center"/>
              <w:rPr>
                <w:lang w:bidi="fa-IR"/>
              </w:rPr>
            </w:pPr>
            <w:r>
              <w:rPr>
                <w:rFonts w:hint="cs"/>
                <w:rtl/>
                <w:lang w:bidi="fa-IR"/>
              </w:rPr>
              <w:t xml:space="preserve">در این کد پاسخ، بدنه شامل 2 بایت طول کد پیام </w:t>
            </w:r>
            <w:r>
              <w:rPr>
                <w:lang w:bidi="fa-IR"/>
              </w:rPr>
              <w:t>info</w:t>
            </w:r>
            <w:r>
              <w:rPr>
                <w:rFonts w:hint="cs"/>
                <w:rtl/>
                <w:lang w:bidi="fa-IR"/>
              </w:rPr>
              <w:t xml:space="preserve"> می باشد و در ادامه کد پیام </w:t>
            </w:r>
            <w:r>
              <w:rPr>
                <w:lang w:bidi="fa-IR"/>
              </w:rPr>
              <w:t>info</w:t>
            </w:r>
            <w:r>
              <w:rPr>
                <w:rFonts w:hint="cs"/>
                <w:rtl/>
                <w:lang w:bidi="fa-IR"/>
              </w:rPr>
              <w:t xml:space="preserve"> به صورت </w:t>
            </w:r>
            <w:r>
              <w:rPr>
                <w:lang w:bidi="fa-IR"/>
              </w:rPr>
              <w:t>UTF8</w:t>
            </w:r>
            <w:r>
              <w:rPr>
                <w:rFonts w:hint="cs"/>
                <w:rtl/>
                <w:lang w:bidi="fa-IR"/>
              </w:rPr>
              <w:t xml:space="preserve"> در اختیار </w:t>
            </w:r>
            <w:r>
              <w:rPr>
                <w:rFonts w:hint="cs"/>
                <w:rtl/>
                <w:lang w:bidi="fa-IR"/>
              </w:rPr>
              <w:lastRenderedPageBreak/>
              <w:t>گذاشته شده است.</w:t>
            </w:r>
          </w:p>
        </w:tc>
        <w:tc>
          <w:tcPr>
            <w:tcW w:w="2790" w:type="dxa"/>
          </w:tcPr>
          <w:p w:rsidR="004A0257" w:rsidRDefault="004A0257" w:rsidP="004A0257">
            <w:pPr>
              <w:bidi/>
              <w:jc w:val="center"/>
              <w:rPr>
                <w:rtl/>
                <w:lang w:bidi="fa-IR"/>
              </w:rPr>
            </w:pPr>
            <w:r w:rsidRPr="004A0257">
              <w:rPr>
                <w:lang w:bidi="fa-IR"/>
              </w:rPr>
              <w:lastRenderedPageBreak/>
              <w:t>SERVER_INFO</w:t>
            </w:r>
          </w:p>
        </w:tc>
        <w:tc>
          <w:tcPr>
            <w:tcW w:w="1638" w:type="dxa"/>
          </w:tcPr>
          <w:p w:rsidR="004A0257" w:rsidRDefault="004A0257" w:rsidP="004A0257">
            <w:pPr>
              <w:bidi/>
              <w:jc w:val="center"/>
              <w:rPr>
                <w:rtl/>
                <w:lang w:bidi="fa-IR"/>
              </w:rPr>
            </w:pPr>
            <w:r>
              <w:rPr>
                <w:lang w:bidi="fa-IR"/>
              </w:rPr>
              <w:t>0x03</w:t>
            </w:r>
          </w:p>
        </w:tc>
      </w:tr>
      <w:tr w:rsidR="004A0257" w:rsidTr="004A0257">
        <w:tc>
          <w:tcPr>
            <w:tcW w:w="4817" w:type="dxa"/>
          </w:tcPr>
          <w:p w:rsidR="004A0257" w:rsidRPr="004A0257" w:rsidRDefault="004A0257" w:rsidP="004A0257">
            <w:pPr>
              <w:bidi/>
              <w:jc w:val="center"/>
              <w:rPr>
                <w:lang w:bidi="fa-IR"/>
              </w:rPr>
            </w:pPr>
            <w:r>
              <w:rPr>
                <w:rFonts w:hint="cs"/>
                <w:rtl/>
                <w:lang w:bidi="fa-IR"/>
              </w:rPr>
              <w:lastRenderedPageBreak/>
              <w:t xml:space="preserve">در این کد پاسخ، بدنه شامل 2 بایت طول کد پیام </w:t>
            </w:r>
            <w:r>
              <w:rPr>
                <w:lang w:bidi="fa-IR"/>
              </w:rPr>
              <w:t>info</w:t>
            </w:r>
            <w:r>
              <w:rPr>
                <w:rFonts w:hint="cs"/>
                <w:rtl/>
                <w:lang w:bidi="fa-IR"/>
              </w:rPr>
              <w:t xml:space="preserve"> می باشد و در ادامه پیام </w:t>
            </w:r>
            <w:r>
              <w:rPr>
                <w:lang w:bidi="fa-IR"/>
              </w:rPr>
              <w:t>info</w:t>
            </w:r>
            <w:r>
              <w:rPr>
                <w:rFonts w:hint="cs"/>
                <w:rtl/>
                <w:lang w:bidi="fa-IR"/>
              </w:rPr>
              <w:t xml:space="preserve"> به صورت </w:t>
            </w:r>
            <w:r>
              <w:rPr>
                <w:lang w:bidi="fa-IR"/>
              </w:rPr>
              <w:t>UTF8</w:t>
            </w:r>
            <w:r>
              <w:rPr>
                <w:rFonts w:hint="cs"/>
                <w:rtl/>
                <w:lang w:bidi="fa-IR"/>
              </w:rPr>
              <w:t xml:space="preserve"> در اختیار گذاشته شده است.</w:t>
            </w:r>
          </w:p>
        </w:tc>
        <w:tc>
          <w:tcPr>
            <w:tcW w:w="2790" w:type="dxa"/>
          </w:tcPr>
          <w:p w:rsidR="004A0257" w:rsidRDefault="004A0257" w:rsidP="004A0257">
            <w:pPr>
              <w:bidi/>
              <w:jc w:val="center"/>
              <w:rPr>
                <w:rtl/>
                <w:lang w:bidi="fa-IR"/>
              </w:rPr>
            </w:pPr>
            <w:r w:rsidRPr="004A0257">
              <w:rPr>
                <w:lang w:bidi="fa-IR"/>
              </w:rPr>
              <w:t>SERVER_INFO_MESSAGE</w:t>
            </w:r>
          </w:p>
        </w:tc>
        <w:tc>
          <w:tcPr>
            <w:tcW w:w="1638" w:type="dxa"/>
          </w:tcPr>
          <w:p w:rsidR="004A0257" w:rsidRDefault="004A0257" w:rsidP="004A0257">
            <w:pPr>
              <w:bidi/>
              <w:jc w:val="center"/>
              <w:rPr>
                <w:rtl/>
                <w:lang w:bidi="fa-IR"/>
              </w:rPr>
            </w:pPr>
            <w:r>
              <w:rPr>
                <w:lang w:bidi="fa-IR"/>
              </w:rPr>
              <w:t>0x04</w:t>
            </w:r>
          </w:p>
        </w:tc>
      </w:tr>
    </w:tbl>
    <w:p w:rsidR="00C27034" w:rsidRPr="00A14229" w:rsidRDefault="00C27034" w:rsidP="004A0257">
      <w:pPr>
        <w:bidi/>
        <w:jc w:val="center"/>
        <w:rPr>
          <w:lang w:bidi="fa-IR"/>
        </w:rPr>
      </w:pPr>
    </w:p>
    <w:p w:rsidR="00C27034" w:rsidRDefault="00C27034" w:rsidP="00C27034">
      <w:pPr>
        <w:pStyle w:val="Heading1"/>
        <w:numPr>
          <w:ilvl w:val="0"/>
          <w:numId w:val="1"/>
        </w:numPr>
        <w:bidi/>
        <w:rPr>
          <w:rtl/>
          <w:lang w:bidi="fa-IR"/>
        </w:rPr>
      </w:pPr>
      <w:bookmarkStart w:id="111" w:name="_Toc291585256"/>
      <w:r>
        <w:rPr>
          <w:rFonts w:hint="cs"/>
          <w:rtl/>
          <w:lang w:bidi="fa-IR"/>
        </w:rPr>
        <w:t>ضمیمه</w:t>
      </w:r>
      <w:bookmarkEnd w:id="111"/>
    </w:p>
    <w:p w:rsidR="00C27034" w:rsidRDefault="00C27034" w:rsidP="00C27034">
      <w:pPr>
        <w:pStyle w:val="Heading2"/>
        <w:numPr>
          <w:ilvl w:val="1"/>
          <w:numId w:val="1"/>
        </w:numPr>
        <w:bidi/>
        <w:rPr>
          <w:rtl/>
          <w:lang w:bidi="fa-IR"/>
        </w:rPr>
      </w:pPr>
      <w:bookmarkStart w:id="112" w:name="_Toc291585257"/>
      <w:r>
        <w:rPr>
          <w:rFonts w:hint="cs"/>
          <w:rtl/>
          <w:lang w:bidi="fa-IR"/>
        </w:rPr>
        <w:t>کد/مقدار سهم</w:t>
      </w:r>
      <w:bookmarkEnd w:id="112"/>
    </w:p>
    <w:p w:rsidR="00C27034" w:rsidRPr="001E0730" w:rsidRDefault="00C27034" w:rsidP="00C27034">
      <w:pPr>
        <w:bidi/>
        <w:rPr>
          <w:rtl/>
          <w:lang w:bidi="fa-IR"/>
        </w:rPr>
      </w:pPr>
      <w:r>
        <w:rPr>
          <w:rFonts w:hint="cs"/>
          <w:rtl/>
          <w:lang w:bidi="fa-IR"/>
        </w:rPr>
        <w:t>در این جدول کد مربوط به هر سهم تعریف شده در کارگزاری مشخص شده است. که در ابتدا به صورت اطلاعات اولیه بر روی گوشی کاربر ذخیره شده و بعد از هر تغییر بنا به درخواست به روز رسانی خواهد شد. در تراکنش های مربوط به موبایل به جای ارسال مقدار سهم، کد ارسال خواهد شد.</w:t>
      </w:r>
    </w:p>
    <w:tbl>
      <w:tblPr>
        <w:tblStyle w:val="TableGrid"/>
        <w:bidiVisual/>
        <w:tblW w:w="0" w:type="auto"/>
        <w:tblLook w:val="04A0"/>
      </w:tblPr>
      <w:tblGrid>
        <w:gridCol w:w="4622"/>
        <w:gridCol w:w="4623"/>
      </w:tblGrid>
      <w:tr w:rsidR="00C27034" w:rsidTr="00194107">
        <w:tc>
          <w:tcPr>
            <w:tcW w:w="4622" w:type="dxa"/>
          </w:tcPr>
          <w:p w:rsidR="00C27034" w:rsidRDefault="00C27034" w:rsidP="00194107">
            <w:pPr>
              <w:bidi/>
              <w:rPr>
                <w:rtl/>
                <w:lang w:bidi="fa-IR"/>
              </w:rPr>
            </w:pPr>
            <w:r>
              <w:rPr>
                <w:rFonts w:hint="cs"/>
                <w:rtl/>
                <w:lang w:bidi="fa-IR"/>
              </w:rPr>
              <w:t>نام سهم</w:t>
            </w:r>
          </w:p>
        </w:tc>
        <w:tc>
          <w:tcPr>
            <w:tcW w:w="4623" w:type="dxa"/>
          </w:tcPr>
          <w:p w:rsidR="00C27034" w:rsidRDefault="00C27034" w:rsidP="00194107">
            <w:pPr>
              <w:bidi/>
              <w:rPr>
                <w:rtl/>
                <w:lang w:bidi="fa-IR"/>
              </w:rPr>
            </w:pPr>
            <w:r>
              <w:rPr>
                <w:rFonts w:hint="cs"/>
                <w:rtl/>
                <w:lang w:bidi="fa-IR"/>
              </w:rPr>
              <w:t>کد</w:t>
            </w:r>
          </w:p>
        </w:tc>
      </w:tr>
      <w:tr w:rsidR="00C27034" w:rsidTr="00194107">
        <w:tc>
          <w:tcPr>
            <w:tcW w:w="4622" w:type="dxa"/>
          </w:tcPr>
          <w:p w:rsidR="00C27034" w:rsidRDefault="00C27034" w:rsidP="00194107">
            <w:pPr>
              <w:bidi/>
              <w:rPr>
                <w:rtl/>
                <w:lang w:bidi="fa-IR"/>
              </w:rPr>
            </w:pPr>
            <w:r w:rsidRPr="001E0730">
              <w:rPr>
                <w:rFonts w:cs="B Compset" w:hint="cs"/>
                <w:rtl/>
                <w:lang w:bidi="fa-IR"/>
              </w:rPr>
              <w:t>كابل</w:t>
            </w:r>
            <w:r w:rsidRPr="001E0730">
              <w:rPr>
                <w:rFonts w:cs="B Compset"/>
                <w:rtl/>
                <w:lang w:bidi="fa-IR"/>
              </w:rPr>
              <w:t xml:space="preserve"> </w:t>
            </w:r>
            <w:r w:rsidRPr="001E0730">
              <w:rPr>
                <w:rFonts w:cs="B Compset" w:hint="cs"/>
                <w:rtl/>
                <w:lang w:bidi="fa-IR"/>
              </w:rPr>
              <w:t>هاي</w:t>
            </w:r>
            <w:r w:rsidRPr="001E0730">
              <w:rPr>
                <w:rFonts w:cs="B Compset"/>
                <w:rtl/>
                <w:lang w:bidi="fa-IR"/>
              </w:rPr>
              <w:t xml:space="preserve"> </w:t>
            </w:r>
            <w:r w:rsidRPr="001E0730">
              <w:rPr>
                <w:rFonts w:cs="B Compset" w:hint="cs"/>
                <w:rtl/>
                <w:lang w:bidi="fa-IR"/>
              </w:rPr>
              <w:t>مخابراتي</w:t>
            </w:r>
            <w:r w:rsidRPr="001E0730">
              <w:rPr>
                <w:rFonts w:cs="B Compset"/>
                <w:rtl/>
                <w:lang w:bidi="fa-IR"/>
              </w:rPr>
              <w:t xml:space="preserve"> </w:t>
            </w:r>
            <w:r w:rsidRPr="001E0730">
              <w:rPr>
                <w:rFonts w:cs="B Compset" w:hint="cs"/>
                <w:rtl/>
                <w:lang w:bidi="fa-IR"/>
              </w:rPr>
              <w:t>شهيد</w:t>
            </w:r>
            <w:r w:rsidRPr="001E0730">
              <w:rPr>
                <w:rFonts w:cs="B Compset"/>
                <w:rtl/>
                <w:lang w:bidi="fa-IR"/>
              </w:rPr>
              <w:t xml:space="preserve"> </w:t>
            </w:r>
            <w:r w:rsidRPr="001E0730">
              <w:rPr>
                <w:rFonts w:cs="B Compset" w:hint="cs"/>
                <w:rtl/>
                <w:lang w:bidi="fa-IR"/>
              </w:rPr>
              <w:t>قندي</w:t>
            </w:r>
          </w:p>
        </w:tc>
        <w:tc>
          <w:tcPr>
            <w:tcW w:w="4623" w:type="dxa"/>
          </w:tcPr>
          <w:p w:rsidR="00C27034" w:rsidRDefault="00C27034" w:rsidP="00194107">
            <w:pPr>
              <w:bidi/>
              <w:rPr>
                <w:lang w:bidi="fa-IR"/>
              </w:rPr>
            </w:pPr>
            <w:r>
              <w:rPr>
                <w:lang w:bidi="fa-IR"/>
              </w:rPr>
              <w:t>0x00</w:t>
            </w:r>
          </w:p>
        </w:tc>
      </w:tr>
      <w:tr w:rsidR="00C27034" w:rsidTr="00194107">
        <w:tc>
          <w:tcPr>
            <w:tcW w:w="4622" w:type="dxa"/>
          </w:tcPr>
          <w:p w:rsidR="00C27034" w:rsidRPr="001E0730" w:rsidRDefault="00823015" w:rsidP="00194107">
            <w:pPr>
              <w:bidi/>
              <w:rPr>
                <w:rFonts w:cs="B Compset"/>
                <w:rtl/>
                <w:lang w:bidi="fa-IR"/>
              </w:rPr>
            </w:pPr>
            <w:hyperlink r:id="rId8" w:history="1">
              <w:r w:rsidR="00C27034" w:rsidRPr="001E0730">
                <w:rPr>
                  <w:rFonts w:cs="B Compset"/>
                  <w:rtl/>
                  <w:lang w:bidi="fa-IR"/>
                </w:rPr>
                <w:t>شيشه همدان</w:t>
              </w:r>
            </w:hyperlink>
          </w:p>
        </w:tc>
        <w:tc>
          <w:tcPr>
            <w:tcW w:w="4623" w:type="dxa"/>
          </w:tcPr>
          <w:p w:rsidR="00C27034" w:rsidRDefault="00C27034" w:rsidP="00194107">
            <w:pPr>
              <w:bidi/>
              <w:rPr>
                <w:rtl/>
                <w:lang w:bidi="fa-IR"/>
              </w:rPr>
            </w:pPr>
            <w:r>
              <w:rPr>
                <w:lang w:bidi="fa-IR"/>
              </w:rPr>
              <w:t>0x01</w:t>
            </w:r>
          </w:p>
        </w:tc>
      </w:tr>
      <w:tr w:rsidR="00C27034" w:rsidTr="00194107">
        <w:tc>
          <w:tcPr>
            <w:tcW w:w="4622" w:type="dxa"/>
          </w:tcPr>
          <w:p w:rsidR="00C27034" w:rsidRDefault="00C27034" w:rsidP="00194107">
            <w:pPr>
              <w:bidi/>
              <w:rPr>
                <w:rtl/>
                <w:lang w:bidi="fa-IR"/>
              </w:rPr>
            </w:pPr>
            <w:r>
              <w:rPr>
                <w:lang w:bidi="fa-IR"/>
              </w:rPr>
              <w:t>….</w:t>
            </w:r>
          </w:p>
        </w:tc>
        <w:tc>
          <w:tcPr>
            <w:tcW w:w="4623" w:type="dxa"/>
          </w:tcPr>
          <w:p w:rsidR="00C27034" w:rsidRDefault="00C27034" w:rsidP="00194107">
            <w:pPr>
              <w:bidi/>
              <w:rPr>
                <w:rtl/>
                <w:lang w:bidi="fa-IR"/>
              </w:rPr>
            </w:pPr>
            <w:r>
              <w:rPr>
                <w:lang w:bidi="fa-IR"/>
              </w:rPr>
              <w:t>….</w:t>
            </w:r>
          </w:p>
        </w:tc>
      </w:tr>
    </w:tbl>
    <w:p w:rsidR="00C27034" w:rsidRDefault="00C27034" w:rsidP="00C27034">
      <w:pPr>
        <w:pStyle w:val="Heading2"/>
        <w:numPr>
          <w:ilvl w:val="1"/>
          <w:numId w:val="1"/>
        </w:numPr>
        <w:bidi/>
        <w:rPr>
          <w:rtl/>
          <w:lang w:bidi="fa-IR"/>
        </w:rPr>
      </w:pPr>
      <w:bookmarkStart w:id="113" w:name="_Toc291585258"/>
      <w:r>
        <w:rPr>
          <w:rFonts w:hint="cs"/>
          <w:rtl/>
          <w:lang w:bidi="fa-IR"/>
        </w:rPr>
        <w:t>وضعیت درخواست ها</w:t>
      </w:r>
      <w:bookmarkEnd w:id="113"/>
    </w:p>
    <w:p w:rsidR="00C27034" w:rsidRDefault="00C27034" w:rsidP="00C27034">
      <w:pPr>
        <w:bidi/>
        <w:rPr>
          <w:rtl/>
          <w:lang w:bidi="fa-IR"/>
        </w:rPr>
      </w:pPr>
      <w:r>
        <w:rPr>
          <w:rFonts w:hint="cs"/>
          <w:rtl/>
          <w:lang w:bidi="fa-IR"/>
        </w:rPr>
        <w:t>در این جدول کد مربوط به وضعیت درخواست ها نشان داده می شود که می بایستی در صفحه مربوط به نمایش لیست درخواست ها استفاده می گردد.</w:t>
      </w:r>
    </w:p>
    <w:p w:rsidR="00C27034" w:rsidRDefault="00C27034" w:rsidP="00C27034">
      <w:pPr>
        <w:bidi/>
        <w:rPr>
          <w:rtl/>
          <w:lang w:bidi="fa-IR"/>
        </w:rPr>
      </w:pPr>
    </w:p>
    <w:p w:rsidR="00C27034" w:rsidRPr="00D95D0C" w:rsidRDefault="00C27034" w:rsidP="00C27034">
      <w:pPr>
        <w:pStyle w:val="Heading2"/>
        <w:numPr>
          <w:ilvl w:val="1"/>
          <w:numId w:val="1"/>
        </w:numPr>
        <w:bidi/>
        <w:rPr>
          <w:rtl/>
          <w:lang w:bidi="fa-IR"/>
        </w:rPr>
      </w:pPr>
      <w:bookmarkStart w:id="114" w:name="_ساختار_فیلد_Server"/>
      <w:bookmarkStart w:id="115" w:name="_Toc291585259"/>
      <w:bookmarkEnd w:id="114"/>
      <w:r>
        <w:rPr>
          <w:rFonts w:hint="cs"/>
          <w:rtl/>
          <w:lang w:bidi="fa-IR"/>
        </w:rPr>
        <w:t xml:space="preserve">ساختار فیلد </w:t>
      </w:r>
      <w:r w:rsidRPr="00D95D0C">
        <w:rPr>
          <w:b w:val="0"/>
          <w:bCs w:val="0"/>
          <w:i/>
          <w:iCs/>
          <w:lang w:bidi="fa-IR"/>
        </w:rPr>
        <w:t xml:space="preserve">Server Time </w:t>
      </w:r>
      <w:r w:rsidRPr="00D95D0C">
        <w:rPr>
          <w:rFonts w:hint="cs"/>
          <w:b w:val="0"/>
          <w:bCs w:val="0"/>
          <w:i/>
          <w:iCs/>
          <w:rtl/>
          <w:lang w:bidi="fa-IR"/>
        </w:rPr>
        <w:t xml:space="preserve"> </w:t>
      </w:r>
      <w:r>
        <w:rPr>
          <w:rFonts w:cs="Times New Roman" w:hint="cs"/>
          <w:rtl/>
          <w:lang w:bidi="fa-IR"/>
        </w:rPr>
        <w:t>:</w:t>
      </w:r>
      <w:bookmarkEnd w:id="115"/>
    </w:p>
    <w:tbl>
      <w:tblPr>
        <w:tblStyle w:val="TableGrid"/>
        <w:bidiVisual/>
        <w:tblW w:w="8462" w:type="dxa"/>
        <w:jc w:val="center"/>
        <w:tblInd w:w="947" w:type="dxa"/>
        <w:tblLayout w:type="fixed"/>
        <w:tblLook w:val="04A0"/>
      </w:tblPr>
      <w:tblGrid>
        <w:gridCol w:w="270"/>
        <w:gridCol w:w="270"/>
        <w:gridCol w:w="270"/>
        <w:gridCol w:w="270"/>
        <w:gridCol w:w="270"/>
        <w:gridCol w:w="270"/>
        <w:gridCol w:w="270"/>
        <w:gridCol w:w="270"/>
        <w:gridCol w:w="270"/>
        <w:gridCol w:w="270"/>
        <w:gridCol w:w="270"/>
        <w:gridCol w:w="270"/>
        <w:gridCol w:w="270"/>
        <w:gridCol w:w="270"/>
        <w:gridCol w:w="270"/>
        <w:gridCol w:w="270"/>
        <w:gridCol w:w="241"/>
        <w:gridCol w:w="259"/>
        <w:gridCol w:w="259"/>
        <w:gridCol w:w="259"/>
        <w:gridCol w:w="258"/>
        <w:gridCol w:w="258"/>
        <w:gridCol w:w="258"/>
        <w:gridCol w:w="258"/>
        <w:gridCol w:w="258"/>
        <w:gridCol w:w="258"/>
        <w:gridCol w:w="258"/>
        <w:gridCol w:w="258"/>
        <w:gridCol w:w="258"/>
        <w:gridCol w:w="258"/>
        <w:gridCol w:w="258"/>
        <w:gridCol w:w="286"/>
      </w:tblGrid>
      <w:tr w:rsidR="00C27034" w:rsidTr="00194107">
        <w:trPr>
          <w:jc w:val="center"/>
        </w:trPr>
        <w:tc>
          <w:tcPr>
            <w:tcW w:w="8462" w:type="dxa"/>
            <w:gridSpan w:val="32"/>
          </w:tcPr>
          <w:p w:rsidR="00C27034" w:rsidRDefault="00C27034" w:rsidP="00194107">
            <w:pPr>
              <w:bidi/>
              <w:jc w:val="center"/>
              <w:rPr>
                <w:rtl/>
                <w:lang w:bidi="fa-IR"/>
              </w:rPr>
            </w:pPr>
            <w:r>
              <w:rPr>
                <w:rFonts w:hint="cs"/>
                <w:rtl/>
                <w:lang w:bidi="fa-IR"/>
              </w:rPr>
              <w:t>تاریخ</w:t>
            </w:r>
          </w:p>
          <w:p w:rsidR="00C27034" w:rsidRDefault="00C27034" w:rsidP="00194107">
            <w:pPr>
              <w:bidi/>
              <w:jc w:val="center"/>
              <w:rPr>
                <w:rtl/>
                <w:lang w:bidi="fa-IR"/>
              </w:rPr>
            </w:pPr>
            <w:r>
              <w:rPr>
                <w:rFonts w:hint="cs"/>
                <w:rtl/>
                <w:lang w:bidi="fa-IR"/>
              </w:rPr>
              <w:t>4 بایت</w:t>
            </w:r>
          </w:p>
          <w:p w:rsidR="00C27034" w:rsidRDefault="00C27034" w:rsidP="00194107">
            <w:pPr>
              <w:bidi/>
              <w:jc w:val="center"/>
              <w:rPr>
                <w:lang w:bidi="fa-IR"/>
              </w:rPr>
            </w:pPr>
            <w:r>
              <w:rPr>
                <w:lang w:bidi="fa-IR"/>
              </w:rPr>
              <w:t>Range: (1350/1/1-00:00:00-1399/12/30-23:59:60)</w:t>
            </w:r>
          </w:p>
          <w:p w:rsidR="00C27034" w:rsidRDefault="00C27034" w:rsidP="00194107">
            <w:pPr>
              <w:bidi/>
              <w:jc w:val="center"/>
              <w:rPr>
                <w:rtl/>
                <w:lang w:bidi="fa-IR"/>
              </w:rPr>
            </w:pPr>
          </w:p>
        </w:tc>
      </w:tr>
      <w:tr w:rsidR="00C27034" w:rsidTr="00194107">
        <w:trPr>
          <w:jc w:val="center"/>
        </w:trPr>
        <w:tc>
          <w:tcPr>
            <w:tcW w:w="1620" w:type="dxa"/>
            <w:gridSpan w:val="6"/>
          </w:tcPr>
          <w:p w:rsidR="00C27034" w:rsidRDefault="00C27034" w:rsidP="00194107">
            <w:pPr>
              <w:bidi/>
              <w:jc w:val="center"/>
              <w:rPr>
                <w:lang w:bidi="fa-IR"/>
              </w:rPr>
            </w:pPr>
            <w:r>
              <w:rPr>
                <w:rFonts w:hint="cs"/>
                <w:rtl/>
                <w:lang w:bidi="fa-IR"/>
              </w:rPr>
              <w:t>ثانیه</w:t>
            </w:r>
          </w:p>
          <w:p w:rsidR="00C27034" w:rsidRDefault="00C27034" w:rsidP="00194107">
            <w:pPr>
              <w:bidi/>
              <w:jc w:val="center"/>
              <w:rPr>
                <w:rtl/>
                <w:lang w:bidi="fa-IR"/>
              </w:rPr>
            </w:pPr>
            <w:r>
              <w:rPr>
                <w:lang w:bidi="fa-IR"/>
              </w:rPr>
              <w:t>6</w:t>
            </w:r>
            <w:r>
              <w:rPr>
                <w:rFonts w:hint="cs"/>
                <w:rtl/>
                <w:lang w:bidi="fa-IR"/>
              </w:rPr>
              <w:t xml:space="preserve"> بیت</w:t>
            </w:r>
          </w:p>
          <w:p w:rsidR="00C27034" w:rsidRDefault="00C27034" w:rsidP="00194107">
            <w:pPr>
              <w:bidi/>
              <w:jc w:val="center"/>
              <w:rPr>
                <w:rtl/>
                <w:lang w:bidi="fa-IR"/>
              </w:rPr>
            </w:pPr>
            <w:r>
              <w:rPr>
                <w:lang w:bidi="fa-IR"/>
              </w:rPr>
              <w:t>Range: (0-60)</w:t>
            </w:r>
          </w:p>
        </w:tc>
        <w:tc>
          <w:tcPr>
            <w:tcW w:w="1620" w:type="dxa"/>
            <w:gridSpan w:val="6"/>
          </w:tcPr>
          <w:p w:rsidR="00C27034" w:rsidRDefault="00C27034" w:rsidP="00194107">
            <w:pPr>
              <w:bidi/>
              <w:jc w:val="center"/>
              <w:rPr>
                <w:lang w:bidi="fa-IR"/>
              </w:rPr>
            </w:pPr>
            <w:r>
              <w:rPr>
                <w:rFonts w:hint="cs"/>
                <w:rtl/>
                <w:lang w:bidi="fa-IR"/>
              </w:rPr>
              <w:t>دقیقه</w:t>
            </w:r>
          </w:p>
          <w:p w:rsidR="00C27034" w:rsidRDefault="00C27034" w:rsidP="00194107">
            <w:pPr>
              <w:bidi/>
              <w:jc w:val="center"/>
              <w:rPr>
                <w:rtl/>
                <w:lang w:bidi="fa-IR"/>
              </w:rPr>
            </w:pPr>
            <w:r>
              <w:rPr>
                <w:lang w:bidi="fa-IR"/>
              </w:rPr>
              <w:t>6</w:t>
            </w:r>
            <w:r>
              <w:rPr>
                <w:rFonts w:hint="cs"/>
                <w:rtl/>
                <w:lang w:bidi="fa-IR"/>
              </w:rPr>
              <w:t xml:space="preserve"> بیت</w:t>
            </w:r>
          </w:p>
          <w:p w:rsidR="00C27034" w:rsidRDefault="00C27034" w:rsidP="00194107">
            <w:pPr>
              <w:bidi/>
              <w:jc w:val="center"/>
              <w:rPr>
                <w:rtl/>
                <w:lang w:bidi="fa-IR"/>
              </w:rPr>
            </w:pPr>
            <w:r>
              <w:rPr>
                <w:lang w:bidi="fa-IR"/>
              </w:rPr>
              <w:t>Range: (0-60)</w:t>
            </w:r>
          </w:p>
        </w:tc>
        <w:tc>
          <w:tcPr>
            <w:tcW w:w="1321" w:type="dxa"/>
            <w:gridSpan w:val="5"/>
          </w:tcPr>
          <w:p w:rsidR="00C27034" w:rsidRDefault="00C27034" w:rsidP="00194107">
            <w:pPr>
              <w:bidi/>
              <w:jc w:val="center"/>
              <w:rPr>
                <w:rtl/>
                <w:lang w:bidi="fa-IR"/>
              </w:rPr>
            </w:pPr>
            <w:r>
              <w:rPr>
                <w:rFonts w:hint="cs"/>
                <w:rtl/>
                <w:lang w:bidi="fa-IR"/>
              </w:rPr>
              <w:t>ساعت</w:t>
            </w:r>
          </w:p>
          <w:p w:rsidR="00C27034" w:rsidRDefault="00C27034" w:rsidP="00194107">
            <w:pPr>
              <w:bidi/>
              <w:jc w:val="center"/>
              <w:rPr>
                <w:rtl/>
                <w:lang w:bidi="fa-IR"/>
              </w:rPr>
            </w:pPr>
            <w:r>
              <w:rPr>
                <w:rFonts w:hint="cs"/>
                <w:rtl/>
                <w:lang w:bidi="fa-IR"/>
              </w:rPr>
              <w:t>5 بیت</w:t>
            </w:r>
          </w:p>
          <w:p w:rsidR="00C27034" w:rsidRDefault="00C27034" w:rsidP="00194107">
            <w:pPr>
              <w:bidi/>
              <w:jc w:val="center"/>
              <w:rPr>
                <w:lang w:bidi="fa-IR"/>
              </w:rPr>
            </w:pPr>
            <w:r>
              <w:rPr>
                <w:lang w:bidi="fa-IR"/>
              </w:rPr>
              <w:t>Range: (0-24)</w:t>
            </w:r>
          </w:p>
        </w:tc>
        <w:tc>
          <w:tcPr>
            <w:tcW w:w="1293" w:type="dxa"/>
            <w:gridSpan w:val="5"/>
            <w:vAlign w:val="center"/>
          </w:tcPr>
          <w:p w:rsidR="00C27034" w:rsidRDefault="00C27034" w:rsidP="00194107">
            <w:pPr>
              <w:bidi/>
              <w:jc w:val="center"/>
              <w:rPr>
                <w:lang w:bidi="fa-IR"/>
              </w:rPr>
            </w:pPr>
            <w:r>
              <w:rPr>
                <w:rFonts w:hint="cs"/>
                <w:rtl/>
                <w:lang w:bidi="fa-IR"/>
              </w:rPr>
              <w:t>روز</w:t>
            </w:r>
          </w:p>
          <w:p w:rsidR="00C27034" w:rsidRDefault="00C27034" w:rsidP="00194107">
            <w:pPr>
              <w:bidi/>
              <w:jc w:val="center"/>
              <w:rPr>
                <w:rtl/>
                <w:lang w:bidi="fa-IR"/>
              </w:rPr>
            </w:pPr>
            <w:r>
              <w:rPr>
                <w:rFonts w:hint="cs"/>
                <w:rtl/>
                <w:lang w:bidi="fa-IR"/>
              </w:rPr>
              <w:t>5 بیت</w:t>
            </w:r>
          </w:p>
          <w:p w:rsidR="00C27034" w:rsidRDefault="00C27034" w:rsidP="00194107">
            <w:pPr>
              <w:bidi/>
              <w:jc w:val="center"/>
              <w:rPr>
                <w:lang w:bidi="fa-IR"/>
              </w:rPr>
            </w:pPr>
            <w:r>
              <w:rPr>
                <w:lang w:bidi="fa-IR"/>
              </w:rPr>
              <w:t>Range: (1-31)</w:t>
            </w:r>
          </w:p>
        </w:tc>
        <w:tc>
          <w:tcPr>
            <w:tcW w:w="1032" w:type="dxa"/>
            <w:gridSpan w:val="4"/>
            <w:vAlign w:val="center"/>
          </w:tcPr>
          <w:p w:rsidR="00C27034" w:rsidRDefault="00C27034" w:rsidP="00194107">
            <w:pPr>
              <w:bidi/>
              <w:jc w:val="center"/>
              <w:rPr>
                <w:rtl/>
                <w:lang w:bidi="fa-IR"/>
              </w:rPr>
            </w:pPr>
            <w:r>
              <w:rPr>
                <w:rFonts w:hint="cs"/>
                <w:rtl/>
                <w:lang w:bidi="fa-IR"/>
              </w:rPr>
              <w:t>ماه</w:t>
            </w:r>
          </w:p>
          <w:p w:rsidR="00C27034" w:rsidRDefault="00C27034" w:rsidP="00194107">
            <w:pPr>
              <w:bidi/>
              <w:jc w:val="center"/>
              <w:rPr>
                <w:rtl/>
                <w:lang w:bidi="fa-IR"/>
              </w:rPr>
            </w:pPr>
            <w:r>
              <w:rPr>
                <w:rFonts w:hint="cs"/>
                <w:rtl/>
                <w:lang w:bidi="fa-IR"/>
              </w:rPr>
              <w:t>4 بیت</w:t>
            </w:r>
          </w:p>
          <w:p w:rsidR="00C27034" w:rsidRDefault="00C27034" w:rsidP="00194107">
            <w:pPr>
              <w:bidi/>
              <w:jc w:val="center"/>
              <w:rPr>
                <w:rtl/>
                <w:lang w:bidi="fa-IR"/>
              </w:rPr>
            </w:pPr>
            <w:r>
              <w:rPr>
                <w:lang w:bidi="fa-IR"/>
              </w:rPr>
              <w:t>Range: (1-12)</w:t>
            </w:r>
          </w:p>
        </w:tc>
        <w:tc>
          <w:tcPr>
            <w:tcW w:w="1576" w:type="dxa"/>
            <w:gridSpan w:val="6"/>
            <w:vAlign w:val="center"/>
          </w:tcPr>
          <w:p w:rsidR="00C27034" w:rsidRDefault="00C27034" w:rsidP="00194107">
            <w:pPr>
              <w:bidi/>
              <w:jc w:val="center"/>
              <w:rPr>
                <w:rtl/>
                <w:lang w:bidi="fa-IR"/>
              </w:rPr>
            </w:pPr>
            <w:r>
              <w:rPr>
                <w:rFonts w:hint="cs"/>
                <w:rtl/>
                <w:lang w:bidi="fa-IR"/>
              </w:rPr>
              <w:t>سال</w:t>
            </w:r>
          </w:p>
          <w:p w:rsidR="00C27034" w:rsidRDefault="00C27034" w:rsidP="00194107">
            <w:pPr>
              <w:bidi/>
              <w:jc w:val="center"/>
              <w:rPr>
                <w:rtl/>
                <w:lang w:bidi="fa-IR"/>
              </w:rPr>
            </w:pPr>
            <w:r>
              <w:rPr>
                <w:rFonts w:hint="cs"/>
                <w:rtl/>
                <w:lang w:bidi="fa-IR"/>
              </w:rPr>
              <w:t>6 بیت</w:t>
            </w:r>
          </w:p>
          <w:p w:rsidR="00C27034" w:rsidRDefault="00C27034" w:rsidP="00194107">
            <w:pPr>
              <w:bidi/>
              <w:jc w:val="center"/>
              <w:rPr>
                <w:rtl/>
                <w:lang w:bidi="fa-IR"/>
              </w:rPr>
            </w:pPr>
            <w:r>
              <w:rPr>
                <w:lang w:bidi="fa-IR"/>
              </w:rPr>
              <w:t>Range: (00-49)</w:t>
            </w:r>
          </w:p>
        </w:tc>
      </w:tr>
      <w:tr w:rsidR="00C27034" w:rsidTr="00194107">
        <w:trPr>
          <w:jc w:val="center"/>
        </w:trPr>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70" w:type="dxa"/>
          </w:tcPr>
          <w:p w:rsidR="00C27034" w:rsidRDefault="00C27034" w:rsidP="00194107">
            <w:pPr>
              <w:bidi/>
              <w:jc w:val="center"/>
              <w:rPr>
                <w:rtl/>
                <w:lang w:bidi="fa-IR"/>
              </w:rPr>
            </w:pPr>
          </w:p>
        </w:tc>
        <w:tc>
          <w:tcPr>
            <w:tcW w:w="241" w:type="dxa"/>
          </w:tcPr>
          <w:p w:rsidR="00C27034" w:rsidRDefault="00C27034" w:rsidP="00194107">
            <w:pPr>
              <w:bidi/>
              <w:jc w:val="center"/>
              <w:rPr>
                <w:rtl/>
                <w:lang w:bidi="fa-IR"/>
              </w:rPr>
            </w:pPr>
          </w:p>
        </w:tc>
        <w:tc>
          <w:tcPr>
            <w:tcW w:w="259" w:type="dxa"/>
            <w:vAlign w:val="center"/>
          </w:tcPr>
          <w:p w:rsidR="00C27034" w:rsidRDefault="00C27034" w:rsidP="00194107">
            <w:pPr>
              <w:bidi/>
              <w:jc w:val="center"/>
              <w:rPr>
                <w:rtl/>
                <w:lang w:bidi="fa-IR"/>
              </w:rPr>
            </w:pPr>
          </w:p>
        </w:tc>
        <w:tc>
          <w:tcPr>
            <w:tcW w:w="259" w:type="dxa"/>
            <w:vAlign w:val="center"/>
          </w:tcPr>
          <w:p w:rsidR="00C27034" w:rsidRDefault="00C27034" w:rsidP="00194107">
            <w:pPr>
              <w:bidi/>
              <w:jc w:val="center"/>
              <w:rPr>
                <w:rtl/>
                <w:lang w:bidi="fa-IR"/>
              </w:rPr>
            </w:pPr>
          </w:p>
        </w:tc>
        <w:tc>
          <w:tcPr>
            <w:tcW w:w="259"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58" w:type="dxa"/>
            <w:vAlign w:val="center"/>
          </w:tcPr>
          <w:p w:rsidR="00C27034" w:rsidRDefault="00C27034" w:rsidP="00194107">
            <w:pPr>
              <w:bidi/>
              <w:jc w:val="center"/>
              <w:rPr>
                <w:rtl/>
                <w:lang w:bidi="fa-IR"/>
              </w:rPr>
            </w:pPr>
          </w:p>
        </w:tc>
        <w:tc>
          <w:tcPr>
            <w:tcW w:w="286" w:type="dxa"/>
            <w:vAlign w:val="center"/>
          </w:tcPr>
          <w:p w:rsidR="00C27034" w:rsidRDefault="00C27034" w:rsidP="00194107">
            <w:pPr>
              <w:bidi/>
              <w:jc w:val="center"/>
              <w:rPr>
                <w:rtl/>
                <w:lang w:bidi="fa-IR"/>
              </w:rPr>
            </w:pPr>
          </w:p>
        </w:tc>
      </w:tr>
    </w:tbl>
    <w:p w:rsidR="00C27034" w:rsidRDefault="00823015" w:rsidP="00C27034">
      <w:pPr>
        <w:bidi/>
        <w:rPr>
          <w:rtl/>
          <w:lang w:bidi="fa-IR"/>
        </w:rPr>
      </w:pPr>
      <w:hyperlink w:anchor="_ساختار_مربوط_به_1" w:history="1">
        <w:r w:rsidR="00C27034" w:rsidRPr="002B415A">
          <w:rPr>
            <w:rStyle w:val="Hyperlink"/>
            <w:rFonts w:hint="cs"/>
            <w:sz w:val="20"/>
            <w:szCs w:val="20"/>
            <w:rtl/>
            <w:lang w:bidi="fa-IR"/>
          </w:rPr>
          <w:t>بازگشت</w:t>
        </w:r>
      </w:hyperlink>
    </w:p>
    <w:p w:rsidR="00C27034" w:rsidRDefault="00C27034" w:rsidP="00C27034">
      <w:pPr>
        <w:pStyle w:val="Heading2"/>
        <w:numPr>
          <w:ilvl w:val="1"/>
          <w:numId w:val="1"/>
        </w:numPr>
        <w:bidi/>
        <w:rPr>
          <w:b w:val="0"/>
          <w:bCs w:val="0"/>
          <w:i/>
          <w:iCs/>
          <w:rtl/>
          <w:lang w:bidi="fa-IR"/>
        </w:rPr>
      </w:pPr>
      <w:bookmarkStart w:id="116" w:name="_ساختار_فیلد_Permission"/>
      <w:bookmarkStart w:id="117" w:name="_Toc291585260"/>
      <w:bookmarkEnd w:id="116"/>
      <w:r>
        <w:rPr>
          <w:rFonts w:hint="cs"/>
          <w:rtl/>
          <w:lang w:bidi="fa-IR"/>
        </w:rPr>
        <w:t xml:space="preserve">ساختار فیلد </w:t>
      </w:r>
      <w:r w:rsidRPr="00C95813">
        <w:rPr>
          <w:b w:val="0"/>
          <w:bCs w:val="0"/>
          <w:i/>
          <w:iCs/>
          <w:lang w:bidi="fa-IR"/>
        </w:rPr>
        <w:t>Permission</w:t>
      </w:r>
      <w:r>
        <w:rPr>
          <w:rFonts w:hint="cs"/>
          <w:b w:val="0"/>
          <w:bCs w:val="0"/>
          <w:i/>
          <w:iCs/>
          <w:rtl/>
          <w:lang w:bidi="fa-IR"/>
        </w:rPr>
        <w:t xml:space="preserve"> :</w:t>
      </w:r>
      <w:bookmarkEnd w:id="117"/>
    </w:p>
    <w:tbl>
      <w:tblPr>
        <w:tblStyle w:val="TableGrid"/>
        <w:bidiVisual/>
        <w:tblW w:w="8885" w:type="dxa"/>
        <w:tblInd w:w="360" w:type="dxa"/>
        <w:tblLook w:val="04A0"/>
      </w:tblPr>
      <w:tblGrid>
        <w:gridCol w:w="1268"/>
        <w:gridCol w:w="1090"/>
        <w:gridCol w:w="1090"/>
        <w:gridCol w:w="1094"/>
        <w:gridCol w:w="1091"/>
        <w:gridCol w:w="1086"/>
        <w:gridCol w:w="1080"/>
        <w:gridCol w:w="1086"/>
      </w:tblGrid>
      <w:tr w:rsidR="00C27034" w:rsidTr="00194107">
        <w:tc>
          <w:tcPr>
            <w:tcW w:w="1268" w:type="dxa"/>
            <w:vAlign w:val="center"/>
          </w:tcPr>
          <w:p w:rsidR="00C27034" w:rsidRPr="00BD0DFA" w:rsidRDefault="00C27034" w:rsidP="00194107">
            <w:pPr>
              <w:bidi/>
              <w:jc w:val="center"/>
              <w:rPr>
                <w:rtl/>
                <w:lang w:bidi="fa-IR"/>
              </w:rPr>
            </w:pPr>
            <w:r w:rsidRPr="00BD0DFA">
              <w:rPr>
                <w:rFonts w:hint="cs"/>
                <w:rtl/>
                <w:lang w:bidi="fa-IR"/>
              </w:rPr>
              <w:t>مجوز خرید</w:t>
            </w:r>
          </w:p>
        </w:tc>
        <w:tc>
          <w:tcPr>
            <w:tcW w:w="1090" w:type="dxa"/>
            <w:vAlign w:val="center"/>
          </w:tcPr>
          <w:p w:rsidR="00C27034" w:rsidRPr="00BD0DFA" w:rsidRDefault="00C27034" w:rsidP="00194107">
            <w:pPr>
              <w:bidi/>
              <w:jc w:val="center"/>
              <w:rPr>
                <w:rtl/>
                <w:lang w:bidi="fa-IR"/>
              </w:rPr>
            </w:pPr>
            <w:r w:rsidRPr="00BD0DFA">
              <w:rPr>
                <w:rFonts w:hint="cs"/>
                <w:rtl/>
                <w:lang w:bidi="fa-IR"/>
              </w:rPr>
              <w:t>مجوز فروش</w:t>
            </w:r>
          </w:p>
        </w:tc>
        <w:tc>
          <w:tcPr>
            <w:tcW w:w="1090" w:type="dxa"/>
            <w:vAlign w:val="center"/>
          </w:tcPr>
          <w:p w:rsidR="00C27034" w:rsidRPr="00BD0DFA" w:rsidRDefault="00C27034" w:rsidP="00194107">
            <w:pPr>
              <w:bidi/>
              <w:jc w:val="center"/>
              <w:rPr>
                <w:rtl/>
                <w:lang w:bidi="fa-IR"/>
              </w:rPr>
            </w:pPr>
            <w:r w:rsidRPr="00BD0DFA">
              <w:rPr>
                <w:rFonts w:hint="cs"/>
                <w:rtl/>
                <w:lang w:bidi="fa-IR"/>
              </w:rPr>
              <w:t>مجوز ارسال وجه</w:t>
            </w:r>
          </w:p>
        </w:tc>
        <w:tc>
          <w:tcPr>
            <w:tcW w:w="1094" w:type="dxa"/>
            <w:vAlign w:val="center"/>
          </w:tcPr>
          <w:p w:rsidR="00C27034" w:rsidRPr="00BD0DFA" w:rsidRDefault="00C27034" w:rsidP="00194107">
            <w:pPr>
              <w:bidi/>
              <w:jc w:val="center"/>
              <w:rPr>
                <w:rtl/>
                <w:lang w:bidi="fa-IR"/>
              </w:rPr>
            </w:pPr>
            <w:r w:rsidRPr="00BD0DFA">
              <w:rPr>
                <w:rFonts w:hint="cs"/>
                <w:rtl/>
                <w:lang w:bidi="fa-IR"/>
              </w:rPr>
              <w:t>مجوز دریافت وجه</w:t>
            </w:r>
          </w:p>
        </w:tc>
        <w:tc>
          <w:tcPr>
            <w:tcW w:w="1091" w:type="dxa"/>
            <w:vAlign w:val="center"/>
          </w:tcPr>
          <w:p w:rsidR="00C27034" w:rsidRPr="00BD0DFA" w:rsidRDefault="00C27034" w:rsidP="00194107">
            <w:pPr>
              <w:bidi/>
              <w:jc w:val="center"/>
              <w:rPr>
                <w:rtl/>
                <w:lang w:bidi="fa-IR"/>
              </w:rPr>
            </w:pPr>
            <w:r w:rsidRPr="00BD0DFA">
              <w:rPr>
                <w:rFonts w:hint="cs"/>
                <w:rtl/>
                <w:lang w:bidi="fa-IR"/>
              </w:rPr>
              <w:t>مجوز نمایش حساب</w:t>
            </w:r>
          </w:p>
        </w:tc>
        <w:tc>
          <w:tcPr>
            <w:tcW w:w="1086" w:type="dxa"/>
            <w:vAlign w:val="center"/>
          </w:tcPr>
          <w:p w:rsidR="00C27034" w:rsidRPr="00BD0DFA" w:rsidRDefault="00C27034" w:rsidP="00194107">
            <w:pPr>
              <w:bidi/>
              <w:jc w:val="center"/>
              <w:rPr>
                <w:rtl/>
                <w:lang w:bidi="fa-IR"/>
              </w:rPr>
            </w:pPr>
            <w:r>
              <w:rPr>
                <w:rFonts w:hint="cs"/>
                <w:rtl/>
                <w:lang w:bidi="fa-IR"/>
              </w:rPr>
              <w:t>0</w:t>
            </w:r>
          </w:p>
        </w:tc>
        <w:tc>
          <w:tcPr>
            <w:tcW w:w="1080" w:type="dxa"/>
            <w:vAlign w:val="center"/>
          </w:tcPr>
          <w:p w:rsidR="00C27034" w:rsidRPr="00BD0DFA" w:rsidRDefault="00C27034" w:rsidP="00194107">
            <w:pPr>
              <w:bidi/>
              <w:jc w:val="center"/>
              <w:rPr>
                <w:rtl/>
                <w:lang w:bidi="fa-IR"/>
              </w:rPr>
            </w:pPr>
            <w:r>
              <w:rPr>
                <w:rFonts w:hint="cs"/>
                <w:rtl/>
                <w:lang w:bidi="fa-IR"/>
              </w:rPr>
              <w:t>0</w:t>
            </w:r>
          </w:p>
        </w:tc>
        <w:tc>
          <w:tcPr>
            <w:tcW w:w="1086" w:type="dxa"/>
            <w:vAlign w:val="center"/>
          </w:tcPr>
          <w:p w:rsidR="00C27034" w:rsidRPr="00BD0DFA" w:rsidRDefault="00C27034" w:rsidP="00194107">
            <w:pPr>
              <w:bidi/>
              <w:jc w:val="center"/>
              <w:rPr>
                <w:rtl/>
                <w:lang w:bidi="fa-IR"/>
              </w:rPr>
            </w:pPr>
            <w:r>
              <w:rPr>
                <w:rFonts w:hint="cs"/>
                <w:rtl/>
                <w:lang w:bidi="fa-IR"/>
              </w:rPr>
              <w:t>0</w:t>
            </w:r>
          </w:p>
        </w:tc>
      </w:tr>
      <w:tr w:rsidR="00C27034" w:rsidTr="00194107">
        <w:tc>
          <w:tcPr>
            <w:tcW w:w="1268" w:type="dxa"/>
            <w:vAlign w:val="center"/>
          </w:tcPr>
          <w:p w:rsidR="00C27034" w:rsidRDefault="00C27034" w:rsidP="00194107">
            <w:pPr>
              <w:bidi/>
              <w:jc w:val="center"/>
              <w:rPr>
                <w:rtl/>
                <w:lang w:bidi="fa-IR"/>
              </w:rPr>
            </w:pPr>
            <w:r>
              <w:rPr>
                <w:rFonts w:hint="cs"/>
                <w:rtl/>
                <w:lang w:bidi="fa-IR"/>
              </w:rPr>
              <w:t>1 بیت</w:t>
            </w:r>
          </w:p>
        </w:tc>
        <w:tc>
          <w:tcPr>
            <w:tcW w:w="1090" w:type="dxa"/>
            <w:vAlign w:val="center"/>
          </w:tcPr>
          <w:p w:rsidR="00C27034" w:rsidRDefault="00C27034" w:rsidP="00194107">
            <w:pPr>
              <w:bidi/>
              <w:jc w:val="center"/>
              <w:rPr>
                <w:rtl/>
                <w:lang w:bidi="fa-IR"/>
              </w:rPr>
            </w:pPr>
            <w:r>
              <w:rPr>
                <w:rFonts w:hint="cs"/>
                <w:rtl/>
                <w:lang w:bidi="fa-IR"/>
              </w:rPr>
              <w:t>1 بیت</w:t>
            </w:r>
          </w:p>
        </w:tc>
        <w:tc>
          <w:tcPr>
            <w:tcW w:w="1090" w:type="dxa"/>
            <w:vAlign w:val="center"/>
          </w:tcPr>
          <w:p w:rsidR="00C27034" w:rsidRDefault="00C27034" w:rsidP="00194107">
            <w:pPr>
              <w:bidi/>
              <w:jc w:val="center"/>
              <w:rPr>
                <w:rtl/>
                <w:lang w:bidi="fa-IR"/>
              </w:rPr>
            </w:pPr>
            <w:r>
              <w:rPr>
                <w:rFonts w:hint="cs"/>
                <w:rtl/>
                <w:lang w:bidi="fa-IR"/>
              </w:rPr>
              <w:t>1 بیت</w:t>
            </w:r>
          </w:p>
        </w:tc>
        <w:tc>
          <w:tcPr>
            <w:tcW w:w="1094" w:type="dxa"/>
            <w:vAlign w:val="center"/>
          </w:tcPr>
          <w:p w:rsidR="00C27034" w:rsidRDefault="00C27034" w:rsidP="00194107">
            <w:pPr>
              <w:bidi/>
              <w:jc w:val="center"/>
              <w:rPr>
                <w:rtl/>
                <w:lang w:bidi="fa-IR"/>
              </w:rPr>
            </w:pPr>
            <w:r>
              <w:rPr>
                <w:rFonts w:hint="cs"/>
                <w:rtl/>
                <w:lang w:bidi="fa-IR"/>
              </w:rPr>
              <w:t>1 بیت</w:t>
            </w:r>
          </w:p>
        </w:tc>
        <w:tc>
          <w:tcPr>
            <w:tcW w:w="1091" w:type="dxa"/>
            <w:vAlign w:val="center"/>
          </w:tcPr>
          <w:p w:rsidR="00C27034" w:rsidRDefault="00C27034" w:rsidP="00194107">
            <w:pPr>
              <w:bidi/>
              <w:jc w:val="center"/>
              <w:rPr>
                <w:rtl/>
                <w:lang w:bidi="fa-IR"/>
              </w:rPr>
            </w:pPr>
            <w:r>
              <w:rPr>
                <w:rFonts w:hint="cs"/>
                <w:rtl/>
                <w:lang w:bidi="fa-IR"/>
              </w:rPr>
              <w:t>1 بیت</w:t>
            </w:r>
          </w:p>
        </w:tc>
        <w:tc>
          <w:tcPr>
            <w:tcW w:w="1086" w:type="dxa"/>
            <w:vAlign w:val="center"/>
          </w:tcPr>
          <w:p w:rsidR="00C27034" w:rsidRDefault="00C27034" w:rsidP="00194107">
            <w:pPr>
              <w:bidi/>
              <w:jc w:val="center"/>
              <w:rPr>
                <w:rtl/>
                <w:lang w:bidi="fa-IR"/>
              </w:rPr>
            </w:pPr>
            <w:r>
              <w:rPr>
                <w:rFonts w:hint="cs"/>
                <w:rtl/>
                <w:lang w:bidi="fa-IR"/>
              </w:rPr>
              <w:t>1 بیت</w:t>
            </w:r>
          </w:p>
        </w:tc>
        <w:tc>
          <w:tcPr>
            <w:tcW w:w="1080" w:type="dxa"/>
            <w:vAlign w:val="center"/>
          </w:tcPr>
          <w:p w:rsidR="00C27034" w:rsidRDefault="00C27034" w:rsidP="00194107">
            <w:pPr>
              <w:bidi/>
              <w:jc w:val="center"/>
              <w:rPr>
                <w:rtl/>
                <w:lang w:bidi="fa-IR"/>
              </w:rPr>
            </w:pPr>
            <w:r>
              <w:rPr>
                <w:rFonts w:hint="cs"/>
                <w:rtl/>
                <w:lang w:bidi="fa-IR"/>
              </w:rPr>
              <w:t>1 بیت</w:t>
            </w:r>
          </w:p>
        </w:tc>
        <w:tc>
          <w:tcPr>
            <w:tcW w:w="1086" w:type="dxa"/>
            <w:vAlign w:val="center"/>
          </w:tcPr>
          <w:p w:rsidR="00C27034" w:rsidRDefault="00C27034" w:rsidP="00194107">
            <w:pPr>
              <w:bidi/>
              <w:jc w:val="center"/>
              <w:rPr>
                <w:rtl/>
                <w:lang w:bidi="fa-IR"/>
              </w:rPr>
            </w:pPr>
            <w:r>
              <w:rPr>
                <w:rFonts w:hint="cs"/>
                <w:rtl/>
                <w:lang w:bidi="fa-IR"/>
              </w:rPr>
              <w:t>1 بیت</w:t>
            </w:r>
          </w:p>
        </w:tc>
      </w:tr>
    </w:tbl>
    <w:p w:rsidR="00C27034" w:rsidRDefault="00823015" w:rsidP="00C27034">
      <w:pPr>
        <w:bidi/>
        <w:rPr>
          <w:lang w:bidi="fa-IR"/>
        </w:rPr>
      </w:pPr>
      <w:hyperlink w:anchor="_ساختار_مربوط_به_1" w:history="1">
        <w:r w:rsidR="00C27034" w:rsidRPr="002B415A">
          <w:rPr>
            <w:rStyle w:val="Hyperlink"/>
            <w:rFonts w:hint="cs"/>
            <w:sz w:val="20"/>
            <w:szCs w:val="20"/>
            <w:rtl/>
            <w:lang w:bidi="fa-IR"/>
          </w:rPr>
          <w:t>بازگشت</w:t>
        </w:r>
      </w:hyperlink>
    </w:p>
    <w:p w:rsidR="00C27034" w:rsidRDefault="00C27034" w:rsidP="00C27034">
      <w:pPr>
        <w:pStyle w:val="Heading2"/>
        <w:numPr>
          <w:ilvl w:val="1"/>
          <w:numId w:val="1"/>
        </w:numPr>
        <w:bidi/>
        <w:rPr>
          <w:lang w:bidi="fa-IR"/>
        </w:rPr>
      </w:pPr>
      <w:bookmarkStart w:id="118" w:name="_ساختار_کد_بورسی"/>
      <w:bookmarkStart w:id="119" w:name="_Toc291585261"/>
      <w:bookmarkEnd w:id="118"/>
      <w:r>
        <w:rPr>
          <w:rFonts w:hint="cs"/>
          <w:rtl/>
          <w:lang w:bidi="fa-IR"/>
        </w:rPr>
        <w:lastRenderedPageBreak/>
        <w:t>ساختار کد بورسی :</w:t>
      </w:r>
      <w:bookmarkEnd w:id="119"/>
    </w:p>
    <w:tbl>
      <w:tblPr>
        <w:tblStyle w:val="TableGrid"/>
        <w:bidiVisual/>
        <w:tblW w:w="0" w:type="auto"/>
        <w:jc w:val="center"/>
        <w:tblLook w:val="04A0"/>
      </w:tblPr>
      <w:tblGrid>
        <w:gridCol w:w="1155"/>
        <w:gridCol w:w="1155"/>
        <w:gridCol w:w="1155"/>
        <w:gridCol w:w="1891"/>
        <w:gridCol w:w="1891"/>
      </w:tblGrid>
      <w:tr w:rsidR="00C27034" w:rsidTr="00194107">
        <w:trPr>
          <w:cantSplit/>
          <w:trHeight w:val="1844"/>
          <w:jc w:val="center"/>
        </w:trPr>
        <w:tc>
          <w:tcPr>
            <w:tcW w:w="1155" w:type="dxa"/>
            <w:vAlign w:val="center"/>
          </w:tcPr>
          <w:p w:rsidR="00C27034" w:rsidRDefault="00C27034" w:rsidP="00194107">
            <w:pPr>
              <w:bidi/>
              <w:jc w:val="center"/>
              <w:rPr>
                <w:rtl/>
                <w:lang w:bidi="fa-IR"/>
              </w:rPr>
            </w:pPr>
            <w:r>
              <w:rPr>
                <w:rFonts w:hint="cs"/>
                <w:rtl/>
                <w:lang w:bidi="fa-IR"/>
              </w:rPr>
              <w:t>کاراکتری حرفی اول</w:t>
            </w:r>
          </w:p>
        </w:tc>
        <w:tc>
          <w:tcPr>
            <w:tcW w:w="1155" w:type="dxa"/>
            <w:vAlign w:val="center"/>
          </w:tcPr>
          <w:p w:rsidR="00C27034" w:rsidRDefault="00C27034" w:rsidP="00194107">
            <w:pPr>
              <w:bidi/>
              <w:jc w:val="center"/>
              <w:rPr>
                <w:rtl/>
                <w:lang w:bidi="fa-IR"/>
              </w:rPr>
            </w:pPr>
            <w:r>
              <w:rPr>
                <w:rFonts w:hint="cs"/>
                <w:rtl/>
                <w:lang w:bidi="fa-IR"/>
              </w:rPr>
              <w:t>کاراکتری حرفی دوم</w:t>
            </w:r>
          </w:p>
        </w:tc>
        <w:tc>
          <w:tcPr>
            <w:tcW w:w="1155" w:type="dxa"/>
            <w:vAlign w:val="center"/>
          </w:tcPr>
          <w:p w:rsidR="00C27034" w:rsidRDefault="00C27034" w:rsidP="00194107">
            <w:pPr>
              <w:bidi/>
              <w:jc w:val="center"/>
              <w:rPr>
                <w:rtl/>
                <w:lang w:bidi="fa-IR"/>
              </w:rPr>
            </w:pPr>
            <w:r>
              <w:rPr>
                <w:rFonts w:hint="cs"/>
                <w:rtl/>
                <w:lang w:bidi="fa-IR"/>
              </w:rPr>
              <w:t>کاراکتری حرفی سوم</w:t>
            </w:r>
          </w:p>
        </w:tc>
        <w:tc>
          <w:tcPr>
            <w:tcW w:w="1891" w:type="dxa"/>
            <w:vAlign w:val="center"/>
          </w:tcPr>
          <w:p w:rsidR="00C27034" w:rsidRDefault="00C27034" w:rsidP="00194107">
            <w:pPr>
              <w:bidi/>
              <w:jc w:val="center"/>
              <w:rPr>
                <w:rtl/>
                <w:lang w:bidi="fa-IR"/>
              </w:rPr>
            </w:pPr>
            <w:r>
              <w:rPr>
                <w:rFonts w:hint="cs"/>
                <w:rtl/>
                <w:lang w:bidi="fa-IR"/>
              </w:rPr>
              <w:t>عدد 5 رقمی کد بورسی</w:t>
            </w:r>
          </w:p>
        </w:tc>
        <w:tc>
          <w:tcPr>
            <w:tcW w:w="1891" w:type="dxa"/>
            <w:vAlign w:val="center"/>
          </w:tcPr>
          <w:p w:rsidR="00C27034" w:rsidRDefault="00C27034" w:rsidP="00194107">
            <w:pPr>
              <w:bidi/>
              <w:jc w:val="center"/>
              <w:rPr>
                <w:rtl/>
                <w:lang w:bidi="fa-IR"/>
              </w:rPr>
            </w:pPr>
            <w:r>
              <w:rPr>
                <w:rFonts w:hint="cs"/>
                <w:rtl/>
                <w:lang w:bidi="fa-IR"/>
              </w:rPr>
              <w:t>...</w:t>
            </w:r>
          </w:p>
          <w:p w:rsidR="00C27034" w:rsidRDefault="00C27034" w:rsidP="00194107">
            <w:pPr>
              <w:bidi/>
              <w:jc w:val="center"/>
              <w:rPr>
                <w:rtl/>
                <w:lang w:bidi="fa-IR"/>
              </w:rPr>
            </w:pPr>
            <w:r>
              <w:rPr>
                <w:rFonts w:hint="cs"/>
                <w:rtl/>
                <w:lang w:bidi="fa-IR"/>
              </w:rPr>
              <w:t>رزرو شده</w:t>
            </w:r>
          </w:p>
        </w:tc>
      </w:tr>
      <w:tr w:rsidR="00C27034" w:rsidTr="00194107">
        <w:trPr>
          <w:jc w:val="center"/>
        </w:trPr>
        <w:tc>
          <w:tcPr>
            <w:tcW w:w="1155" w:type="dxa"/>
            <w:vAlign w:val="center"/>
          </w:tcPr>
          <w:p w:rsidR="00C27034" w:rsidRDefault="00C27034" w:rsidP="00194107">
            <w:pPr>
              <w:bidi/>
              <w:jc w:val="center"/>
              <w:rPr>
                <w:rtl/>
                <w:lang w:bidi="fa-IR"/>
              </w:rPr>
            </w:pPr>
            <w:r>
              <w:rPr>
                <w:rFonts w:hint="cs"/>
                <w:rtl/>
                <w:lang w:bidi="fa-IR"/>
              </w:rPr>
              <w:t>8 بیت</w:t>
            </w:r>
          </w:p>
        </w:tc>
        <w:tc>
          <w:tcPr>
            <w:tcW w:w="1155" w:type="dxa"/>
            <w:vAlign w:val="center"/>
          </w:tcPr>
          <w:p w:rsidR="00C27034" w:rsidRDefault="00C27034" w:rsidP="00194107">
            <w:pPr>
              <w:bidi/>
              <w:jc w:val="center"/>
              <w:rPr>
                <w:rtl/>
                <w:lang w:bidi="fa-IR"/>
              </w:rPr>
            </w:pPr>
            <w:r>
              <w:rPr>
                <w:rFonts w:hint="cs"/>
                <w:rtl/>
                <w:lang w:bidi="fa-IR"/>
              </w:rPr>
              <w:t>8 بیت</w:t>
            </w:r>
          </w:p>
        </w:tc>
        <w:tc>
          <w:tcPr>
            <w:tcW w:w="1155" w:type="dxa"/>
            <w:vAlign w:val="center"/>
          </w:tcPr>
          <w:p w:rsidR="00C27034" w:rsidRDefault="00C27034" w:rsidP="00194107">
            <w:pPr>
              <w:bidi/>
              <w:jc w:val="center"/>
              <w:rPr>
                <w:rtl/>
                <w:lang w:bidi="fa-IR"/>
              </w:rPr>
            </w:pPr>
            <w:r>
              <w:rPr>
                <w:rFonts w:hint="cs"/>
                <w:rtl/>
                <w:lang w:bidi="fa-IR"/>
              </w:rPr>
              <w:t>8 بیت</w:t>
            </w:r>
          </w:p>
        </w:tc>
        <w:tc>
          <w:tcPr>
            <w:tcW w:w="1891" w:type="dxa"/>
            <w:vAlign w:val="center"/>
          </w:tcPr>
          <w:p w:rsidR="00C27034" w:rsidRDefault="00C27034" w:rsidP="00194107">
            <w:pPr>
              <w:bidi/>
              <w:jc w:val="center"/>
              <w:rPr>
                <w:rtl/>
                <w:lang w:bidi="fa-IR"/>
              </w:rPr>
            </w:pPr>
            <w:r>
              <w:rPr>
                <w:rFonts w:hint="cs"/>
                <w:rtl/>
                <w:lang w:bidi="fa-IR"/>
              </w:rPr>
              <w:t>20  بیت( هرعدد در 4 بیت است)</w:t>
            </w:r>
          </w:p>
        </w:tc>
        <w:tc>
          <w:tcPr>
            <w:tcW w:w="1891" w:type="dxa"/>
            <w:vAlign w:val="center"/>
          </w:tcPr>
          <w:p w:rsidR="00C27034" w:rsidRDefault="00C27034" w:rsidP="00194107">
            <w:pPr>
              <w:bidi/>
              <w:jc w:val="center"/>
              <w:rPr>
                <w:rtl/>
                <w:lang w:bidi="fa-IR"/>
              </w:rPr>
            </w:pPr>
            <w:r>
              <w:rPr>
                <w:rFonts w:hint="cs"/>
                <w:rtl/>
                <w:lang w:bidi="fa-IR"/>
              </w:rPr>
              <w:t>4 بیت</w:t>
            </w:r>
          </w:p>
        </w:tc>
      </w:tr>
    </w:tbl>
    <w:p w:rsidR="00173230" w:rsidRDefault="00823015" w:rsidP="00D826AB">
      <w:pPr>
        <w:bidi/>
      </w:pPr>
      <w:hyperlink w:anchor="_ساختار_مربوط_به_1" w:history="1">
        <w:r w:rsidR="00C27034" w:rsidRPr="002B415A">
          <w:rPr>
            <w:rStyle w:val="Hyperlink"/>
            <w:rFonts w:hint="cs"/>
            <w:sz w:val="20"/>
            <w:szCs w:val="20"/>
            <w:rtl/>
            <w:lang w:bidi="fa-IR"/>
          </w:rPr>
          <w:t>بازگشت</w:t>
        </w:r>
      </w:hyperlink>
      <w:bookmarkStart w:id="120" w:name="_ساختار_فیلد_حساب"/>
      <w:bookmarkEnd w:id="120"/>
    </w:p>
    <w:p w:rsidR="009F4CBA" w:rsidRDefault="009F4CBA" w:rsidP="009F4CBA">
      <w:pPr>
        <w:pStyle w:val="Heading2"/>
        <w:bidi/>
        <w:rPr>
          <w:rtl/>
          <w:lang w:bidi="fa-IR"/>
        </w:rPr>
      </w:pPr>
      <w:bookmarkStart w:id="121" w:name="_Toc291585262"/>
      <w:r>
        <w:rPr>
          <w:rFonts w:hint="cs"/>
          <w:rtl/>
          <w:lang w:bidi="fa-IR"/>
        </w:rPr>
        <w:t>ساختار زمان شروع و پایان بازار</w:t>
      </w:r>
      <w:bookmarkEnd w:id="121"/>
    </w:p>
    <w:p w:rsidR="009F4CBA" w:rsidRPr="009F4CBA" w:rsidRDefault="009F4CBA" w:rsidP="009F4CBA">
      <w:pPr>
        <w:bidi/>
        <w:rPr>
          <w:rtl/>
          <w:lang w:bidi="fa-IR"/>
        </w:rPr>
      </w:pPr>
    </w:p>
    <w:tbl>
      <w:tblPr>
        <w:bidiVisual/>
        <w:tblW w:w="4755" w:type="dxa"/>
        <w:jc w:val="center"/>
        <w:tblInd w:w="947" w:type="dxa"/>
        <w:tblCellMar>
          <w:left w:w="0" w:type="dxa"/>
          <w:right w:w="0" w:type="dxa"/>
        </w:tblCellMar>
        <w:tblLook w:val="04A0"/>
      </w:tblPr>
      <w:tblGrid>
        <w:gridCol w:w="271"/>
        <w:gridCol w:w="271"/>
        <w:gridCol w:w="271"/>
        <w:gridCol w:w="271"/>
        <w:gridCol w:w="271"/>
        <w:gridCol w:w="271"/>
        <w:gridCol w:w="271"/>
        <w:gridCol w:w="271"/>
        <w:gridCol w:w="271"/>
        <w:gridCol w:w="271"/>
        <w:gridCol w:w="271"/>
        <w:gridCol w:w="271"/>
        <w:gridCol w:w="271"/>
        <w:gridCol w:w="271"/>
        <w:gridCol w:w="271"/>
        <w:gridCol w:w="271"/>
        <w:gridCol w:w="419"/>
      </w:tblGrid>
      <w:tr w:rsidR="009F4CBA" w:rsidTr="009F4CBA">
        <w:trPr>
          <w:jc w:val="center"/>
        </w:trPr>
        <w:tc>
          <w:tcPr>
            <w:tcW w:w="4758" w:type="dxa"/>
            <w:gridSpan w:val="17"/>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F4CBA" w:rsidRDefault="009F4CBA">
            <w:pPr>
              <w:bidi/>
              <w:spacing w:after="0" w:line="240" w:lineRule="auto"/>
              <w:jc w:val="center"/>
              <w:rPr>
                <w:rtl/>
              </w:rPr>
            </w:pPr>
            <w:r>
              <w:rPr>
                <w:rFonts w:cs="B Compset" w:hint="cs"/>
                <w:rtl/>
                <w:lang w:bidi="fa-IR"/>
              </w:rPr>
              <w:t>ساعت</w:t>
            </w:r>
          </w:p>
          <w:p w:rsidR="009F4CBA" w:rsidRDefault="009F4CBA">
            <w:pPr>
              <w:bidi/>
              <w:spacing w:after="0" w:line="240" w:lineRule="auto"/>
              <w:jc w:val="center"/>
              <w:rPr>
                <w:rtl/>
              </w:rPr>
            </w:pPr>
            <w:r>
              <w:rPr>
                <w:rFonts w:cs="B Compset" w:hint="cs"/>
                <w:rtl/>
                <w:lang w:bidi="fa-IR"/>
              </w:rPr>
              <w:t>2 بایت</w:t>
            </w:r>
          </w:p>
          <w:p w:rsidR="009F4CBA" w:rsidRDefault="009F4CBA">
            <w:pPr>
              <w:bidi/>
              <w:spacing w:after="0" w:line="240" w:lineRule="auto"/>
              <w:jc w:val="center"/>
              <w:rPr>
                <w:rtl/>
              </w:rPr>
            </w:pPr>
            <w:r>
              <w:t>Range: (8:00:00-15:59:59)</w:t>
            </w:r>
          </w:p>
          <w:p w:rsidR="009F4CBA" w:rsidRDefault="009F4CBA">
            <w:pPr>
              <w:bidi/>
              <w:spacing w:after="0" w:line="240" w:lineRule="auto"/>
              <w:jc w:val="center"/>
            </w:pPr>
            <w:r>
              <w:rPr>
                <w:rFonts w:ascii="Times New Roman" w:hAnsi="Times New Roman" w:cs="Times New Roman" w:hint="cs"/>
                <w:rtl/>
                <w:lang w:bidi="fa-IR"/>
              </w:rPr>
              <w:t> </w:t>
            </w:r>
          </w:p>
        </w:tc>
      </w:tr>
      <w:tr w:rsidR="009F4CBA" w:rsidTr="009F4CBA">
        <w:trPr>
          <w:jc w:val="center"/>
        </w:trPr>
        <w:tc>
          <w:tcPr>
            <w:tcW w:w="1620"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rPr>
                <w:rtl/>
              </w:rPr>
            </w:pPr>
            <w:r>
              <w:rPr>
                <w:rFonts w:cs="B Compset" w:hint="cs"/>
                <w:rtl/>
                <w:lang w:bidi="fa-IR"/>
              </w:rPr>
              <w:t>ثانیه</w:t>
            </w:r>
          </w:p>
          <w:p w:rsidR="009F4CBA" w:rsidRDefault="009F4CBA">
            <w:pPr>
              <w:bidi/>
              <w:spacing w:after="0" w:line="240" w:lineRule="auto"/>
              <w:jc w:val="center"/>
              <w:rPr>
                <w:rtl/>
              </w:rPr>
            </w:pPr>
            <w:r>
              <w:t>6</w:t>
            </w:r>
            <w:r>
              <w:rPr>
                <w:rFonts w:cs="B Compset" w:hint="cs"/>
                <w:rtl/>
                <w:lang w:bidi="fa-IR"/>
              </w:rPr>
              <w:t xml:space="preserve"> بیت</w:t>
            </w:r>
          </w:p>
          <w:p w:rsidR="009F4CBA" w:rsidRDefault="009F4CBA">
            <w:pPr>
              <w:bidi/>
              <w:spacing w:after="0" w:line="240" w:lineRule="auto"/>
              <w:jc w:val="center"/>
            </w:pPr>
            <w:r>
              <w:t>Range: (0-60)</w:t>
            </w:r>
          </w:p>
        </w:tc>
        <w:tc>
          <w:tcPr>
            <w:tcW w:w="162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rPr>
                <w:rtl/>
              </w:rPr>
            </w:pPr>
            <w:r>
              <w:rPr>
                <w:rFonts w:cs="B Compset" w:hint="cs"/>
                <w:rtl/>
                <w:lang w:bidi="fa-IR"/>
              </w:rPr>
              <w:t>دقیقه</w:t>
            </w:r>
          </w:p>
          <w:p w:rsidR="009F4CBA" w:rsidRDefault="009F4CBA">
            <w:pPr>
              <w:bidi/>
              <w:spacing w:after="0" w:line="240" w:lineRule="auto"/>
              <w:jc w:val="center"/>
              <w:rPr>
                <w:rtl/>
              </w:rPr>
            </w:pPr>
            <w:r>
              <w:t>6</w:t>
            </w:r>
            <w:r>
              <w:rPr>
                <w:rFonts w:cs="B Compset" w:hint="cs"/>
                <w:rtl/>
                <w:lang w:bidi="fa-IR"/>
              </w:rPr>
              <w:t xml:space="preserve"> بیت</w:t>
            </w:r>
          </w:p>
          <w:p w:rsidR="009F4CBA" w:rsidRDefault="009F4CBA">
            <w:pPr>
              <w:bidi/>
              <w:spacing w:after="0" w:line="240" w:lineRule="auto"/>
              <w:jc w:val="center"/>
            </w:pPr>
            <w:r>
              <w:t>Range: (0-60)</w:t>
            </w:r>
          </w:p>
        </w:tc>
        <w:tc>
          <w:tcPr>
            <w:tcW w:w="1518"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rPr>
                <w:rtl/>
              </w:rPr>
            </w:pPr>
            <w:r>
              <w:rPr>
                <w:rFonts w:cs="B Compset" w:hint="cs"/>
                <w:rtl/>
                <w:lang w:bidi="fa-IR"/>
              </w:rPr>
              <w:t>ساعت</w:t>
            </w:r>
          </w:p>
          <w:p w:rsidR="009F4CBA" w:rsidRDefault="009F4CBA">
            <w:pPr>
              <w:bidi/>
              <w:spacing w:after="0" w:line="240" w:lineRule="auto"/>
              <w:jc w:val="center"/>
              <w:rPr>
                <w:rtl/>
              </w:rPr>
            </w:pPr>
            <w:r>
              <w:t>4</w:t>
            </w:r>
            <w:r>
              <w:rPr>
                <w:rFonts w:cs="B Compset" w:hint="cs"/>
                <w:rtl/>
                <w:lang w:bidi="fa-IR"/>
              </w:rPr>
              <w:t xml:space="preserve"> بیت</w:t>
            </w:r>
          </w:p>
          <w:p w:rsidR="009F4CBA" w:rsidRDefault="009F4CBA">
            <w:pPr>
              <w:bidi/>
              <w:spacing w:after="0" w:line="240" w:lineRule="auto"/>
              <w:jc w:val="center"/>
            </w:pPr>
            <w:r>
              <w:t>Range: (0-15)</w:t>
            </w:r>
          </w:p>
        </w:tc>
      </w:tr>
      <w:tr w:rsidR="009F4CBA" w:rsidTr="009F4CBA">
        <w:trPr>
          <w:jc w:val="center"/>
        </w:trPr>
        <w:tc>
          <w:tcPr>
            <w:tcW w:w="2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270"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c>
          <w:tcPr>
            <w:tcW w:w="438" w:type="dxa"/>
            <w:tcBorders>
              <w:top w:val="nil"/>
              <w:left w:val="nil"/>
              <w:bottom w:val="single" w:sz="8" w:space="0" w:color="auto"/>
              <w:right w:val="single" w:sz="8" w:space="0" w:color="auto"/>
            </w:tcBorders>
            <w:tcMar>
              <w:top w:w="0" w:type="dxa"/>
              <w:left w:w="108" w:type="dxa"/>
              <w:bottom w:w="0" w:type="dxa"/>
              <w:right w:w="108" w:type="dxa"/>
            </w:tcMar>
            <w:hideMark/>
          </w:tcPr>
          <w:p w:rsidR="009F4CBA" w:rsidRDefault="009F4CBA">
            <w:pPr>
              <w:bidi/>
              <w:spacing w:after="0" w:line="240" w:lineRule="auto"/>
              <w:jc w:val="center"/>
            </w:pPr>
            <w:r>
              <w:rPr>
                <w:rFonts w:ascii="Times New Roman" w:hAnsi="Times New Roman" w:cs="Times New Roman" w:hint="cs"/>
                <w:rtl/>
                <w:lang w:bidi="fa-IR"/>
              </w:rPr>
              <w:t> </w:t>
            </w:r>
          </w:p>
        </w:tc>
      </w:tr>
    </w:tbl>
    <w:p w:rsidR="009F4CBA" w:rsidRDefault="009F4CBA" w:rsidP="009F4CBA">
      <w:pPr>
        <w:bidi/>
        <w:rPr>
          <w:rtl/>
          <w:lang w:bidi="fa-IR"/>
        </w:rPr>
      </w:pPr>
    </w:p>
    <w:p w:rsidR="004D1269" w:rsidRDefault="004D1269" w:rsidP="004D1269">
      <w:pPr>
        <w:pStyle w:val="Heading2"/>
        <w:bidi/>
        <w:rPr>
          <w:rtl/>
          <w:lang w:bidi="fa-IR"/>
        </w:rPr>
      </w:pPr>
      <w:r>
        <w:rPr>
          <w:rFonts w:hint="cs"/>
          <w:rtl/>
          <w:lang w:bidi="fa-IR"/>
        </w:rPr>
        <w:t xml:space="preserve"> </w:t>
      </w:r>
      <w:bookmarkStart w:id="122" w:name="_Toc291585263"/>
      <w:r>
        <w:rPr>
          <w:rFonts w:hint="cs"/>
          <w:rtl/>
          <w:lang w:bidi="fa-IR"/>
        </w:rPr>
        <w:t>نوع سفارش</w:t>
      </w:r>
      <w:bookmarkEnd w:id="122"/>
    </w:p>
    <w:tbl>
      <w:tblPr>
        <w:tblStyle w:val="TableGrid"/>
        <w:bidiVisual/>
        <w:tblW w:w="0" w:type="auto"/>
        <w:jc w:val="center"/>
        <w:tblLook w:val="04A0"/>
      </w:tblPr>
      <w:tblGrid>
        <w:gridCol w:w="1503"/>
        <w:gridCol w:w="2681"/>
      </w:tblGrid>
      <w:tr w:rsidR="00F2187D" w:rsidTr="00F2187D">
        <w:trPr>
          <w:trHeight w:val="298"/>
          <w:jc w:val="center"/>
        </w:trPr>
        <w:tc>
          <w:tcPr>
            <w:tcW w:w="1503" w:type="dxa"/>
          </w:tcPr>
          <w:p w:rsidR="00F2187D" w:rsidRDefault="00F2187D" w:rsidP="00F2187D">
            <w:pPr>
              <w:bidi/>
              <w:jc w:val="center"/>
              <w:rPr>
                <w:lang w:bidi="fa-IR"/>
              </w:rPr>
            </w:pPr>
            <w:r>
              <w:rPr>
                <w:lang w:bidi="fa-IR"/>
              </w:rPr>
              <w:t>1</w:t>
            </w:r>
          </w:p>
        </w:tc>
        <w:tc>
          <w:tcPr>
            <w:tcW w:w="1504" w:type="dxa"/>
          </w:tcPr>
          <w:p w:rsidR="00F2187D" w:rsidRDefault="00F2187D" w:rsidP="00F2187D">
            <w:pPr>
              <w:bidi/>
              <w:jc w:val="center"/>
              <w:rPr>
                <w:rtl/>
                <w:lang w:bidi="fa-IR"/>
              </w:rPr>
            </w:pPr>
            <w:r>
              <w:t>LimiteOrder</w:t>
            </w:r>
          </w:p>
        </w:tc>
      </w:tr>
      <w:tr w:rsidR="00F2187D" w:rsidTr="00F2187D">
        <w:trPr>
          <w:trHeight w:val="308"/>
          <w:jc w:val="center"/>
        </w:trPr>
        <w:tc>
          <w:tcPr>
            <w:tcW w:w="1503" w:type="dxa"/>
          </w:tcPr>
          <w:p w:rsidR="00F2187D" w:rsidRDefault="00F2187D" w:rsidP="00F2187D">
            <w:pPr>
              <w:bidi/>
              <w:jc w:val="center"/>
              <w:rPr>
                <w:rtl/>
                <w:lang w:bidi="fa-IR"/>
              </w:rPr>
            </w:pPr>
            <w:r>
              <w:rPr>
                <w:lang w:bidi="fa-IR"/>
              </w:rPr>
              <w:t>2</w:t>
            </w:r>
          </w:p>
        </w:tc>
        <w:tc>
          <w:tcPr>
            <w:tcW w:w="1504" w:type="dxa"/>
          </w:tcPr>
          <w:p w:rsidR="00F2187D" w:rsidRDefault="00F2187D" w:rsidP="00F2187D">
            <w:pPr>
              <w:bidi/>
              <w:jc w:val="center"/>
              <w:rPr>
                <w:rtl/>
                <w:lang w:bidi="fa-IR"/>
              </w:rPr>
            </w:pPr>
            <w:r>
              <w:t>Market_on_Opening_order</w:t>
            </w:r>
          </w:p>
        </w:tc>
      </w:tr>
      <w:tr w:rsidR="00F2187D" w:rsidTr="00F2187D">
        <w:trPr>
          <w:trHeight w:val="298"/>
          <w:jc w:val="center"/>
        </w:trPr>
        <w:tc>
          <w:tcPr>
            <w:tcW w:w="1503" w:type="dxa"/>
          </w:tcPr>
          <w:p w:rsidR="00F2187D" w:rsidRDefault="00F2187D" w:rsidP="00F2187D">
            <w:pPr>
              <w:bidi/>
              <w:jc w:val="center"/>
              <w:rPr>
                <w:rtl/>
                <w:lang w:bidi="fa-IR"/>
              </w:rPr>
            </w:pPr>
            <w:r>
              <w:rPr>
                <w:lang w:bidi="fa-IR"/>
              </w:rPr>
              <w:t>3</w:t>
            </w:r>
          </w:p>
        </w:tc>
        <w:tc>
          <w:tcPr>
            <w:tcW w:w="1504" w:type="dxa"/>
          </w:tcPr>
          <w:p w:rsidR="00F2187D" w:rsidRDefault="00F2187D" w:rsidP="00F2187D">
            <w:pPr>
              <w:bidi/>
              <w:jc w:val="center"/>
              <w:rPr>
                <w:rtl/>
                <w:lang w:bidi="fa-IR"/>
              </w:rPr>
            </w:pPr>
            <w:r>
              <w:t>Market_Order</w:t>
            </w:r>
          </w:p>
        </w:tc>
      </w:tr>
      <w:tr w:rsidR="00F2187D" w:rsidTr="00F2187D">
        <w:trPr>
          <w:trHeight w:val="308"/>
          <w:jc w:val="center"/>
        </w:trPr>
        <w:tc>
          <w:tcPr>
            <w:tcW w:w="1503" w:type="dxa"/>
          </w:tcPr>
          <w:p w:rsidR="00F2187D" w:rsidRDefault="00F2187D" w:rsidP="00F2187D">
            <w:pPr>
              <w:bidi/>
              <w:jc w:val="center"/>
              <w:rPr>
                <w:rtl/>
                <w:lang w:bidi="fa-IR"/>
              </w:rPr>
            </w:pPr>
            <w:r>
              <w:rPr>
                <w:lang w:bidi="fa-IR"/>
              </w:rPr>
              <w:t>4</w:t>
            </w:r>
          </w:p>
        </w:tc>
        <w:tc>
          <w:tcPr>
            <w:tcW w:w="1504" w:type="dxa"/>
          </w:tcPr>
          <w:p w:rsidR="00F2187D" w:rsidRDefault="00F2187D" w:rsidP="00F2187D">
            <w:pPr>
              <w:bidi/>
              <w:jc w:val="center"/>
              <w:rPr>
                <w:rtl/>
                <w:lang w:bidi="fa-IR"/>
              </w:rPr>
            </w:pPr>
            <w:r>
              <w:t>Stop_Order</w:t>
            </w:r>
          </w:p>
        </w:tc>
      </w:tr>
      <w:tr w:rsidR="00F2187D" w:rsidTr="00F2187D">
        <w:trPr>
          <w:trHeight w:val="308"/>
          <w:jc w:val="center"/>
        </w:trPr>
        <w:tc>
          <w:tcPr>
            <w:tcW w:w="1503" w:type="dxa"/>
          </w:tcPr>
          <w:p w:rsidR="00F2187D" w:rsidRDefault="00F2187D" w:rsidP="00F2187D">
            <w:pPr>
              <w:bidi/>
              <w:jc w:val="center"/>
              <w:rPr>
                <w:rtl/>
                <w:lang w:bidi="fa-IR"/>
              </w:rPr>
            </w:pPr>
            <w:r>
              <w:rPr>
                <w:lang w:bidi="fa-IR"/>
              </w:rPr>
              <w:t>5</w:t>
            </w:r>
          </w:p>
        </w:tc>
        <w:tc>
          <w:tcPr>
            <w:tcW w:w="1504" w:type="dxa"/>
          </w:tcPr>
          <w:p w:rsidR="00F2187D" w:rsidRDefault="00F2187D" w:rsidP="00F2187D">
            <w:pPr>
              <w:bidi/>
              <w:jc w:val="center"/>
              <w:rPr>
                <w:rtl/>
                <w:lang w:bidi="fa-IR"/>
              </w:rPr>
            </w:pPr>
            <w:r>
              <w:t>Market_to_Limit_order</w:t>
            </w:r>
          </w:p>
        </w:tc>
      </w:tr>
      <w:tr w:rsidR="00F2187D" w:rsidTr="00F2187D">
        <w:trPr>
          <w:trHeight w:val="308"/>
          <w:jc w:val="center"/>
        </w:trPr>
        <w:tc>
          <w:tcPr>
            <w:tcW w:w="1503" w:type="dxa"/>
          </w:tcPr>
          <w:p w:rsidR="00F2187D" w:rsidRDefault="00F2187D" w:rsidP="00F2187D">
            <w:pPr>
              <w:bidi/>
              <w:jc w:val="center"/>
              <w:rPr>
                <w:rtl/>
                <w:lang w:bidi="fa-IR"/>
              </w:rPr>
            </w:pPr>
            <w:r>
              <w:rPr>
                <w:lang w:bidi="fa-IR"/>
              </w:rPr>
              <w:t>-1</w:t>
            </w:r>
          </w:p>
        </w:tc>
        <w:tc>
          <w:tcPr>
            <w:tcW w:w="1504" w:type="dxa"/>
          </w:tcPr>
          <w:p w:rsidR="00F2187D" w:rsidRDefault="00F2187D" w:rsidP="00F2187D">
            <w:pPr>
              <w:bidi/>
              <w:jc w:val="center"/>
              <w:rPr>
                <w:rtl/>
                <w:lang w:bidi="fa-IR"/>
              </w:rPr>
            </w:pPr>
            <w:r>
              <w:t>None</w:t>
            </w:r>
          </w:p>
        </w:tc>
      </w:tr>
    </w:tbl>
    <w:p w:rsidR="00F2187D" w:rsidRDefault="00F2187D" w:rsidP="00F2187D">
      <w:pPr>
        <w:bidi/>
        <w:rPr>
          <w:lang w:bidi="fa-IR"/>
        </w:rPr>
      </w:pPr>
    </w:p>
    <w:p w:rsidR="00FC015D" w:rsidRPr="00FC015D" w:rsidRDefault="00F2187D" w:rsidP="00FC015D">
      <w:pPr>
        <w:pStyle w:val="Heading2"/>
        <w:bidi/>
        <w:rPr>
          <w:rtl/>
          <w:lang w:bidi="fa-IR"/>
        </w:rPr>
      </w:pPr>
      <w:bookmarkStart w:id="123" w:name="_Toc291585264"/>
      <w:r>
        <w:rPr>
          <w:rFonts w:hint="cs"/>
          <w:rtl/>
          <w:lang w:bidi="fa-IR"/>
        </w:rPr>
        <w:t>وضعیت سفارشات</w:t>
      </w:r>
      <w:bookmarkEnd w:id="123"/>
    </w:p>
    <w:tbl>
      <w:tblPr>
        <w:tblStyle w:val="TableGrid"/>
        <w:bidiVisual/>
        <w:tblW w:w="0" w:type="auto"/>
        <w:jc w:val="center"/>
        <w:tblLook w:val="04A0"/>
      </w:tblPr>
      <w:tblGrid>
        <w:gridCol w:w="2380"/>
        <w:gridCol w:w="2738"/>
        <w:gridCol w:w="2738"/>
      </w:tblGrid>
      <w:tr w:rsidR="004F7E58" w:rsidTr="004F7E58">
        <w:trPr>
          <w:trHeight w:val="304"/>
          <w:jc w:val="center"/>
        </w:trPr>
        <w:tc>
          <w:tcPr>
            <w:tcW w:w="2380" w:type="dxa"/>
          </w:tcPr>
          <w:p w:rsidR="004F7E58" w:rsidRDefault="004F7E58" w:rsidP="00F2187D">
            <w:pPr>
              <w:bidi/>
              <w:jc w:val="center"/>
              <w:rPr>
                <w:lang w:bidi="fa-IR"/>
              </w:rPr>
            </w:pPr>
            <w:r>
              <w:rPr>
                <w:lang w:bidi="fa-IR"/>
              </w:rPr>
              <w:t>0</w:t>
            </w:r>
          </w:p>
        </w:tc>
        <w:tc>
          <w:tcPr>
            <w:tcW w:w="2738" w:type="dxa"/>
          </w:tcPr>
          <w:p w:rsidR="004F7E58" w:rsidRDefault="004F7E58" w:rsidP="00F2187D">
            <w:pPr>
              <w:bidi/>
              <w:jc w:val="center"/>
              <w:rPr>
                <w:rtl/>
                <w:lang w:bidi="fa-IR"/>
              </w:rPr>
            </w:pPr>
            <w:r>
              <w:t>None</w:t>
            </w:r>
          </w:p>
        </w:tc>
        <w:tc>
          <w:tcPr>
            <w:tcW w:w="2738" w:type="dxa"/>
          </w:tcPr>
          <w:p w:rsidR="004F7E58" w:rsidRDefault="004F7E58" w:rsidP="00F2187D">
            <w:pPr>
              <w:bidi/>
              <w:jc w:val="center"/>
            </w:pPr>
            <w:r>
              <w:t>None</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1</w:t>
            </w:r>
          </w:p>
        </w:tc>
        <w:tc>
          <w:tcPr>
            <w:tcW w:w="2738" w:type="dxa"/>
          </w:tcPr>
          <w:p w:rsidR="004F7E58" w:rsidRDefault="004F7E58" w:rsidP="00F2187D">
            <w:pPr>
              <w:bidi/>
              <w:jc w:val="center"/>
              <w:rPr>
                <w:rtl/>
                <w:lang w:bidi="fa-IR"/>
              </w:rPr>
            </w:pPr>
            <w:r>
              <w:t>Modify</w:t>
            </w:r>
          </w:p>
        </w:tc>
        <w:tc>
          <w:tcPr>
            <w:tcW w:w="2738" w:type="dxa"/>
          </w:tcPr>
          <w:p w:rsidR="004F7E58" w:rsidRDefault="00FE607F" w:rsidP="00F2187D">
            <w:pPr>
              <w:bidi/>
              <w:jc w:val="center"/>
            </w:pPr>
            <w:r>
              <w:rPr>
                <w:rtl/>
              </w:rPr>
              <w:t>ویرایش</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2</w:t>
            </w:r>
          </w:p>
        </w:tc>
        <w:tc>
          <w:tcPr>
            <w:tcW w:w="2738" w:type="dxa"/>
          </w:tcPr>
          <w:p w:rsidR="004F7E58" w:rsidRDefault="004F7E58" w:rsidP="00F2187D">
            <w:pPr>
              <w:bidi/>
              <w:jc w:val="center"/>
              <w:rPr>
                <w:rtl/>
                <w:lang w:bidi="fa-IR"/>
              </w:rPr>
            </w:pPr>
            <w:r>
              <w:t>Error</w:t>
            </w:r>
          </w:p>
        </w:tc>
        <w:tc>
          <w:tcPr>
            <w:tcW w:w="2738" w:type="dxa"/>
          </w:tcPr>
          <w:p w:rsidR="004F7E58" w:rsidRDefault="004F7E58" w:rsidP="00F2187D">
            <w:pPr>
              <w:bidi/>
              <w:jc w:val="center"/>
            </w:pPr>
            <w:r>
              <w:rPr>
                <w:rtl/>
              </w:rPr>
              <w:t>خطا</w:t>
            </w:r>
            <w:r>
              <w:t>   </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3</w:t>
            </w:r>
          </w:p>
        </w:tc>
        <w:tc>
          <w:tcPr>
            <w:tcW w:w="2738" w:type="dxa"/>
          </w:tcPr>
          <w:p w:rsidR="004F7E58" w:rsidRDefault="004F7E58" w:rsidP="00F2187D">
            <w:pPr>
              <w:bidi/>
              <w:jc w:val="center"/>
              <w:rPr>
                <w:rtl/>
                <w:lang w:bidi="fa-IR"/>
              </w:rPr>
            </w:pPr>
            <w:r>
              <w:t>Cancel</w:t>
            </w:r>
          </w:p>
        </w:tc>
        <w:tc>
          <w:tcPr>
            <w:tcW w:w="2738" w:type="dxa"/>
          </w:tcPr>
          <w:p w:rsidR="004F7E58" w:rsidRDefault="00FE607F" w:rsidP="00F2187D">
            <w:pPr>
              <w:bidi/>
              <w:jc w:val="center"/>
            </w:pPr>
            <w:r>
              <w:rPr>
                <w:rtl/>
              </w:rPr>
              <w:t>سفارش از سيستم حذف شد</w:t>
            </w:r>
            <w:r>
              <w:t>.</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4</w:t>
            </w:r>
          </w:p>
        </w:tc>
        <w:tc>
          <w:tcPr>
            <w:tcW w:w="2738" w:type="dxa"/>
          </w:tcPr>
          <w:p w:rsidR="004F7E58" w:rsidRDefault="004F7E58" w:rsidP="00F2187D">
            <w:pPr>
              <w:bidi/>
              <w:jc w:val="center"/>
              <w:rPr>
                <w:rtl/>
                <w:lang w:bidi="fa-IR"/>
              </w:rPr>
            </w:pPr>
            <w:r>
              <w:t>Delete</w:t>
            </w:r>
          </w:p>
        </w:tc>
        <w:tc>
          <w:tcPr>
            <w:tcW w:w="2738" w:type="dxa"/>
          </w:tcPr>
          <w:p w:rsidR="004F7E58" w:rsidRDefault="00FE607F" w:rsidP="00F2187D">
            <w:pPr>
              <w:bidi/>
              <w:jc w:val="center"/>
            </w:pPr>
            <w:r>
              <w:rPr>
                <w:rtl/>
              </w:rPr>
              <w:t>سفارش ابطال گرديد</w:t>
            </w:r>
            <w:r>
              <w:t>.</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5</w:t>
            </w:r>
          </w:p>
        </w:tc>
        <w:tc>
          <w:tcPr>
            <w:tcW w:w="2738" w:type="dxa"/>
          </w:tcPr>
          <w:p w:rsidR="004F7E58" w:rsidRDefault="004F7E58" w:rsidP="00F2187D">
            <w:pPr>
              <w:bidi/>
              <w:jc w:val="center"/>
              <w:rPr>
                <w:rtl/>
                <w:lang w:bidi="fa-IR"/>
              </w:rPr>
            </w:pPr>
            <w:r>
              <w:t>Done</w:t>
            </w:r>
          </w:p>
        </w:tc>
        <w:tc>
          <w:tcPr>
            <w:tcW w:w="2738" w:type="dxa"/>
          </w:tcPr>
          <w:p w:rsidR="004F7E58" w:rsidRDefault="00FE607F" w:rsidP="00F2187D">
            <w:pPr>
              <w:bidi/>
              <w:jc w:val="center"/>
            </w:pPr>
            <w:r>
              <w:rPr>
                <w:rtl/>
              </w:rPr>
              <w:t>سفارش به صورت کامل انجام شد</w:t>
            </w:r>
            <w:r>
              <w:t>.</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6</w:t>
            </w:r>
          </w:p>
        </w:tc>
        <w:tc>
          <w:tcPr>
            <w:tcW w:w="2738" w:type="dxa"/>
          </w:tcPr>
          <w:p w:rsidR="004F7E58" w:rsidRDefault="004F7E58" w:rsidP="00F2187D">
            <w:pPr>
              <w:bidi/>
              <w:jc w:val="center"/>
              <w:rPr>
                <w:rtl/>
                <w:lang w:bidi="fa-IR"/>
              </w:rPr>
            </w:pPr>
            <w:r>
              <w:t>OnBoard</w:t>
            </w:r>
          </w:p>
        </w:tc>
        <w:tc>
          <w:tcPr>
            <w:tcW w:w="2738" w:type="dxa"/>
          </w:tcPr>
          <w:p w:rsidR="004F7E58" w:rsidRDefault="00FE607F" w:rsidP="00F2187D">
            <w:pPr>
              <w:bidi/>
              <w:jc w:val="center"/>
            </w:pPr>
            <w:r>
              <w:rPr>
                <w:rtl/>
              </w:rPr>
              <w:t>ثبت در سیستم معاملات</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7</w:t>
            </w:r>
          </w:p>
        </w:tc>
        <w:tc>
          <w:tcPr>
            <w:tcW w:w="2738" w:type="dxa"/>
          </w:tcPr>
          <w:p w:rsidR="004F7E58" w:rsidRDefault="004F7E58" w:rsidP="00F2187D">
            <w:pPr>
              <w:bidi/>
              <w:jc w:val="center"/>
              <w:rPr>
                <w:rtl/>
                <w:lang w:bidi="fa-IR"/>
              </w:rPr>
            </w:pPr>
            <w:r>
              <w:t>OnSending</w:t>
            </w:r>
          </w:p>
        </w:tc>
        <w:tc>
          <w:tcPr>
            <w:tcW w:w="2738" w:type="dxa"/>
          </w:tcPr>
          <w:p w:rsidR="004F7E58" w:rsidRDefault="00FE607F" w:rsidP="00F2187D">
            <w:pPr>
              <w:bidi/>
              <w:jc w:val="center"/>
            </w:pPr>
            <w:r>
              <w:rPr>
                <w:rtl/>
              </w:rPr>
              <w:t>درحال ارسال</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8</w:t>
            </w:r>
          </w:p>
        </w:tc>
        <w:tc>
          <w:tcPr>
            <w:tcW w:w="2738" w:type="dxa"/>
          </w:tcPr>
          <w:p w:rsidR="004F7E58" w:rsidRDefault="004F7E58" w:rsidP="00F2187D">
            <w:pPr>
              <w:bidi/>
              <w:jc w:val="center"/>
              <w:rPr>
                <w:rtl/>
                <w:lang w:bidi="fa-IR"/>
              </w:rPr>
            </w:pPr>
            <w:r>
              <w:t>PartiallyExcution</w:t>
            </w:r>
          </w:p>
        </w:tc>
        <w:tc>
          <w:tcPr>
            <w:tcW w:w="2738" w:type="dxa"/>
          </w:tcPr>
          <w:p w:rsidR="004F7E58" w:rsidRDefault="00FE607F" w:rsidP="00F2187D">
            <w:pPr>
              <w:bidi/>
              <w:jc w:val="center"/>
            </w:pPr>
            <w:r>
              <w:rPr>
                <w:rtl/>
              </w:rPr>
              <w:t>قسمتی از سفارش انجام شد</w:t>
            </w:r>
            <w:r>
              <w:t>.</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lastRenderedPageBreak/>
              <w:t>9</w:t>
            </w:r>
          </w:p>
        </w:tc>
        <w:tc>
          <w:tcPr>
            <w:tcW w:w="2738" w:type="dxa"/>
          </w:tcPr>
          <w:p w:rsidR="004F7E58" w:rsidRDefault="004F7E58" w:rsidP="00F2187D">
            <w:pPr>
              <w:bidi/>
              <w:jc w:val="center"/>
              <w:rPr>
                <w:rtl/>
                <w:lang w:bidi="fa-IR"/>
              </w:rPr>
            </w:pPr>
            <w:r>
              <w:t>OnCanceling</w:t>
            </w:r>
          </w:p>
        </w:tc>
        <w:tc>
          <w:tcPr>
            <w:tcW w:w="2738" w:type="dxa"/>
          </w:tcPr>
          <w:p w:rsidR="004F7E58" w:rsidRDefault="00FE607F" w:rsidP="00F2187D">
            <w:pPr>
              <w:bidi/>
              <w:jc w:val="center"/>
            </w:pPr>
            <w:r>
              <w:rPr>
                <w:rtl/>
              </w:rPr>
              <w:t>ارسال درخواست حذف سفارش</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10</w:t>
            </w:r>
          </w:p>
        </w:tc>
        <w:tc>
          <w:tcPr>
            <w:tcW w:w="2738" w:type="dxa"/>
          </w:tcPr>
          <w:p w:rsidR="004F7E58" w:rsidRDefault="004F7E58" w:rsidP="00F2187D">
            <w:pPr>
              <w:bidi/>
              <w:jc w:val="center"/>
              <w:rPr>
                <w:rtl/>
                <w:lang w:bidi="fa-IR"/>
              </w:rPr>
            </w:pPr>
            <w:r>
              <w:t>OnCancelError</w:t>
            </w:r>
          </w:p>
        </w:tc>
        <w:tc>
          <w:tcPr>
            <w:tcW w:w="2738" w:type="dxa"/>
          </w:tcPr>
          <w:p w:rsidR="004F7E58" w:rsidRDefault="00FE607F" w:rsidP="00F2187D">
            <w:pPr>
              <w:bidi/>
              <w:jc w:val="center"/>
            </w:pPr>
            <w:r>
              <w:rPr>
                <w:rtl/>
              </w:rPr>
              <w:t>خطا! حذف سفارش انجام نشد</w:t>
            </w:r>
            <w:r>
              <w:t>.</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11</w:t>
            </w:r>
          </w:p>
        </w:tc>
        <w:tc>
          <w:tcPr>
            <w:tcW w:w="2738" w:type="dxa"/>
          </w:tcPr>
          <w:p w:rsidR="004F7E58" w:rsidRDefault="004F7E58" w:rsidP="00F2187D">
            <w:pPr>
              <w:bidi/>
              <w:jc w:val="center"/>
              <w:rPr>
                <w:rtl/>
                <w:lang w:bidi="fa-IR"/>
              </w:rPr>
            </w:pPr>
            <w:r>
              <w:t>OnModifyError</w:t>
            </w:r>
          </w:p>
        </w:tc>
        <w:tc>
          <w:tcPr>
            <w:tcW w:w="2738" w:type="dxa"/>
          </w:tcPr>
          <w:p w:rsidR="004F7E58" w:rsidRDefault="00FE607F" w:rsidP="00F2187D">
            <w:pPr>
              <w:bidi/>
              <w:jc w:val="center"/>
            </w:pPr>
            <w:r>
              <w:rPr>
                <w:rtl/>
              </w:rPr>
              <w:t>خطا! ویرایش سفارش انجام نشد</w:t>
            </w:r>
            <w:r>
              <w:t>.</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12</w:t>
            </w:r>
          </w:p>
        </w:tc>
        <w:tc>
          <w:tcPr>
            <w:tcW w:w="2738" w:type="dxa"/>
          </w:tcPr>
          <w:p w:rsidR="004F7E58" w:rsidRDefault="004F7E58" w:rsidP="00F2187D">
            <w:pPr>
              <w:bidi/>
              <w:jc w:val="center"/>
              <w:rPr>
                <w:rtl/>
                <w:lang w:bidi="fa-IR"/>
              </w:rPr>
            </w:pPr>
            <w:r>
              <w:t>DeleteByBroker</w:t>
            </w:r>
          </w:p>
        </w:tc>
        <w:tc>
          <w:tcPr>
            <w:tcW w:w="2738" w:type="dxa"/>
          </w:tcPr>
          <w:p w:rsidR="004F7E58" w:rsidRDefault="00FE607F" w:rsidP="00F2187D">
            <w:pPr>
              <w:bidi/>
              <w:jc w:val="center"/>
            </w:pPr>
            <w:r>
              <w:rPr>
                <w:rtl/>
              </w:rPr>
              <w:t>حذف سفارش توسط کارگزار</w:t>
            </w:r>
          </w:p>
        </w:tc>
      </w:tr>
      <w:tr w:rsidR="004F7E58" w:rsidTr="004F7E58">
        <w:trPr>
          <w:trHeight w:val="315"/>
          <w:jc w:val="center"/>
        </w:trPr>
        <w:tc>
          <w:tcPr>
            <w:tcW w:w="2380" w:type="dxa"/>
          </w:tcPr>
          <w:p w:rsidR="004F7E58" w:rsidRDefault="004F7E58" w:rsidP="00F2187D">
            <w:pPr>
              <w:bidi/>
              <w:jc w:val="center"/>
              <w:rPr>
                <w:rtl/>
                <w:lang w:bidi="fa-IR"/>
              </w:rPr>
            </w:pPr>
            <w:r>
              <w:rPr>
                <w:lang w:bidi="fa-IR"/>
              </w:rPr>
              <w:t>13</w:t>
            </w:r>
          </w:p>
        </w:tc>
        <w:tc>
          <w:tcPr>
            <w:tcW w:w="2738" w:type="dxa"/>
          </w:tcPr>
          <w:p w:rsidR="004F7E58" w:rsidRDefault="004F7E58" w:rsidP="00F2187D">
            <w:pPr>
              <w:bidi/>
              <w:jc w:val="center"/>
              <w:rPr>
                <w:rtl/>
                <w:lang w:bidi="fa-IR"/>
              </w:rPr>
            </w:pPr>
            <w:r>
              <w:t>Expired</w:t>
            </w:r>
          </w:p>
        </w:tc>
        <w:tc>
          <w:tcPr>
            <w:tcW w:w="2738" w:type="dxa"/>
          </w:tcPr>
          <w:p w:rsidR="004F7E58" w:rsidRDefault="004F7E58" w:rsidP="00F2187D">
            <w:pPr>
              <w:bidi/>
              <w:jc w:val="center"/>
            </w:pPr>
            <w:r>
              <w:rPr>
                <w:rtl/>
              </w:rPr>
              <w:t>منقضی شده</w:t>
            </w:r>
            <w:r>
              <w:t>   </w:t>
            </w:r>
          </w:p>
        </w:tc>
      </w:tr>
      <w:tr w:rsidR="004F7E58" w:rsidTr="004F7E58">
        <w:trPr>
          <w:trHeight w:val="304"/>
          <w:jc w:val="center"/>
        </w:trPr>
        <w:tc>
          <w:tcPr>
            <w:tcW w:w="2380" w:type="dxa"/>
          </w:tcPr>
          <w:p w:rsidR="004F7E58" w:rsidRDefault="004F7E58" w:rsidP="00F2187D">
            <w:pPr>
              <w:bidi/>
              <w:jc w:val="center"/>
              <w:rPr>
                <w:rtl/>
                <w:lang w:bidi="fa-IR"/>
              </w:rPr>
            </w:pPr>
            <w:r>
              <w:rPr>
                <w:lang w:bidi="fa-IR"/>
              </w:rPr>
              <w:t>14</w:t>
            </w:r>
          </w:p>
        </w:tc>
        <w:tc>
          <w:tcPr>
            <w:tcW w:w="2738" w:type="dxa"/>
          </w:tcPr>
          <w:p w:rsidR="004F7E58" w:rsidRDefault="004F7E58" w:rsidP="00F2187D">
            <w:pPr>
              <w:bidi/>
              <w:jc w:val="center"/>
              <w:rPr>
                <w:rtl/>
                <w:lang w:bidi="fa-IR"/>
              </w:rPr>
            </w:pPr>
            <w:r>
              <w:t>PartiallyExcutionAndExpired</w:t>
            </w:r>
          </w:p>
        </w:tc>
        <w:tc>
          <w:tcPr>
            <w:tcW w:w="2738" w:type="dxa"/>
          </w:tcPr>
          <w:p w:rsidR="004F7E58" w:rsidRDefault="00FE607F" w:rsidP="00F2187D">
            <w:pPr>
              <w:bidi/>
              <w:jc w:val="center"/>
            </w:pPr>
            <w:r>
              <w:rPr>
                <w:rtl/>
              </w:rPr>
              <w:t>قسمتی از سفارش انجام و مابقی منقضی شد</w:t>
            </w:r>
          </w:p>
        </w:tc>
      </w:tr>
    </w:tbl>
    <w:p w:rsidR="00F2187D" w:rsidRDefault="00F2187D" w:rsidP="00F2187D">
      <w:pPr>
        <w:bidi/>
        <w:jc w:val="center"/>
        <w:rPr>
          <w:lang w:bidi="fa-IR"/>
        </w:rPr>
      </w:pPr>
    </w:p>
    <w:p w:rsidR="00FC015D" w:rsidRDefault="00FC015D" w:rsidP="00FC015D">
      <w:pPr>
        <w:pStyle w:val="Heading2"/>
        <w:bidi/>
        <w:rPr>
          <w:rtl/>
          <w:lang w:bidi="fa-IR"/>
        </w:rPr>
      </w:pPr>
      <w:bookmarkStart w:id="124" w:name="_Toc291585265"/>
      <w:r>
        <w:rPr>
          <w:rFonts w:hint="cs"/>
          <w:rtl/>
          <w:lang w:bidi="fa-IR"/>
        </w:rPr>
        <w:t>نوع تراکنش</w:t>
      </w:r>
      <w:bookmarkEnd w:id="124"/>
    </w:p>
    <w:tbl>
      <w:tblPr>
        <w:tblStyle w:val="TableGrid"/>
        <w:bidiVisual/>
        <w:tblW w:w="0" w:type="auto"/>
        <w:jc w:val="center"/>
        <w:tblLook w:val="04A0"/>
      </w:tblPr>
      <w:tblGrid>
        <w:gridCol w:w="1503"/>
        <w:gridCol w:w="1504"/>
      </w:tblGrid>
      <w:tr w:rsidR="00FC015D" w:rsidTr="00ED51F4">
        <w:trPr>
          <w:trHeight w:val="298"/>
          <w:jc w:val="center"/>
        </w:trPr>
        <w:tc>
          <w:tcPr>
            <w:tcW w:w="1503" w:type="dxa"/>
          </w:tcPr>
          <w:p w:rsidR="00FC015D" w:rsidRDefault="00FC015D" w:rsidP="00ED51F4">
            <w:pPr>
              <w:bidi/>
              <w:jc w:val="center"/>
              <w:rPr>
                <w:rtl/>
                <w:lang w:bidi="fa-IR"/>
              </w:rPr>
            </w:pPr>
            <w:r>
              <w:rPr>
                <w:rFonts w:hint="cs"/>
                <w:rtl/>
                <w:lang w:bidi="fa-IR"/>
              </w:rPr>
              <w:t>101</w:t>
            </w:r>
          </w:p>
        </w:tc>
        <w:tc>
          <w:tcPr>
            <w:tcW w:w="1504" w:type="dxa"/>
          </w:tcPr>
          <w:p w:rsidR="00FC015D" w:rsidRDefault="00FC015D" w:rsidP="00ED51F4">
            <w:pPr>
              <w:bidi/>
              <w:jc w:val="center"/>
              <w:rPr>
                <w:rtl/>
                <w:lang w:bidi="fa-IR"/>
              </w:rPr>
            </w:pPr>
            <w:r>
              <w:rPr>
                <w:rFonts w:hint="cs"/>
                <w:rtl/>
              </w:rPr>
              <w:t>عادی</w:t>
            </w:r>
          </w:p>
        </w:tc>
      </w:tr>
      <w:tr w:rsidR="00FC015D" w:rsidTr="00ED51F4">
        <w:trPr>
          <w:trHeight w:val="308"/>
          <w:jc w:val="center"/>
        </w:trPr>
        <w:tc>
          <w:tcPr>
            <w:tcW w:w="1503" w:type="dxa"/>
          </w:tcPr>
          <w:p w:rsidR="00FC015D" w:rsidRDefault="00FC015D" w:rsidP="00ED51F4">
            <w:pPr>
              <w:bidi/>
              <w:jc w:val="center"/>
              <w:rPr>
                <w:rtl/>
                <w:lang w:bidi="fa-IR"/>
              </w:rPr>
            </w:pPr>
            <w:r>
              <w:rPr>
                <w:rFonts w:hint="cs"/>
                <w:rtl/>
                <w:lang w:bidi="fa-IR"/>
              </w:rPr>
              <w:t>102</w:t>
            </w:r>
          </w:p>
        </w:tc>
        <w:tc>
          <w:tcPr>
            <w:tcW w:w="1504" w:type="dxa"/>
          </w:tcPr>
          <w:p w:rsidR="00FC015D" w:rsidRDefault="00FC015D" w:rsidP="00ED51F4">
            <w:pPr>
              <w:bidi/>
              <w:jc w:val="center"/>
              <w:rPr>
                <w:rtl/>
                <w:lang w:bidi="fa-IR"/>
              </w:rPr>
            </w:pPr>
            <w:r>
              <w:rPr>
                <w:rFonts w:hint="cs"/>
                <w:rtl/>
              </w:rPr>
              <w:t>افتتاحیه</w:t>
            </w:r>
          </w:p>
        </w:tc>
      </w:tr>
      <w:tr w:rsidR="00FC015D" w:rsidTr="00ED51F4">
        <w:trPr>
          <w:trHeight w:val="298"/>
          <w:jc w:val="center"/>
        </w:trPr>
        <w:tc>
          <w:tcPr>
            <w:tcW w:w="1503" w:type="dxa"/>
          </w:tcPr>
          <w:p w:rsidR="00FC015D" w:rsidRDefault="00FC015D" w:rsidP="00ED51F4">
            <w:pPr>
              <w:bidi/>
              <w:jc w:val="center"/>
              <w:rPr>
                <w:rtl/>
                <w:lang w:bidi="fa-IR"/>
              </w:rPr>
            </w:pPr>
            <w:r>
              <w:rPr>
                <w:rFonts w:hint="cs"/>
                <w:rtl/>
                <w:lang w:bidi="fa-IR"/>
              </w:rPr>
              <w:t>103</w:t>
            </w:r>
          </w:p>
        </w:tc>
        <w:tc>
          <w:tcPr>
            <w:tcW w:w="1504" w:type="dxa"/>
          </w:tcPr>
          <w:p w:rsidR="00FC015D" w:rsidRDefault="00FC015D" w:rsidP="00ED51F4">
            <w:pPr>
              <w:bidi/>
              <w:jc w:val="center"/>
              <w:rPr>
                <w:rtl/>
                <w:lang w:bidi="fa-IR"/>
              </w:rPr>
            </w:pPr>
            <w:r>
              <w:rPr>
                <w:rFonts w:hint="cs"/>
                <w:rtl/>
              </w:rPr>
              <w:t>اختتامیه</w:t>
            </w:r>
          </w:p>
        </w:tc>
      </w:tr>
      <w:tr w:rsidR="00FC015D" w:rsidTr="00ED51F4">
        <w:trPr>
          <w:trHeight w:val="308"/>
          <w:jc w:val="center"/>
        </w:trPr>
        <w:tc>
          <w:tcPr>
            <w:tcW w:w="1503" w:type="dxa"/>
          </w:tcPr>
          <w:p w:rsidR="00FC015D" w:rsidRDefault="00FC015D" w:rsidP="00ED51F4">
            <w:pPr>
              <w:bidi/>
              <w:jc w:val="center"/>
              <w:rPr>
                <w:rtl/>
                <w:lang w:bidi="fa-IR"/>
              </w:rPr>
            </w:pPr>
            <w:r>
              <w:rPr>
                <w:rFonts w:hint="cs"/>
                <w:rtl/>
                <w:lang w:bidi="fa-IR"/>
              </w:rPr>
              <w:t>104</w:t>
            </w:r>
          </w:p>
        </w:tc>
        <w:tc>
          <w:tcPr>
            <w:tcW w:w="1504" w:type="dxa"/>
          </w:tcPr>
          <w:p w:rsidR="00FC015D" w:rsidRDefault="00FC015D" w:rsidP="00ED51F4">
            <w:pPr>
              <w:bidi/>
              <w:jc w:val="center"/>
              <w:rPr>
                <w:rtl/>
                <w:lang w:bidi="fa-IR"/>
              </w:rPr>
            </w:pPr>
            <w:r>
              <w:rPr>
                <w:rFonts w:hint="cs"/>
                <w:rtl/>
                <w:lang w:bidi="fa-IR"/>
              </w:rPr>
              <w:t>دریافت</w:t>
            </w:r>
          </w:p>
        </w:tc>
      </w:tr>
      <w:tr w:rsidR="00FC015D" w:rsidTr="00ED51F4">
        <w:trPr>
          <w:trHeight w:val="308"/>
          <w:jc w:val="center"/>
        </w:trPr>
        <w:tc>
          <w:tcPr>
            <w:tcW w:w="1503" w:type="dxa"/>
          </w:tcPr>
          <w:p w:rsidR="00FC015D" w:rsidRDefault="00FC015D" w:rsidP="00ED51F4">
            <w:pPr>
              <w:bidi/>
              <w:jc w:val="center"/>
              <w:rPr>
                <w:rtl/>
                <w:lang w:bidi="fa-IR"/>
              </w:rPr>
            </w:pPr>
            <w:r>
              <w:rPr>
                <w:rFonts w:hint="cs"/>
                <w:rtl/>
                <w:lang w:bidi="fa-IR"/>
              </w:rPr>
              <w:t>105</w:t>
            </w:r>
          </w:p>
        </w:tc>
        <w:tc>
          <w:tcPr>
            <w:tcW w:w="1504" w:type="dxa"/>
          </w:tcPr>
          <w:p w:rsidR="00FC015D" w:rsidRDefault="00FC015D" w:rsidP="00ED51F4">
            <w:pPr>
              <w:bidi/>
              <w:jc w:val="center"/>
              <w:rPr>
                <w:rtl/>
                <w:lang w:bidi="fa-IR"/>
              </w:rPr>
            </w:pPr>
            <w:r>
              <w:rPr>
                <w:rFonts w:hint="cs"/>
                <w:rtl/>
                <w:lang w:bidi="fa-IR"/>
              </w:rPr>
              <w:t>فروش</w:t>
            </w:r>
          </w:p>
        </w:tc>
      </w:tr>
      <w:tr w:rsidR="00FC015D" w:rsidTr="00ED51F4">
        <w:trPr>
          <w:trHeight w:val="308"/>
          <w:jc w:val="center"/>
        </w:trPr>
        <w:tc>
          <w:tcPr>
            <w:tcW w:w="1503" w:type="dxa"/>
          </w:tcPr>
          <w:p w:rsidR="00FC015D" w:rsidRDefault="00FC015D" w:rsidP="00ED51F4">
            <w:pPr>
              <w:bidi/>
              <w:jc w:val="center"/>
              <w:rPr>
                <w:lang w:bidi="fa-IR"/>
              </w:rPr>
            </w:pPr>
            <w:r>
              <w:rPr>
                <w:rFonts w:hint="cs"/>
                <w:rtl/>
                <w:lang w:bidi="fa-IR"/>
              </w:rPr>
              <w:t>106</w:t>
            </w:r>
          </w:p>
        </w:tc>
        <w:tc>
          <w:tcPr>
            <w:tcW w:w="1504" w:type="dxa"/>
          </w:tcPr>
          <w:p w:rsidR="00FC015D" w:rsidRDefault="00FC015D" w:rsidP="00ED51F4">
            <w:pPr>
              <w:bidi/>
              <w:jc w:val="center"/>
              <w:rPr>
                <w:rtl/>
                <w:lang w:bidi="fa-IR"/>
              </w:rPr>
            </w:pPr>
            <w:r>
              <w:rPr>
                <w:rFonts w:hint="cs"/>
                <w:rtl/>
                <w:lang w:bidi="fa-IR"/>
              </w:rPr>
              <w:t>خرید</w:t>
            </w:r>
          </w:p>
        </w:tc>
      </w:tr>
      <w:tr w:rsidR="00FC015D" w:rsidTr="00ED51F4">
        <w:trPr>
          <w:trHeight w:val="308"/>
          <w:jc w:val="center"/>
        </w:trPr>
        <w:tc>
          <w:tcPr>
            <w:tcW w:w="1503" w:type="dxa"/>
          </w:tcPr>
          <w:p w:rsidR="00FC015D" w:rsidRDefault="00FC015D" w:rsidP="00ED51F4">
            <w:pPr>
              <w:bidi/>
              <w:jc w:val="center"/>
              <w:rPr>
                <w:lang w:bidi="fa-IR"/>
              </w:rPr>
            </w:pPr>
            <w:r>
              <w:rPr>
                <w:rFonts w:hint="cs"/>
                <w:rtl/>
                <w:lang w:bidi="fa-IR"/>
              </w:rPr>
              <w:t>107</w:t>
            </w:r>
          </w:p>
        </w:tc>
        <w:tc>
          <w:tcPr>
            <w:tcW w:w="1504" w:type="dxa"/>
          </w:tcPr>
          <w:p w:rsidR="00FC015D" w:rsidRDefault="00FC015D" w:rsidP="00ED51F4">
            <w:pPr>
              <w:bidi/>
              <w:jc w:val="center"/>
              <w:rPr>
                <w:rtl/>
                <w:lang w:bidi="fa-IR"/>
              </w:rPr>
            </w:pPr>
            <w:r>
              <w:rPr>
                <w:rFonts w:hint="cs"/>
                <w:rtl/>
                <w:lang w:bidi="fa-IR"/>
              </w:rPr>
              <w:t>پرداخت</w:t>
            </w:r>
          </w:p>
        </w:tc>
      </w:tr>
      <w:tr w:rsidR="00FC015D" w:rsidTr="00ED51F4">
        <w:trPr>
          <w:trHeight w:val="308"/>
          <w:jc w:val="center"/>
        </w:trPr>
        <w:tc>
          <w:tcPr>
            <w:tcW w:w="1503" w:type="dxa"/>
          </w:tcPr>
          <w:p w:rsidR="00FC015D" w:rsidRDefault="00FC015D" w:rsidP="00ED51F4">
            <w:pPr>
              <w:bidi/>
              <w:jc w:val="center"/>
              <w:rPr>
                <w:lang w:bidi="fa-IR"/>
              </w:rPr>
            </w:pPr>
            <w:r>
              <w:rPr>
                <w:rFonts w:hint="cs"/>
                <w:rtl/>
                <w:lang w:bidi="fa-IR"/>
              </w:rPr>
              <w:t>108</w:t>
            </w:r>
          </w:p>
        </w:tc>
        <w:tc>
          <w:tcPr>
            <w:tcW w:w="1504" w:type="dxa"/>
          </w:tcPr>
          <w:p w:rsidR="00FC015D" w:rsidRDefault="00FC015D" w:rsidP="00ED51F4">
            <w:pPr>
              <w:bidi/>
              <w:jc w:val="center"/>
              <w:rPr>
                <w:rtl/>
                <w:lang w:bidi="fa-IR"/>
              </w:rPr>
            </w:pPr>
            <w:r>
              <w:rPr>
                <w:rFonts w:hint="cs"/>
                <w:rtl/>
                <w:lang w:bidi="fa-IR"/>
              </w:rPr>
              <w:t>انتقال</w:t>
            </w:r>
          </w:p>
        </w:tc>
      </w:tr>
    </w:tbl>
    <w:p w:rsidR="00FC015D" w:rsidRPr="00FC015D" w:rsidRDefault="00FC015D" w:rsidP="00FC015D">
      <w:pPr>
        <w:bidi/>
        <w:rPr>
          <w:rtl/>
          <w:lang w:bidi="fa-IR"/>
        </w:rPr>
      </w:pPr>
    </w:p>
    <w:sectPr w:rsidR="00FC015D" w:rsidRPr="00FC015D" w:rsidSect="00AC784A">
      <w:footerReference w:type="default" r:id="rId9"/>
      <w:headerReference w:type="first" r:id="rId10"/>
      <w:pgSz w:w="11909" w:h="16834" w:code="9"/>
      <w:pgMar w:top="1440" w:right="1440" w:bottom="1440" w:left="1440" w:header="720" w:footer="720" w:gutter="0"/>
      <w:cols w:space="720"/>
      <w:titlePg/>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0FF" w:rsidRDefault="000270FF">
      <w:pPr>
        <w:spacing w:after="0" w:line="240" w:lineRule="auto"/>
      </w:pPr>
      <w:r>
        <w:separator/>
      </w:r>
    </w:p>
  </w:endnote>
  <w:endnote w:type="continuationSeparator" w:id="1">
    <w:p w:rsidR="000270FF" w:rsidRDefault="000270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 Compset">
    <w:altName w:val="Courier New"/>
    <w:charset w:val="B2"/>
    <w:family w:val="auto"/>
    <w:pitch w:val="variable"/>
    <w:sig w:usb0="00002000"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5B5" w:rsidRDefault="008725B5" w:rsidP="00764B67">
    <w:pPr>
      <w:pStyle w:val="Footer"/>
      <w:rPr>
        <w:sz w:val="32"/>
        <w:szCs w:val="32"/>
      </w:rPr>
    </w:pPr>
    <w:r>
      <w:rPr>
        <w:sz w:val="32"/>
        <w:szCs w:val="32"/>
      </w:rPr>
      <w:t xml:space="preserve">  </w:t>
    </w:r>
  </w:p>
  <w:p w:rsidR="008725B5" w:rsidRDefault="008725B5" w:rsidP="00764B67">
    <w:pPr>
      <w:pStyle w:val="Footer"/>
      <w:rPr>
        <w:sz w:val="32"/>
        <w:szCs w:val="32"/>
      </w:rPr>
    </w:pPr>
  </w:p>
  <w:p w:rsidR="008725B5" w:rsidRDefault="008725B5" w:rsidP="000F5CEC">
    <w:pPr>
      <w:pStyle w:val="Footer"/>
      <w:rPr>
        <w:lang w:bidi="fa-IR"/>
      </w:rPr>
    </w:pPr>
    <w:r>
      <w:rPr>
        <w:sz w:val="32"/>
        <w:szCs w:val="32"/>
      </w:rPr>
      <w:t xml:space="preserve">                               </w:t>
    </w:r>
    <w:r>
      <w:rPr>
        <w:rFonts w:asciiTheme="majorHAnsi" w:hAnsiTheme="majorHAnsi" w:cstheme="majorHAnsi"/>
      </w:rPr>
      <w:ptab w:relativeTo="margin" w:alignment="right" w:leader="none"/>
    </w:r>
    <w:r>
      <w:rPr>
        <w:rFonts w:asciiTheme="majorHAnsi" w:hAnsiTheme="majorHAnsi" w:cstheme="majorHAnsi"/>
      </w:rPr>
      <w:t xml:space="preserve"> </w:t>
    </w:r>
    <w:r w:rsidR="00823015" w:rsidRPr="00BD4581">
      <w:rPr>
        <w:sz w:val="20"/>
        <w:szCs w:val="20"/>
      </w:rPr>
      <w:fldChar w:fldCharType="begin"/>
    </w:r>
    <w:r w:rsidRPr="00BD4581">
      <w:rPr>
        <w:sz w:val="20"/>
        <w:szCs w:val="20"/>
      </w:rPr>
      <w:instrText xml:space="preserve"> PAGE   \* MERGEFORMAT </w:instrText>
    </w:r>
    <w:r w:rsidR="00823015" w:rsidRPr="00BD4581">
      <w:rPr>
        <w:sz w:val="20"/>
        <w:szCs w:val="20"/>
      </w:rPr>
      <w:fldChar w:fldCharType="separate"/>
    </w:r>
    <w:r w:rsidR="00E95FD2" w:rsidRPr="00E95FD2">
      <w:rPr>
        <w:rFonts w:asciiTheme="majorHAnsi" w:hAnsiTheme="majorHAnsi" w:cstheme="majorHAnsi"/>
        <w:noProof/>
        <w:sz w:val="20"/>
        <w:szCs w:val="20"/>
      </w:rPr>
      <w:t>5</w:t>
    </w:r>
    <w:r w:rsidR="00823015" w:rsidRPr="00BD4581">
      <w:rPr>
        <w:sz w:val="20"/>
        <w:szCs w:val="20"/>
      </w:rPr>
      <w:fldChar w:fldCharType="end"/>
    </w:r>
    <w:r w:rsidR="00823015">
      <w:rPr>
        <w:noProof/>
        <w:lang w:eastAsia="zh-TW"/>
      </w:rPr>
      <w:pict>
        <v:group id="_x0000_s1027" style="position:absolute;margin-left:0;margin-top:0;width:611.15pt;height:64.75pt;flip:y;z-index:25165977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9" style="position:absolute;left:8;top:9;width:4031;height:1439;mso-width-percent:400;mso-height-percent:1000;mso-width-percent:400;mso-height-percent:1000;mso-width-relative:margin;mso-height-relative:bottom-margin-area" filled="f" stroked="f"/>
          <w10:wrap anchorx="page" anchory="page"/>
        </v:group>
      </w:pict>
    </w:r>
    <w:r w:rsidR="00823015">
      <w:rPr>
        <w:noProof/>
        <w:lang w:eastAsia="zh-TW"/>
      </w:rPr>
      <w:pict>
        <v:rect id="_x0000_s1026" style="position:absolute;margin-left:0;margin-top:0;width:7.15pt;height:63.95pt;z-index:25165875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23015">
      <w:rPr>
        <w:noProof/>
        <w:lang w:eastAsia="zh-TW"/>
      </w:rPr>
      <w:pict>
        <v:rect id="_x0000_s1025" style="position:absolute;margin-left:0;margin-top:0;width:7.15pt;height:63.95pt;z-index:2516577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r>
      <w:t xml:space="preserve"> </w:t>
    </w:r>
    <w:r>
      <w:rPr>
        <w:rFonts w:hint="cs"/>
        <w:rtl/>
        <w:lang w:bidi="fa-IR"/>
      </w:rPr>
      <w:t>صفحه</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0FF" w:rsidRDefault="000270FF">
      <w:pPr>
        <w:spacing w:after="0" w:line="240" w:lineRule="auto"/>
      </w:pPr>
      <w:r>
        <w:separator/>
      </w:r>
    </w:p>
  </w:footnote>
  <w:footnote w:type="continuationSeparator" w:id="1">
    <w:p w:rsidR="000270FF" w:rsidRDefault="000270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5B5" w:rsidRPr="00286F71" w:rsidRDefault="008725B5" w:rsidP="00764B67">
    <w:pPr>
      <w:pStyle w:val="Header"/>
      <w:bid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7084D"/>
    <w:multiLevelType w:val="hybridMultilevel"/>
    <w:tmpl w:val="6772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2664B"/>
    <w:multiLevelType w:val="hybridMultilevel"/>
    <w:tmpl w:val="ABD8304A"/>
    <w:lvl w:ilvl="0" w:tplc="AF4EC394">
      <w:start w:val="2"/>
      <w:numFmt w:val="bullet"/>
      <w:lvlText w:val="-"/>
      <w:lvlJc w:val="left"/>
      <w:pPr>
        <w:ind w:left="720" w:hanging="360"/>
      </w:pPr>
      <w:rPr>
        <w:rFonts w:asciiTheme="minorHAnsi" w:eastAsiaTheme="minorHAnsi" w:hAnsiTheme="minorHAnsi" w:cs="B Compse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26ED2"/>
    <w:multiLevelType w:val="multilevel"/>
    <w:tmpl w:val="9FE6D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6E29AA"/>
    <w:multiLevelType w:val="hybridMultilevel"/>
    <w:tmpl w:val="6772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C633A"/>
    <w:multiLevelType w:val="hybridMultilevel"/>
    <w:tmpl w:val="CD6E7F5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35F770E7"/>
    <w:multiLevelType w:val="hybridMultilevel"/>
    <w:tmpl w:val="6772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97C6E"/>
    <w:multiLevelType w:val="hybridMultilevel"/>
    <w:tmpl w:val="4C06D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505F1"/>
    <w:multiLevelType w:val="hybridMultilevel"/>
    <w:tmpl w:val="81E21B36"/>
    <w:lvl w:ilvl="0" w:tplc="7116C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83EF8"/>
    <w:multiLevelType w:val="hybridMultilevel"/>
    <w:tmpl w:val="2AF8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3E7F4D"/>
    <w:multiLevelType w:val="hybridMultilevel"/>
    <w:tmpl w:val="4E240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B2345A"/>
    <w:multiLevelType w:val="hybridMultilevel"/>
    <w:tmpl w:val="B31A8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11DA3"/>
    <w:multiLevelType w:val="hybridMultilevel"/>
    <w:tmpl w:val="F26E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5839D9"/>
    <w:multiLevelType w:val="hybridMultilevel"/>
    <w:tmpl w:val="343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F0521"/>
    <w:multiLevelType w:val="hybridMultilevel"/>
    <w:tmpl w:val="83F0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7945DC"/>
    <w:multiLevelType w:val="hybridMultilevel"/>
    <w:tmpl w:val="08C4AFE0"/>
    <w:lvl w:ilvl="0" w:tplc="E7BA6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067DA"/>
    <w:multiLevelType w:val="hybridMultilevel"/>
    <w:tmpl w:val="97FC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8B6FB7"/>
    <w:multiLevelType w:val="hybridMultilevel"/>
    <w:tmpl w:val="01E4D00E"/>
    <w:lvl w:ilvl="0" w:tplc="E786B0A4">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39839D2"/>
    <w:multiLevelType w:val="hybridMultilevel"/>
    <w:tmpl w:val="1AEE82F6"/>
    <w:lvl w:ilvl="0" w:tplc="6E1EE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909BD"/>
    <w:multiLevelType w:val="hybridMultilevel"/>
    <w:tmpl w:val="BBDEB956"/>
    <w:lvl w:ilvl="0" w:tplc="5936F86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nsid w:val="5ECD31DF"/>
    <w:multiLevelType w:val="hybridMultilevel"/>
    <w:tmpl w:val="875C4982"/>
    <w:lvl w:ilvl="0" w:tplc="3E9A043A">
      <w:start w:val="1"/>
      <w:numFmt w:val="decimal"/>
      <w:lvlText w:val="%1."/>
      <w:lvlJc w:val="left"/>
      <w:pPr>
        <w:ind w:left="870" w:hanging="360"/>
      </w:pPr>
      <w:rPr>
        <w:rFonts w:hint="default"/>
      </w:rPr>
    </w:lvl>
    <w:lvl w:ilvl="1" w:tplc="04090019">
      <w:start w:val="1"/>
      <w:numFmt w:val="lowerLetter"/>
      <w:lvlText w:val="%2."/>
      <w:lvlJc w:val="left"/>
      <w:pPr>
        <w:ind w:left="1590" w:hanging="360"/>
      </w:pPr>
    </w:lvl>
    <w:lvl w:ilvl="2" w:tplc="0409001B">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0">
    <w:nsid w:val="614F6033"/>
    <w:multiLevelType w:val="hybridMultilevel"/>
    <w:tmpl w:val="C730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C45019"/>
    <w:multiLevelType w:val="hybridMultilevel"/>
    <w:tmpl w:val="1C7AE756"/>
    <w:lvl w:ilvl="0" w:tplc="89A291D4">
      <w:start w:val="1"/>
      <w:numFmt w:val="bullet"/>
      <w:lvlText w:val="-"/>
      <w:lvlJc w:val="left"/>
      <w:pPr>
        <w:ind w:left="720" w:hanging="360"/>
      </w:pPr>
      <w:rPr>
        <w:rFonts w:asciiTheme="minorHAnsi" w:eastAsiaTheme="minorEastAsia" w:hAnsiTheme="minorHAnsi" w:cs="B Compse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562A8D"/>
    <w:multiLevelType w:val="hybridMultilevel"/>
    <w:tmpl w:val="B2DE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21445"/>
    <w:multiLevelType w:val="hybridMultilevel"/>
    <w:tmpl w:val="BA9C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7"/>
  </w:num>
  <w:num w:numId="22">
    <w:abstractNumId w:val="14"/>
  </w:num>
  <w:num w:numId="23">
    <w:abstractNumId w:val="7"/>
  </w:num>
  <w:num w:numId="24">
    <w:abstractNumId w:val="21"/>
  </w:num>
  <w:num w:numId="25">
    <w:abstractNumId w:val="23"/>
  </w:num>
  <w:num w:numId="26">
    <w:abstractNumId w:val="15"/>
  </w:num>
  <w:num w:numId="27">
    <w:abstractNumId w:val="6"/>
  </w:num>
  <w:num w:numId="28">
    <w:abstractNumId w:val="22"/>
  </w:num>
  <w:num w:numId="29">
    <w:abstractNumId w:val="9"/>
  </w:num>
  <w:num w:numId="30">
    <w:abstractNumId w:val="10"/>
  </w:num>
  <w:num w:numId="31">
    <w:abstractNumId w:val="5"/>
  </w:num>
  <w:num w:numId="32">
    <w:abstractNumId w:val="0"/>
  </w:num>
  <w:num w:numId="33">
    <w:abstractNumId w:val="20"/>
  </w:num>
  <w:num w:numId="34">
    <w:abstractNumId w:val="3"/>
  </w:num>
  <w:num w:numId="35">
    <w:abstractNumId w:val="13"/>
  </w:num>
  <w:num w:numId="36">
    <w:abstractNumId w:val="8"/>
  </w:num>
  <w:num w:numId="37">
    <w:abstractNumId w:val="18"/>
  </w:num>
  <w:num w:numId="38">
    <w:abstractNumId w:val="19"/>
  </w:num>
  <w:num w:numId="39">
    <w:abstractNumId w:val="1"/>
  </w:num>
  <w:num w:numId="40">
    <w:abstractNumId w:val="11"/>
  </w:num>
  <w:num w:numId="41">
    <w:abstractNumId w:val="12"/>
  </w:num>
  <w:num w:numId="42">
    <w:abstractNumId w:val="4"/>
  </w:num>
  <w:num w:numId="4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characterSpacingControl w:val="doNotCompress"/>
  <w:hdrShapeDefaults>
    <o:shapedefaults v:ext="edit" spidmax="239618"/>
    <o:shapelayout v:ext="edit">
      <o:idmap v:ext="edit" data="1"/>
      <o:rules v:ext="edit">
        <o:r id="V:Rule2" type="connector" idref="#_x0000_s1028"/>
      </o:rules>
    </o:shapelayout>
  </w:hdrShapeDefaults>
  <w:footnotePr>
    <w:footnote w:id="0"/>
    <w:footnote w:id="1"/>
  </w:footnotePr>
  <w:endnotePr>
    <w:endnote w:id="0"/>
    <w:endnote w:id="1"/>
  </w:endnotePr>
  <w:compat/>
  <w:rsids>
    <w:rsidRoot w:val="00764B67"/>
    <w:rsid w:val="00002BD9"/>
    <w:rsid w:val="0000387D"/>
    <w:rsid w:val="00003DBD"/>
    <w:rsid w:val="000046C7"/>
    <w:rsid w:val="0000533F"/>
    <w:rsid w:val="0000717A"/>
    <w:rsid w:val="00007D6A"/>
    <w:rsid w:val="000101A1"/>
    <w:rsid w:val="00011322"/>
    <w:rsid w:val="000114B5"/>
    <w:rsid w:val="00011517"/>
    <w:rsid w:val="0001300F"/>
    <w:rsid w:val="000131BB"/>
    <w:rsid w:val="00014DA5"/>
    <w:rsid w:val="0001539D"/>
    <w:rsid w:val="0001600B"/>
    <w:rsid w:val="000164D2"/>
    <w:rsid w:val="000178B8"/>
    <w:rsid w:val="00020EEE"/>
    <w:rsid w:val="00021D14"/>
    <w:rsid w:val="00023216"/>
    <w:rsid w:val="00024A39"/>
    <w:rsid w:val="000267CE"/>
    <w:rsid w:val="000270EF"/>
    <w:rsid w:val="000270FF"/>
    <w:rsid w:val="00030629"/>
    <w:rsid w:val="000329FC"/>
    <w:rsid w:val="000369DB"/>
    <w:rsid w:val="0004005F"/>
    <w:rsid w:val="000430DC"/>
    <w:rsid w:val="00043D49"/>
    <w:rsid w:val="00045EB3"/>
    <w:rsid w:val="00045FF2"/>
    <w:rsid w:val="0004634D"/>
    <w:rsid w:val="00050174"/>
    <w:rsid w:val="00050CC7"/>
    <w:rsid w:val="00051CF2"/>
    <w:rsid w:val="0005224F"/>
    <w:rsid w:val="00052CF1"/>
    <w:rsid w:val="000533CE"/>
    <w:rsid w:val="00054132"/>
    <w:rsid w:val="000571B9"/>
    <w:rsid w:val="000630E1"/>
    <w:rsid w:val="000665A7"/>
    <w:rsid w:val="00066CC5"/>
    <w:rsid w:val="0006748F"/>
    <w:rsid w:val="00067A3D"/>
    <w:rsid w:val="00067BDF"/>
    <w:rsid w:val="000700C4"/>
    <w:rsid w:val="00071084"/>
    <w:rsid w:val="0007191A"/>
    <w:rsid w:val="00073644"/>
    <w:rsid w:val="00073BDD"/>
    <w:rsid w:val="00074BFB"/>
    <w:rsid w:val="00077561"/>
    <w:rsid w:val="00077AB9"/>
    <w:rsid w:val="00077E68"/>
    <w:rsid w:val="0008052E"/>
    <w:rsid w:val="000809E3"/>
    <w:rsid w:val="000828F8"/>
    <w:rsid w:val="00082FC8"/>
    <w:rsid w:val="000833C4"/>
    <w:rsid w:val="00083588"/>
    <w:rsid w:val="0008398C"/>
    <w:rsid w:val="00083A3E"/>
    <w:rsid w:val="00084564"/>
    <w:rsid w:val="00084F8C"/>
    <w:rsid w:val="00085640"/>
    <w:rsid w:val="0008690B"/>
    <w:rsid w:val="000871A3"/>
    <w:rsid w:val="0008794F"/>
    <w:rsid w:val="00087FE9"/>
    <w:rsid w:val="00090B4F"/>
    <w:rsid w:val="00090B9C"/>
    <w:rsid w:val="000911BC"/>
    <w:rsid w:val="000916C9"/>
    <w:rsid w:val="00091BDA"/>
    <w:rsid w:val="0009209C"/>
    <w:rsid w:val="00092331"/>
    <w:rsid w:val="00093CDE"/>
    <w:rsid w:val="00094AC9"/>
    <w:rsid w:val="00095114"/>
    <w:rsid w:val="000951D0"/>
    <w:rsid w:val="00097DA9"/>
    <w:rsid w:val="000A0638"/>
    <w:rsid w:val="000A0C3C"/>
    <w:rsid w:val="000A1485"/>
    <w:rsid w:val="000A14CF"/>
    <w:rsid w:val="000A202E"/>
    <w:rsid w:val="000A25E6"/>
    <w:rsid w:val="000A2D75"/>
    <w:rsid w:val="000A399D"/>
    <w:rsid w:val="000A4C5B"/>
    <w:rsid w:val="000A52F6"/>
    <w:rsid w:val="000A66EC"/>
    <w:rsid w:val="000A6943"/>
    <w:rsid w:val="000A7906"/>
    <w:rsid w:val="000B0FA4"/>
    <w:rsid w:val="000B1983"/>
    <w:rsid w:val="000B2A0A"/>
    <w:rsid w:val="000B370B"/>
    <w:rsid w:val="000B3CE9"/>
    <w:rsid w:val="000B4380"/>
    <w:rsid w:val="000B5232"/>
    <w:rsid w:val="000B530C"/>
    <w:rsid w:val="000B535C"/>
    <w:rsid w:val="000B5469"/>
    <w:rsid w:val="000B5FB6"/>
    <w:rsid w:val="000B7301"/>
    <w:rsid w:val="000B798E"/>
    <w:rsid w:val="000B7FCF"/>
    <w:rsid w:val="000C0097"/>
    <w:rsid w:val="000C04E0"/>
    <w:rsid w:val="000C1E0A"/>
    <w:rsid w:val="000C3111"/>
    <w:rsid w:val="000C3A09"/>
    <w:rsid w:val="000C3B2A"/>
    <w:rsid w:val="000C51F1"/>
    <w:rsid w:val="000C5E61"/>
    <w:rsid w:val="000C60F3"/>
    <w:rsid w:val="000C7655"/>
    <w:rsid w:val="000D016E"/>
    <w:rsid w:val="000D1ECD"/>
    <w:rsid w:val="000D24B8"/>
    <w:rsid w:val="000D3AEE"/>
    <w:rsid w:val="000D4728"/>
    <w:rsid w:val="000D510C"/>
    <w:rsid w:val="000D5784"/>
    <w:rsid w:val="000D5E35"/>
    <w:rsid w:val="000D5F1B"/>
    <w:rsid w:val="000D6F1A"/>
    <w:rsid w:val="000E01BF"/>
    <w:rsid w:val="000E0F9D"/>
    <w:rsid w:val="000E1F66"/>
    <w:rsid w:val="000E22EC"/>
    <w:rsid w:val="000E2561"/>
    <w:rsid w:val="000E32AB"/>
    <w:rsid w:val="000E36B5"/>
    <w:rsid w:val="000E53BB"/>
    <w:rsid w:val="000E54D1"/>
    <w:rsid w:val="000E61A0"/>
    <w:rsid w:val="000E63C3"/>
    <w:rsid w:val="000E70D0"/>
    <w:rsid w:val="000F052C"/>
    <w:rsid w:val="000F0CF3"/>
    <w:rsid w:val="000F358D"/>
    <w:rsid w:val="000F3BE7"/>
    <w:rsid w:val="000F3F18"/>
    <w:rsid w:val="000F407B"/>
    <w:rsid w:val="000F46A7"/>
    <w:rsid w:val="000F4C0A"/>
    <w:rsid w:val="000F4D8E"/>
    <w:rsid w:val="000F59AF"/>
    <w:rsid w:val="000F5CEC"/>
    <w:rsid w:val="000F691C"/>
    <w:rsid w:val="000F699D"/>
    <w:rsid w:val="000F7DB5"/>
    <w:rsid w:val="0010038C"/>
    <w:rsid w:val="00100A29"/>
    <w:rsid w:val="0010159D"/>
    <w:rsid w:val="00104710"/>
    <w:rsid w:val="00105CF0"/>
    <w:rsid w:val="001076B0"/>
    <w:rsid w:val="0011016A"/>
    <w:rsid w:val="0011028F"/>
    <w:rsid w:val="00110828"/>
    <w:rsid w:val="00110953"/>
    <w:rsid w:val="00111C39"/>
    <w:rsid w:val="00111F8F"/>
    <w:rsid w:val="00113681"/>
    <w:rsid w:val="00113E4B"/>
    <w:rsid w:val="00114A7C"/>
    <w:rsid w:val="00114DD2"/>
    <w:rsid w:val="001166AD"/>
    <w:rsid w:val="00116A13"/>
    <w:rsid w:val="00116CE8"/>
    <w:rsid w:val="001179C7"/>
    <w:rsid w:val="00121081"/>
    <w:rsid w:val="00121B15"/>
    <w:rsid w:val="00121DB6"/>
    <w:rsid w:val="00122E1C"/>
    <w:rsid w:val="00123351"/>
    <w:rsid w:val="001235DA"/>
    <w:rsid w:val="0012395F"/>
    <w:rsid w:val="001243B3"/>
    <w:rsid w:val="00130D30"/>
    <w:rsid w:val="00131E15"/>
    <w:rsid w:val="00132FA2"/>
    <w:rsid w:val="0013391E"/>
    <w:rsid w:val="00133B59"/>
    <w:rsid w:val="001342B9"/>
    <w:rsid w:val="00135C58"/>
    <w:rsid w:val="0013609D"/>
    <w:rsid w:val="0013678A"/>
    <w:rsid w:val="00136A2A"/>
    <w:rsid w:val="00137490"/>
    <w:rsid w:val="001405F3"/>
    <w:rsid w:val="00140DF0"/>
    <w:rsid w:val="00140F34"/>
    <w:rsid w:val="00141899"/>
    <w:rsid w:val="00141F22"/>
    <w:rsid w:val="0014274D"/>
    <w:rsid w:val="00145D3D"/>
    <w:rsid w:val="00147A75"/>
    <w:rsid w:val="00151F06"/>
    <w:rsid w:val="00151F9A"/>
    <w:rsid w:val="0015219C"/>
    <w:rsid w:val="0015223A"/>
    <w:rsid w:val="00155922"/>
    <w:rsid w:val="00156350"/>
    <w:rsid w:val="00156FB8"/>
    <w:rsid w:val="0016123B"/>
    <w:rsid w:val="001614CB"/>
    <w:rsid w:val="001616E5"/>
    <w:rsid w:val="00162E80"/>
    <w:rsid w:val="00164086"/>
    <w:rsid w:val="001641E6"/>
    <w:rsid w:val="001651E7"/>
    <w:rsid w:val="00165BE8"/>
    <w:rsid w:val="00165F18"/>
    <w:rsid w:val="00166592"/>
    <w:rsid w:val="00166EA4"/>
    <w:rsid w:val="00167868"/>
    <w:rsid w:val="00167C0A"/>
    <w:rsid w:val="00167FD6"/>
    <w:rsid w:val="001703CC"/>
    <w:rsid w:val="00170607"/>
    <w:rsid w:val="00173230"/>
    <w:rsid w:val="00173EDF"/>
    <w:rsid w:val="00173FAD"/>
    <w:rsid w:val="0017471F"/>
    <w:rsid w:val="001752CF"/>
    <w:rsid w:val="00175358"/>
    <w:rsid w:val="0017752D"/>
    <w:rsid w:val="00180D7C"/>
    <w:rsid w:val="0018154A"/>
    <w:rsid w:val="00181CC6"/>
    <w:rsid w:val="00182708"/>
    <w:rsid w:val="00182B6A"/>
    <w:rsid w:val="0018354B"/>
    <w:rsid w:val="001837B7"/>
    <w:rsid w:val="0018441F"/>
    <w:rsid w:val="00185094"/>
    <w:rsid w:val="0018611B"/>
    <w:rsid w:val="00186167"/>
    <w:rsid w:val="0018677E"/>
    <w:rsid w:val="001872AA"/>
    <w:rsid w:val="00187F48"/>
    <w:rsid w:val="001911D5"/>
    <w:rsid w:val="00191542"/>
    <w:rsid w:val="00192FAC"/>
    <w:rsid w:val="00193CEA"/>
    <w:rsid w:val="00194107"/>
    <w:rsid w:val="001948AC"/>
    <w:rsid w:val="00197EB1"/>
    <w:rsid w:val="001A00F1"/>
    <w:rsid w:val="001A0BF2"/>
    <w:rsid w:val="001A3433"/>
    <w:rsid w:val="001A3C4E"/>
    <w:rsid w:val="001A4448"/>
    <w:rsid w:val="001A482C"/>
    <w:rsid w:val="001A5E7B"/>
    <w:rsid w:val="001A71D9"/>
    <w:rsid w:val="001A7A4E"/>
    <w:rsid w:val="001A7B07"/>
    <w:rsid w:val="001B126F"/>
    <w:rsid w:val="001B27D2"/>
    <w:rsid w:val="001B3A27"/>
    <w:rsid w:val="001B3FE9"/>
    <w:rsid w:val="001B549F"/>
    <w:rsid w:val="001B5869"/>
    <w:rsid w:val="001C0902"/>
    <w:rsid w:val="001C1D44"/>
    <w:rsid w:val="001C28EA"/>
    <w:rsid w:val="001C512A"/>
    <w:rsid w:val="001C522A"/>
    <w:rsid w:val="001C6682"/>
    <w:rsid w:val="001C6690"/>
    <w:rsid w:val="001C76F6"/>
    <w:rsid w:val="001D4EB7"/>
    <w:rsid w:val="001D5146"/>
    <w:rsid w:val="001D5F8F"/>
    <w:rsid w:val="001D7892"/>
    <w:rsid w:val="001E0730"/>
    <w:rsid w:val="001E2954"/>
    <w:rsid w:val="001E2AC5"/>
    <w:rsid w:val="001E350E"/>
    <w:rsid w:val="001E3D99"/>
    <w:rsid w:val="001E41E5"/>
    <w:rsid w:val="001E4CCB"/>
    <w:rsid w:val="001E5244"/>
    <w:rsid w:val="001E5776"/>
    <w:rsid w:val="001E57B6"/>
    <w:rsid w:val="001E5C9A"/>
    <w:rsid w:val="001E654C"/>
    <w:rsid w:val="001E6658"/>
    <w:rsid w:val="001E6BCB"/>
    <w:rsid w:val="001E72DB"/>
    <w:rsid w:val="001E73D4"/>
    <w:rsid w:val="001E7770"/>
    <w:rsid w:val="001F000F"/>
    <w:rsid w:val="001F0584"/>
    <w:rsid w:val="001F0DFD"/>
    <w:rsid w:val="001F107D"/>
    <w:rsid w:val="001F1FFC"/>
    <w:rsid w:val="001F2459"/>
    <w:rsid w:val="001F2CB9"/>
    <w:rsid w:val="001F59B7"/>
    <w:rsid w:val="002006B2"/>
    <w:rsid w:val="002021B3"/>
    <w:rsid w:val="00203660"/>
    <w:rsid w:val="002036A2"/>
    <w:rsid w:val="00203ABA"/>
    <w:rsid w:val="00204914"/>
    <w:rsid w:val="0020626E"/>
    <w:rsid w:val="002066BB"/>
    <w:rsid w:val="002077EA"/>
    <w:rsid w:val="002101D1"/>
    <w:rsid w:val="00211B79"/>
    <w:rsid w:val="0021258C"/>
    <w:rsid w:val="00213B08"/>
    <w:rsid w:val="0021736A"/>
    <w:rsid w:val="00217983"/>
    <w:rsid w:val="00217F24"/>
    <w:rsid w:val="00220534"/>
    <w:rsid w:val="002206CB"/>
    <w:rsid w:val="00220CC7"/>
    <w:rsid w:val="00221371"/>
    <w:rsid w:val="00221408"/>
    <w:rsid w:val="00223920"/>
    <w:rsid w:val="00223B98"/>
    <w:rsid w:val="00224299"/>
    <w:rsid w:val="002251FA"/>
    <w:rsid w:val="00227728"/>
    <w:rsid w:val="002305DB"/>
    <w:rsid w:val="00231A2C"/>
    <w:rsid w:val="00231C96"/>
    <w:rsid w:val="00231E1A"/>
    <w:rsid w:val="0023248D"/>
    <w:rsid w:val="0023342C"/>
    <w:rsid w:val="00233518"/>
    <w:rsid w:val="0023428B"/>
    <w:rsid w:val="0023431C"/>
    <w:rsid w:val="00235129"/>
    <w:rsid w:val="002357D3"/>
    <w:rsid w:val="0023705C"/>
    <w:rsid w:val="00237ED0"/>
    <w:rsid w:val="002401B0"/>
    <w:rsid w:val="00241025"/>
    <w:rsid w:val="002411F9"/>
    <w:rsid w:val="00241854"/>
    <w:rsid w:val="00242209"/>
    <w:rsid w:val="00242ABE"/>
    <w:rsid w:val="002440CA"/>
    <w:rsid w:val="0024667C"/>
    <w:rsid w:val="00247625"/>
    <w:rsid w:val="00247ADD"/>
    <w:rsid w:val="002502F5"/>
    <w:rsid w:val="002508B6"/>
    <w:rsid w:val="0025116B"/>
    <w:rsid w:val="0025143C"/>
    <w:rsid w:val="0025173B"/>
    <w:rsid w:val="00251EE8"/>
    <w:rsid w:val="00252E47"/>
    <w:rsid w:val="0025345D"/>
    <w:rsid w:val="00253539"/>
    <w:rsid w:val="002535CD"/>
    <w:rsid w:val="00254473"/>
    <w:rsid w:val="002577D4"/>
    <w:rsid w:val="00257C33"/>
    <w:rsid w:val="0026008D"/>
    <w:rsid w:val="00260758"/>
    <w:rsid w:val="002622A2"/>
    <w:rsid w:val="00262BE9"/>
    <w:rsid w:val="002659DE"/>
    <w:rsid w:val="0027175A"/>
    <w:rsid w:val="00272F84"/>
    <w:rsid w:val="002738FC"/>
    <w:rsid w:val="00273BA4"/>
    <w:rsid w:val="00281812"/>
    <w:rsid w:val="00281C31"/>
    <w:rsid w:val="00283D35"/>
    <w:rsid w:val="00284332"/>
    <w:rsid w:val="0028519B"/>
    <w:rsid w:val="002866FA"/>
    <w:rsid w:val="002869B7"/>
    <w:rsid w:val="00286F8E"/>
    <w:rsid w:val="00290C6F"/>
    <w:rsid w:val="00290E69"/>
    <w:rsid w:val="00290F3B"/>
    <w:rsid w:val="002918EA"/>
    <w:rsid w:val="002927EF"/>
    <w:rsid w:val="00293053"/>
    <w:rsid w:val="00294548"/>
    <w:rsid w:val="0029540E"/>
    <w:rsid w:val="00295EC0"/>
    <w:rsid w:val="002968C3"/>
    <w:rsid w:val="0029760A"/>
    <w:rsid w:val="00297981"/>
    <w:rsid w:val="002A1850"/>
    <w:rsid w:val="002A2A15"/>
    <w:rsid w:val="002A3A0B"/>
    <w:rsid w:val="002A3FD2"/>
    <w:rsid w:val="002A5437"/>
    <w:rsid w:val="002A63B7"/>
    <w:rsid w:val="002A7954"/>
    <w:rsid w:val="002A7D9A"/>
    <w:rsid w:val="002B0565"/>
    <w:rsid w:val="002B0A5C"/>
    <w:rsid w:val="002B2F7E"/>
    <w:rsid w:val="002B3504"/>
    <w:rsid w:val="002B415A"/>
    <w:rsid w:val="002B5A59"/>
    <w:rsid w:val="002B6406"/>
    <w:rsid w:val="002B7171"/>
    <w:rsid w:val="002B761D"/>
    <w:rsid w:val="002C0378"/>
    <w:rsid w:val="002C0A39"/>
    <w:rsid w:val="002C212F"/>
    <w:rsid w:val="002C3B30"/>
    <w:rsid w:val="002C4512"/>
    <w:rsid w:val="002C46B7"/>
    <w:rsid w:val="002C52B8"/>
    <w:rsid w:val="002C5724"/>
    <w:rsid w:val="002C5C96"/>
    <w:rsid w:val="002C6F61"/>
    <w:rsid w:val="002C7798"/>
    <w:rsid w:val="002D192D"/>
    <w:rsid w:val="002D2BCB"/>
    <w:rsid w:val="002D551E"/>
    <w:rsid w:val="002D5EE2"/>
    <w:rsid w:val="002D6409"/>
    <w:rsid w:val="002D7F26"/>
    <w:rsid w:val="002E342A"/>
    <w:rsid w:val="002E39CF"/>
    <w:rsid w:val="002E3B6C"/>
    <w:rsid w:val="002E5DCB"/>
    <w:rsid w:val="002E6E4C"/>
    <w:rsid w:val="002E7268"/>
    <w:rsid w:val="002E7428"/>
    <w:rsid w:val="002E793E"/>
    <w:rsid w:val="002F2110"/>
    <w:rsid w:val="002F288B"/>
    <w:rsid w:val="002F4091"/>
    <w:rsid w:val="002F6564"/>
    <w:rsid w:val="002F6ACD"/>
    <w:rsid w:val="002F7C22"/>
    <w:rsid w:val="003001DA"/>
    <w:rsid w:val="003057ED"/>
    <w:rsid w:val="0030591B"/>
    <w:rsid w:val="00306C9D"/>
    <w:rsid w:val="00310248"/>
    <w:rsid w:val="0031462C"/>
    <w:rsid w:val="00314795"/>
    <w:rsid w:val="003153DA"/>
    <w:rsid w:val="00316142"/>
    <w:rsid w:val="00316239"/>
    <w:rsid w:val="00316AD0"/>
    <w:rsid w:val="0031727A"/>
    <w:rsid w:val="00317CC5"/>
    <w:rsid w:val="00321F96"/>
    <w:rsid w:val="003234DF"/>
    <w:rsid w:val="00323698"/>
    <w:rsid w:val="00323F80"/>
    <w:rsid w:val="00324568"/>
    <w:rsid w:val="00325818"/>
    <w:rsid w:val="00325ED1"/>
    <w:rsid w:val="0032615C"/>
    <w:rsid w:val="003266AA"/>
    <w:rsid w:val="00330C66"/>
    <w:rsid w:val="00333001"/>
    <w:rsid w:val="00333566"/>
    <w:rsid w:val="00334A18"/>
    <w:rsid w:val="00335285"/>
    <w:rsid w:val="0033544F"/>
    <w:rsid w:val="00335D56"/>
    <w:rsid w:val="0033623D"/>
    <w:rsid w:val="00341668"/>
    <w:rsid w:val="00341929"/>
    <w:rsid w:val="0034234C"/>
    <w:rsid w:val="003438A8"/>
    <w:rsid w:val="00343F4A"/>
    <w:rsid w:val="00344FC8"/>
    <w:rsid w:val="00345E2C"/>
    <w:rsid w:val="00345F47"/>
    <w:rsid w:val="00346237"/>
    <w:rsid w:val="00346EEB"/>
    <w:rsid w:val="003478FD"/>
    <w:rsid w:val="00350CF5"/>
    <w:rsid w:val="0035161F"/>
    <w:rsid w:val="00352372"/>
    <w:rsid w:val="00352F42"/>
    <w:rsid w:val="003542B1"/>
    <w:rsid w:val="00354486"/>
    <w:rsid w:val="003546CD"/>
    <w:rsid w:val="00354E45"/>
    <w:rsid w:val="00354EB3"/>
    <w:rsid w:val="003563EC"/>
    <w:rsid w:val="003607B6"/>
    <w:rsid w:val="00361731"/>
    <w:rsid w:val="00361D0F"/>
    <w:rsid w:val="003651C9"/>
    <w:rsid w:val="00367A3A"/>
    <w:rsid w:val="00371494"/>
    <w:rsid w:val="00371642"/>
    <w:rsid w:val="0037260A"/>
    <w:rsid w:val="00372852"/>
    <w:rsid w:val="00372D05"/>
    <w:rsid w:val="00372DFC"/>
    <w:rsid w:val="0037302E"/>
    <w:rsid w:val="00373D8D"/>
    <w:rsid w:val="00375296"/>
    <w:rsid w:val="00375443"/>
    <w:rsid w:val="003762A3"/>
    <w:rsid w:val="00376831"/>
    <w:rsid w:val="00377394"/>
    <w:rsid w:val="003808AD"/>
    <w:rsid w:val="00380AA3"/>
    <w:rsid w:val="00380EBD"/>
    <w:rsid w:val="0038238B"/>
    <w:rsid w:val="0038341E"/>
    <w:rsid w:val="00383D6C"/>
    <w:rsid w:val="00384845"/>
    <w:rsid w:val="00387308"/>
    <w:rsid w:val="00387DDB"/>
    <w:rsid w:val="0039011A"/>
    <w:rsid w:val="003909BC"/>
    <w:rsid w:val="00390BE7"/>
    <w:rsid w:val="00391938"/>
    <w:rsid w:val="003931DE"/>
    <w:rsid w:val="003938BD"/>
    <w:rsid w:val="00394DB8"/>
    <w:rsid w:val="00395E23"/>
    <w:rsid w:val="003A01F8"/>
    <w:rsid w:val="003A221E"/>
    <w:rsid w:val="003A231A"/>
    <w:rsid w:val="003A2EBF"/>
    <w:rsid w:val="003A33D9"/>
    <w:rsid w:val="003A5648"/>
    <w:rsid w:val="003A5DB2"/>
    <w:rsid w:val="003B03DB"/>
    <w:rsid w:val="003B0A1D"/>
    <w:rsid w:val="003B163A"/>
    <w:rsid w:val="003B1731"/>
    <w:rsid w:val="003B275E"/>
    <w:rsid w:val="003B304D"/>
    <w:rsid w:val="003B39BA"/>
    <w:rsid w:val="003B5255"/>
    <w:rsid w:val="003B5954"/>
    <w:rsid w:val="003B7C34"/>
    <w:rsid w:val="003C0905"/>
    <w:rsid w:val="003C0B3C"/>
    <w:rsid w:val="003C0B64"/>
    <w:rsid w:val="003C0D9E"/>
    <w:rsid w:val="003C0DB7"/>
    <w:rsid w:val="003C0E8E"/>
    <w:rsid w:val="003C12EA"/>
    <w:rsid w:val="003D03BB"/>
    <w:rsid w:val="003D126A"/>
    <w:rsid w:val="003D2175"/>
    <w:rsid w:val="003D3AA3"/>
    <w:rsid w:val="003D4887"/>
    <w:rsid w:val="003D6165"/>
    <w:rsid w:val="003E14EF"/>
    <w:rsid w:val="003E1D1D"/>
    <w:rsid w:val="003E22B3"/>
    <w:rsid w:val="003E4CA7"/>
    <w:rsid w:val="003E5269"/>
    <w:rsid w:val="003E5CAA"/>
    <w:rsid w:val="003F0654"/>
    <w:rsid w:val="003F0F6C"/>
    <w:rsid w:val="003F114D"/>
    <w:rsid w:val="003F14E9"/>
    <w:rsid w:val="003F19C8"/>
    <w:rsid w:val="003F1C03"/>
    <w:rsid w:val="003F2ABD"/>
    <w:rsid w:val="003F2FD4"/>
    <w:rsid w:val="003F35BF"/>
    <w:rsid w:val="003F4232"/>
    <w:rsid w:val="003F49BD"/>
    <w:rsid w:val="003F4EFF"/>
    <w:rsid w:val="003F6BD0"/>
    <w:rsid w:val="003F7077"/>
    <w:rsid w:val="00402A21"/>
    <w:rsid w:val="004031C8"/>
    <w:rsid w:val="00404BAF"/>
    <w:rsid w:val="00405BC0"/>
    <w:rsid w:val="00406E4A"/>
    <w:rsid w:val="0040709C"/>
    <w:rsid w:val="0040732D"/>
    <w:rsid w:val="00407C75"/>
    <w:rsid w:val="004105B1"/>
    <w:rsid w:val="00411F88"/>
    <w:rsid w:val="004150A0"/>
    <w:rsid w:val="0041590C"/>
    <w:rsid w:val="00415F6E"/>
    <w:rsid w:val="00416F91"/>
    <w:rsid w:val="00420709"/>
    <w:rsid w:val="00420D7D"/>
    <w:rsid w:val="004214FC"/>
    <w:rsid w:val="00421574"/>
    <w:rsid w:val="00421D83"/>
    <w:rsid w:val="00421DA8"/>
    <w:rsid w:val="00421F26"/>
    <w:rsid w:val="00422B9C"/>
    <w:rsid w:val="00423490"/>
    <w:rsid w:val="00425F03"/>
    <w:rsid w:val="00426E75"/>
    <w:rsid w:val="00427136"/>
    <w:rsid w:val="00427768"/>
    <w:rsid w:val="0043121E"/>
    <w:rsid w:val="00431B9A"/>
    <w:rsid w:val="00432844"/>
    <w:rsid w:val="0043469C"/>
    <w:rsid w:val="0043589A"/>
    <w:rsid w:val="00437254"/>
    <w:rsid w:val="00437C7B"/>
    <w:rsid w:val="00440E3A"/>
    <w:rsid w:val="0044122E"/>
    <w:rsid w:val="00443C8E"/>
    <w:rsid w:val="00443FFA"/>
    <w:rsid w:val="00444527"/>
    <w:rsid w:val="004445A5"/>
    <w:rsid w:val="0044498D"/>
    <w:rsid w:val="00444ABD"/>
    <w:rsid w:val="00444ACF"/>
    <w:rsid w:val="004451BE"/>
    <w:rsid w:val="0044696A"/>
    <w:rsid w:val="0045013B"/>
    <w:rsid w:val="0045102E"/>
    <w:rsid w:val="00451CB9"/>
    <w:rsid w:val="00452126"/>
    <w:rsid w:val="00452C7A"/>
    <w:rsid w:val="00454530"/>
    <w:rsid w:val="00455213"/>
    <w:rsid w:val="0046269A"/>
    <w:rsid w:val="00464815"/>
    <w:rsid w:val="00464F47"/>
    <w:rsid w:val="00466953"/>
    <w:rsid w:val="00466EB5"/>
    <w:rsid w:val="00470C8B"/>
    <w:rsid w:val="00471972"/>
    <w:rsid w:val="00472425"/>
    <w:rsid w:val="0047385B"/>
    <w:rsid w:val="00473E54"/>
    <w:rsid w:val="004758CC"/>
    <w:rsid w:val="00476E38"/>
    <w:rsid w:val="0047753D"/>
    <w:rsid w:val="004801BD"/>
    <w:rsid w:val="00481668"/>
    <w:rsid w:val="0048185B"/>
    <w:rsid w:val="00481D29"/>
    <w:rsid w:val="004838FD"/>
    <w:rsid w:val="00483DE8"/>
    <w:rsid w:val="00484C99"/>
    <w:rsid w:val="00485D98"/>
    <w:rsid w:val="00485E85"/>
    <w:rsid w:val="00486453"/>
    <w:rsid w:val="00490307"/>
    <w:rsid w:val="0049263F"/>
    <w:rsid w:val="00492CA0"/>
    <w:rsid w:val="00492F15"/>
    <w:rsid w:val="00494FFA"/>
    <w:rsid w:val="00496EC7"/>
    <w:rsid w:val="00497940"/>
    <w:rsid w:val="004A0257"/>
    <w:rsid w:val="004A1592"/>
    <w:rsid w:val="004A5860"/>
    <w:rsid w:val="004A5896"/>
    <w:rsid w:val="004B1195"/>
    <w:rsid w:val="004B1AD0"/>
    <w:rsid w:val="004B285F"/>
    <w:rsid w:val="004B29F7"/>
    <w:rsid w:val="004B2BFB"/>
    <w:rsid w:val="004B2D47"/>
    <w:rsid w:val="004B335E"/>
    <w:rsid w:val="004B508B"/>
    <w:rsid w:val="004B6843"/>
    <w:rsid w:val="004B6879"/>
    <w:rsid w:val="004B7F87"/>
    <w:rsid w:val="004C02F4"/>
    <w:rsid w:val="004C56A1"/>
    <w:rsid w:val="004C5A6E"/>
    <w:rsid w:val="004C6B3A"/>
    <w:rsid w:val="004C7C77"/>
    <w:rsid w:val="004D0B54"/>
    <w:rsid w:val="004D1269"/>
    <w:rsid w:val="004D1461"/>
    <w:rsid w:val="004D33DA"/>
    <w:rsid w:val="004D36EB"/>
    <w:rsid w:val="004D3EE7"/>
    <w:rsid w:val="004D5355"/>
    <w:rsid w:val="004D5FB9"/>
    <w:rsid w:val="004D73FE"/>
    <w:rsid w:val="004E11C1"/>
    <w:rsid w:val="004E2779"/>
    <w:rsid w:val="004E4B12"/>
    <w:rsid w:val="004E5A0D"/>
    <w:rsid w:val="004E5F2E"/>
    <w:rsid w:val="004E6297"/>
    <w:rsid w:val="004E677F"/>
    <w:rsid w:val="004F0FE1"/>
    <w:rsid w:val="004F1250"/>
    <w:rsid w:val="004F2D43"/>
    <w:rsid w:val="004F30FC"/>
    <w:rsid w:val="004F3FD8"/>
    <w:rsid w:val="004F4151"/>
    <w:rsid w:val="004F49AF"/>
    <w:rsid w:val="004F5284"/>
    <w:rsid w:val="004F53E8"/>
    <w:rsid w:val="004F5866"/>
    <w:rsid w:val="004F59D7"/>
    <w:rsid w:val="004F6B54"/>
    <w:rsid w:val="004F74FF"/>
    <w:rsid w:val="004F7E58"/>
    <w:rsid w:val="005019BC"/>
    <w:rsid w:val="00501C98"/>
    <w:rsid w:val="005031F0"/>
    <w:rsid w:val="00504B80"/>
    <w:rsid w:val="00505482"/>
    <w:rsid w:val="005055E0"/>
    <w:rsid w:val="00506174"/>
    <w:rsid w:val="00507653"/>
    <w:rsid w:val="005078FC"/>
    <w:rsid w:val="005118CD"/>
    <w:rsid w:val="00511CF0"/>
    <w:rsid w:val="00515AE7"/>
    <w:rsid w:val="00515DA3"/>
    <w:rsid w:val="00516014"/>
    <w:rsid w:val="00516196"/>
    <w:rsid w:val="00516D5F"/>
    <w:rsid w:val="00520EF3"/>
    <w:rsid w:val="00520F88"/>
    <w:rsid w:val="005210DC"/>
    <w:rsid w:val="00522CB8"/>
    <w:rsid w:val="005236E0"/>
    <w:rsid w:val="005248E2"/>
    <w:rsid w:val="00524B9B"/>
    <w:rsid w:val="00526007"/>
    <w:rsid w:val="00527485"/>
    <w:rsid w:val="00527545"/>
    <w:rsid w:val="0052767D"/>
    <w:rsid w:val="00530526"/>
    <w:rsid w:val="005306A8"/>
    <w:rsid w:val="0053436D"/>
    <w:rsid w:val="00535633"/>
    <w:rsid w:val="005365E6"/>
    <w:rsid w:val="005378DD"/>
    <w:rsid w:val="00537CC5"/>
    <w:rsid w:val="00541045"/>
    <w:rsid w:val="005422B4"/>
    <w:rsid w:val="00542DE3"/>
    <w:rsid w:val="00542FED"/>
    <w:rsid w:val="00544F44"/>
    <w:rsid w:val="00546FB8"/>
    <w:rsid w:val="00547D01"/>
    <w:rsid w:val="0055363E"/>
    <w:rsid w:val="00554A97"/>
    <w:rsid w:val="00554E0E"/>
    <w:rsid w:val="00556154"/>
    <w:rsid w:val="005604B7"/>
    <w:rsid w:val="00560937"/>
    <w:rsid w:val="00561F7D"/>
    <w:rsid w:val="00565827"/>
    <w:rsid w:val="005678D4"/>
    <w:rsid w:val="00567EE8"/>
    <w:rsid w:val="00570056"/>
    <w:rsid w:val="00570B16"/>
    <w:rsid w:val="00572251"/>
    <w:rsid w:val="0057231B"/>
    <w:rsid w:val="00572B79"/>
    <w:rsid w:val="00572D31"/>
    <w:rsid w:val="005730AB"/>
    <w:rsid w:val="00575C3C"/>
    <w:rsid w:val="00576942"/>
    <w:rsid w:val="005776DD"/>
    <w:rsid w:val="00580922"/>
    <w:rsid w:val="005822A9"/>
    <w:rsid w:val="00583FEA"/>
    <w:rsid w:val="00584A57"/>
    <w:rsid w:val="00585610"/>
    <w:rsid w:val="00585DFE"/>
    <w:rsid w:val="00586EC5"/>
    <w:rsid w:val="005879FC"/>
    <w:rsid w:val="00590F81"/>
    <w:rsid w:val="0059100D"/>
    <w:rsid w:val="005925B8"/>
    <w:rsid w:val="005937B5"/>
    <w:rsid w:val="00594138"/>
    <w:rsid w:val="005957D2"/>
    <w:rsid w:val="0059634F"/>
    <w:rsid w:val="00597555"/>
    <w:rsid w:val="005A0E07"/>
    <w:rsid w:val="005A280B"/>
    <w:rsid w:val="005A3842"/>
    <w:rsid w:val="005A60E7"/>
    <w:rsid w:val="005A65CF"/>
    <w:rsid w:val="005A6C3F"/>
    <w:rsid w:val="005A746A"/>
    <w:rsid w:val="005B0BCD"/>
    <w:rsid w:val="005B29CB"/>
    <w:rsid w:val="005B3793"/>
    <w:rsid w:val="005B3C70"/>
    <w:rsid w:val="005B4E40"/>
    <w:rsid w:val="005B6759"/>
    <w:rsid w:val="005B6A5D"/>
    <w:rsid w:val="005B73DB"/>
    <w:rsid w:val="005B7D4F"/>
    <w:rsid w:val="005C129E"/>
    <w:rsid w:val="005C155E"/>
    <w:rsid w:val="005C243D"/>
    <w:rsid w:val="005C28D6"/>
    <w:rsid w:val="005C3BEB"/>
    <w:rsid w:val="005C495F"/>
    <w:rsid w:val="005C52FE"/>
    <w:rsid w:val="005C7388"/>
    <w:rsid w:val="005C78F8"/>
    <w:rsid w:val="005D0C76"/>
    <w:rsid w:val="005D0FA8"/>
    <w:rsid w:val="005D142D"/>
    <w:rsid w:val="005D18E7"/>
    <w:rsid w:val="005D21E1"/>
    <w:rsid w:val="005D23D9"/>
    <w:rsid w:val="005D2731"/>
    <w:rsid w:val="005D3F0E"/>
    <w:rsid w:val="005D3FDE"/>
    <w:rsid w:val="005D4473"/>
    <w:rsid w:val="005D457A"/>
    <w:rsid w:val="005D4EE6"/>
    <w:rsid w:val="005D64D7"/>
    <w:rsid w:val="005D6898"/>
    <w:rsid w:val="005D6FBF"/>
    <w:rsid w:val="005E059F"/>
    <w:rsid w:val="005E0DF8"/>
    <w:rsid w:val="005E1BFE"/>
    <w:rsid w:val="005E3E59"/>
    <w:rsid w:val="005E5F40"/>
    <w:rsid w:val="005E6F90"/>
    <w:rsid w:val="005F05A9"/>
    <w:rsid w:val="005F0BBE"/>
    <w:rsid w:val="005F1013"/>
    <w:rsid w:val="005F13F2"/>
    <w:rsid w:val="005F28BE"/>
    <w:rsid w:val="005F3836"/>
    <w:rsid w:val="005F3F2D"/>
    <w:rsid w:val="005F5D6E"/>
    <w:rsid w:val="005F6175"/>
    <w:rsid w:val="005F6D81"/>
    <w:rsid w:val="005F6F6F"/>
    <w:rsid w:val="006004F7"/>
    <w:rsid w:val="0060427C"/>
    <w:rsid w:val="00604B8F"/>
    <w:rsid w:val="00605439"/>
    <w:rsid w:val="0060592D"/>
    <w:rsid w:val="006077A1"/>
    <w:rsid w:val="00610178"/>
    <w:rsid w:val="00610B63"/>
    <w:rsid w:val="00611004"/>
    <w:rsid w:val="0061135F"/>
    <w:rsid w:val="00611538"/>
    <w:rsid w:val="00611EDE"/>
    <w:rsid w:val="00612C7F"/>
    <w:rsid w:val="00614244"/>
    <w:rsid w:val="00616700"/>
    <w:rsid w:val="00617E82"/>
    <w:rsid w:val="0062217A"/>
    <w:rsid w:val="00622636"/>
    <w:rsid w:val="00622F79"/>
    <w:rsid w:val="006241F9"/>
    <w:rsid w:val="00625389"/>
    <w:rsid w:val="00625E83"/>
    <w:rsid w:val="006264B9"/>
    <w:rsid w:val="006271EE"/>
    <w:rsid w:val="00630171"/>
    <w:rsid w:val="00630B3C"/>
    <w:rsid w:val="00631143"/>
    <w:rsid w:val="006338EE"/>
    <w:rsid w:val="00635BEC"/>
    <w:rsid w:val="00636DCA"/>
    <w:rsid w:val="006374CF"/>
    <w:rsid w:val="00640680"/>
    <w:rsid w:val="00640F9A"/>
    <w:rsid w:val="00641009"/>
    <w:rsid w:val="00641BEE"/>
    <w:rsid w:val="00644CE0"/>
    <w:rsid w:val="00646C2B"/>
    <w:rsid w:val="00646E66"/>
    <w:rsid w:val="00650D1C"/>
    <w:rsid w:val="00651DC7"/>
    <w:rsid w:val="00651F2C"/>
    <w:rsid w:val="006521A6"/>
    <w:rsid w:val="00652876"/>
    <w:rsid w:val="006529EC"/>
    <w:rsid w:val="00652EA2"/>
    <w:rsid w:val="0065381B"/>
    <w:rsid w:val="00654CCD"/>
    <w:rsid w:val="00655AD3"/>
    <w:rsid w:val="0065686C"/>
    <w:rsid w:val="00656B2E"/>
    <w:rsid w:val="00657A33"/>
    <w:rsid w:val="00661B4F"/>
    <w:rsid w:val="00664398"/>
    <w:rsid w:val="006646A3"/>
    <w:rsid w:val="0066540D"/>
    <w:rsid w:val="0066625D"/>
    <w:rsid w:val="00670477"/>
    <w:rsid w:val="0067191A"/>
    <w:rsid w:val="00672ACE"/>
    <w:rsid w:val="006732B2"/>
    <w:rsid w:val="006732FE"/>
    <w:rsid w:val="00673A6A"/>
    <w:rsid w:val="00674F1B"/>
    <w:rsid w:val="00675EB5"/>
    <w:rsid w:val="006760D1"/>
    <w:rsid w:val="00676BA3"/>
    <w:rsid w:val="00676D85"/>
    <w:rsid w:val="00676E25"/>
    <w:rsid w:val="00676F7E"/>
    <w:rsid w:val="00677589"/>
    <w:rsid w:val="006779E9"/>
    <w:rsid w:val="00677D74"/>
    <w:rsid w:val="00680FB5"/>
    <w:rsid w:val="00681522"/>
    <w:rsid w:val="0068159E"/>
    <w:rsid w:val="006815DE"/>
    <w:rsid w:val="00681E32"/>
    <w:rsid w:val="006827EF"/>
    <w:rsid w:val="00684B35"/>
    <w:rsid w:val="00684DBA"/>
    <w:rsid w:val="0068533D"/>
    <w:rsid w:val="006856CD"/>
    <w:rsid w:val="00685711"/>
    <w:rsid w:val="006866FB"/>
    <w:rsid w:val="006902CB"/>
    <w:rsid w:val="0069072F"/>
    <w:rsid w:val="00691B26"/>
    <w:rsid w:val="0069226E"/>
    <w:rsid w:val="00692E7C"/>
    <w:rsid w:val="00696E68"/>
    <w:rsid w:val="0069794A"/>
    <w:rsid w:val="006A001B"/>
    <w:rsid w:val="006A0C3C"/>
    <w:rsid w:val="006A1D4A"/>
    <w:rsid w:val="006A1EB5"/>
    <w:rsid w:val="006A228C"/>
    <w:rsid w:val="006A2ADB"/>
    <w:rsid w:val="006A2B15"/>
    <w:rsid w:val="006A3958"/>
    <w:rsid w:val="006A6880"/>
    <w:rsid w:val="006A69B2"/>
    <w:rsid w:val="006A6B1C"/>
    <w:rsid w:val="006B042C"/>
    <w:rsid w:val="006B0AC0"/>
    <w:rsid w:val="006B0D69"/>
    <w:rsid w:val="006B1D72"/>
    <w:rsid w:val="006B1DC8"/>
    <w:rsid w:val="006B2F6F"/>
    <w:rsid w:val="006B3DDA"/>
    <w:rsid w:val="006B4583"/>
    <w:rsid w:val="006B4EB3"/>
    <w:rsid w:val="006B59C0"/>
    <w:rsid w:val="006B60A0"/>
    <w:rsid w:val="006B649E"/>
    <w:rsid w:val="006B7008"/>
    <w:rsid w:val="006C02CC"/>
    <w:rsid w:val="006C0B78"/>
    <w:rsid w:val="006C11D1"/>
    <w:rsid w:val="006C1237"/>
    <w:rsid w:val="006C1718"/>
    <w:rsid w:val="006C1785"/>
    <w:rsid w:val="006C1BDF"/>
    <w:rsid w:val="006C29A0"/>
    <w:rsid w:val="006C336E"/>
    <w:rsid w:val="006C3E5C"/>
    <w:rsid w:val="006C4E86"/>
    <w:rsid w:val="006C5833"/>
    <w:rsid w:val="006C5E92"/>
    <w:rsid w:val="006D14EA"/>
    <w:rsid w:val="006D1715"/>
    <w:rsid w:val="006D1CF3"/>
    <w:rsid w:val="006D387D"/>
    <w:rsid w:val="006D4ED0"/>
    <w:rsid w:val="006D580F"/>
    <w:rsid w:val="006D678A"/>
    <w:rsid w:val="006D7CB6"/>
    <w:rsid w:val="006E05BA"/>
    <w:rsid w:val="006E081C"/>
    <w:rsid w:val="006E112A"/>
    <w:rsid w:val="006E1628"/>
    <w:rsid w:val="006E20B9"/>
    <w:rsid w:val="006E2487"/>
    <w:rsid w:val="006E35EA"/>
    <w:rsid w:val="006E3822"/>
    <w:rsid w:val="006E38B9"/>
    <w:rsid w:val="006E3A09"/>
    <w:rsid w:val="006E3EC8"/>
    <w:rsid w:val="006E427B"/>
    <w:rsid w:val="006E4AB1"/>
    <w:rsid w:val="006E5622"/>
    <w:rsid w:val="006E5C2C"/>
    <w:rsid w:val="006E6253"/>
    <w:rsid w:val="006E6DD3"/>
    <w:rsid w:val="006F028B"/>
    <w:rsid w:val="006F274F"/>
    <w:rsid w:val="006F2CDD"/>
    <w:rsid w:val="006F361E"/>
    <w:rsid w:val="006F4369"/>
    <w:rsid w:val="006F45F1"/>
    <w:rsid w:val="006F4709"/>
    <w:rsid w:val="006F5139"/>
    <w:rsid w:val="006F68F6"/>
    <w:rsid w:val="006F69EF"/>
    <w:rsid w:val="006F7D2B"/>
    <w:rsid w:val="006F7E04"/>
    <w:rsid w:val="007001E3"/>
    <w:rsid w:val="00700ABE"/>
    <w:rsid w:val="00700D2F"/>
    <w:rsid w:val="00701C1C"/>
    <w:rsid w:val="0070242B"/>
    <w:rsid w:val="00704C03"/>
    <w:rsid w:val="00712475"/>
    <w:rsid w:val="007128AE"/>
    <w:rsid w:val="007130DB"/>
    <w:rsid w:val="00717BB0"/>
    <w:rsid w:val="007211DC"/>
    <w:rsid w:val="0072321F"/>
    <w:rsid w:val="00723B00"/>
    <w:rsid w:val="00724267"/>
    <w:rsid w:val="00724A3D"/>
    <w:rsid w:val="00725621"/>
    <w:rsid w:val="00725BD6"/>
    <w:rsid w:val="00726B33"/>
    <w:rsid w:val="00726B8C"/>
    <w:rsid w:val="00726D63"/>
    <w:rsid w:val="007271AD"/>
    <w:rsid w:val="00727C8E"/>
    <w:rsid w:val="007312F8"/>
    <w:rsid w:val="0073357E"/>
    <w:rsid w:val="00733639"/>
    <w:rsid w:val="00733A9D"/>
    <w:rsid w:val="00733B57"/>
    <w:rsid w:val="00733FC3"/>
    <w:rsid w:val="007340FC"/>
    <w:rsid w:val="0073421C"/>
    <w:rsid w:val="007345AC"/>
    <w:rsid w:val="00734EF6"/>
    <w:rsid w:val="00741822"/>
    <w:rsid w:val="00743065"/>
    <w:rsid w:val="00744B49"/>
    <w:rsid w:val="007452F9"/>
    <w:rsid w:val="00745FE0"/>
    <w:rsid w:val="00746C89"/>
    <w:rsid w:val="00747C6B"/>
    <w:rsid w:val="00747CF8"/>
    <w:rsid w:val="00750542"/>
    <w:rsid w:val="0075167F"/>
    <w:rsid w:val="00751C11"/>
    <w:rsid w:val="00751D54"/>
    <w:rsid w:val="00751E7D"/>
    <w:rsid w:val="00755B3A"/>
    <w:rsid w:val="00755D52"/>
    <w:rsid w:val="00757919"/>
    <w:rsid w:val="00760A50"/>
    <w:rsid w:val="00763A35"/>
    <w:rsid w:val="00764B67"/>
    <w:rsid w:val="00770D06"/>
    <w:rsid w:val="00770D95"/>
    <w:rsid w:val="00771896"/>
    <w:rsid w:val="00774728"/>
    <w:rsid w:val="00775005"/>
    <w:rsid w:val="007779A6"/>
    <w:rsid w:val="007811B5"/>
    <w:rsid w:val="00781D9F"/>
    <w:rsid w:val="007823C2"/>
    <w:rsid w:val="0078243F"/>
    <w:rsid w:val="00782DB0"/>
    <w:rsid w:val="00783F05"/>
    <w:rsid w:val="0078406E"/>
    <w:rsid w:val="007846AA"/>
    <w:rsid w:val="00784967"/>
    <w:rsid w:val="00784D2D"/>
    <w:rsid w:val="00786B23"/>
    <w:rsid w:val="00792F01"/>
    <w:rsid w:val="007932FB"/>
    <w:rsid w:val="00795ED6"/>
    <w:rsid w:val="007971B1"/>
    <w:rsid w:val="0079767F"/>
    <w:rsid w:val="007A0AF4"/>
    <w:rsid w:val="007A157D"/>
    <w:rsid w:val="007A1729"/>
    <w:rsid w:val="007A3824"/>
    <w:rsid w:val="007A3F84"/>
    <w:rsid w:val="007A4408"/>
    <w:rsid w:val="007A5F57"/>
    <w:rsid w:val="007B3614"/>
    <w:rsid w:val="007B3CA4"/>
    <w:rsid w:val="007B3E1F"/>
    <w:rsid w:val="007B4BE9"/>
    <w:rsid w:val="007B5D49"/>
    <w:rsid w:val="007B617D"/>
    <w:rsid w:val="007B6418"/>
    <w:rsid w:val="007B7331"/>
    <w:rsid w:val="007B7565"/>
    <w:rsid w:val="007B788F"/>
    <w:rsid w:val="007C0EE1"/>
    <w:rsid w:val="007C14CB"/>
    <w:rsid w:val="007C1A0A"/>
    <w:rsid w:val="007C1E52"/>
    <w:rsid w:val="007C2CA7"/>
    <w:rsid w:val="007C3F5F"/>
    <w:rsid w:val="007C450A"/>
    <w:rsid w:val="007C4664"/>
    <w:rsid w:val="007C4E8C"/>
    <w:rsid w:val="007C51CF"/>
    <w:rsid w:val="007C5216"/>
    <w:rsid w:val="007C5C15"/>
    <w:rsid w:val="007C7851"/>
    <w:rsid w:val="007D1573"/>
    <w:rsid w:val="007D1868"/>
    <w:rsid w:val="007D29F7"/>
    <w:rsid w:val="007D2E77"/>
    <w:rsid w:val="007D3378"/>
    <w:rsid w:val="007D4F1D"/>
    <w:rsid w:val="007D51E7"/>
    <w:rsid w:val="007D625B"/>
    <w:rsid w:val="007E1099"/>
    <w:rsid w:val="007E1471"/>
    <w:rsid w:val="007E14D0"/>
    <w:rsid w:val="007E32A8"/>
    <w:rsid w:val="007E3596"/>
    <w:rsid w:val="007E3C42"/>
    <w:rsid w:val="007E4BBB"/>
    <w:rsid w:val="007E4E93"/>
    <w:rsid w:val="007E573D"/>
    <w:rsid w:val="007E6DB1"/>
    <w:rsid w:val="007F12C7"/>
    <w:rsid w:val="007F1A76"/>
    <w:rsid w:val="007F24F7"/>
    <w:rsid w:val="007F5328"/>
    <w:rsid w:val="007F6D1B"/>
    <w:rsid w:val="007F7698"/>
    <w:rsid w:val="008001AC"/>
    <w:rsid w:val="0080072F"/>
    <w:rsid w:val="00802048"/>
    <w:rsid w:val="00802385"/>
    <w:rsid w:val="00802D99"/>
    <w:rsid w:val="00802EEE"/>
    <w:rsid w:val="008044AA"/>
    <w:rsid w:val="00805026"/>
    <w:rsid w:val="00805E47"/>
    <w:rsid w:val="008073F3"/>
    <w:rsid w:val="00810BB3"/>
    <w:rsid w:val="00810D2F"/>
    <w:rsid w:val="00811F44"/>
    <w:rsid w:val="008145EB"/>
    <w:rsid w:val="00814A44"/>
    <w:rsid w:val="00814F26"/>
    <w:rsid w:val="00815CB6"/>
    <w:rsid w:val="00817E65"/>
    <w:rsid w:val="00820812"/>
    <w:rsid w:val="00822257"/>
    <w:rsid w:val="00823015"/>
    <w:rsid w:val="00823287"/>
    <w:rsid w:val="00824BF4"/>
    <w:rsid w:val="0082526F"/>
    <w:rsid w:val="00826EC0"/>
    <w:rsid w:val="00827958"/>
    <w:rsid w:val="00830520"/>
    <w:rsid w:val="00831DB1"/>
    <w:rsid w:val="008326E3"/>
    <w:rsid w:val="008326F0"/>
    <w:rsid w:val="0083271D"/>
    <w:rsid w:val="00833F88"/>
    <w:rsid w:val="008342B8"/>
    <w:rsid w:val="00834C96"/>
    <w:rsid w:val="00834F54"/>
    <w:rsid w:val="008358BA"/>
    <w:rsid w:val="00836FD3"/>
    <w:rsid w:val="00840805"/>
    <w:rsid w:val="00840888"/>
    <w:rsid w:val="0084172A"/>
    <w:rsid w:val="00841D81"/>
    <w:rsid w:val="00842497"/>
    <w:rsid w:val="00842A02"/>
    <w:rsid w:val="008440FC"/>
    <w:rsid w:val="00845BE8"/>
    <w:rsid w:val="00846BBD"/>
    <w:rsid w:val="00847631"/>
    <w:rsid w:val="00847E5E"/>
    <w:rsid w:val="008500CE"/>
    <w:rsid w:val="00850497"/>
    <w:rsid w:val="008546C6"/>
    <w:rsid w:val="00855B29"/>
    <w:rsid w:val="00856D4D"/>
    <w:rsid w:val="00860757"/>
    <w:rsid w:val="008610A1"/>
    <w:rsid w:val="00861D57"/>
    <w:rsid w:val="008622E7"/>
    <w:rsid w:val="00862CDA"/>
    <w:rsid w:val="00863E0F"/>
    <w:rsid w:val="00863E82"/>
    <w:rsid w:val="00863EE2"/>
    <w:rsid w:val="00865526"/>
    <w:rsid w:val="00865DE1"/>
    <w:rsid w:val="00865F8B"/>
    <w:rsid w:val="00866B17"/>
    <w:rsid w:val="00866E67"/>
    <w:rsid w:val="00870EF8"/>
    <w:rsid w:val="00871969"/>
    <w:rsid w:val="00872119"/>
    <w:rsid w:val="008725B5"/>
    <w:rsid w:val="0087271F"/>
    <w:rsid w:val="00872B93"/>
    <w:rsid w:val="00874F7E"/>
    <w:rsid w:val="0087502E"/>
    <w:rsid w:val="00877EBC"/>
    <w:rsid w:val="00880325"/>
    <w:rsid w:val="00880BD6"/>
    <w:rsid w:val="00880D50"/>
    <w:rsid w:val="00880DB2"/>
    <w:rsid w:val="0088152B"/>
    <w:rsid w:val="00882533"/>
    <w:rsid w:val="00882B63"/>
    <w:rsid w:val="00883DEF"/>
    <w:rsid w:val="008848B7"/>
    <w:rsid w:val="008848B9"/>
    <w:rsid w:val="00884DBD"/>
    <w:rsid w:val="00885833"/>
    <w:rsid w:val="00885981"/>
    <w:rsid w:val="008865FE"/>
    <w:rsid w:val="00886B9E"/>
    <w:rsid w:val="0089116C"/>
    <w:rsid w:val="0089149F"/>
    <w:rsid w:val="00893211"/>
    <w:rsid w:val="008940B5"/>
    <w:rsid w:val="0089410E"/>
    <w:rsid w:val="00894234"/>
    <w:rsid w:val="00894542"/>
    <w:rsid w:val="008946F6"/>
    <w:rsid w:val="00894857"/>
    <w:rsid w:val="0089624A"/>
    <w:rsid w:val="008965E9"/>
    <w:rsid w:val="00897460"/>
    <w:rsid w:val="008977BB"/>
    <w:rsid w:val="00897DDA"/>
    <w:rsid w:val="008A11A7"/>
    <w:rsid w:val="008A2840"/>
    <w:rsid w:val="008A46CC"/>
    <w:rsid w:val="008A575F"/>
    <w:rsid w:val="008A6255"/>
    <w:rsid w:val="008A7FBD"/>
    <w:rsid w:val="008B10D9"/>
    <w:rsid w:val="008B1EDF"/>
    <w:rsid w:val="008B31E6"/>
    <w:rsid w:val="008B3E23"/>
    <w:rsid w:val="008B41B0"/>
    <w:rsid w:val="008B57ED"/>
    <w:rsid w:val="008B673B"/>
    <w:rsid w:val="008C1803"/>
    <w:rsid w:val="008C249B"/>
    <w:rsid w:val="008C2704"/>
    <w:rsid w:val="008C2CC2"/>
    <w:rsid w:val="008C2E5D"/>
    <w:rsid w:val="008C3231"/>
    <w:rsid w:val="008C3274"/>
    <w:rsid w:val="008C400A"/>
    <w:rsid w:val="008C5752"/>
    <w:rsid w:val="008C59D2"/>
    <w:rsid w:val="008C6104"/>
    <w:rsid w:val="008C633B"/>
    <w:rsid w:val="008C733F"/>
    <w:rsid w:val="008C7597"/>
    <w:rsid w:val="008C7D08"/>
    <w:rsid w:val="008D0070"/>
    <w:rsid w:val="008D15A3"/>
    <w:rsid w:val="008D19A5"/>
    <w:rsid w:val="008D21DD"/>
    <w:rsid w:val="008D3E9E"/>
    <w:rsid w:val="008D3EF1"/>
    <w:rsid w:val="008D4A8E"/>
    <w:rsid w:val="008D4D53"/>
    <w:rsid w:val="008D4FE7"/>
    <w:rsid w:val="008D719A"/>
    <w:rsid w:val="008D7D83"/>
    <w:rsid w:val="008E018F"/>
    <w:rsid w:val="008E0E1A"/>
    <w:rsid w:val="008E18D3"/>
    <w:rsid w:val="008E20BF"/>
    <w:rsid w:val="008E2243"/>
    <w:rsid w:val="008E2524"/>
    <w:rsid w:val="008E2CA5"/>
    <w:rsid w:val="008E2D36"/>
    <w:rsid w:val="008E2EC7"/>
    <w:rsid w:val="008E4416"/>
    <w:rsid w:val="008E7693"/>
    <w:rsid w:val="008F032F"/>
    <w:rsid w:val="008F09C0"/>
    <w:rsid w:val="008F1E04"/>
    <w:rsid w:val="008F2A12"/>
    <w:rsid w:val="008F5AF7"/>
    <w:rsid w:val="008F646D"/>
    <w:rsid w:val="008F64A4"/>
    <w:rsid w:val="0090088C"/>
    <w:rsid w:val="00901946"/>
    <w:rsid w:val="00901EA2"/>
    <w:rsid w:val="00903336"/>
    <w:rsid w:val="00903A9D"/>
    <w:rsid w:val="009045F3"/>
    <w:rsid w:val="009046F9"/>
    <w:rsid w:val="00904A6A"/>
    <w:rsid w:val="009050F9"/>
    <w:rsid w:val="00905141"/>
    <w:rsid w:val="00905BD2"/>
    <w:rsid w:val="009077AC"/>
    <w:rsid w:val="00910248"/>
    <w:rsid w:val="00910988"/>
    <w:rsid w:val="00910A4C"/>
    <w:rsid w:val="00912220"/>
    <w:rsid w:val="009128A8"/>
    <w:rsid w:val="0091291B"/>
    <w:rsid w:val="009138FE"/>
    <w:rsid w:val="00913C72"/>
    <w:rsid w:val="00914C2E"/>
    <w:rsid w:val="009150D9"/>
    <w:rsid w:val="0091540B"/>
    <w:rsid w:val="009165A7"/>
    <w:rsid w:val="00916B98"/>
    <w:rsid w:val="0091706E"/>
    <w:rsid w:val="009178EF"/>
    <w:rsid w:val="00917DA1"/>
    <w:rsid w:val="00920BAD"/>
    <w:rsid w:val="00921B8F"/>
    <w:rsid w:val="00922765"/>
    <w:rsid w:val="00923E43"/>
    <w:rsid w:val="0092433C"/>
    <w:rsid w:val="0092436E"/>
    <w:rsid w:val="00925D66"/>
    <w:rsid w:val="00926F9A"/>
    <w:rsid w:val="00927A69"/>
    <w:rsid w:val="00932E19"/>
    <w:rsid w:val="00934B70"/>
    <w:rsid w:val="00936CA2"/>
    <w:rsid w:val="00937B09"/>
    <w:rsid w:val="00937EB2"/>
    <w:rsid w:val="00940214"/>
    <w:rsid w:val="009407C8"/>
    <w:rsid w:val="00942E64"/>
    <w:rsid w:val="00943AAB"/>
    <w:rsid w:val="00944701"/>
    <w:rsid w:val="00944E07"/>
    <w:rsid w:val="00945239"/>
    <w:rsid w:val="009468F7"/>
    <w:rsid w:val="0094691C"/>
    <w:rsid w:val="00946F31"/>
    <w:rsid w:val="009508AE"/>
    <w:rsid w:val="00950CC4"/>
    <w:rsid w:val="00951C95"/>
    <w:rsid w:val="00951D71"/>
    <w:rsid w:val="0095311B"/>
    <w:rsid w:val="00953550"/>
    <w:rsid w:val="009541DA"/>
    <w:rsid w:val="0095563B"/>
    <w:rsid w:val="00955F61"/>
    <w:rsid w:val="00956027"/>
    <w:rsid w:val="00956113"/>
    <w:rsid w:val="00956479"/>
    <w:rsid w:val="00957FFA"/>
    <w:rsid w:val="00962770"/>
    <w:rsid w:val="0096375A"/>
    <w:rsid w:val="009637D3"/>
    <w:rsid w:val="00964323"/>
    <w:rsid w:val="00965C0D"/>
    <w:rsid w:val="00966286"/>
    <w:rsid w:val="00966E48"/>
    <w:rsid w:val="0096732F"/>
    <w:rsid w:val="0096756F"/>
    <w:rsid w:val="0097293A"/>
    <w:rsid w:val="00973489"/>
    <w:rsid w:val="00974829"/>
    <w:rsid w:val="009762DC"/>
    <w:rsid w:val="00976406"/>
    <w:rsid w:val="00980B2D"/>
    <w:rsid w:val="00981EE0"/>
    <w:rsid w:val="009831D0"/>
    <w:rsid w:val="00984A53"/>
    <w:rsid w:val="00985095"/>
    <w:rsid w:val="009857D8"/>
    <w:rsid w:val="009868AF"/>
    <w:rsid w:val="00987027"/>
    <w:rsid w:val="009871DC"/>
    <w:rsid w:val="00987487"/>
    <w:rsid w:val="009877A5"/>
    <w:rsid w:val="00990B04"/>
    <w:rsid w:val="009915BF"/>
    <w:rsid w:val="0099246A"/>
    <w:rsid w:val="00994A44"/>
    <w:rsid w:val="009951E3"/>
    <w:rsid w:val="00996C42"/>
    <w:rsid w:val="00997353"/>
    <w:rsid w:val="00997F4E"/>
    <w:rsid w:val="009A00F0"/>
    <w:rsid w:val="009A10DF"/>
    <w:rsid w:val="009A1505"/>
    <w:rsid w:val="009A3304"/>
    <w:rsid w:val="009A3684"/>
    <w:rsid w:val="009A4512"/>
    <w:rsid w:val="009A62E2"/>
    <w:rsid w:val="009A6D32"/>
    <w:rsid w:val="009A6D9B"/>
    <w:rsid w:val="009A7235"/>
    <w:rsid w:val="009A7547"/>
    <w:rsid w:val="009B0998"/>
    <w:rsid w:val="009B0BF3"/>
    <w:rsid w:val="009B1A80"/>
    <w:rsid w:val="009B2EFC"/>
    <w:rsid w:val="009B42CF"/>
    <w:rsid w:val="009B558C"/>
    <w:rsid w:val="009B64D4"/>
    <w:rsid w:val="009B6FB4"/>
    <w:rsid w:val="009C1458"/>
    <w:rsid w:val="009C2F88"/>
    <w:rsid w:val="009C2FFE"/>
    <w:rsid w:val="009C58B1"/>
    <w:rsid w:val="009C6C9E"/>
    <w:rsid w:val="009C7B3B"/>
    <w:rsid w:val="009D1A6A"/>
    <w:rsid w:val="009D1C4A"/>
    <w:rsid w:val="009D59C4"/>
    <w:rsid w:val="009D6091"/>
    <w:rsid w:val="009D6C72"/>
    <w:rsid w:val="009E122D"/>
    <w:rsid w:val="009E18E3"/>
    <w:rsid w:val="009E3364"/>
    <w:rsid w:val="009E3691"/>
    <w:rsid w:val="009E3DAB"/>
    <w:rsid w:val="009E4A11"/>
    <w:rsid w:val="009E4F89"/>
    <w:rsid w:val="009E5A03"/>
    <w:rsid w:val="009F0905"/>
    <w:rsid w:val="009F1996"/>
    <w:rsid w:val="009F1BA7"/>
    <w:rsid w:val="009F2848"/>
    <w:rsid w:val="009F48DD"/>
    <w:rsid w:val="009F4CBA"/>
    <w:rsid w:val="009F541A"/>
    <w:rsid w:val="009F5F01"/>
    <w:rsid w:val="009F64FE"/>
    <w:rsid w:val="009F706D"/>
    <w:rsid w:val="009F740F"/>
    <w:rsid w:val="009F7A1A"/>
    <w:rsid w:val="00A01F56"/>
    <w:rsid w:val="00A04970"/>
    <w:rsid w:val="00A05AC5"/>
    <w:rsid w:val="00A05ED6"/>
    <w:rsid w:val="00A0645A"/>
    <w:rsid w:val="00A076E9"/>
    <w:rsid w:val="00A07A0D"/>
    <w:rsid w:val="00A10728"/>
    <w:rsid w:val="00A112D3"/>
    <w:rsid w:val="00A11B6C"/>
    <w:rsid w:val="00A11DAB"/>
    <w:rsid w:val="00A1300D"/>
    <w:rsid w:val="00A13632"/>
    <w:rsid w:val="00A13F38"/>
    <w:rsid w:val="00A14229"/>
    <w:rsid w:val="00A14C13"/>
    <w:rsid w:val="00A15190"/>
    <w:rsid w:val="00A15214"/>
    <w:rsid w:val="00A15768"/>
    <w:rsid w:val="00A15B08"/>
    <w:rsid w:val="00A15C2D"/>
    <w:rsid w:val="00A15CDA"/>
    <w:rsid w:val="00A1644A"/>
    <w:rsid w:val="00A16B98"/>
    <w:rsid w:val="00A16E10"/>
    <w:rsid w:val="00A17F82"/>
    <w:rsid w:val="00A204FC"/>
    <w:rsid w:val="00A21480"/>
    <w:rsid w:val="00A23179"/>
    <w:rsid w:val="00A25529"/>
    <w:rsid w:val="00A259E6"/>
    <w:rsid w:val="00A25D52"/>
    <w:rsid w:val="00A26740"/>
    <w:rsid w:val="00A27529"/>
    <w:rsid w:val="00A30886"/>
    <w:rsid w:val="00A33175"/>
    <w:rsid w:val="00A354DD"/>
    <w:rsid w:val="00A3598A"/>
    <w:rsid w:val="00A36F97"/>
    <w:rsid w:val="00A40459"/>
    <w:rsid w:val="00A40705"/>
    <w:rsid w:val="00A4089F"/>
    <w:rsid w:val="00A415C6"/>
    <w:rsid w:val="00A41A3A"/>
    <w:rsid w:val="00A41BA8"/>
    <w:rsid w:val="00A42BD8"/>
    <w:rsid w:val="00A449D4"/>
    <w:rsid w:val="00A44DA2"/>
    <w:rsid w:val="00A451D7"/>
    <w:rsid w:val="00A4639C"/>
    <w:rsid w:val="00A4651C"/>
    <w:rsid w:val="00A46CDC"/>
    <w:rsid w:val="00A46CEE"/>
    <w:rsid w:val="00A476FA"/>
    <w:rsid w:val="00A5022C"/>
    <w:rsid w:val="00A51D22"/>
    <w:rsid w:val="00A51DAF"/>
    <w:rsid w:val="00A528CD"/>
    <w:rsid w:val="00A555A2"/>
    <w:rsid w:val="00A56F90"/>
    <w:rsid w:val="00A57A8E"/>
    <w:rsid w:val="00A57C49"/>
    <w:rsid w:val="00A603B1"/>
    <w:rsid w:val="00A60AAF"/>
    <w:rsid w:val="00A60DDD"/>
    <w:rsid w:val="00A629AB"/>
    <w:rsid w:val="00A63058"/>
    <w:rsid w:val="00A6539F"/>
    <w:rsid w:val="00A65AF9"/>
    <w:rsid w:val="00A66C7A"/>
    <w:rsid w:val="00A66FD3"/>
    <w:rsid w:val="00A7029F"/>
    <w:rsid w:val="00A71050"/>
    <w:rsid w:val="00A71D76"/>
    <w:rsid w:val="00A7455D"/>
    <w:rsid w:val="00A7498E"/>
    <w:rsid w:val="00A74D0C"/>
    <w:rsid w:val="00A754B0"/>
    <w:rsid w:val="00A758FF"/>
    <w:rsid w:val="00A75910"/>
    <w:rsid w:val="00A81492"/>
    <w:rsid w:val="00A819EC"/>
    <w:rsid w:val="00A83BCE"/>
    <w:rsid w:val="00A83E70"/>
    <w:rsid w:val="00A83E89"/>
    <w:rsid w:val="00A83F48"/>
    <w:rsid w:val="00A84CED"/>
    <w:rsid w:val="00A867BE"/>
    <w:rsid w:val="00A8746B"/>
    <w:rsid w:val="00A91487"/>
    <w:rsid w:val="00A91BB2"/>
    <w:rsid w:val="00A91D46"/>
    <w:rsid w:val="00A93043"/>
    <w:rsid w:val="00A9470F"/>
    <w:rsid w:val="00A94B71"/>
    <w:rsid w:val="00AA017F"/>
    <w:rsid w:val="00AA1B7F"/>
    <w:rsid w:val="00AA1C4B"/>
    <w:rsid w:val="00AA26AD"/>
    <w:rsid w:val="00AA3723"/>
    <w:rsid w:val="00AA3954"/>
    <w:rsid w:val="00AA400B"/>
    <w:rsid w:val="00AA41FC"/>
    <w:rsid w:val="00AA4494"/>
    <w:rsid w:val="00AA462F"/>
    <w:rsid w:val="00AA4929"/>
    <w:rsid w:val="00AA4AE1"/>
    <w:rsid w:val="00AA6573"/>
    <w:rsid w:val="00AB00D8"/>
    <w:rsid w:val="00AB05D8"/>
    <w:rsid w:val="00AB1A80"/>
    <w:rsid w:val="00AB6059"/>
    <w:rsid w:val="00AB6311"/>
    <w:rsid w:val="00AB6971"/>
    <w:rsid w:val="00AB750B"/>
    <w:rsid w:val="00AC02B3"/>
    <w:rsid w:val="00AC1016"/>
    <w:rsid w:val="00AC21FE"/>
    <w:rsid w:val="00AC3561"/>
    <w:rsid w:val="00AC4845"/>
    <w:rsid w:val="00AC4EEB"/>
    <w:rsid w:val="00AC53C6"/>
    <w:rsid w:val="00AC784A"/>
    <w:rsid w:val="00AD0110"/>
    <w:rsid w:val="00AD1B12"/>
    <w:rsid w:val="00AD2624"/>
    <w:rsid w:val="00AD306F"/>
    <w:rsid w:val="00AD4438"/>
    <w:rsid w:val="00AD4E93"/>
    <w:rsid w:val="00AD5C2F"/>
    <w:rsid w:val="00AD6815"/>
    <w:rsid w:val="00AD6AB4"/>
    <w:rsid w:val="00AD72A5"/>
    <w:rsid w:val="00AD7E53"/>
    <w:rsid w:val="00AE01CC"/>
    <w:rsid w:val="00AE08CC"/>
    <w:rsid w:val="00AE0AD3"/>
    <w:rsid w:val="00AE5A37"/>
    <w:rsid w:val="00AF06F9"/>
    <w:rsid w:val="00AF136C"/>
    <w:rsid w:val="00AF1BB4"/>
    <w:rsid w:val="00AF2ED4"/>
    <w:rsid w:val="00AF4CB9"/>
    <w:rsid w:val="00AF5248"/>
    <w:rsid w:val="00AF56BE"/>
    <w:rsid w:val="00AF65B5"/>
    <w:rsid w:val="00AF6771"/>
    <w:rsid w:val="00AF681D"/>
    <w:rsid w:val="00AF68FF"/>
    <w:rsid w:val="00AF712D"/>
    <w:rsid w:val="00AF77A5"/>
    <w:rsid w:val="00AF7F76"/>
    <w:rsid w:val="00AF7FA6"/>
    <w:rsid w:val="00B005C9"/>
    <w:rsid w:val="00B007F6"/>
    <w:rsid w:val="00B01268"/>
    <w:rsid w:val="00B01593"/>
    <w:rsid w:val="00B0203A"/>
    <w:rsid w:val="00B0254B"/>
    <w:rsid w:val="00B02880"/>
    <w:rsid w:val="00B033CD"/>
    <w:rsid w:val="00B03BB1"/>
    <w:rsid w:val="00B04F17"/>
    <w:rsid w:val="00B07DAD"/>
    <w:rsid w:val="00B107DE"/>
    <w:rsid w:val="00B1109A"/>
    <w:rsid w:val="00B141F3"/>
    <w:rsid w:val="00B148DC"/>
    <w:rsid w:val="00B16198"/>
    <w:rsid w:val="00B1689C"/>
    <w:rsid w:val="00B174B0"/>
    <w:rsid w:val="00B20B27"/>
    <w:rsid w:val="00B20BF1"/>
    <w:rsid w:val="00B213B5"/>
    <w:rsid w:val="00B223D3"/>
    <w:rsid w:val="00B253AA"/>
    <w:rsid w:val="00B26E52"/>
    <w:rsid w:val="00B272E5"/>
    <w:rsid w:val="00B3023D"/>
    <w:rsid w:val="00B30E31"/>
    <w:rsid w:val="00B316FA"/>
    <w:rsid w:val="00B317DD"/>
    <w:rsid w:val="00B3382E"/>
    <w:rsid w:val="00B3489B"/>
    <w:rsid w:val="00B348A8"/>
    <w:rsid w:val="00B34AB1"/>
    <w:rsid w:val="00B34BE3"/>
    <w:rsid w:val="00B350F5"/>
    <w:rsid w:val="00B3568A"/>
    <w:rsid w:val="00B35C82"/>
    <w:rsid w:val="00B35D8C"/>
    <w:rsid w:val="00B40234"/>
    <w:rsid w:val="00B41122"/>
    <w:rsid w:val="00B41A50"/>
    <w:rsid w:val="00B42A6C"/>
    <w:rsid w:val="00B42F8C"/>
    <w:rsid w:val="00B45C61"/>
    <w:rsid w:val="00B52498"/>
    <w:rsid w:val="00B52E2B"/>
    <w:rsid w:val="00B53377"/>
    <w:rsid w:val="00B5386B"/>
    <w:rsid w:val="00B53F1C"/>
    <w:rsid w:val="00B56A08"/>
    <w:rsid w:val="00B570EE"/>
    <w:rsid w:val="00B6129B"/>
    <w:rsid w:val="00B61FC2"/>
    <w:rsid w:val="00B623AD"/>
    <w:rsid w:val="00B62FDC"/>
    <w:rsid w:val="00B63534"/>
    <w:rsid w:val="00B63917"/>
    <w:rsid w:val="00B63C43"/>
    <w:rsid w:val="00B655CA"/>
    <w:rsid w:val="00B66FBE"/>
    <w:rsid w:val="00B70198"/>
    <w:rsid w:val="00B72063"/>
    <w:rsid w:val="00B72CF1"/>
    <w:rsid w:val="00B73657"/>
    <w:rsid w:val="00B76481"/>
    <w:rsid w:val="00B776F9"/>
    <w:rsid w:val="00B777F9"/>
    <w:rsid w:val="00B77ACF"/>
    <w:rsid w:val="00B80681"/>
    <w:rsid w:val="00B80A09"/>
    <w:rsid w:val="00B82AB7"/>
    <w:rsid w:val="00B830E2"/>
    <w:rsid w:val="00B8373B"/>
    <w:rsid w:val="00B84B00"/>
    <w:rsid w:val="00B84D46"/>
    <w:rsid w:val="00B84EE5"/>
    <w:rsid w:val="00B86632"/>
    <w:rsid w:val="00B86D6C"/>
    <w:rsid w:val="00B907F0"/>
    <w:rsid w:val="00B91F3A"/>
    <w:rsid w:val="00B925D5"/>
    <w:rsid w:val="00B949D5"/>
    <w:rsid w:val="00B95DA3"/>
    <w:rsid w:val="00B95F12"/>
    <w:rsid w:val="00BA114F"/>
    <w:rsid w:val="00BA15C7"/>
    <w:rsid w:val="00BA1E33"/>
    <w:rsid w:val="00BA24A3"/>
    <w:rsid w:val="00BA308D"/>
    <w:rsid w:val="00BA41F0"/>
    <w:rsid w:val="00BA4FA3"/>
    <w:rsid w:val="00BA5359"/>
    <w:rsid w:val="00BA5432"/>
    <w:rsid w:val="00BA56DB"/>
    <w:rsid w:val="00BA71E8"/>
    <w:rsid w:val="00BA7A88"/>
    <w:rsid w:val="00BB2E9B"/>
    <w:rsid w:val="00BB5399"/>
    <w:rsid w:val="00BB5C21"/>
    <w:rsid w:val="00BB5D1C"/>
    <w:rsid w:val="00BB6AE4"/>
    <w:rsid w:val="00BC1A7F"/>
    <w:rsid w:val="00BC2974"/>
    <w:rsid w:val="00BC2CEC"/>
    <w:rsid w:val="00BC4D8A"/>
    <w:rsid w:val="00BC4DF7"/>
    <w:rsid w:val="00BC5E2B"/>
    <w:rsid w:val="00BC7AAD"/>
    <w:rsid w:val="00BD0259"/>
    <w:rsid w:val="00BD043C"/>
    <w:rsid w:val="00BD0AEB"/>
    <w:rsid w:val="00BD0DFA"/>
    <w:rsid w:val="00BD11A3"/>
    <w:rsid w:val="00BD1AB5"/>
    <w:rsid w:val="00BD1F14"/>
    <w:rsid w:val="00BD2343"/>
    <w:rsid w:val="00BD24DA"/>
    <w:rsid w:val="00BD34E6"/>
    <w:rsid w:val="00BD4D84"/>
    <w:rsid w:val="00BD65E7"/>
    <w:rsid w:val="00BD6EAE"/>
    <w:rsid w:val="00BE00E5"/>
    <w:rsid w:val="00BE151F"/>
    <w:rsid w:val="00BE1D8E"/>
    <w:rsid w:val="00BE491C"/>
    <w:rsid w:val="00BE4982"/>
    <w:rsid w:val="00BE56E1"/>
    <w:rsid w:val="00BE686A"/>
    <w:rsid w:val="00BE6AD7"/>
    <w:rsid w:val="00BE7FD6"/>
    <w:rsid w:val="00BF1256"/>
    <w:rsid w:val="00BF19EC"/>
    <w:rsid w:val="00BF1C16"/>
    <w:rsid w:val="00BF1F29"/>
    <w:rsid w:val="00BF20FC"/>
    <w:rsid w:val="00BF3420"/>
    <w:rsid w:val="00BF3C22"/>
    <w:rsid w:val="00BF4980"/>
    <w:rsid w:val="00BF4BA7"/>
    <w:rsid w:val="00BF4FA4"/>
    <w:rsid w:val="00BF727F"/>
    <w:rsid w:val="00C004E2"/>
    <w:rsid w:val="00C004F3"/>
    <w:rsid w:val="00C01886"/>
    <w:rsid w:val="00C02DD5"/>
    <w:rsid w:val="00C03340"/>
    <w:rsid w:val="00C03926"/>
    <w:rsid w:val="00C03F2D"/>
    <w:rsid w:val="00C0601B"/>
    <w:rsid w:val="00C06DBC"/>
    <w:rsid w:val="00C1155D"/>
    <w:rsid w:val="00C11BCD"/>
    <w:rsid w:val="00C11DFF"/>
    <w:rsid w:val="00C11F78"/>
    <w:rsid w:val="00C12062"/>
    <w:rsid w:val="00C12A54"/>
    <w:rsid w:val="00C13D8A"/>
    <w:rsid w:val="00C13E6B"/>
    <w:rsid w:val="00C13F4A"/>
    <w:rsid w:val="00C1485D"/>
    <w:rsid w:val="00C15237"/>
    <w:rsid w:val="00C15666"/>
    <w:rsid w:val="00C15932"/>
    <w:rsid w:val="00C16828"/>
    <w:rsid w:val="00C16B55"/>
    <w:rsid w:val="00C16D1A"/>
    <w:rsid w:val="00C1744C"/>
    <w:rsid w:val="00C20B05"/>
    <w:rsid w:val="00C20F5B"/>
    <w:rsid w:val="00C21DFC"/>
    <w:rsid w:val="00C21F77"/>
    <w:rsid w:val="00C24481"/>
    <w:rsid w:val="00C258E9"/>
    <w:rsid w:val="00C2609B"/>
    <w:rsid w:val="00C26309"/>
    <w:rsid w:val="00C26B59"/>
    <w:rsid w:val="00C27034"/>
    <w:rsid w:val="00C271E3"/>
    <w:rsid w:val="00C27E57"/>
    <w:rsid w:val="00C30FFA"/>
    <w:rsid w:val="00C318D9"/>
    <w:rsid w:val="00C324C4"/>
    <w:rsid w:val="00C327D1"/>
    <w:rsid w:val="00C32C4D"/>
    <w:rsid w:val="00C3380F"/>
    <w:rsid w:val="00C33B19"/>
    <w:rsid w:val="00C33CC0"/>
    <w:rsid w:val="00C33D4C"/>
    <w:rsid w:val="00C34234"/>
    <w:rsid w:val="00C35256"/>
    <w:rsid w:val="00C36F3F"/>
    <w:rsid w:val="00C36F66"/>
    <w:rsid w:val="00C3785C"/>
    <w:rsid w:val="00C40423"/>
    <w:rsid w:val="00C4318C"/>
    <w:rsid w:val="00C43226"/>
    <w:rsid w:val="00C44154"/>
    <w:rsid w:val="00C44E89"/>
    <w:rsid w:val="00C46041"/>
    <w:rsid w:val="00C468EA"/>
    <w:rsid w:val="00C47266"/>
    <w:rsid w:val="00C473F8"/>
    <w:rsid w:val="00C510D8"/>
    <w:rsid w:val="00C51994"/>
    <w:rsid w:val="00C52793"/>
    <w:rsid w:val="00C551A4"/>
    <w:rsid w:val="00C56573"/>
    <w:rsid w:val="00C611C6"/>
    <w:rsid w:val="00C61D67"/>
    <w:rsid w:val="00C622A0"/>
    <w:rsid w:val="00C63E56"/>
    <w:rsid w:val="00C653D1"/>
    <w:rsid w:val="00C66568"/>
    <w:rsid w:val="00C67EF8"/>
    <w:rsid w:val="00C70684"/>
    <w:rsid w:val="00C721B2"/>
    <w:rsid w:val="00C72BDA"/>
    <w:rsid w:val="00C73467"/>
    <w:rsid w:val="00C734FA"/>
    <w:rsid w:val="00C740BE"/>
    <w:rsid w:val="00C740F4"/>
    <w:rsid w:val="00C747A4"/>
    <w:rsid w:val="00C75620"/>
    <w:rsid w:val="00C76197"/>
    <w:rsid w:val="00C762F7"/>
    <w:rsid w:val="00C768BB"/>
    <w:rsid w:val="00C76A62"/>
    <w:rsid w:val="00C7724E"/>
    <w:rsid w:val="00C77D2F"/>
    <w:rsid w:val="00C808DB"/>
    <w:rsid w:val="00C81C27"/>
    <w:rsid w:val="00C825E7"/>
    <w:rsid w:val="00C82C44"/>
    <w:rsid w:val="00C83AF5"/>
    <w:rsid w:val="00C841D4"/>
    <w:rsid w:val="00C84F97"/>
    <w:rsid w:val="00C850FC"/>
    <w:rsid w:val="00C90107"/>
    <w:rsid w:val="00C908DA"/>
    <w:rsid w:val="00C90A03"/>
    <w:rsid w:val="00C9231D"/>
    <w:rsid w:val="00C938C2"/>
    <w:rsid w:val="00C93975"/>
    <w:rsid w:val="00C94FEB"/>
    <w:rsid w:val="00C95813"/>
    <w:rsid w:val="00C95A18"/>
    <w:rsid w:val="00C95BD3"/>
    <w:rsid w:val="00C9660C"/>
    <w:rsid w:val="00C966E3"/>
    <w:rsid w:val="00C96990"/>
    <w:rsid w:val="00C97353"/>
    <w:rsid w:val="00CA023F"/>
    <w:rsid w:val="00CA129B"/>
    <w:rsid w:val="00CA173B"/>
    <w:rsid w:val="00CA65B3"/>
    <w:rsid w:val="00CA6A56"/>
    <w:rsid w:val="00CA70E0"/>
    <w:rsid w:val="00CA75F9"/>
    <w:rsid w:val="00CA7725"/>
    <w:rsid w:val="00CA79D7"/>
    <w:rsid w:val="00CA7D4B"/>
    <w:rsid w:val="00CB0721"/>
    <w:rsid w:val="00CB0C9E"/>
    <w:rsid w:val="00CB1BFD"/>
    <w:rsid w:val="00CB2172"/>
    <w:rsid w:val="00CB2224"/>
    <w:rsid w:val="00CB2398"/>
    <w:rsid w:val="00CB5561"/>
    <w:rsid w:val="00CB7129"/>
    <w:rsid w:val="00CB7451"/>
    <w:rsid w:val="00CB76CE"/>
    <w:rsid w:val="00CB79E3"/>
    <w:rsid w:val="00CB7CEC"/>
    <w:rsid w:val="00CC046A"/>
    <w:rsid w:val="00CC1F11"/>
    <w:rsid w:val="00CC2272"/>
    <w:rsid w:val="00CC256E"/>
    <w:rsid w:val="00CC411B"/>
    <w:rsid w:val="00CC52C6"/>
    <w:rsid w:val="00CC6982"/>
    <w:rsid w:val="00CC6C29"/>
    <w:rsid w:val="00CC6DFC"/>
    <w:rsid w:val="00CD0139"/>
    <w:rsid w:val="00CD09A9"/>
    <w:rsid w:val="00CD0E45"/>
    <w:rsid w:val="00CD159F"/>
    <w:rsid w:val="00CD3C92"/>
    <w:rsid w:val="00CD4BCD"/>
    <w:rsid w:val="00CD4CC2"/>
    <w:rsid w:val="00CD6ED6"/>
    <w:rsid w:val="00CD6FCC"/>
    <w:rsid w:val="00CD7153"/>
    <w:rsid w:val="00CE0997"/>
    <w:rsid w:val="00CE0F02"/>
    <w:rsid w:val="00CE0F82"/>
    <w:rsid w:val="00CE19DD"/>
    <w:rsid w:val="00CE2682"/>
    <w:rsid w:val="00CE33C7"/>
    <w:rsid w:val="00CE3806"/>
    <w:rsid w:val="00CE3CAB"/>
    <w:rsid w:val="00CE4E1C"/>
    <w:rsid w:val="00CE4E32"/>
    <w:rsid w:val="00CE501C"/>
    <w:rsid w:val="00CE5C78"/>
    <w:rsid w:val="00CE5F7A"/>
    <w:rsid w:val="00CE6E8A"/>
    <w:rsid w:val="00CF0582"/>
    <w:rsid w:val="00CF20F7"/>
    <w:rsid w:val="00CF2A1F"/>
    <w:rsid w:val="00CF3538"/>
    <w:rsid w:val="00CF35F7"/>
    <w:rsid w:val="00CF3BB5"/>
    <w:rsid w:val="00CF4B9B"/>
    <w:rsid w:val="00CF6201"/>
    <w:rsid w:val="00CF62E8"/>
    <w:rsid w:val="00CF70E4"/>
    <w:rsid w:val="00CF797D"/>
    <w:rsid w:val="00D00FBB"/>
    <w:rsid w:val="00D02AB8"/>
    <w:rsid w:val="00D044FB"/>
    <w:rsid w:val="00D06D90"/>
    <w:rsid w:val="00D114C6"/>
    <w:rsid w:val="00D13553"/>
    <w:rsid w:val="00D14639"/>
    <w:rsid w:val="00D1643A"/>
    <w:rsid w:val="00D16F81"/>
    <w:rsid w:val="00D178FD"/>
    <w:rsid w:val="00D209D5"/>
    <w:rsid w:val="00D217F7"/>
    <w:rsid w:val="00D21DBC"/>
    <w:rsid w:val="00D22F32"/>
    <w:rsid w:val="00D237CD"/>
    <w:rsid w:val="00D23B50"/>
    <w:rsid w:val="00D24588"/>
    <w:rsid w:val="00D25309"/>
    <w:rsid w:val="00D25F1A"/>
    <w:rsid w:val="00D27099"/>
    <w:rsid w:val="00D27111"/>
    <w:rsid w:val="00D27BA8"/>
    <w:rsid w:val="00D30DB8"/>
    <w:rsid w:val="00D312F2"/>
    <w:rsid w:val="00D31A0E"/>
    <w:rsid w:val="00D31B76"/>
    <w:rsid w:val="00D32635"/>
    <w:rsid w:val="00D32E23"/>
    <w:rsid w:val="00D32EB5"/>
    <w:rsid w:val="00D3303C"/>
    <w:rsid w:val="00D33134"/>
    <w:rsid w:val="00D33FEC"/>
    <w:rsid w:val="00D35AE7"/>
    <w:rsid w:val="00D40569"/>
    <w:rsid w:val="00D4100D"/>
    <w:rsid w:val="00D41F00"/>
    <w:rsid w:val="00D437BB"/>
    <w:rsid w:val="00D44457"/>
    <w:rsid w:val="00D44597"/>
    <w:rsid w:val="00D44CC9"/>
    <w:rsid w:val="00D47F3A"/>
    <w:rsid w:val="00D50D09"/>
    <w:rsid w:val="00D51B0B"/>
    <w:rsid w:val="00D52C52"/>
    <w:rsid w:val="00D54F78"/>
    <w:rsid w:val="00D55456"/>
    <w:rsid w:val="00D56159"/>
    <w:rsid w:val="00D57555"/>
    <w:rsid w:val="00D57964"/>
    <w:rsid w:val="00D57DF3"/>
    <w:rsid w:val="00D6036F"/>
    <w:rsid w:val="00D604E0"/>
    <w:rsid w:val="00D608EF"/>
    <w:rsid w:val="00D60B7B"/>
    <w:rsid w:val="00D60B7C"/>
    <w:rsid w:val="00D6176A"/>
    <w:rsid w:val="00D617EB"/>
    <w:rsid w:val="00D617F4"/>
    <w:rsid w:val="00D61FA1"/>
    <w:rsid w:val="00D62BF6"/>
    <w:rsid w:val="00D64030"/>
    <w:rsid w:val="00D65398"/>
    <w:rsid w:val="00D654F0"/>
    <w:rsid w:val="00D66129"/>
    <w:rsid w:val="00D66DD4"/>
    <w:rsid w:val="00D7114C"/>
    <w:rsid w:val="00D715E8"/>
    <w:rsid w:val="00D72DB2"/>
    <w:rsid w:val="00D7303E"/>
    <w:rsid w:val="00D7332D"/>
    <w:rsid w:val="00D75764"/>
    <w:rsid w:val="00D75896"/>
    <w:rsid w:val="00D75F8A"/>
    <w:rsid w:val="00D76F22"/>
    <w:rsid w:val="00D80E1B"/>
    <w:rsid w:val="00D81079"/>
    <w:rsid w:val="00D826AB"/>
    <w:rsid w:val="00D843CF"/>
    <w:rsid w:val="00D8591D"/>
    <w:rsid w:val="00D859F1"/>
    <w:rsid w:val="00D85B51"/>
    <w:rsid w:val="00D85B78"/>
    <w:rsid w:val="00D8634F"/>
    <w:rsid w:val="00D8661E"/>
    <w:rsid w:val="00D87CB8"/>
    <w:rsid w:val="00D87CF7"/>
    <w:rsid w:val="00D907CF"/>
    <w:rsid w:val="00D912B3"/>
    <w:rsid w:val="00D912E1"/>
    <w:rsid w:val="00D9169D"/>
    <w:rsid w:val="00D92787"/>
    <w:rsid w:val="00D92A81"/>
    <w:rsid w:val="00D937FB"/>
    <w:rsid w:val="00D94551"/>
    <w:rsid w:val="00D95D0C"/>
    <w:rsid w:val="00D95D77"/>
    <w:rsid w:val="00D96797"/>
    <w:rsid w:val="00D96A41"/>
    <w:rsid w:val="00DA0182"/>
    <w:rsid w:val="00DA0411"/>
    <w:rsid w:val="00DA0EB5"/>
    <w:rsid w:val="00DA1B2C"/>
    <w:rsid w:val="00DA4C74"/>
    <w:rsid w:val="00DA5513"/>
    <w:rsid w:val="00DA55D3"/>
    <w:rsid w:val="00DA6ED9"/>
    <w:rsid w:val="00DA7BF0"/>
    <w:rsid w:val="00DB1A2A"/>
    <w:rsid w:val="00DB22F0"/>
    <w:rsid w:val="00DB2E37"/>
    <w:rsid w:val="00DB3163"/>
    <w:rsid w:val="00DB37F0"/>
    <w:rsid w:val="00DB3BBB"/>
    <w:rsid w:val="00DB6044"/>
    <w:rsid w:val="00DB641D"/>
    <w:rsid w:val="00DC29C7"/>
    <w:rsid w:val="00DC3F13"/>
    <w:rsid w:val="00DC41A8"/>
    <w:rsid w:val="00DC581E"/>
    <w:rsid w:val="00DC60FA"/>
    <w:rsid w:val="00DD01AD"/>
    <w:rsid w:val="00DD0A6D"/>
    <w:rsid w:val="00DD4782"/>
    <w:rsid w:val="00DD7065"/>
    <w:rsid w:val="00DD76E2"/>
    <w:rsid w:val="00DD7A02"/>
    <w:rsid w:val="00DE0183"/>
    <w:rsid w:val="00DE066D"/>
    <w:rsid w:val="00DE26EA"/>
    <w:rsid w:val="00DE2DA8"/>
    <w:rsid w:val="00DE3FF5"/>
    <w:rsid w:val="00DE4ACA"/>
    <w:rsid w:val="00DF38F7"/>
    <w:rsid w:val="00DF4FD8"/>
    <w:rsid w:val="00DF5E33"/>
    <w:rsid w:val="00DF60B8"/>
    <w:rsid w:val="00DF797E"/>
    <w:rsid w:val="00E000AE"/>
    <w:rsid w:val="00E01D6A"/>
    <w:rsid w:val="00E024DE"/>
    <w:rsid w:val="00E025E0"/>
    <w:rsid w:val="00E03B6A"/>
    <w:rsid w:val="00E04B15"/>
    <w:rsid w:val="00E075AC"/>
    <w:rsid w:val="00E1231E"/>
    <w:rsid w:val="00E12609"/>
    <w:rsid w:val="00E149BC"/>
    <w:rsid w:val="00E1564F"/>
    <w:rsid w:val="00E166D5"/>
    <w:rsid w:val="00E2097D"/>
    <w:rsid w:val="00E20F9A"/>
    <w:rsid w:val="00E22283"/>
    <w:rsid w:val="00E232FD"/>
    <w:rsid w:val="00E23E8C"/>
    <w:rsid w:val="00E250E9"/>
    <w:rsid w:val="00E25448"/>
    <w:rsid w:val="00E2610C"/>
    <w:rsid w:val="00E26423"/>
    <w:rsid w:val="00E27D5E"/>
    <w:rsid w:val="00E309C7"/>
    <w:rsid w:val="00E31216"/>
    <w:rsid w:val="00E32786"/>
    <w:rsid w:val="00E331DF"/>
    <w:rsid w:val="00E33CF5"/>
    <w:rsid w:val="00E359F6"/>
    <w:rsid w:val="00E35A84"/>
    <w:rsid w:val="00E35B9E"/>
    <w:rsid w:val="00E361F6"/>
    <w:rsid w:val="00E37450"/>
    <w:rsid w:val="00E37899"/>
    <w:rsid w:val="00E408CC"/>
    <w:rsid w:val="00E40B45"/>
    <w:rsid w:val="00E40B74"/>
    <w:rsid w:val="00E40EF2"/>
    <w:rsid w:val="00E41A01"/>
    <w:rsid w:val="00E42370"/>
    <w:rsid w:val="00E428DF"/>
    <w:rsid w:val="00E4294E"/>
    <w:rsid w:val="00E436E7"/>
    <w:rsid w:val="00E450FD"/>
    <w:rsid w:val="00E457F1"/>
    <w:rsid w:val="00E51018"/>
    <w:rsid w:val="00E51DB8"/>
    <w:rsid w:val="00E51FC3"/>
    <w:rsid w:val="00E52AB3"/>
    <w:rsid w:val="00E52E02"/>
    <w:rsid w:val="00E532D2"/>
    <w:rsid w:val="00E53A6C"/>
    <w:rsid w:val="00E54403"/>
    <w:rsid w:val="00E54779"/>
    <w:rsid w:val="00E54E1E"/>
    <w:rsid w:val="00E578A0"/>
    <w:rsid w:val="00E57B65"/>
    <w:rsid w:val="00E57CC3"/>
    <w:rsid w:val="00E603EB"/>
    <w:rsid w:val="00E60FDB"/>
    <w:rsid w:val="00E6312B"/>
    <w:rsid w:val="00E647F2"/>
    <w:rsid w:val="00E64ADC"/>
    <w:rsid w:val="00E650C2"/>
    <w:rsid w:val="00E656E1"/>
    <w:rsid w:val="00E67524"/>
    <w:rsid w:val="00E72BDA"/>
    <w:rsid w:val="00E75E10"/>
    <w:rsid w:val="00E76012"/>
    <w:rsid w:val="00E80261"/>
    <w:rsid w:val="00E8137E"/>
    <w:rsid w:val="00E8164B"/>
    <w:rsid w:val="00E81F11"/>
    <w:rsid w:val="00E832D8"/>
    <w:rsid w:val="00E83A00"/>
    <w:rsid w:val="00E84E74"/>
    <w:rsid w:val="00E85AA9"/>
    <w:rsid w:val="00E872FA"/>
    <w:rsid w:val="00E904C8"/>
    <w:rsid w:val="00E90875"/>
    <w:rsid w:val="00E90E9D"/>
    <w:rsid w:val="00E940C5"/>
    <w:rsid w:val="00E951A3"/>
    <w:rsid w:val="00E95ECE"/>
    <w:rsid w:val="00E95FD2"/>
    <w:rsid w:val="00E97047"/>
    <w:rsid w:val="00E97629"/>
    <w:rsid w:val="00EA0912"/>
    <w:rsid w:val="00EA16C6"/>
    <w:rsid w:val="00EA2A08"/>
    <w:rsid w:val="00EA4503"/>
    <w:rsid w:val="00EA58AE"/>
    <w:rsid w:val="00EA5B42"/>
    <w:rsid w:val="00EB132D"/>
    <w:rsid w:val="00EB1735"/>
    <w:rsid w:val="00EB4528"/>
    <w:rsid w:val="00EB4591"/>
    <w:rsid w:val="00EB5BF8"/>
    <w:rsid w:val="00EB632B"/>
    <w:rsid w:val="00EB658B"/>
    <w:rsid w:val="00EC0C93"/>
    <w:rsid w:val="00EC15F7"/>
    <w:rsid w:val="00EC22E2"/>
    <w:rsid w:val="00EC27DA"/>
    <w:rsid w:val="00EC3548"/>
    <w:rsid w:val="00EC3A21"/>
    <w:rsid w:val="00EC42ED"/>
    <w:rsid w:val="00EC53BC"/>
    <w:rsid w:val="00EC61B0"/>
    <w:rsid w:val="00ED0B36"/>
    <w:rsid w:val="00ED1A71"/>
    <w:rsid w:val="00ED1B8C"/>
    <w:rsid w:val="00ED2E14"/>
    <w:rsid w:val="00ED2EE7"/>
    <w:rsid w:val="00ED4D05"/>
    <w:rsid w:val="00ED4E35"/>
    <w:rsid w:val="00ED51F4"/>
    <w:rsid w:val="00ED58B9"/>
    <w:rsid w:val="00ED6597"/>
    <w:rsid w:val="00ED72CC"/>
    <w:rsid w:val="00EE24EB"/>
    <w:rsid w:val="00EE2B86"/>
    <w:rsid w:val="00EE3C0D"/>
    <w:rsid w:val="00EE412B"/>
    <w:rsid w:val="00EE4A9C"/>
    <w:rsid w:val="00EE5A00"/>
    <w:rsid w:val="00EE5B1A"/>
    <w:rsid w:val="00EE5CD2"/>
    <w:rsid w:val="00EF069F"/>
    <w:rsid w:val="00EF2B60"/>
    <w:rsid w:val="00EF6611"/>
    <w:rsid w:val="00EF6E86"/>
    <w:rsid w:val="00F00D5D"/>
    <w:rsid w:val="00F014DE"/>
    <w:rsid w:val="00F042CB"/>
    <w:rsid w:val="00F04E2F"/>
    <w:rsid w:val="00F0619C"/>
    <w:rsid w:val="00F064C7"/>
    <w:rsid w:val="00F06974"/>
    <w:rsid w:val="00F073BF"/>
    <w:rsid w:val="00F07F05"/>
    <w:rsid w:val="00F10A9D"/>
    <w:rsid w:val="00F10DE2"/>
    <w:rsid w:val="00F110C4"/>
    <w:rsid w:val="00F11B50"/>
    <w:rsid w:val="00F11BA1"/>
    <w:rsid w:val="00F12491"/>
    <w:rsid w:val="00F125B3"/>
    <w:rsid w:val="00F127DF"/>
    <w:rsid w:val="00F1442E"/>
    <w:rsid w:val="00F16666"/>
    <w:rsid w:val="00F216A9"/>
    <w:rsid w:val="00F2187D"/>
    <w:rsid w:val="00F252DB"/>
    <w:rsid w:val="00F2784F"/>
    <w:rsid w:val="00F3028E"/>
    <w:rsid w:val="00F30405"/>
    <w:rsid w:val="00F30680"/>
    <w:rsid w:val="00F30B2A"/>
    <w:rsid w:val="00F30C2C"/>
    <w:rsid w:val="00F31D49"/>
    <w:rsid w:val="00F31DA8"/>
    <w:rsid w:val="00F32269"/>
    <w:rsid w:val="00F33196"/>
    <w:rsid w:val="00F33274"/>
    <w:rsid w:val="00F34776"/>
    <w:rsid w:val="00F34DD3"/>
    <w:rsid w:val="00F35E7F"/>
    <w:rsid w:val="00F376AD"/>
    <w:rsid w:val="00F37852"/>
    <w:rsid w:val="00F37932"/>
    <w:rsid w:val="00F4010C"/>
    <w:rsid w:val="00F41016"/>
    <w:rsid w:val="00F411BF"/>
    <w:rsid w:val="00F41355"/>
    <w:rsid w:val="00F41515"/>
    <w:rsid w:val="00F42018"/>
    <w:rsid w:val="00F42D0C"/>
    <w:rsid w:val="00F43EB8"/>
    <w:rsid w:val="00F43EFF"/>
    <w:rsid w:val="00F44105"/>
    <w:rsid w:val="00F44693"/>
    <w:rsid w:val="00F447BE"/>
    <w:rsid w:val="00F46BD0"/>
    <w:rsid w:val="00F4701F"/>
    <w:rsid w:val="00F47E7F"/>
    <w:rsid w:val="00F50B88"/>
    <w:rsid w:val="00F50BB2"/>
    <w:rsid w:val="00F5242D"/>
    <w:rsid w:val="00F52D30"/>
    <w:rsid w:val="00F52D9A"/>
    <w:rsid w:val="00F53DE0"/>
    <w:rsid w:val="00F54EB8"/>
    <w:rsid w:val="00F55CAD"/>
    <w:rsid w:val="00F573C7"/>
    <w:rsid w:val="00F573F1"/>
    <w:rsid w:val="00F57C98"/>
    <w:rsid w:val="00F6056C"/>
    <w:rsid w:val="00F6127E"/>
    <w:rsid w:val="00F619CA"/>
    <w:rsid w:val="00F61C56"/>
    <w:rsid w:val="00F643BF"/>
    <w:rsid w:val="00F646C1"/>
    <w:rsid w:val="00F64EFA"/>
    <w:rsid w:val="00F65AC2"/>
    <w:rsid w:val="00F65C86"/>
    <w:rsid w:val="00F661BE"/>
    <w:rsid w:val="00F66ADC"/>
    <w:rsid w:val="00F66D45"/>
    <w:rsid w:val="00F67080"/>
    <w:rsid w:val="00F67B69"/>
    <w:rsid w:val="00F71BB1"/>
    <w:rsid w:val="00F71D29"/>
    <w:rsid w:val="00F72769"/>
    <w:rsid w:val="00F7280E"/>
    <w:rsid w:val="00F72BCF"/>
    <w:rsid w:val="00F73562"/>
    <w:rsid w:val="00F73B50"/>
    <w:rsid w:val="00F74CD2"/>
    <w:rsid w:val="00F75BD0"/>
    <w:rsid w:val="00F825E8"/>
    <w:rsid w:val="00F825EA"/>
    <w:rsid w:val="00F82C57"/>
    <w:rsid w:val="00F8321A"/>
    <w:rsid w:val="00F8447A"/>
    <w:rsid w:val="00F848D2"/>
    <w:rsid w:val="00F84F78"/>
    <w:rsid w:val="00F85FE8"/>
    <w:rsid w:val="00F86055"/>
    <w:rsid w:val="00F87858"/>
    <w:rsid w:val="00F91C87"/>
    <w:rsid w:val="00F91CF2"/>
    <w:rsid w:val="00F92581"/>
    <w:rsid w:val="00F92641"/>
    <w:rsid w:val="00F932C7"/>
    <w:rsid w:val="00F94401"/>
    <w:rsid w:val="00F9446A"/>
    <w:rsid w:val="00F94810"/>
    <w:rsid w:val="00F9487B"/>
    <w:rsid w:val="00F94A78"/>
    <w:rsid w:val="00F9503C"/>
    <w:rsid w:val="00F954DB"/>
    <w:rsid w:val="00F959B5"/>
    <w:rsid w:val="00F95B63"/>
    <w:rsid w:val="00FA0336"/>
    <w:rsid w:val="00FA0A38"/>
    <w:rsid w:val="00FA0E28"/>
    <w:rsid w:val="00FA27C8"/>
    <w:rsid w:val="00FA34F4"/>
    <w:rsid w:val="00FA458B"/>
    <w:rsid w:val="00FA4F2B"/>
    <w:rsid w:val="00FA5F9B"/>
    <w:rsid w:val="00FA67E1"/>
    <w:rsid w:val="00FA6A61"/>
    <w:rsid w:val="00FB102B"/>
    <w:rsid w:val="00FB1950"/>
    <w:rsid w:val="00FB1EA4"/>
    <w:rsid w:val="00FB22C5"/>
    <w:rsid w:val="00FB29D6"/>
    <w:rsid w:val="00FB2C45"/>
    <w:rsid w:val="00FB3EC2"/>
    <w:rsid w:val="00FB48D9"/>
    <w:rsid w:val="00FB59C3"/>
    <w:rsid w:val="00FB7C6B"/>
    <w:rsid w:val="00FB7E18"/>
    <w:rsid w:val="00FC015D"/>
    <w:rsid w:val="00FC0448"/>
    <w:rsid w:val="00FC04AC"/>
    <w:rsid w:val="00FC19FB"/>
    <w:rsid w:val="00FC20D6"/>
    <w:rsid w:val="00FC354B"/>
    <w:rsid w:val="00FC4D39"/>
    <w:rsid w:val="00FC6407"/>
    <w:rsid w:val="00FC6444"/>
    <w:rsid w:val="00FC69EC"/>
    <w:rsid w:val="00FC6E14"/>
    <w:rsid w:val="00FC7F2E"/>
    <w:rsid w:val="00FD0F88"/>
    <w:rsid w:val="00FD2489"/>
    <w:rsid w:val="00FD27AA"/>
    <w:rsid w:val="00FD377D"/>
    <w:rsid w:val="00FD429D"/>
    <w:rsid w:val="00FD4A95"/>
    <w:rsid w:val="00FD55CD"/>
    <w:rsid w:val="00FE14BE"/>
    <w:rsid w:val="00FE2D79"/>
    <w:rsid w:val="00FE356C"/>
    <w:rsid w:val="00FE4670"/>
    <w:rsid w:val="00FE5665"/>
    <w:rsid w:val="00FE607F"/>
    <w:rsid w:val="00FE69B7"/>
    <w:rsid w:val="00FE6EB6"/>
    <w:rsid w:val="00FF1E12"/>
    <w:rsid w:val="00FF3699"/>
    <w:rsid w:val="00FF5687"/>
    <w:rsid w:val="00FF6E55"/>
    <w:rsid w:val="00FF787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39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91A"/>
  </w:style>
  <w:style w:type="paragraph" w:styleId="Heading1">
    <w:name w:val="heading 1"/>
    <w:aliases w:val="H1"/>
    <w:basedOn w:val="Normal"/>
    <w:next w:val="Normal"/>
    <w:link w:val="Heading1Char"/>
    <w:uiPriority w:val="9"/>
    <w:qFormat/>
    <w:rsid w:val="009B558C"/>
    <w:pPr>
      <w:keepNext/>
      <w:keepLines/>
      <w:numPr>
        <w:numId w:val="20"/>
      </w:numPr>
      <w:spacing w:before="480" w:after="0"/>
      <w:outlineLvl w:val="0"/>
    </w:pPr>
    <w:rPr>
      <w:rFonts w:asciiTheme="majorHAnsi" w:eastAsiaTheme="majorEastAsia" w:hAnsiTheme="majorHAnsi" w:cs="B Compset"/>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9B558C"/>
    <w:pPr>
      <w:keepNext/>
      <w:keepLines/>
      <w:numPr>
        <w:ilvl w:val="1"/>
        <w:numId w:val="20"/>
      </w:numPr>
      <w:spacing w:before="200" w:after="0"/>
      <w:outlineLvl w:val="1"/>
    </w:pPr>
    <w:rPr>
      <w:rFonts w:asciiTheme="majorHAnsi" w:eastAsiaTheme="majorEastAsia" w:hAnsiTheme="majorHAnsi" w:cs="B Compset"/>
      <w:b/>
      <w:bCs/>
      <w:color w:val="4F81BD" w:themeColor="accent1"/>
      <w:sz w:val="26"/>
      <w:szCs w:val="26"/>
    </w:rPr>
  </w:style>
  <w:style w:type="paragraph" w:styleId="Heading3">
    <w:name w:val="heading 3"/>
    <w:aliases w:val="H 3"/>
    <w:basedOn w:val="Normal"/>
    <w:next w:val="Normal"/>
    <w:link w:val="Heading3Char"/>
    <w:uiPriority w:val="9"/>
    <w:unhideWhenUsed/>
    <w:qFormat/>
    <w:rsid w:val="009B558C"/>
    <w:pPr>
      <w:keepNext/>
      <w:keepLines/>
      <w:numPr>
        <w:ilvl w:val="2"/>
        <w:numId w:val="20"/>
      </w:numPr>
      <w:spacing w:before="200" w:after="0"/>
      <w:outlineLvl w:val="2"/>
    </w:pPr>
    <w:rPr>
      <w:rFonts w:asciiTheme="majorHAnsi" w:eastAsiaTheme="majorEastAsia" w:hAnsiTheme="majorHAnsi" w:cs="B Compset"/>
      <w:b/>
      <w:bCs/>
      <w:color w:val="4F81BD" w:themeColor="accent1"/>
    </w:rPr>
  </w:style>
  <w:style w:type="paragraph" w:styleId="Heading4">
    <w:name w:val="heading 4"/>
    <w:basedOn w:val="Normal"/>
    <w:next w:val="Normal"/>
    <w:link w:val="Heading4Char"/>
    <w:uiPriority w:val="9"/>
    <w:unhideWhenUsed/>
    <w:qFormat/>
    <w:rsid w:val="00F65AC2"/>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AC2"/>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5AC2"/>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5AC2"/>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AC2"/>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5AC2"/>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9B558C"/>
    <w:rPr>
      <w:rFonts w:asciiTheme="majorHAnsi" w:eastAsiaTheme="majorEastAsia" w:hAnsiTheme="majorHAnsi" w:cs="B Compset"/>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9B558C"/>
    <w:rPr>
      <w:rFonts w:asciiTheme="majorHAnsi" w:eastAsiaTheme="majorEastAsia" w:hAnsiTheme="majorHAnsi" w:cs="B Compset"/>
      <w:b/>
      <w:bCs/>
      <w:color w:val="4F81BD" w:themeColor="accent1"/>
      <w:sz w:val="26"/>
      <w:szCs w:val="26"/>
    </w:rPr>
  </w:style>
  <w:style w:type="character" w:customStyle="1" w:styleId="Heading3Char">
    <w:name w:val="Heading 3 Char"/>
    <w:aliases w:val="H 3 Char"/>
    <w:basedOn w:val="DefaultParagraphFont"/>
    <w:link w:val="Heading3"/>
    <w:uiPriority w:val="9"/>
    <w:rsid w:val="009B558C"/>
    <w:rPr>
      <w:rFonts w:asciiTheme="majorHAnsi" w:eastAsiaTheme="majorEastAsia" w:hAnsiTheme="majorHAnsi" w:cs="B Compset"/>
      <w:b/>
      <w:bCs/>
      <w:color w:val="4F81BD" w:themeColor="accent1"/>
    </w:rPr>
  </w:style>
  <w:style w:type="character" w:customStyle="1" w:styleId="Heading4Char">
    <w:name w:val="Heading 4 Char"/>
    <w:basedOn w:val="DefaultParagraphFont"/>
    <w:link w:val="Heading4"/>
    <w:uiPriority w:val="9"/>
    <w:rsid w:val="00F65A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65A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65A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65A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5A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5AC2"/>
    <w:rPr>
      <w:rFonts w:asciiTheme="majorHAnsi" w:eastAsiaTheme="majorEastAsia" w:hAnsiTheme="majorHAnsi" w:cstheme="majorBidi"/>
      <w:i/>
      <w:iCs/>
      <w:color w:val="404040" w:themeColor="text1" w:themeTint="BF"/>
      <w:sz w:val="20"/>
      <w:szCs w:val="20"/>
    </w:rPr>
  </w:style>
  <w:style w:type="paragraph" w:styleId="NoSpacing">
    <w:name w:val="No Spacing"/>
    <w:aliases w:val="Body"/>
    <w:link w:val="NoSpacingChar"/>
    <w:uiPriority w:val="1"/>
    <w:qFormat/>
    <w:rsid w:val="009B558C"/>
    <w:pPr>
      <w:spacing w:after="0" w:line="240" w:lineRule="auto"/>
    </w:pPr>
    <w:rPr>
      <w:rFonts w:eastAsiaTheme="minorEastAsia"/>
      <w:szCs w:val="26"/>
    </w:rPr>
  </w:style>
  <w:style w:type="character" w:customStyle="1" w:styleId="NoSpacingChar">
    <w:name w:val="No Spacing Char"/>
    <w:aliases w:val="Body Char"/>
    <w:basedOn w:val="DefaultParagraphFont"/>
    <w:link w:val="NoSpacing"/>
    <w:uiPriority w:val="1"/>
    <w:rsid w:val="009B558C"/>
    <w:rPr>
      <w:rFonts w:eastAsiaTheme="minorEastAsia"/>
      <w:szCs w:val="26"/>
    </w:rPr>
  </w:style>
  <w:style w:type="paragraph" w:styleId="TOCHeading">
    <w:name w:val="TOC Heading"/>
    <w:basedOn w:val="Heading1"/>
    <w:next w:val="Normal"/>
    <w:uiPriority w:val="39"/>
    <w:semiHidden/>
    <w:unhideWhenUsed/>
    <w:qFormat/>
    <w:rsid w:val="00F65AC2"/>
    <w:pPr>
      <w:numPr>
        <w:numId w:val="0"/>
      </w:numPr>
      <w:outlineLvl w:val="9"/>
    </w:pPr>
  </w:style>
  <w:style w:type="paragraph" w:styleId="Header">
    <w:name w:val="header"/>
    <w:basedOn w:val="Normal"/>
    <w:link w:val="HeaderChar"/>
    <w:uiPriority w:val="99"/>
    <w:unhideWhenUsed/>
    <w:rsid w:val="0076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B67"/>
  </w:style>
  <w:style w:type="paragraph" w:styleId="Footer">
    <w:name w:val="footer"/>
    <w:basedOn w:val="Normal"/>
    <w:link w:val="FooterChar"/>
    <w:uiPriority w:val="99"/>
    <w:unhideWhenUsed/>
    <w:rsid w:val="0076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B67"/>
  </w:style>
  <w:style w:type="paragraph" w:styleId="TOC1">
    <w:name w:val="toc 1"/>
    <w:basedOn w:val="Normal"/>
    <w:next w:val="Normal"/>
    <w:autoRedefine/>
    <w:uiPriority w:val="39"/>
    <w:unhideWhenUsed/>
    <w:rsid w:val="00764B67"/>
    <w:pPr>
      <w:tabs>
        <w:tab w:val="left" w:pos="880"/>
        <w:tab w:val="right" w:leader="dot" w:pos="9350"/>
      </w:tabs>
      <w:bidi/>
      <w:spacing w:before="120" w:after="120"/>
    </w:pPr>
    <w:rPr>
      <w:rFonts w:cs="Times New Roman"/>
      <w:b/>
      <w:bCs/>
      <w:caps/>
      <w:sz w:val="20"/>
      <w:szCs w:val="24"/>
      <w:lang w:bidi="fa-IR"/>
    </w:rPr>
  </w:style>
  <w:style w:type="character" w:styleId="Hyperlink">
    <w:name w:val="Hyperlink"/>
    <w:basedOn w:val="DefaultParagraphFont"/>
    <w:uiPriority w:val="99"/>
    <w:unhideWhenUsed/>
    <w:rsid w:val="00764B67"/>
    <w:rPr>
      <w:color w:val="0000FF" w:themeColor="hyperlink"/>
      <w:u w:val="single"/>
    </w:rPr>
  </w:style>
  <w:style w:type="paragraph" w:styleId="TOC2">
    <w:name w:val="toc 2"/>
    <w:basedOn w:val="Normal"/>
    <w:next w:val="Normal"/>
    <w:autoRedefine/>
    <w:uiPriority w:val="39"/>
    <w:unhideWhenUsed/>
    <w:rsid w:val="00764B67"/>
    <w:pPr>
      <w:tabs>
        <w:tab w:val="left" w:pos="1100"/>
        <w:tab w:val="right" w:leader="dot" w:pos="9350"/>
      </w:tabs>
      <w:bidi/>
      <w:spacing w:after="0"/>
      <w:ind w:left="220"/>
    </w:pPr>
    <w:rPr>
      <w:rFonts w:cs="Times New Roman"/>
      <w:smallCaps/>
      <w:sz w:val="20"/>
      <w:szCs w:val="24"/>
      <w:lang w:bidi="fa-IR"/>
    </w:rPr>
  </w:style>
  <w:style w:type="table" w:styleId="TableGrid">
    <w:name w:val="Table Grid"/>
    <w:basedOn w:val="TableNormal"/>
    <w:uiPriority w:val="59"/>
    <w:rsid w:val="00764B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764B67"/>
    <w:pPr>
      <w:spacing w:after="0"/>
      <w:ind w:left="440"/>
    </w:pPr>
    <w:rPr>
      <w:rFonts w:cs="Times New Roman"/>
      <w:i/>
      <w:iCs/>
      <w:sz w:val="20"/>
      <w:szCs w:val="24"/>
      <w:lang w:bidi="fa-IR"/>
    </w:rPr>
  </w:style>
  <w:style w:type="paragraph" w:styleId="BalloonText">
    <w:name w:val="Balloon Text"/>
    <w:basedOn w:val="Normal"/>
    <w:link w:val="BalloonTextChar"/>
    <w:uiPriority w:val="99"/>
    <w:semiHidden/>
    <w:unhideWhenUsed/>
    <w:rsid w:val="00764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B67"/>
    <w:rPr>
      <w:rFonts w:ascii="Tahoma" w:hAnsi="Tahoma" w:cs="Tahoma"/>
      <w:sz w:val="16"/>
      <w:szCs w:val="16"/>
    </w:rPr>
  </w:style>
  <w:style w:type="paragraph" w:styleId="ListParagraph">
    <w:name w:val="List Paragraph"/>
    <w:basedOn w:val="Normal"/>
    <w:uiPriority w:val="34"/>
    <w:qFormat/>
    <w:rsid w:val="00570B16"/>
    <w:pPr>
      <w:bidi/>
      <w:ind w:left="720"/>
      <w:contextualSpacing/>
    </w:pPr>
    <w:rPr>
      <w:rFonts w:ascii="Calibri" w:eastAsia="Calibri" w:hAnsi="Calibri" w:cs="Arial"/>
      <w:lang w:bidi="fa-IR"/>
    </w:rPr>
  </w:style>
  <w:style w:type="character" w:styleId="CommentReference">
    <w:name w:val="annotation reference"/>
    <w:basedOn w:val="DefaultParagraphFont"/>
    <w:uiPriority w:val="99"/>
    <w:semiHidden/>
    <w:unhideWhenUsed/>
    <w:rsid w:val="00C03F2D"/>
    <w:rPr>
      <w:sz w:val="16"/>
      <w:szCs w:val="16"/>
    </w:rPr>
  </w:style>
  <w:style w:type="paragraph" w:styleId="CommentText">
    <w:name w:val="annotation text"/>
    <w:basedOn w:val="Normal"/>
    <w:link w:val="CommentTextChar"/>
    <w:uiPriority w:val="99"/>
    <w:semiHidden/>
    <w:unhideWhenUsed/>
    <w:rsid w:val="00C03F2D"/>
    <w:pPr>
      <w:spacing w:line="240" w:lineRule="auto"/>
    </w:pPr>
    <w:rPr>
      <w:sz w:val="20"/>
      <w:szCs w:val="20"/>
    </w:rPr>
  </w:style>
  <w:style w:type="character" w:customStyle="1" w:styleId="CommentTextChar">
    <w:name w:val="Comment Text Char"/>
    <w:basedOn w:val="DefaultParagraphFont"/>
    <w:link w:val="CommentText"/>
    <w:uiPriority w:val="99"/>
    <w:semiHidden/>
    <w:rsid w:val="00C03F2D"/>
    <w:rPr>
      <w:sz w:val="20"/>
      <w:szCs w:val="20"/>
    </w:rPr>
  </w:style>
  <w:style w:type="paragraph" w:styleId="CommentSubject">
    <w:name w:val="annotation subject"/>
    <w:basedOn w:val="CommentText"/>
    <w:next w:val="CommentText"/>
    <w:link w:val="CommentSubjectChar"/>
    <w:uiPriority w:val="99"/>
    <w:semiHidden/>
    <w:unhideWhenUsed/>
    <w:rsid w:val="00C03F2D"/>
    <w:rPr>
      <w:b/>
      <w:bCs/>
    </w:rPr>
  </w:style>
  <w:style w:type="character" w:customStyle="1" w:styleId="CommentSubjectChar">
    <w:name w:val="Comment Subject Char"/>
    <w:basedOn w:val="CommentTextChar"/>
    <w:link w:val="CommentSubject"/>
    <w:uiPriority w:val="99"/>
    <w:semiHidden/>
    <w:rsid w:val="00C03F2D"/>
    <w:rPr>
      <w:b/>
      <w:bCs/>
    </w:rPr>
  </w:style>
  <w:style w:type="paragraph" w:styleId="Subtitle">
    <w:name w:val="Subtitle"/>
    <w:basedOn w:val="Normal"/>
    <w:next w:val="Normal"/>
    <w:link w:val="SubtitleChar"/>
    <w:uiPriority w:val="11"/>
    <w:qFormat/>
    <w:rsid w:val="00BD0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0DF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85D98"/>
    <w:rPr>
      <w:i/>
      <w:iCs/>
      <w:color w:val="808080" w:themeColor="text1" w:themeTint="7F"/>
    </w:rPr>
  </w:style>
  <w:style w:type="character" w:styleId="Emphasis">
    <w:name w:val="Emphasis"/>
    <w:basedOn w:val="DefaultParagraphFont"/>
    <w:uiPriority w:val="20"/>
    <w:qFormat/>
    <w:rsid w:val="00485D98"/>
    <w:rPr>
      <w:i/>
      <w:iCs/>
    </w:rPr>
  </w:style>
  <w:style w:type="character" w:styleId="IntenseEmphasis">
    <w:name w:val="Intense Emphasis"/>
    <w:basedOn w:val="DefaultParagraphFont"/>
    <w:uiPriority w:val="21"/>
    <w:qFormat/>
    <w:rsid w:val="00485D98"/>
    <w:rPr>
      <w:b/>
      <w:bCs/>
      <w:i/>
      <w:iCs/>
      <w:color w:val="4F81BD" w:themeColor="accent1"/>
    </w:rPr>
  </w:style>
  <w:style w:type="character" w:styleId="BookTitle">
    <w:name w:val="Book Title"/>
    <w:basedOn w:val="DefaultParagraphFont"/>
    <w:uiPriority w:val="33"/>
    <w:qFormat/>
    <w:rsid w:val="00485D98"/>
    <w:rPr>
      <w:b/>
      <w:bCs/>
      <w:smallCaps/>
      <w:spacing w:val="5"/>
    </w:rPr>
  </w:style>
  <w:style w:type="paragraph" w:styleId="Quote">
    <w:name w:val="Quote"/>
    <w:basedOn w:val="Normal"/>
    <w:next w:val="Normal"/>
    <w:link w:val="QuoteChar"/>
    <w:uiPriority w:val="29"/>
    <w:qFormat/>
    <w:rsid w:val="00485D98"/>
    <w:rPr>
      <w:i/>
      <w:iCs/>
      <w:color w:val="000000" w:themeColor="text1"/>
    </w:rPr>
  </w:style>
  <w:style w:type="character" w:customStyle="1" w:styleId="QuoteChar">
    <w:name w:val="Quote Char"/>
    <w:basedOn w:val="DefaultParagraphFont"/>
    <w:link w:val="Quote"/>
    <w:uiPriority w:val="29"/>
    <w:rsid w:val="00485D98"/>
    <w:rPr>
      <w:i/>
      <w:iCs/>
      <w:color w:val="000000" w:themeColor="text1"/>
    </w:rPr>
  </w:style>
  <w:style w:type="paragraph" w:styleId="TOC4">
    <w:name w:val="toc 4"/>
    <w:basedOn w:val="Normal"/>
    <w:next w:val="Normal"/>
    <w:autoRedefine/>
    <w:uiPriority w:val="39"/>
    <w:unhideWhenUsed/>
    <w:rsid w:val="00FC69EC"/>
    <w:pPr>
      <w:spacing w:after="100"/>
      <w:ind w:left="660"/>
    </w:pPr>
    <w:rPr>
      <w:rFonts w:eastAsiaTheme="minorEastAsia"/>
    </w:rPr>
  </w:style>
  <w:style w:type="paragraph" w:styleId="TOC5">
    <w:name w:val="toc 5"/>
    <w:basedOn w:val="Normal"/>
    <w:next w:val="Normal"/>
    <w:autoRedefine/>
    <w:uiPriority w:val="39"/>
    <w:unhideWhenUsed/>
    <w:rsid w:val="00FC69EC"/>
    <w:pPr>
      <w:spacing w:after="100"/>
      <w:ind w:left="880"/>
    </w:pPr>
    <w:rPr>
      <w:rFonts w:eastAsiaTheme="minorEastAsia"/>
    </w:rPr>
  </w:style>
  <w:style w:type="paragraph" w:styleId="TOC6">
    <w:name w:val="toc 6"/>
    <w:basedOn w:val="Normal"/>
    <w:next w:val="Normal"/>
    <w:autoRedefine/>
    <w:uiPriority w:val="39"/>
    <w:unhideWhenUsed/>
    <w:rsid w:val="00FC69EC"/>
    <w:pPr>
      <w:spacing w:after="100"/>
      <w:ind w:left="1100"/>
    </w:pPr>
    <w:rPr>
      <w:rFonts w:eastAsiaTheme="minorEastAsia"/>
    </w:rPr>
  </w:style>
  <w:style w:type="paragraph" w:styleId="TOC7">
    <w:name w:val="toc 7"/>
    <w:basedOn w:val="Normal"/>
    <w:next w:val="Normal"/>
    <w:autoRedefine/>
    <w:uiPriority w:val="39"/>
    <w:unhideWhenUsed/>
    <w:rsid w:val="00FC69EC"/>
    <w:pPr>
      <w:spacing w:after="100"/>
      <w:ind w:left="1320"/>
    </w:pPr>
    <w:rPr>
      <w:rFonts w:eastAsiaTheme="minorEastAsia"/>
    </w:rPr>
  </w:style>
  <w:style w:type="paragraph" w:styleId="TOC8">
    <w:name w:val="toc 8"/>
    <w:basedOn w:val="Normal"/>
    <w:next w:val="Normal"/>
    <w:autoRedefine/>
    <w:uiPriority w:val="39"/>
    <w:unhideWhenUsed/>
    <w:rsid w:val="00FC69EC"/>
    <w:pPr>
      <w:spacing w:after="100"/>
      <w:ind w:left="1540"/>
    </w:pPr>
    <w:rPr>
      <w:rFonts w:eastAsiaTheme="minorEastAsia"/>
    </w:rPr>
  </w:style>
  <w:style w:type="paragraph" w:styleId="TOC9">
    <w:name w:val="toc 9"/>
    <w:basedOn w:val="Normal"/>
    <w:next w:val="Normal"/>
    <w:autoRedefine/>
    <w:uiPriority w:val="39"/>
    <w:unhideWhenUsed/>
    <w:rsid w:val="00FC69EC"/>
    <w:pPr>
      <w:spacing w:after="100"/>
      <w:ind w:left="1760"/>
    </w:pPr>
    <w:rPr>
      <w:rFonts w:eastAsiaTheme="minorEastAsia"/>
    </w:rPr>
  </w:style>
  <w:style w:type="character" w:styleId="FollowedHyperlink">
    <w:name w:val="FollowedHyperlink"/>
    <w:basedOn w:val="DefaultParagraphFont"/>
    <w:uiPriority w:val="99"/>
    <w:semiHidden/>
    <w:unhideWhenUsed/>
    <w:rsid w:val="00F11BA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8284817">
      <w:bodyDiv w:val="1"/>
      <w:marLeft w:val="0"/>
      <w:marRight w:val="0"/>
      <w:marTop w:val="0"/>
      <w:marBottom w:val="0"/>
      <w:divBdr>
        <w:top w:val="none" w:sz="0" w:space="0" w:color="auto"/>
        <w:left w:val="none" w:sz="0" w:space="0" w:color="auto"/>
        <w:bottom w:val="none" w:sz="0" w:space="0" w:color="auto"/>
        <w:right w:val="none" w:sz="0" w:space="0" w:color="auto"/>
      </w:divBdr>
    </w:div>
    <w:div w:id="209004302">
      <w:bodyDiv w:val="1"/>
      <w:marLeft w:val="0"/>
      <w:marRight w:val="0"/>
      <w:marTop w:val="0"/>
      <w:marBottom w:val="0"/>
      <w:divBdr>
        <w:top w:val="none" w:sz="0" w:space="0" w:color="auto"/>
        <w:left w:val="none" w:sz="0" w:space="0" w:color="auto"/>
        <w:bottom w:val="none" w:sz="0" w:space="0" w:color="auto"/>
        <w:right w:val="none" w:sz="0" w:space="0" w:color="auto"/>
      </w:divBdr>
    </w:div>
    <w:div w:id="305670707">
      <w:bodyDiv w:val="1"/>
      <w:marLeft w:val="0"/>
      <w:marRight w:val="0"/>
      <w:marTop w:val="0"/>
      <w:marBottom w:val="0"/>
      <w:divBdr>
        <w:top w:val="none" w:sz="0" w:space="0" w:color="auto"/>
        <w:left w:val="none" w:sz="0" w:space="0" w:color="auto"/>
        <w:bottom w:val="none" w:sz="0" w:space="0" w:color="auto"/>
        <w:right w:val="none" w:sz="0" w:space="0" w:color="auto"/>
      </w:divBdr>
    </w:div>
    <w:div w:id="396706402">
      <w:bodyDiv w:val="1"/>
      <w:marLeft w:val="0"/>
      <w:marRight w:val="0"/>
      <w:marTop w:val="0"/>
      <w:marBottom w:val="0"/>
      <w:divBdr>
        <w:top w:val="none" w:sz="0" w:space="0" w:color="auto"/>
        <w:left w:val="none" w:sz="0" w:space="0" w:color="auto"/>
        <w:bottom w:val="none" w:sz="0" w:space="0" w:color="auto"/>
        <w:right w:val="none" w:sz="0" w:space="0" w:color="auto"/>
      </w:divBdr>
    </w:div>
    <w:div w:id="523137138">
      <w:bodyDiv w:val="1"/>
      <w:marLeft w:val="0"/>
      <w:marRight w:val="0"/>
      <w:marTop w:val="0"/>
      <w:marBottom w:val="0"/>
      <w:divBdr>
        <w:top w:val="none" w:sz="0" w:space="0" w:color="auto"/>
        <w:left w:val="none" w:sz="0" w:space="0" w:color="auto"/>
        <w:bottom w:val="none" w:sz="0" w:space="0" w:color="auto"/>
        <w:right w:val="none" w:sz="0" w:space="0" w:color="auto"/>
      </w:divBdr>
    </w:div>
    <w:div w:id="609317421">
      <w:bodyDiv w:val="1"/>
      <w:marLeft w:val="0"/>
      <w:marRight w:val="0"/>
      <w:marTop w:val="0"/>
      <w:marBottom w:val="0"/>
      <w:divBdr>
        <w:top w:val="none" w:sz="0" w:space="0" w:color="auto"/>
        <w:left w:val="none" w:sz="0" w:space="0" w:color="auto"/>
        <w:bottom w:val="none" w:sz="0" w:space="0" w:color="auto"/>
        <w:right w:val="none" w:sz="0" w:space="0" w:color="auto"/>
      </w:divBdr>
    </w:div>
    <w:div w:id="677580721">
      <w:bodyDiv w:val="1"/>
      <w:marLeft w:val="0"/>
      <w:marRight w:val="0"/>
      <w:marTop w:val="0"/>
      <w:marBottom w:val="0"/>
      <w:divBdr>
        <w:top w:val="none" w:sz="0" w:space="0" w:color="auto"/>
        <w:left w:val="none" w:sz="0" w:space="0" w:color="auto"/>
        <w:bottom w:val="none" w:sz="0" w:space="0" w:color="auto"/>
        <w:right w:val="none" w:sz="0" w:space="0" w:color="auto"/>
      </w:divBdr>
    </w:div>
    <w:div w:id="718742381">
      <w:bodyDiv w:val="1"/>
      <w:marLeft w:val="0"/>
      <w:marRight w:val="0"/>
      <w:marTop w:val="0"/>
      <w:marBottom w:val="0"/>
      <w:divBdr>
        <w:top w:val="none" w:sz="0" w:space="0" w:color="auto"/>
        <w:left w:val="none" w:sz="0" w:space="0" w:color="auto"/>
        <w:bottom w:val="none" w:sz="0" w:space="0" w:color="auto"/>
        <w:right w:val="none" w:sz="0" w:space="0" w:color="auto"/>
      </w:divBdr>
    </w:div>
    <w:div w:id="749935321">
      <w:bodyDiv w:val="1"/>
      <w:marLeft w:val="0"/>
      <w:marRight w:val="0"/>
      <w:marTop w:val="0"/>
      <w:marBottom w:val="0"/>
      <w:divBdr>
        <w:top w:val="none" w:sz="0" w:space="0" w:color="auto"/>
        <w:left w:val="none" w:sz="0" w:space="0" w:color="auto"/>
        <w:bottom w:val="none" w:sz="0" w:space="0" w:color="auto"/>
        <w:right w:val="none" w:sz="0" w:space="0" w:color="auto"/>
      </w:divBdr>
    </w:div>
    <w:div w:id="1118062882">
      <w:bodyDiv w:val="1"/>
      <w:marLeft w:val="0"/>
      <w:marRight w:val="0"/>
      <w:marTop w:val="0"/>
      <w:marBottom w:val="0"/>
      <w:divBdr>
        <w:top w:val="none" w:sz="0" w:space="0" w:color="auto"/>
        <w:left w:val="none" w:sz="0" w:space="0" w:color="auto"/>
        <w:bottom w:val="none" w:sz="0" w:space="0" w:color="auto"/>
        <w:right w:val="none" w:sz="0" w:space="0" w:color="auto"/>
      </w:divBdr>
    </w:div>
    <w:div w:id="1231885250">
      <w:bodyDiv w:val="1"/>
      <w:marLeft w:val="0"/>
      <w:marRight w:val="0"/>
      <w:marTop w:val="0"/>
      <w:marBottom w:val="0"/>
      <w:divBdr>
        <w:top w:val="none" w:sz="0" w:space="0" w:color="auto"/>
        <w:left w:val="none" w:sz="0" w:space="0" w:color="auto"/>
        <w:bottom w:val="none" w:sz="0" w:space="0" w:color="auto"/>
        <w:right w:val="none" w:sz="0" w:space="0" w:color="auto"/>
      </w:divBdr>
    </w:div>
    <w:div w:id="1559125313">
      <w:bodyDiv w:val="1"/>
      <w:marLeft w:val="0"/>
      <w:marRight w:val="0"/>
      <w:marTop w:val="0"/>
      <w:marBottom w:val="0"/>
      <w:divBdr>
        <w:top w:val="none" w:sz="0" w:space="0" w:color="auto"/>
        <w:left w:val="none" w:sz="0" w:space="0" w:color="auto"/>
        <w:bottom w:val="none" w:sz="0" w:space="0" w:color="auto"/>
        <w:right w:val="none" w:sz="0" w:space="0" w:color="auto"/>
      </w:divBdr>
    </w:div>
    <w:div w:id="1613319375">
      <w:bodyDiv w:val="1"/>
      <w:marLeft w:val="0"/>
      <w:marRight w:val="0"/>
      <w:marTop w:val="0"/>
      <w:marBottom w:val="0"/>
      <w:divBdr>
        <w:top w:val="none" w:sz="0" w:space="0" w:color="auto"/>
        <w:left w:val="none" w:sz="0" w:space="0" w:color="auto"/>
        <w:bottom w:val="none" w:sz="0" w:space="0" w:color="auto"/>
        <w:right w:val="none" w:sz="0" w:space="0" w:color="auto"/>
      </w:divBdr>
    </w:div>
    <w:div w:id="1773820931">
      <w:bodyDiv w:val="1"/>
      <w:marLeft w:val="0"/>
      <w:marRight w:val="0"/>
      <w:marTop w:val="0"/>
      <w:marBottom w:val="0"/>
      <w:divBdr>
        <w:top w:val="none" w:sz="0" w:space="0" w:color="auto"/>
        <w:left w:val="none" w:sz="0" w:space="0" w:color="auto"/>
        <w:bottom w:val="none" w:sz="0" w:space="0" w:color="auto"/>
        <w:right w:val="none" w:sz="0" w:space="0" w:color="auto"/>
      </w:divBdr>
    </w:div>
    <w:div w:id="1785881463">
      <w:bodyDiv w:val="1"/>
      <w:marLeft w:val="0"/>
      <w:marRight w:val="0"/>
      <w:marTop w:val="0"/>
      <w:marBottom w:val="0"/>
      <w:divBdr>
        <w:top w:val="none" w:sz="0" w:space="0" w:color="auto"/>
        <w:left w:val="none" w:sz="0" w:space="0" w:color="auto"/>
        <w:bottom w:val="none" w:sz="0" w:space="0" w:color="auto"/>
        <w:right w:val="none" w:sz="0" w:space="0" w:color="auto"/>
      </w:divBdr>
    </w:div>
    <w:div w:id="1917939723">
      <w:bodyDiv w:val="1"/>
      <w:marLeft w:val="0"/>
      <w:marRight w:val="0"/>
      <w:marTop w:val="0"/>
      <w:marBottom w:val="0"/>
      <w:divBdr>
        <w:top w:val="none" w:sz="0" w:space="0" w:color="auto"/>
        <w:left w:val="none" w:sz="0" w:space="0" w:color="auto"/>
        <w:bottom w:val="none" w:sz="0" w:space="0" w:color="auto"/>
        <w:right w:val="none" w:sz="0" w:space="0" w:color="auto"/>
      </w:divBdr>
    </w:div>
    <w:div w:id="212133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fidbourse.com/Forms/SpecialComp.aspx?sCode=261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Times New Roman"/>
      </a:majorFont>
      <a:minorFont>
        <a:latin typeface="Calibri"/>
        <a:ea typeface=""/>
        <a:cs typeface="B Compse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EFD6401-1271-4386-97E6-3D5780DF9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52</Pages>
  <Words>11730</Words>
  <Characters>66864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بورس همراه آنلاین</vt:lpstr>
    </vt:vector>
  </TitlesOfParts>
  <Company>شرکت صفریک کنترل پردازش</Company>
  <LinksUpToDate>false</LinksUpToDate>
  <CharactersWithSpaces>78438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بورس همراه آنلاین</dc:title>
  <dc:subject>مشخصات نرم افزار</dc:subject>
  <dc:creator>Elnaz</dc:creator>
  <cp:keywords/>
  <dc:description/>
  <cp:lastModifiedBy>Aria TM</cp:lastModifiedBy>
  <cp:revision>9</cp:revision>
  <cp:lastPrinted>2010-03-11T11:07:00Z</cp:lastPrinted>
  <dcterms:created xsi:type="dcterms:W3CDTF">2011-07-18T04:59:00Z</dcterms:created>
  <dcterms:modified xsi:type="dcterms:W3CDTF">2011-07-31T11:59:00Z</dcterms:modified>
</cp:coreProperties>
</file>