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B55" w:rsidRPr="00F55B55" w:rsidRDefault="00F55B55" w:rsidP="00F55B5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هایی دارید که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</w:p>
    <w:p w:rsidR="00F55B55" w:rsidRPr="00F55B55" w:rsidRDefault="00F55B55" w:rsidP="00F55B55">
      <w:pPr>
        <w:numPr>
          <w:ilvl w:val="0"/>
          <w:numId w:val="1"/>
        </w:numPr>
        <w:shd w:val="clear" w:color="auto" w:fill="F5F5FF"/>
        <w:bidi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ایجاد کردن اونها هزینه زیادی داره (از نظر منابع سیستمی)</w:t>
      </w:r>
    </w:p>
    <w:p w:rsidR="00F55B55" w:rsidRPr="00F55B55" w:rsidRDefault="00F55B55" w:rsidP="00F55B55">
      <w:pPr>
        <w:numPr>
          <w:ilvl w:val="0"/>
          <w:numId w:val="1"/>
        </w:numPr>
        <w:shd w:val="clear" w:color="auto" w:fill="F5F5FF"/>
        <w:bidi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مایلید تا سطح دسترسی به اون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ها رو (از نظر امنیتی منظورمه) به نوعی کنترل کنید</w:t>
      </w:r>
    </w:p>
    <w:p w:rsidR="00F55B55" w:rsidRPr="00F55B55" w:rsidRDefault="00F55B55" w:rsidP="00F55B55">
      <w:pPr>
        <w:numPr>
          <w:ilvl w:val="0"/>
          <w:numId w:val="1"/>
        </w:numPr>
        <w:shd w:val="clear" w:color="auto" w:fill="F5F5FF"/>
        <w:bidi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قصد دارید تا به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ای روی ماشین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Remote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دسترسی پیدا کنید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(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همون ایده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Proxy/Stub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در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COM/DCOM).</w:t>
      </w:r>
    </w:p>
    <w:p w:rsidR="00F55B55" w:rsidRPr="00F55B55" w:rsidRDefault="00F55B55" w:rsidP="00F55B55">
      <w:pPr>
        <w:numPr>
          <w:ilvl w:val="0"/>
          <w:numId w:val="1"/>
        </w:numPr>
        <w:shd w:val="clear" w:color="auto" w:fill="F5F5FF"/>
        <w:bidi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مایلید تا هنگام دسترسی اون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ها، کاری اضافه بر سازمان انجام بدید</w:t>
      </w:r>
    </w:p>
    <w:p w:rsidR="00F55B55" w:rsidRPr="00F55B55" w:rsidRDefault="00F55B55" w:rsidP="00F55B5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اگر چنین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 xml:space="preserve">هایی در سیستم دارید،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Proxy Pattern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میتونه به شما کمک کنه. واژه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Proxy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به معنای نماینده یا وکیل هستش، نماینده ای برای دسترسی به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اصلی. ایجاد این نماینده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(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بر خلاف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اصلی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)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هزینه بر نیست. این نماینده هنگامیکه شما واقعا به اون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اصلی نیاز داشته باشید اونو ایجاد میکنه و در دسترس شما قرار میده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(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در حقیقت با به تاخیر انداختن ایجاد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اصلی، از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Resource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های سیستمی به خوبی بهره میبره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>)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، ضمن اینکه قدرت این الگو اونجا نمایان میشه که شما بصورت مستقیم به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Object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اصلی دسترسی نداشته باشید و لزوما مجبور باشید از طریق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 xml:space="preserve"> Proxy 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فرایند مورد نظر رو پیش ببرید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>.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به نمودار زیر دقت کنید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>: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</w:p>
    <w:p w:rsidR="00F55B55" w:rsidRPr="00F55B55" w:rsidRDefault="00F55B55" w:rsidP="00F55B55">
      <w:pPr>
        <w:shd w:val="clear" w:color="auto" w:fill="F5F5FF"/>
        <w:bidi/>
        <w:spacing w:after="0" w:line="240" w:lineRule="auto"/>
        <w:jc w:val="center"/>
        <w:rPr>
          <w:rFonts w:ascii="Tahoma" w:eastAsia="Times New Roman" w:hAnsi="Tahoma" w:cs="Tahoma"/>
          <w:color w:val="333333"/>
          <w:sz w:val="20"/>
          <w:szCs w:val="20"/>
        </w:rPr>
      </w:pPr>
      <w:r w:rsidRPr="00F55B55">
        <w:rPr>
          <w:rFonts w:ascii="Tahoma" w:eastAsia="Times New Roman" w:hAnsi="Tahoma" w:cs="Tahoma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barnamenevis.org/attachment.php?attachmentid=59903&amp;stc=1&amp;d=12892918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892B7" id="Rectangle 1" o:spid="_x0000_s1026" alt="http://barnamenevis.org/attachment.php?attachmentid=59903&amp;stc=1&amp;d=12892918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1NoiXqAgAAFA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F55B55" w:rsidRPr="00F55B55" w:rsidRDefault="00F55B55" w:rsidP="00F55B55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  <w:rtl/>
        </w:rPr>
        <w:t>همونطوریکه می بینید، عناصر مهم این الگو عبارتند از</w:t>
      </w:r>
      <w:r w:rsidRPr="00F55B55">
        <w:rPr>
          <w:rFonts w:ascii="Tahoma" w:eastAsia="Times New Roman" w:hAnsi="Tahoma" w:cs="Tahoma"/>
          <w:color w:val="333333"/>
          <w:sz w:val="20"/>
          <w:szCs w:val="20"/>
          <w:shd w:val="clear" w:color="auto" w:fill="F5F5FF"/>
        </w:rPr>
        <w:t>: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br/>
      </w:r>
    </w:p>
    <w:p w:rsidR="00F55B55" w:rsidRPr="00F55B55" w:rsidRDefault="00F55B55" w:rsidP="00F55B55">
      <w:pPr>
        <w:numPr>
          <w:ilvl w:val="0"/>
          <w:numId w:val="2"/>
        </w:numPr>
        <w:shd w:val="clear" w:color="auto" w:fill="F5F5FF"/>
        <w:bidi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proofErr w:type="spellStart"/>
      <w:r w:rsidRPr="00F55B55">
        <w:rPr>
          <w:rFonts w:ascii="Tahoma" w:eastAsia="Times New Roman" w:hAnsi="Tahoma" w:cs="Tahoma"/>
          <w:color w:val="333333"/>
          <w:sz w:val="20"/>
          <w:szCs w:val="20"/>
        </w:rPr>
        <w:t>ISubject</w:t>
      </w:r>
      <w:proofErr w:type="spellEnd"/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: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اینترفیسی که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F55B55">
        <w:rPr>
          <w:rFonts w:ascii="Tahoma" w:eastAsia="Times New Roman" w:hAnsi="Tahoma" w:cs="Tahoma"/>
          <w:color w:val="333333"/>
          <w:sz w:val="20"/>
          <w:szCs w:val="20"/>
        </w:rPr>
        <w:t>RealSubject</w:t>
      </w:r>
      <w:proofErr w:type="spellEnd"/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و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Proxy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هر دو اونو پیاده سازی میکنن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F55B55" w:rsidRPr="00F55B55" w:rsidRDefault="00F55B55" w:rsidP="00F55B55">
      <w:pPr>
        <w:numPr>
          <w:ilvl w:val="0"/>
          <w:numId w:val="2"/>
        </w:numPr>
        <w:shd w:val="clear" w:color="auto" w:fill="F5F5FF"/>
        <w:bidi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proofErr w:type="spellStart"/>
      <w:r w:rsidRPr="00F55B55">
        <w:rPr>
          <w:rFonts w:ascii="Tahoma" w:eastAsia="Times New Roman" w:hAnsi="Tahoma" w:cs="Tahoma"/>
          <w:color w:val="333333"/>
          <w:sz w:val="20"/>
          <w:szCs w:val="20"/>
        </w:rPr>
        <w:t>RealSubject</w:t>
      </w:r>
      <w:proofErr w:type="spellEnd"/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: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کلاس اصلی که "عملکردش" از طریق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Proxy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در دسترس دیگران قرار میگیره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F55B55" w:rsidRPr="00F55B55" w:rsidRDefault="00F55B55" w:rsidP="00F55B55">
      <w:pPr>
        <w:numPr>
          <w:ilvl w:val="0"/>
          <w:numId w:val="2"/>
        </w:numPr>
        <w:shd w:val="clear" w:color="auto" w:fill="F5F5FF"/>
        <w:bidi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Proxy: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کلاسی که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F55B55">
        <w:rPr>
          <w:rFonts w:ascii="Tahoma" w:eastAsia="Times New Roman" w:hAnsi="Tahoma" w:cs="Tahoma"/>
          <w:color w:val="333333"/>
          <w:sz w:val="20"/>
          <w:szCs w:val="20"/>
        </w:rPr>
        <w:t>RealSubject</w:t>
      </w:r>
      <w:proofErr w:type="spellEnd"/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رو ایجاد و کنترل میکنه. این کلاس میتونه سطح دسترسی به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F55B55">
        <w:rPr>
          <w:rFonts w:ascii="Tahoma" w:eastAsia="Times New Roman" w:hAnsi="Tahoma" w:cs="Tahoma"/>
          <w:color w:val="333333"/>
          <w:sz w:val="20"/>
          <w:szCs w:val="20"/>
        </w:rPr>
        <w:t>RealSubject</w:t>
      </w:r>
      <w:proofErr w:type="spellEnd"/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رو در اختیار خودش نیز بگیره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F55B55" w:rsidRPr="00F55B55" w:rsidRDefault="00F55B55" w:rsidP="00F55B55">
      <w:pPr>
        <w:numPr>
          <w:ilvl w:val="0"/>
          <w:numId w:val="2"/>
        </w:numPr>
        <w:shd w:val="clear" w:color="auto" w:fill="F5F5FF"/>
        <w:bidi/>
        <w:spacing w:after="0" w:line="240" w:lineRule="auto"/>
        <w:ind w:left="600" w:right="600"/>
        <w:jc w:val="right"/>
        <w:rPr>
          <w:rFonts w:ascii="Tahoma" w:eastAsia="Times New Roman" w:hAnsi="Tahoma" w:cs="Tahoma"/>
          <w:color w:val="333333"/>
          <w:sz w:val="20"/>
          <w:szCs w:val="20"/>
        </w:rPr>
      </w:pP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Request: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درخواست مورد نظر که از طریق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Proxy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پردازش میشه یا به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F55B55">
        <w:rPr>
          <w:rFonts w:ascii="Tahoma" w:eastAsia="Times New Roman" w:hAnsi="Tahoma" w:cs="Tahoma"/>
          <w:color w:val="333333"/>
          <w:sz w:val="20"/>
          <w:szCs w:val="20"/>
        </w:rPr>
        <w:t>RealSubject</w:t>
      </w:r>
      <w:proofErr w:type="spellEnd"/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اونو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 xml:space="preserve"> delegate </w:t>
      </w:r>
      <w:r w:rsidRPr="00F55B55">
        <w:rPr>
          <w:rFonts w:ascii="Tahoma" w:eastAsia="Times New Roman" w:hAnsi="Tahoma" w:cs="Tahoma"/>
          <w:color w:val="333333"/>
          <w:sz w:val="20"/>
          <w:szCs w:val="20"/>
          <w:rtl/>
        </w:rPr>
        <w:t>میکنه</w:t>
      </w:r>
      <w:r w:rsidRPr="00F55B55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890EC7" w:rsidRDefault="00890EC7" w:rsidP="00F55B55">
      <w:pPr>
        <w:bidi/>
      </w:pPr>
    </w:p>
    <w:p w:rsidR="000E4A92" w:rsidRDefault="000E4A92" w:rsidP="000E4A92">
      <w:pPr>
        <w:bidi/>
      </w:pPr>
    </w:p>
    <w:p w:rsidR="000E4A92" w:rsidRPr="000E4A92" w:rsidRDefault="000E4A92" w:rsidP="000E4A92">
      <w:pPr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0E4A92">
        <w:rPr>
          <w:rFonts w:ascii="Arial" w:eastAsia="Times New Roman" w:hAnsi="Arial" w:cs="Arial"/>
          <w:color w:val="444444"/>
          <w:sz w:val="24"/>
          <w:szCs w:val="24"/>
        </w:rPr>
        <w:t>Adapter provides a different interface to its subject. Proxy provides the same interface. Decorator provides an enhanced interface.</w:t>
      </w:r>
    </w:p>
    <w:p w:rsidR="000E4A92" w:rsidRDefault="000E4A92" w:rsidP="000E4A92">
      <w:pPr>
        <w:bidi/>
      </w:pPr>
      <w:bookmarkStart w:id="0" w:name="_GoBack"/>
      <w:bookmarkEnd w:id="0"/>
    </w:p>
    <w:sectPr w:rsidR="000E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463"/>
    <w:multiLevelType w:val="multilevel"/>
    <w:tmpl w:val="D53E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A2BC8"/>
    <w:multiLevelType w:val="multilevel"/>
    <w:tmpl w:val="940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A7902"/>
    <w:multiLevelType w:val="multilevel"/>
    <w:tmpl w:val="276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64"/>
    <w:rsid w:val="000E4A92"/>
    <w:rsid w:val="004A2B64"/>
    <w:rsid w:val="00890EC7"/>
    <w:rsid w:val="00F5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79F4"/>
  <w15:chartTrackingRefBased/>
  <w15:docId w15:val="{CAD58D1B-077B-40E7-BC76-3C819B8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سیامک فردوس</dc:creator>
  <cp:keywords/>
  <dc:description/>
  <cp:lastModifiedBy>سیامک فردوس</cp:lastModifiedBy>
  <cp:revision>3</cp:revision>
  <dcterms:created xsi:type="dcterms:W3CDTF">2017-01-29T08:12:00Z</dcterms:created>
  <dcterms:modified xsi:type="dcterms:W3CDTF">2017-01-29T08:14:00Z</dcterms:modified>
</cp:coreProperties>
</file>