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1518A" w14:textId="16ED0372" w:rsidR="007D3BE9" w:rsidRDefault="00831B9D" w:rsidP="0075546F">
      <w:pPr>
        <w:jc w:val="center"/>
        <w:rPr>
          <w:rFonts w:hint="cs"/>
          <w:sz w:val="72"/>
          <w:szCs w:val="72"/>
          <w:rtl/>
          <w:lang w:bidi="ar-SY"/>
        </w:rPr>
      </w:pPr>
      <w:r>
        <w:rPr>
          <w:rFonts w:hint="cs"/>
          <w:sz w:val="72"/>
          <w:szCs w:val="72"/>
          <w:rtl/>
        </w:rPr>
        <w:t xml:space="preserve">ملخص البحث </w:t>
      </w:r>
      <w:r w:rsidR="0075546F">
        <w:rPr>
          <w:rFonts w:hint="cs"/>
          <w:sz w:val="72"/>
          <w:szCs w:val="72"/>
          <w:rtl/>
        </w:rPr>
        <w:t>ل</w:t>
      </w:r>
      <w:r>
        <w:rPr>
          <w:rFonts w:hint="cs"/>
          <w:sz w:val="72"/>
          <w:szCs w:val="72"/>
          <w:rtl/>
        </w:rPr>
        <w:t>ل</w:t>
      </w:r>
      <w:r w:rsidR="0075546F">
        <w:rPr>
          <w:rFonts w:hint="cs"/>
          <w:sz w:val="72"/>
          <w:szCs w:val="72"/>
          <w:rtl/>
        </w:rPr>
        <w:t xml:space="preserve">أسبوع الأول </w:t>
      </w:r>
    </w:p>
    <w:p w14:paraId="3C61E7B3" w14:textId="662A1CF9" w:rsidR="00FB0575" w:rsidRDefault="00FB0575" w:rsidP="00FB0575">
      <w:pPr>
        <w:jc w:val="right"/>
        <w:rPr>
          <w:sz w:val="40"/>
          <w:szCs w:val="40"/>
          <w:rtl/>
        </w:rPr>
      </w:pPr>
    </w:p>
    <w:p w14:paraId="208B904F" w14:textId="55997D76" w:rsidR="00FB0575" w:rsidRDefault="00FB0575" w:rsidP="0075546F">
      <w:pPr>
        <w:bidi/>
        <w:ind w:left="1440" w:hanging="1440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بعد القيام بعملية بحث علمي</w:t>
      </w:r>
      <w:r w:rsidR="0075546F">
        <w:rPr>
          <w:rFonts w:hint="cs"/>
          <w:sz w:val="48"/>
          <w:szCs w:val="48"/>
          <w:rtl/>
        </w:rPr>
        <w:t xml:space="preserve"> لايجاد </w:t>
      </w:r>
      <w:r w:rsidR="0075546F">
        <w:rPr>
          <w:sz w:val="48"/>
          <w:szCs w:val="48"/>
        </w:rPr>
        <w:t xml:space="preserve">  </w:t>
      </w:r>
      <w:proofErr w:type="spellStart"/>
      <w:r w:rsidR="0075546F">
        <w:rPr>
          <w:sz w:val="48"/>
          <w:szCs w:val="48"/>
        </w:rPr>
        <w:t>TtS</w:t>
      </w:r>
      <w:proofErr w:type="spellEnd"/>
      <w:r w:rsidR="0075546F">
        <w:rPr>
          <w:sz w:val="48"/>
          <w:szCs w:val="48"/>
        </w:rPr>
        <w:t xml:space="preserve"> models</w:t>
      </w:r>
      <w:r w:rsidR="0075546F">
        <w:rPr>
          <w:rFonts w:hint="cs"/>
          <w:sz w:val="48"/>
          <w:szCs w:val="48"/>
          <w:rtl/>
        </w:rPr>
        <w:t xml:space="preserve"> وجدنا ال</w:t>
      </w:r>
      <w:r w:rsidR="0075546F">
        <w:rPr>
          <w:sz w:val="48"/>
          <w:szCs w:val="48"/>
        </w:rPr>
        <w:t xml:space="preserve">models </w:t>
      </w:r>
      <w:r w:rsidR="0075546F">
        <w:rPr>
          <w:rFonts w:hint="cs"/>
          <w:sz w:val="48"/>
          <w:szCs w:val="48"/>
          <w:rtl/>
        </w:rPr>
        <w:t xml:space="preserve"> التالية </w:t>
      </w:r>
    </w:p>
    <w:p w14:paraId="7A5813FF" w14:textId="77777777" w:rsidR="00831B9D" w:rsidRDefault="00831B9D" w:rsidP="00FB0575">
      <w:pPr>
        <w:rPr>
          <w:rFonts w:cs="Arial"/>
          <w:sz w:val="48"/>
          <w:szCs w:val="48"/>
        </w:rPr>
      </w:pPr>
    </w:p>
    <w:p w14:paraId="20041081" w14:textId="77777777" w:rsidR="00831B9D" w:rsidRDefault="00831B9D" w:rsidP="00FB0575">
      <w:pPr>
        <w:rPr>
          <w:rFonts w:cs="Arial"/>
          <w:sz w:val="48"/>
          <w:szCs w:val="48"/>
        </w:rPr>
      </w:pPr>
    </w:p>
    <w:p w14:paraId="2DC8C77A" w14:textId="77777777" w:rsidR="00DA45E2" w:rsidRDefault="00DA45E2" w:rsidP="00831B9D">
      <w:pPr>
        <w:pStyle w:val="Heading1"/>
        <w:rPr>
          <w:rFonts w:asciiTheme="minorHAnsi" w:eastAsiaTheme="minorHAnsi" w:hAnsiTheme="minorHAnsi" w:cs="Arial" w:hint="cs"/>
          <w:b w:val="0"/>
          <w:bCs w:val="0"/>
          <w:color w:val="auto"/>
          <w:sz w:val="48"/>
          <w:szCs w:val="48"/>
          <w:rtl/>
        </w:rPr>
      </w:pPr>
    </w:p>
    <w:p w14:paraId="1086ED12" w14:textId="14111574" w:rsidR="00FB0575" w:rsidRPr="00831B9D" w:rsidRDefault="00FB0575" w:rsidP="00831B9D">
      <w:pPr>
        <w:pStyle w:val="Heading1"/>
        <w:rPr>
          <w:sz w:val="48"/>
          <w:szCs w:val="48"/>
        </w:rPr>
      </w:pPr>
      <w:r w:rsidRPr="00831B9D">
        <w:rPr>
          <w:rFonts w:cs="Arial"/>
          <w:sz w:val="48"/>
          <w:szCs w:val="48"/>
          <w:rtl/>
        </w:rPr>
        <w:t>1</w:t>
      </w:r>
      <w:r w:rsidRPr="00831B9D">
        <w:rPr>
          <w:rFonts w:asciiTheme="majorBidi" w:hAnsiTheme="majorBidi"/>
          <w:sz w:val="48"/>
          <w:szCs w:val="48"/>
          <w:u w:val="single"/>
        </w:rPr>
        <w:t xml:space="preserve">. </w:t>
      </w:r>
      <w:proofErr w:type="spellStart"/>
      <w:r w:rsidRPr="00831B9D">
        <w:rPr>
          <w:rFonts w:asciiTheme="majorBidi" w:hAnsiTheme="majorBidi"/>
          <w:sz w:val="48"/>
          <w:szCs w:val="48"/>
          <w:u w:val="single"/>
        </w:rPr>
        <w:t>Tacotron</w:t>
      </w:r>
      <w:proofErr w:type="spellEnd"/>
      <w:r w:rsidRPr="00831B9D">
        <w:rPr>
          <w:rFonts w:asciiTheme="majorBidi" w:hAnsiTheme="majorBidi"/>
          <w:sz w:val="48"/>
          <w:szCs w:val="48"/>
          <w:u w:val="single"/>
        </w:rPr>
        <w:t xml:space="preserve"> 2</w:t>
      </w:r>
      <w:r w:rsidRPr="00831B9D">
        <w:rPr>
          <w:sz w:val="48"/>
          <w:szCs w:val="48"/>
        </w:rPr>
        <w:t xml:space="preserve"> </w:t>
      </w:r>
    </w:p>
    <w:p w14:paraId="23418071" w14:textId="77777777" w:rsidR="00FB0575" w:rsidRPr="00FB0575" w:rsidRDefault="00FB0575" w:rsidP="00FB0575">
      <w:pPr>
        <w:rPr>
          <w:sz w:val="36"/>
          <w:szCs w:val="36"/>
        </w:rPr>
      </w:pPr>
      <w:r w:rsidRPr="00FB0575">
        <w:rPr>
          <w:sz w:val="36"/>
          <w:szCs w:val="36"/>
        </w:rPr>
        <w:t xml:space="preserve">• Advantages: </w:t>
      </w:r>
    </w:p>
    <w:p w14:paraId="22E92BAB" w14:textId="7ADA1314" w:rsidR="00FB0575" w:rsidRPr="00831B9D" w:rsidRDefault="00FB0575" w:rsidP="00831B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Produces high-quality, natural-sounding speech. </w:t>
      </w:r>
    </w:p>
    <w:p w14:paraId="663D16EF" w14:textId="77A108CC" w:rsidR="00FB0575" w:rsidRPr="00831B9D" w:rsidRDefault="00FB0575" w:rsidP="00831B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Capable of expressing various emotions and speaking styles. </w:t>
      </w:r>
    </w:p>
    <w:p w14:paraId="50A5CA88" w14:textId="52CA6DA0" w:rsidR="00FB0575" w:rsidRPr="00831B9D" w:rsidRDefault="00FB0575" w:rsidP="00831B9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831B9D">
        <w:rPr>
          <w:sz w:val="36"/>
          <w:szCs w:val="36"/>
        </w:rPr>
        <w:t>Tacotron</w:t>
      </w:r>
      <w:proofErr w:type="spellEnd"/>
      <w:r w:rsidRPr="00831B9D">
        <w:rPr>
          <w:sz w:val="36"/>
          <w:szCs w:val="36"/>
        </w:rPr>
        <w:t xml:space="preserve"> 2's end-to-end training simplifies the model pipeline. </w:t>
      </w:r>
    </w:p>
    <w:p w14:paraId="035798FA" w14:textId="77777777" w:rsidR="00FB0575" w:rsidRPr="00FB0575" w:rsidRDefault="00FB0575" w:rsidP="00FB0575">
      <w:pPr>
        <w:rPr>
          <w:sz w:val="36"/>
          <w:szCs w:val="36"/>
        </w:rPr>
      </w:pPr>
      <w:r w:rsidRPr="00FB0575">
        <w:rPr>
          <w:sz w:val="36"/>
          <w:szCs w:val="36"/>
        </w:rPr>
        <w:t xml:space="preserve">• Disadvantages: </w:t>
      </w:r>
    </w:p>
    <w:p w14:paraId="529472EE" w14:textId="4F1A3D10" w:rsidR="00FB0575" w:rsidRPr="00831B9D" w:rsidRDefault="00FB0575" w:rsidP="00831B9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Requires a large dataset for training to achieve the best results. </w:t>
      </w:r>
    </w:p>
    <w:p w14:paraId="2409F293" w14:textId="17E0ED92" w:rsidR="00FB0575" w:rsidRPr="00831B9D" w:rsidRDefault="00FB0575" w:rsidP="00831B9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Training can be computationally intensive and time-consuming. </w:t>
      </w:r>
    </w:p>
    <w:p w14:paraId="5DFF7F70" w14:textId="77777777" w:rsidR="00DA45E2" w:rsidRDefault="00DA45E2" w:rsidP="00FB0575">
      <w:pPr>
        <w:rPr>
          <w:rFonts w:cs="Arial" w:hint="cs"/>
          <w:sz w:val="48"/>
          <w:szCs w:val="48"/>
          <w:rtl/>
        </w:rPr>
      </w:pPr>
    </w:p>
    <w:p w14:paraId="50B01419" w14:textId="77777777" w:rsidR="00FB0575" w:rsidRPr="00831B9D" w:rsidRDefault="00FB0575" w:rsidP="00FB0575">
      <w:pPr>
        <w:rPr>
          <w:rStyle w:val="Heading1Char"/>
          <w:rFonts w:asciiTheme="majorBidi" w:hAnsiTheme="majorBidi"/>
          <w:sz w:val="48"/>
          <w:szCs w:val="48"/>
          <w:u w:val="single"/>
        </w:rPr>
      </w:pPr>
      <w:r w:rsidRPr="00831B9D">
        <w:rPr>
          <w:rStyle w:val="Heading1Char"/>
          <w:sz w:val="48"/>
          <w:szCs w:val="48"/>
          <w:u w:val="single"/>
          <w:rtl/>
        </w:rPr>
        <w:t>2</w:t>
      </w:r>
      <w:r w:rsidRPr="00831B9D">
        <w:rPr>
          <w:rStyle w:val="Heading1Char"/>
          <w:rFonts w:asciiTheme="majorBidi" w:hAnsiTheme="majorBidi"/>
          <w:sz w:val="48"/>
          <w:szCs w:val="48"/>
          <w:u w:val="single"/>
        </w:rPr>
        <w:t xml:space="preserve">. </w:t>
      </w:r>
      <w:proofErr w:type="spellStart"/>
      <w:r w:rsidRPr="00831B9D">
        <w:rPr>
          <w:rStyle w:val="Heading1Char"/>
          <w:rFonts w:asciiTheme="majorBidi" w:hAnsiTheme="majorBidi"/>
          <w:sz w:val="48"/>
          <w:szCs w:val="48"/>
          <w:u w:val="single"/>
        </w:rPr>
        <w:t>WaveNet</w:t>
      </w:r>
      <w:proofErr w:type="spellEnd"/>
      <w:r w:rsidRPr="00831B9D">
        <w:rPr>
          <w:rStyle w:val="Heading1Char"/>
          <w:rFonts w:asciiTheme="majorBidi" w:hAnsiTheme="majorBidi"/>
          <w:sz w:val="48"/>
          <w:szCs w:val="48"/>
          <w:u w:val="single"/>
        </w:rPr>
        <w:t xml:space="preserve"> </w:t>
      </w:r>
    </w:p>
    <w:p w14:paraId="0DFFE6AA" w14:textId="77777777" w:rsidR="00FB0575" w:rsidRPr="00FB0575" w:rsidRDefault="00FB0575" w:rsidP="00FB0575">
      <w:pPr>
        <w:rPr>
          <w:sz w:val="36"/>
          <w:szCs w:val="36"/>
        </w:rPr>
      </w:pPr>
      <w:r w:rsidRPr="00FB0575">
        <w:rPr>
          <w:sz w:val="36"/>
          <w:szCs w:val="36"/>
        </w:rPr>
        <w:t xml:space="preserve">• Advantages: </w:t>
      </w:r>
    </w:p>
    <w:p w14:paraId="2D40CA98" w14:textId="332E3AC5" w:rsidR="00FB0575" w:rsidRPr="00831B9D" w:rsidRDefault="00FB0575" w:rsidP="00831B9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Generates audio samples directly, leading to highly natural and realistic sounding voice. </w:t>
      </w:r>
    </w:p>
    <w:p w14:paraId="29A903F5" w14:textId="18378217" w:rsidR="00FB0575" w:rsidRPr="00831B9D" w:rsidRDefault="00FB0575" w:rsidP="00831B9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Capable of capturing subtle nuances of the human voice. </w:t>
      </w:r>
    </w:p>
    <w:p w14:paraId="5409A691" w14:textId="5D0B3EB0" w:rsidR="00FB0575" w:rsidRPr="00831B9D" w:rsidRDefault="00FB0575" w:rsidP="00831B9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Has been used successfully in multiple languages, indicating potential for Arabic. </w:t>
      </w:r>
    </w:p>
    <w:p w14:paraId="1147FD58" w14:textId="77777777" w:rsidR="00FB0575" w:rsidRPr="00FB0575" w:rsidRDefault="00FB0575" w:rsidP="00FB0575">
      <w:pPr>
        <w:rPr>
          <w:sz w:val="36"/>
          <w:szCs w:val="36"/>
        </w:rPr>
      </w:pPr>
      <w:r w:rsidRPr="00FB0575">
        <w:rPr>
          <w:sz w:val="36"/>
          <w:szCs w:val="36"/>
        </w:rPr>
        <w:t xml:space="preserve">• Disadvantages: </w:t>
      </w:r>
    </w:p>
    <w:p w14:paraId="11CEC554" w14:textId="33E3C794" w:rsidR="00FB0575" w:rsidRPr="00831B9D" w:rsidRDefault="00FB0575" w:rsidP="00831B9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Very computationally intensive for both training and inference, requiring specialized hardware. </w:t>
      </w:r>
    </w:p>
    <w:p w14:paraId="4474EF5F" w14:textId="1568A450" w:rsidR="00FB0575" w:rsidRPr="00831B9D" w:rsidRDefault="00FB0575" w:rsidP="00831B9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Like </w:t>
      </w:r>
      <w:proofErr w:type="spellStart"/>
      <w:r w:rsidRPr="00831B9D">
        <w:rPr>
          <w:sz w:val="36"/>
          <w:szCs w:val="36"/>
        </w:rPr>
        <w:t>Tacotron</w:t>
      </w:r>
      <w:proofErr w:type="spellEnd"/>
      <w:r w:rsidRPr="00831B9D">
        <w:rPr>
          <w:sz w:val="36"/>
          <w:szCs w:val="36"/>
        </w:rPr>
        <w:t xml:space="preserve"> 2, it demands large amounts of high-quality training data. </w:t>
      </w:r>
    </w:p>
    <w:p w14:paraId="550FF0C5" w14:textId="615C08AA" w:rsidR="00FB0575" w:rsidRPr="00831B9D" w:rsidRDefault="00FB0575" w:rsidP="00831B9D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831B9D">
        <w:rPr>
          <w:sz w:val="36"/>
          <w:szCs w:val="36"/>
        </w:rPr>
        <w:t xml:space="preserve">Real-time inference might require optimization or specialized hardware. </w:t>
      </w:r>
    </w:p>
    <w:p w14:paraId="2CF531F9" w14:textId="77777777" w:rsidR="00831B9D" w:rsidRDefault="00831B9D" w:rsidP="00FB0575">
      <w:pPr>
        <w:rPr>
          <w:rFonts w:cs="Arial"/>
          <w:sz w:val="48"/>
          <w:szCs w:val="48"/>
        </w:rPr>
      </w:pPr>
    </w:p>
    <w:p w14:paraId="558AFB1E" w14:textId="77777777" w:rsidR="00831B9D" w:rsidRDefault="00831B9D" w:rsidP="00FB0575">
      <w:pPr>
        <w:rPr>
          <w:rFonts w:cs="Arial"/>
          <w:sz w:val="48"/>
          <w:szCs w:val="48"/>
        </w:rPr>
      </w:pPr>
    </w:p>
    <w:p w14:paraId="4FD089AF" w14:textId="77777777" w:rsidR="00831B9D" w:rsidRDefault="00831B9D" w:rsidP="00FB0575">
      <w:pPr>
        <w:rPr>
          <w:rFonts w:cs="Arial"/>
          <w:sz w:val="48"/>
          <w:szCs w:val="48"/>
        </w:rPr>
      </w:pPr>
    </w:p>
    <w:p w14:paraId="0E3EEBF9" w14:textId="77777777" w:rsidR="00831B9D" w:rsidRDefault="00831B9D" w:rsidP="00FB0575">
      <w:pPr>
        <w:rPr>
          <w:rFonts w:cs="Arial"/>
          <w:sz w:val="48"/>
          <w:szCs w:val="48"/>
        </w:rPr>
      </w:pPr>
    </w:p>
    <w:p w14:paraId="1EEF6A6E" w14:textId="77777777" w:rsidR="00831B9D" w:rsidRDefault="00831B9D" w:rsidP="00FB0575">
      <w:pPr>
        <w:rPr>
          <w:rFonts w:cs="Arial"/>
          <w:sz w:val="48"/>
          <w:szCs w:val="48"/>
        </w:rPr>
      </w:pPr>
    </w:p>
    <w:p w14:paraId="61D2AF90" w14:textId="77777777" w:rsidR="00831B9D" w:rsidRDefault="00831B9D" w:rsidP="00FB0575">
      <w:pPr>
        <w:rPr>
          <w:rFonts w:cs="Arial"/>
          <w:sz w:val="48"/>
          <w:szCs w:val="48"/>
        </w:rPr>
      </w:pPr>
    </w:p>
    <w:p w14:paraId="1E114340" w14:textId="77777777" w:rsidR="00831B9D" w:rsidRDefault="00FB0575" w:rsidP="00831B9D">
      <w:pPr>
        <w:pStyle w:val="Heading1"/>
        <w:rPr>
          <w:rFonts w:asciiTheme="majorBidi" w:hAnsiTheme="majorBidi" w:hint="cs"/>
          <w:sz w:val="48"/>
          <w:szCs w:val="48"/>
          <w:u w:val="single"/>
          <w:rtl/>
        </w:rPr>
      </w:pPr>
      <w:r w:rsidRPr="00831B9D">
        <w:rPr>
          <w:rFonts w:asciiTheme="majorBidi" w:hAnsiTheme="majorBidi"/>
          <w:sz w:val="48"/>
          <w:szCs w:val="48"/>
          <w:u w:val="single"/>
          <w:rtl/>
        </w:rPr>
        <w:lastRenderedPageBreak/>
        <w:t>3</w:t>
      </w:r>
      <w:r w:rsidRPr="00831B9D">
        <w:rPr>
          <w:rFonts w:asciiTheme="majorBidi" w:hAnsiTheme="majorBidi"/>
          <w:sz w:val="48"/>
          <w:szCs w:val="48"/>
          <w:u w:val="single"/>
        </w:rPr>
        <w:t xml:space="preserve">. </w:t>
      </w:r>
      <w:proofErr w:type="spellStart"/>
      <w:r w:rsidRPr="00831B9D">
        <w:rPr>
          <w:rFonts w:asciiTheme="majorBidi" w:hAnsiTheme="majorBidi"/>
          <w:sz w:val="48"/>
          <w:szCs w:val="48"/>
          <w:u w:val="single"/>
        </w:rPr>
        <w:t>FastSpeech</w:t>
      </w:r>
      <w:proofErr w:type="spellEnd"/>
      <w:r w:rsidRPr="00831B9D">
        <w:rPr>
          <w:rFonts w:asciiTheme="majorBidi" w:hAnsiTheme="majorBidi"/>
          <w:sz w:val="48"/>
          <w:szCs w:val="48"/>
          <w:u w:val="single"/>
        </w:rPr>
        <w:t xml:space="preserve"> 2</w:t>
      </w:r>
    </w:p>
    <w:p w14:paraId="5F948690" w14:textId="174DA15B" w:rsidR="00FB0575" w:rsidRPr="00831B9D" w:rsidRDefault="00FB0575" w:rsidP="00831B9D">
      <w:pPr>
        <w:pStyle w:val="Heading1"/>
        <w:rPr>
          <w:rFonts w:asciiTheme="majorBidi" w:hAnsiTheme="majorBidi"/>
          <w:sz w:val="48"/>
          <w:szCs w:val="48"/>
          <w:u w:val="single"/>
        </w:rPr>
      </w:pPr>
      <w:r w:rsidRPr="00831B9D">
        <w:rPr>
          <w:rFonts w:asciiTheme="majorBidi" w:hAnsiTheme="majorBidi"/>
          <w:sz w:val="48"/>
          <w:szCs w:val="48"/>
          <w:u w:val="single"/>
        </w:rPr>
        <w:t xml:space="preserve"> </w:t>
      </w:r>
    </w:p>
    <w:p w14:paraId="5FFB29B6" w14:textId="77777777" w:rsidR="00FB0575" w:rsidRPr="00FB0575" w:rsidRDefault="00FB0575" w:rsidP="00FB0575">
      <w:pPr>
        <w:rPr>
          <w:sz w:val="36"/>
          <w:szCs w:val="36"/>
        </w:rPr>
      </w:pPr>
      <w:r w:rsidRPr="00FB0575">
        <w:rPr>
          <w:sz w:val="36"/>
          <w:szCs w:val="36"/>
        </w:rPr>
        <w:t xml:space="preserve">• Advantages: </w:t>
      </w:r>
    </w:p>
    <w:p w14:paraId="417C1E6F" w14:textId="10683C3D" w:rsidR="00FB0575" w:rsidRPr="00831B9D" w:rsidRDefault="00FB0575" w:rsidP="00831B9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Offers faster speech generation compared to autoregressive models like </w:t>
      </w:r>
      <w:proofErr w:type="spellStart"/>
      <w:r w:rsidRPr="00831B9D">
        <w:rPr>
          <w:sz w:val="36"/>
          <w:szCs w:val="36"/>
        </w:rPr>
        <w:t>Tacotron</w:t>
      </w:r>
      <w:proofErr w:type="spellEnd"/>
      <w:r w:rsidRPr="00831B9D">
        <w:rPr>
          <w:sz w:val="36"/>
          <w:szCs w:val="36"/>
        </w:rPr>
        <w:t xml:space="preserve"> 2 and </w:t>
      </w:r>
      <w:proofErr w:type="spellStart"/>
      <w:r w:rsidRPr="00831B9D">
        <w:rPr>
          <w:sz w:val="36"/>
          <w:szCs w:val="36"/>
        </w:rPr>
        <w:t>WaveNet</w:t>
      </w:r>
      <w:proofErr w:type="spellEnd"/>
      <w:r w:rsidRPr="00831B9D">
        <w:rPr>
          <w:sz w:val="36"/>
          <w:szCs w:val="36"/>
        </w:rPr>
        <w:t xml:space="preserve">, making it more suitable for real-time applications. </w:t>
      </w:r>
    </w:p>
    <w:p w14:paraId="51A850B4" w14:textId="0E2F9610" w:rsidR="00FB0575" w:rsidRPr="00831B9D" w:rsidRDefault="00FB0575" w:rsidP="00831B9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Reduces the dependency on GPU-intensive computations for inference. </w:t>
      </w:r>
    </w:p>
    <w:p w14:paraId="412CF510" w14:textId="2FB4364C" w:rsidR="00FB0575" w:rsidRPr="00831B9D" w:rsidRDefault="00FB0575" w:rsidP="00831B9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Easier to train with less data than some other models. </w:t>
      </w:r>
    </w:p>
    <w:p w14:paraId="74C24153" w14:textId="77777777" w:rsidR="00FB0575" w:rsidRPr="00FB0575" w:rsidRDefault="00FB0575" w:rsidP="00FB0575">
      <w:pPr>
        <w:rPr>
          <w:sz w:val="36"/>
          <w:szCs w:val="36"/>
        </w:rPr>
      </w:pPr>
      <w:r w:rsidRPr="00FB0575">
        <w:rPr>
          <w:sz w:val="36"/>
          <w:szCs w:val="36"/>
        </w:rPr>
        <w:t xml:space="preserve">• Disadvantages: </w:t>
      </w:r>
    </w:p>
    <w:p w14:paraId="5B50F72D" w14:textId="75656E03" w:rsidR="00FB0575" w:rsidRPr="00831B9D" w:rsidRDefault="00FB0575" w:rsidP="00831B9D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Might not achieve the same level of naturalness and emotional variance as </w:t>
      </w:r>
      <w:proofErr w:type="spellStart"/>
      <w:r w:rsidRPr="00831B9D">
        <w:rPr>
          <w:sz w:val="36"/>
          <w:szCs w:val="36"/>
        </w:rPr>
        <w:t>WaveNet</w:t>
      </w:r>
      <w:proofErr w:type="spellEnd"/>
      <w:r w:rsidRPr="00831B9D">
        <w:rPr>
          <w:sz w:val="36"/>
          <w:szCs w:val="36"/>
        </w:rPr>
        <w:t xml:space="preserve"> or </w:t>
      </w:r>
      <w:proofErr w:type="spellStart"/>
      <w:r w:rsidRPr="00831B9D">
        <w:rPr>
          <w:sz w:val="36"/>
          <w:szCs w:val="36"/>
        </w:rPr>
        <w:t>Tacotron</w:t>
      </w:r>
      <w:proofErr w:type="spellEnd"/>
      <w:r w:rsidRPr="00831B9D">
        <w:rPr>
          <w:sz w:val="36"/>
          <w:szCs w:val="36"/>
        </w:rPr>
        <w:t xml:space="preserve"> 2. </w:t>
      </w:r>
    </w:p>
    <w:p w14:paraId="4C275416" w14:textId="459BBB2F" w:rsidR="00FB0575" w:rsidRPr="00831B9D" w:rsidRDefault="00FB0575" w:rsidP="00831B9D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The quality of speech synthesis is highly dependent on the quality of the dataset. </w:t>
      </w:r>
    </w:p>
    <w:p w14:paraId="76FCF894" w14:textId="77777777" w:rsidR="00831B9D" w:rsidRDefault="00831B9D" w:rsidP="00FB0575">
      <w:pPr>
        <w:rPr>
          <w:rFonts w:hint="cs"/>
          <w:sz w:val="48"/>
          <w:szCs w:val="48"/>
          <w:rtl/>
        </w:rPr>
      </w:pPr>
    </w:p>
    <w:p w14:paraId="6AA60A97" w14:textId="77777777" w:rsidR="00831B9D" w:rsidRDefault="00831B9D" w:rsidP="00FB0575">
      <w:pPr>
        <w:rPr>
          <w:sz w:val="48"/>
          <w:szCs w:val="48"/>
        </w:rPr>
      </w:pPr>
    </w:p>
    <w:p w14:paraId="7EF1368B" w14:textId="77777777" w:rsidR="00831B9D" w:rsidRDefault="00831B9D" w:rsidP="00FB0575">
      <w:pPr>
        <w:rPr>
          <w:sz w:val="48"/>
          <w:szCs w:val="48"/>
        </w:rPr>
      </w:pPr>
    </w:p>
    <w:p w14:paraId="06C65DB9" w14:textId="77777777" w:rsidR="00831B9D" w:rsidRDefault="00831B9D" w:rsidP="00FB0575">
      <w:pPr>
        <w:rPr>
          <w:sz w:val="48"/>
          <w:szCs w:val="48"/>
        </w:rPr>
      </w:pPr>
    </w:p>
    <w:p w14:paraId="030632FD" w14:textId="77777777" w:rsidR="00831B9D" w:rsidRDefault="00831B9D" w:rsidP="00FB0575">
      <w:pPr>
        <w:rPr>
          <w:sz w:val="48"/>
          <w:szCs w:val="48"/>
        </w:rPr>
      </w:pPr>
    </w:p>
    <w:p w14:paraId="1FDED0E7" w14:textId="77777777" w:rsidR="00831B9D" w:rsidRDefault="00831B9D" w:rsidP="00FB0575">
      <w:pPr>
        <w:rPr>
          <w:sz w:val="48"/>
          <w:szCs w:val="48"/>
        </w:rPr>
      </w:pPr>
    </w:p>
    <w:p w14:paraId="1BD1A88F" w14:textId="46B5E49C" w:rsidR="00FB0575" w:rsidRPr="00DA45E2" w:rsidRDefault="00831B9D" w:rsidP="00DA45E2">
      <w:pPr>
        <w:pStyle w:val="Heading1"/>
        <w:rPr>
          <w:rFonts w:asciiTheme="majorBidi" w:hAnsiTheme="majorBidi"/>
          <w:sz w:val="48"/>
          <w:szCs w:val="48"/>
          <w:u w:val="single"/>
        </w:rPr>
      </w:pPr>
      <w:r w:rsidRPr="00DA45E2">
        <w:rPr>
          <w:rFonts w:asciiTheme="majorBidi" w:hAnsiTheme="majorBidi"/>
          <w:sz w:val="48"/>
          <w:szCs w:val="48"/>
          <w:u w:val="single"/>
          <w:rtl/>
        </w:rPr>
        <w:lastRenderedPageBreak/>
        <w:t>4</w:t>
      </w:r>
      <w:r w:rsidRPr="00DA45E2">
        <w:rPr>
          <w:rFonts w:asciiTheme="majorBidi" w:hAnsiTheme="majorBidi"/>
          <w:sz w:val="48"/>
          <w:szCs w:val="48"/>
          <w:u w:val="single"/>
        </w:rPr>
        <w:t xml:space="preserve">. </w:t>
      </w:r>
      <w:r w:rsidR="00FB0575" w:rsidRPr="00DA45E2">
        <w:rPr>
          <w:rFonts w:asciiTheme="majorBidi" w:hAnsiTheme="majorBidi"/>
          <w:sz w:val="48"/>
          <w:szCs w:val="48"/>
          <w:u w:val="single"/>
        </w:rPr>
        <w:t xml:space="preserve">Transformer TTS </w:t>
      </w:r>
    </w:p>
    <w:p w14:paraId="553C4440" w14:textId="77777777" w:rsidR="00FB0575" w:rsidRPr="00FB0575" w:rsidRDefault="00FB0575" w:rsidP="00FB0575">
      <w:pPr>
        <w:rPr>
          <w:sz w:val="36"/>
          <w:szCs w:val="36"/>
        </w:rPr>
      </w:pPr>
      <w:r w:rsidRPr="00FB0575">
        <w:rPr>
          <w:sz w:val="36"/>
          <w:szCs w:val="36"/>
        </w:rPr>
        <w:t xml:space="preserve">• Advantages: </w:t>
      </w:r>
    </w:p>
    <w:p w14:paraId="04131DFA" w14:textId="0B087837" w:rsidR="00FB0575" w:rsidRPr="00831B9D" w:rsidRDefault="00FB0575" w:rsidP="00831B9D">
      <w:pPr>
        <w:pStyle w:val="ListParagraph"/>
        <w:numPr>
          <w:ilvl w:val="1"/>
          <w:numId w:val="14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Utilizes the Transformer architecture, known for its efficiency and effectiveness in handling sequential data. </w:t>
      </w:r>
    </w:p>
    <w:p w14:paraId="6C71A150" w14:textId="10C19B84" w:rsidR="00FB0575" w:rsidRPr="00831B9D" w:rsidRDefault="00FB0575" w:rsidP="00831B9D">
      <w:pPr>
        <w:pStyle w:val="ListParagraph"/>
        <w:numPr>
          <w:ilvl w:val="1"/>
          <w:numId w:val="14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Can potentially reduce training time with parallel processing. </w:t>
      </w:r>
    </w:p>
    <w:p w14:paraId="5E465B51" w14:textId="79A1F121" w:rsidR="00FB0575" w:rsidRPr="00831B9D" w:rsidRDefault="00FB0575" w:rsidP="00831B9D">
      <w:pPr>
        <w:pStyle w:val="ListParagraph"/>
        <w:numPr>
          <w:ilvl w:val="1"/>
          <w:numId w:val="14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Capable of generating high-quality, natural-sounding speech. </w:t>
      </w:r>
    </w:p>
    <w:p w14:paraId="4C2A29F0" w14:textId="77777777" w:rsidR="00FB0575" w:rsidRPr="00FB0575" w:rsidRDefault="00FB0575" w:rsidP="00FB0575">
      <w:pPr>
        <w:rPr>
          <w:sz w:val="36"/>
          <w:szCs w:val="36"/>
        </w:rPr>
      </w:pPr>
      <w:r w:rsidRPr="00FB0575">
        <w:rPr>
          <w:sz w:val="36"/>
          <w:szCs w:val="36"/>
        </w:rPr>
        <w:t xml:space="preserve">• Disadvantages: </w:t>
      </w:r>
    </w:p>
    <w:p w14:paraId="0897AB2A" w14:textId="57DA2E5C" w:rsidR="00FB0575" w:rsidRPr="00831B9D" w:rsidRDefault="00FB0575" w:rsidP="00831B9D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Like other neural models, it requires a substantial amount of training data for best performance. </w:t>
      </w:r>
    </w:p>
    <w:p w14:paraId="3D8E2EF8" w14:textId="4FC2F3E8" w:rsidR="00FB0575" w:rsidRPr="00831B9D" w:rsidRDefault="00FB0575" w:rsidP="00831B9D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May require significant computational resources for training. </w:t>
      </w:r>
    </w:p>
    <w:p w14:paraId="3BBECFB9" w14:textId="77777777" w:rsidR="00831B9D" w:rsidRDefault="00831B9D" w:rsidP="00FB0575">
      <w:pPr>
        <w:rPr>
          <w:rFonts w:cs="Arial"/>
          <w:sz w:val="48"/>
          <w:szCs w:val="48"/>
        </w:rPr>
      </w:pPr>
    </w:p>
    <w:p w14:paraId="2233BA96" w14:textId="77777777" w:rsidR="00831B9D" w:rsidRDefault="00831B9D" w:rsidP="00FB0575">
      <w:pPr>
        <w:rPr>
          <w:rFonts w:cs="Arial"/>
          <w:sz w:val="48"/>
          <w:szCs w:val="48"/>
        </w:rPr>
      </w:pPr>
    </w:p>
    <w:p w14:paraId="3589BFD2" w14:textId="77777777" w:rsidR="00831B9D" w:rsidRDefault="00831B9D" w:rsidP="00FB0575">
      <w:pPr>
        <w:rPr>
          <w:rFonts w:cs="Arial"/>
          <w:sz w:val="48"/>
          <w:szCs w:val="48"/>
        </w:rPr>
      </w:pPr>
    </w:p>
    <w:p w14:paraId="00909F07" w14:textId="77777777" w:rsidR="00831B9D" w:rsidRDefault="00831B9D" w:rsidP="00FB0575">
      <w:pPr>
        <w:rPr>
          <w:rFonts w:cs="Arial"/>
          <w:sz w:val="48"/>
          <w:szCs w:val="48"/>
        </w:rPr>
      </w:pPr>
    </w:p>
    <w:p w14:paraId="116CC282" w14:textId="77777777" w:rsidR="00DA45E2" w:rsidRDefault="00DA45E2" w:rsidP="00DA45E2">
      <w:pPr>
        <w:pStyle w:val="Heading1"/>
        <w:rPr>
          <w:rFonts w:asciiTheme="majorBidi" w:hAnsiTheme="majorBidi" w:hint="cs"/>
          <w:sz w:val="48"/>
          <w:szCs w:val="48"/>
          <w:u w:val="single"/>
          <w:rtl/>
        </w:rPr>
      </w:pPr>
    </w:p>
    <w:p w14:paraId="12ACA93A" w14:textId="77777777" w:rsidR="00FB0575" w:rsidRPr="00DA45E2" w:rsidRDefault="00FB0575" w:rsidP="00DA45E2">
      <w:pPr>
        <w:pStyle w:val="Heading1"/>
        <w:rPr>
          <w:rFonts w:asciiTheme="majorBidi" w:hAnsiTheme="majorBidi"/>
          <w:u w:val="single"/>
        </w:rPr>
      </w:pPr>
      <w:r w:rsidRPr="00DA45E2">
        <w:rPr>
          <w:rFonts w:asciiTheme="majorBidi" w:hAnsiTheme="majorBidi"/>
          <w:sz w:val="48"/>
          <w:szCs w:val="48"/>
          <w:u w:val="single"/>
          <w:rtl/>
        </w:rPr>
        <w:t>5</w:t>
      </w:r>
      <w:r w:rsidRPr="00DA45E2">
        <w:rPr>
          <w:rFonts w:asciiTheme="majorBidi" w:hAnsiTheme="majorBidi"/>
          <w:sz w:val="48"/>
          <w:szCs w:val="48"/>
          <w:u w:val="single"/>
        </w:rPr>
        <w:t xml:space="preserve">. </w:t>
      </w:r>
      <w:proofErr w:type="spellStart"/>
      <w:r w:rsidRPr="00DA45E2">
        <w:rPr>
          <w:rFonts w:asciiTheme="majorBidi" w:hAnsiTheme="majorBidi"/>
          <w:sz w:val="48"/>
          <w:szCs w:val="48"/>
          <w:u w:val="single"/>
        </w:rPr>
        <w:t>ESPnet</w:t>
      </w:r>
      <w:proofErr w:type="spellEnd"/>
      <w:r w:rsidRPr="00DA45E2">
        <w:rPr>
          <w:rFonts w:asciiTheme="majorBidi" w:hAnsiTheme="majorBidi"/>
          <w:sz w:val="48"/>
          <w:szCs w:val="48"/>
          <w:u w:val="single"/>
        </w:rPr>
        <w:t xml:space="preserve">-TTS </w:t>
      </w:r>
    </w:p>
    <w:p w14:paraId="04E4D457" w14:textId="77777777" w:rsidR="00FB0575" w:rsidRPr="00FB0575" w:rsidRDefault="00FB0575" w:rsidP="00FB0575">
      <w:pPr>
        <w:rPr>
          <w:sz w:val="36"/>
          <w:szCs w:val="36"/>
        </w:rPr>
      </w:pPr>
      <w:r w:rsidRPr="00FB0575">
        <w:rPr>
          <w:sz w:val="36"/>
          <w:szCs w:val="36"/>
        </w:rPr>
        <w:t xml:space="preserve">• Advantages: </w:t>
      </w:r>
    </w:p>
    <w:p w14:paraId="59B2BEE8" w14:textId="2695A077" w:rsidR="00FB0575" w:rsidRPr="00831B9D" w:rsidRDefault="00FB0575" w:rsidP="00831B9D">
      <w:pPr>
        <w:pStyle w:val="ListParagraph"/>
        <w:numPr>
          <w:ilvl w:val="1"/>
          <w:numId w:val="16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An open-source, all-in-one toolkit that simplifies the process of experimenting with different TTS models, including Transformer and </w:t>
      </w:r>
      <w:proofErr w:type="spellStart"/>
      <w:r w:rsidRPr="00831B9D">
        <w:rPr>
          <w:sz w:val="36"/>
          <w:szCs w:val="36"/>
        </w:rPr>
        <w:t>Tacotron</w:t>
      </w:r>
      <w:proofErr w:type="spellEnd"/>
      <w:r w:rsidRPr="00831B9D">
        <w:rPr>
          <w:sz w:val="36"/>
          <w:szCs w:val="36"/>
        </w:rPr>
        <w:t xml:space="preserve"> 2. </w:t>
      </w:r>
    </w:p>
    <w:p w14:paraId="3952B80D" w14:textId="6B813E5F" w:rsidR="00FB0575" w:rsidRPr="00831B9D" w:rsidRDefault="00FB0575" w:rsidP="00831B9D">
      <w:pPr>
        <w:pStyle w:val="ListParagraph"/>
        <w:numPr>
          <w:ilvl w:val="1"/>
          <w:numId w:val="16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Supports multi-language TTS, including potential for Arabic with the right datasets. </w:t>
      </w:r>
    </w:p>
    <w:p w14:paraId="356BA889" w14:textId="4E46EB98" w:rsidR="00FB0575" w:rsidRDefault="00FB0575" w:rsidP="00831B9D">
      <w:pPr>
        <w:pStyle w:val="ListParagraph"/>
        <w:numPr>
          <w:ilvl w:val="1"/>
          <w:numId w:val="17"/>
        </w:numPr>
        <w:rPr>
          <w:rFonts w:hint="cs"/>
          <w:sz w:val="36"/>
          <w:szCs w:val="36"/>
        </w:rPr>
      </w:pPr>
      <w:r w:rsidRPr="00831B9D">
        <w:rPr>
          <w:sz w:val="36"/>
          <w:szCs w:val="36"/>
        </w:rPr>
        <w:t xml:space="preserve">Offers a flexible and extensible framework for research and development. </w:t>
      </w:r>
    </w:p>
    <w:p w14:paraId="7AD8A1B1" w14:textId="77777777" w:rsidR="00831B9D" w:rsidRDefault="00831B9D" w:rsidP="00831B9D">
      <w:pPr>
        <w:rPr>
          <w:rFonts w:hint="cs"/>
          <w:sz w:val="36"/>
          <w:szCs w:val="36"/>
          <w:rtl/>
          <w:lang w:bidi="ar-SY"/>
        </w:rPr>
      </w:pPr>
    </w:p>
    <w:p w14:paraId="52D772C0" w14:textId="77777777" w:rsidR="00831B9D" w:rsidRPr="00831B9D" w:rsidRDefault="00831B9D" w:rsidP="00831B9D">
      <w:pPr>
        <w:rPr>
          <w:rFonts w:hint="cs"/>
          <w:sz w:val="36"/>
          <w:szCs w:val="36"/>
          <w:rtl/>
          <w:lang w:bidi="ar-SY"/>
        </w:rPr>
      </w:pPr>
    </w:p>
    <w:p w14:paraId="7E2D5320" w14:textId="77777777" w:rsidR="00FB0575" w:rsidRPr="00FB0575" w:rsidRDefault="00FB0575" w:rsidP="00FB0575">
      <w:pPr>
        <w:rPr>
          <w:sz w:val="36"/>
          <w:szCs w:val="36"/>
        </w:rPr>
      </w:pPr>
      <w:r w:rsidRPr="00FB0575">
        <w:rPr>
          <w:sz w:val="36"/>
          <w:szCs w:val="36"/>
        </w:rPr>
        <w:t xml:space="preserve">• Disadvantages: </w:t>
      </w:r>
    </w:p>
    <w:p w14:paraId="2BDAFE25" w14:textId="6F5BF54D" w:rsidR="00FB0575" w:rsidRPr="00831B9D" w:rsidRDefault="00FB0575" w:rsidP="00831B9D">
      <w:pPr>
        <w:pStyle w:val="ListParagraph"/>
        <w:numPr>
          <w:ilvl w:val="1"/>
          <w:numId w:val="18"/>
        </w:numPr>
        <w:rPr>
          <w:sz w:val="36"/>
          <w:szCs w:val="36"/>
        </w:rPr>
      </w:pPr>
      <w:r w:rsidRPr="00831B9D">
        <w:rPr>
          <w:sz w:val="36"/>
          <w:szCs w:val="36"/>
        </w:rPr>
        <w:t xml:space="preserve">Being a toolkit rather than a model, it requires more setup and configuration effort. </w:t>
      </w:r>
    </w:p>
    <w:p w14:paraId="15340A4F" w14:textId="3ED702A6" w:rsidR="00FB0575" w:rsidRPr="00831B9D" w:rsidRDefault="00FB0575" w:rsidP="00831B9D">
      <w:pPr>
        <w:pStyle w:val="ListParagraph"/>
        <w:numPr>
          <w:ilvl w:val="1"/>
          <w:numId w:val="18"/>
        </w:numPr>
        <w:rPr>
          <w:rFonts w:hint="cs"/>
          <w:sz w:val="48"/>
          <w:szCs w:val="48"/>
        </w:rPr>
      </w:pPr>
      <w:r w:rsidRPr="00831B9D">
        <w:rPr>
          <w:sz w:val="36"/>
          <w:szCs w:val="36"/>
        </w:rPr>
        <w:t>The performance is dependent on the underlying model and dataset used</w:t>
      </w:r>
      <w:r w:rsidRPr="00831B9D">
        <w:rPr>
          <w:rFonts w:cs="Arial"/>
          <w:sz w:val="36"/>
          <w:szCs w:val="36"/>
          <w:rtl/>
        </w:rPr>
        <w:t>.</w:t>
      </w:r>
    </w:p>
    <w:p w14:paraId="2E5A0625" w14:textId="77777777" w:rsidR="00831B9D" w:rsidRDefault="00831B9D" w:rsidP="00831B9D">
      <w:pPr>
        <w:rPr>
          <w:rFonts w:hint="cs"/>
          <w:sz w:val="48"/>
          <w:szCs w:val="48"/>
          <w:rtl/>
          <w:lang w:bidi="ar-SY"/>
        </w:rPr>
      </w:pPr>
    </w:p>
    <w:p w14:paraId="68B0D489" w14:textId="77777777" w:rsidR="00831B9D" w:rsidRDefault="00831B9D" w:rsidP="00831B9D">
      <w:pPr>
        <w:rPr>
          <w:rFonts w:hint="cs"/>
          <w:sz w:val="48"/>
          <w:szCs w:val="48"/>
          <w:rtl/>
          <w:lang w:bidi="ar-SY"/>
        </w:rPr>
      </w:pPr>
    </w:p>
    <w:p w14:paraId="51764FAB" w14:textId="77777777" w:rsidR="00790601" w:rsidRDefault="00790601" w:rsidP="00790601">
      <w:pPr>
        <w:pStyle w:val="Heading1"/>
        <w:bidi/>
        <w:rPr>
          <w:rFonts w:eastAsiaTheme="minorHAnsi" w:hint="cs"/>
          <w:sz w:val="52"/>
          <w:szCs w:val="52"/>
          <w:u w:val="single"/>
          <w:rtl/>
          <w:lang w:bidi="ar-SY"/>
        </w:rPr>
      </w:pPr>
    </w:p>
    <w:p w14:paraId="310755F9" w14:textId="017A0010" w:rsidR="00790601" w:rsidRDefault="00790601" w:rsidP="00790601">
      <w:pPr>
        <w:pStyle w:val="Heading1"/>
        <w:bidi/>
        <w:rPr>
          <w:rFonts w:eastAsiaTheme="minorHAnsi" w:hint="cs"/>
          <w:sz w:val="52"/>
          <w:szCs w:val="52"/>
          <w:u w:val="single"/>
          <w:rtl/>
          <w:lang w:bidi="ar-SY"/>
        </w:rPr>
      </w:pPr>
      <w:r w:rsidRPr="00790601">
        <w:rPr>
          <w:rFonts w:eastAsiaTheme="minorHAnsi" w:hint="cs"/>
          <w:sz w:val="52"/>
          <w:szCs w:val="52"/>
          <w:u w:val="single"/>
          <w:rtl/>
          <w:lang w:bidi="ar-SY"/>
        </w:rPr>
        <w:t>نتائج البحث:</w:t>
      </w:r>
    </w:p>
    <w:p w14:paraId="42DB3A86" w14:textId="77777777" w:rsidR="00790601" w:rsidRDefault="00790601" w:rsidP="00790601">
      <w:pPr>
        <w:bidi/>
        <w:rPr>
          <w:rFonts w:hint="cs"/>
          <w:rtl/>
          <w:lang w:bidi="ar-SY"/>
        </w:rPr>
      </w:pPr>
    </w:p>
    <w:p w14:paraId="6F60F3A1" w14:textId="77777777" w:rsidR="00790601" w:rsidRPr="00790601" w:rsidRDefault="00790601" w:rsidP="00790601">
      <w:pPr>
        <w:bidi/>
        <w:rPr>
          <w:rtl/>
          <w:lang w:bidi="ar-SY"/>
        </w:rPr>
      </w:pPr>
    </w:p>
    <w:p w14:paraId="7E499CC1" w14:textId="76C5D6B4" w:rsidR="00F6478F" w:rsidRPr="00790601" w:rsidRDefault="00F6478F" w:rsidP="00790601">
      <w:pPr>
        <w:pStyle w:val="ListParagraph"/>
        <w:numPr>
          <w:ilvl w:val="0"/>
          <w:numId w:val="22"/>
        </w:numPr>
        <w:bidi/>
        <w:rPr>
          <w:sz w:val="48"/>
          <w:szCs w:val="48"/>
          <w:rtl/>
        </w:rPr>
      </w:pPr>
      <w:r w:rsidRPr="00790601">
        <w:rPr>
          <w:rFonts w:hint="cs"/>
          <w:sz w:val="48"/>
          <w:szCs w:val="48"/>
          <w:rtl/>
        </w:rPr>
        <w:t xml:space="preserve">بعد التفكير والمناقشة قمنا باختيار </w:t>
      </w:r>
      <w:r w:rsidRPr="00790601">
        <w:rPr>
          <w:sz w:val="48"/>
          <w:szCs w:val="48"/>
        </w:rPr>
        <w:t>ESPNET</w:t>
      </w:r>
      <w:r w:rsidRPr="00790601">
        <w:rPr>
          <w:rFonts w:hint="cs"/>
          <w:sz w:val="48"/>
          <w:szCs w:val="48"/>
          <w:rtl/>
        </w:rPr>
        <w:t xml:space="preserve"> بسبب حاجتنا الى التخصيص (</w:t>
      </w:r>
      <w:r w:rsidRPr="00790601">
        <w:rPr>
          <w:sz w:val="48"/>
          <w:szCs w:val="48"/>
        </w:rPr>
        <w:t>Customization</w:t>
      </w:r>
      <w:r w:rsidRPr="00790601">
        <w:rPr>
          <w:rFonts w:hint="cs"/>
          <w:sz w:val="48"/>
          <w:szCs w:val="48"/>
          <w:rtl/>
        </w:rPr>
        <w:t>) والدعم للغة العربية</w:t>
      </w:r>
      <w:r w:rsidR="0075546F" w:rsidRPr="00790601">
        <w:rPr>
          <w:rFonts w:hint="cs"/>
          <w:sz w:val="48"/>
          <w:szCs w:val="48"/>
          <w:rtl/>
        </w:rPr>
        <w:t xml:space="preserve"> و ايضا لانها توفر بيئة عمل تسمح لنا من خلالها تجريب و استخدام عدة</w:t>
      </w:r>
      <w:r w:rsidR="0075546F" w:rsidRPr="00790601">
        <w:rPr>
          <w:sz w:val="48"/>
          <w:szCs w:val="48"/>
        </w:rPr>
        <w:t xml:space="preserve"> models</w:t>
      </w:r>
      <w:r w:rsidR="00790601">
        <w:rPr>
          <w:rFonts w:hint="cs"/>
          <w:sz w:val="48"/>
          <w:szCs w:val="48"/>
          <w:rtl/>
        </w:rPr>
        <w:t xml:space="preserve"> </w:t>
      </w:r>
      <w:r w:rsidR="0075546F" w:rsidRPr="00790601">
        <w:rPr>
          <w:rFonts w:hint="cs"/>
          <w:sz w:val="48"/>
          <w:szCs w:val="48"/>
          <w:rtl/>
          <w:lang w:bidi="ar-SY"/>
        </w:rPr>
        <w:t xml:space="preserve"> لنقوم بالأختيار الأخير</w:t>
      </w:r>
      <w:r w:rsidRPr="00790601">
        <w:rPr>
          <w:rFonts w:hint="cs"/>
          <w:sz w:val="48"/>
          <w:szCs w:val="48"/>
          <w:rtl/>
        </w:rPr>
        <w:t>.</w:t>
      </w:r>
    </w:p>
    <w:p w14:paraId="7B5102C8" w14:textId="77777777" w:rsidR="00F6478F" w:rsidRDefault="00F6478F" w:rsidP="00F6478F">
      <w:pPr>
        <w:bidi/>
        <w:rPr>
          <w:sz w:val="48"/>
          <w:szCs w:val="48"/>
          <w:rtl/>
        </w:rPr>
      </w:pPr>
    </w:p>
    <w:p w14:paraId="79105AB4" w14:textId="517446AC" w:rsidR="00F6478F" w:rsidRPr="00790601" w:rsidRDefault="00900D3F" w:rsidP="00790601">
      <w:pPr>
        <w:pStyle w:val="ListParagraph"/>
        <w:numPr>
          <w:ilvl w:val="0"/>
          <w:numId w:val="22"/>
        </w:numPr>
        <w:bidi/>
        <w:rPr>
          <w:sz w:val="48"/>
          <w:szCs w:val="48"/>
        </w:rPr>
      </w:pPr>
      <w:r w:rsidRPr="00790601">
        <w:rPr>
          <w:rFonts w:hint="cs"/>
          <w:sz w:val="48"/>
          <w:szCs w:val="48"/>
          <w:rtl/>
        </w:rPr>
        <w:t xml:space="preserve">قمنا بالبحث عن </w:t>
      </w:r>
      <w:r w:rsidRPr="00790601">
        <w:rPr>
          <w:sz w:val="48"/>
          <w:szCs w:val="48"/>
        </w:rPr>
        <w:t>Dataset</w:t>
      </w:r>
      <w:r w:rsidRPr="00790601">
        <w:rPr>
          <w:rFonts w:hint="cs"/>
          <w:sz w:val="48"/>
          <w:szCs w:val="48"/>
          <w:rtl/>
        </w:rPr>
        <w:t xml:space="preserve"> مناسبة ووجدنا واحدة تحتوي على اللغة العربية وأيضاً اللهجة السورية الشامية</w:t>
      </w:r>
      <w:r w:rsidR="00790601" w:rsidRPr="00790601">
        <w:rPr>
          <w:sz w:val="48"/>
          <w:szCs w:val="48"/>
        </w:rPr>
        <w:t>.</w:t>
      </w:r>
    </w:p>
    <w:p w14:paraId="12337ADE" w14:textId="77777777" w:rsidR="00790601" w:rsidRDefault="00790601" w:rsidP="00790601">
      <w:pPr>
        <w:bidi/>
        <w:rPr>
          <w:sz w:val="48"/>
          <w:szCs w:val="48"/>
          <w:rtl/>
        </w:rPr>
      </w:pPr>
    </w:p>
    <w:p w14:paraId="0D3453AB" w14:textId="75B6897F" w:rsidR="00900D3F" w:rsidRPr="00790601" w:rsidRDefault="00900D3F" w:rsidP="00790601">
      <w:pPr>
        <w:pStyle w:val="ListParagraph"/>
        <w:numPr>
          <w:ilvl w:val="0"/>
          <w:numId w:val="22"/>
        </w:numPr>
        <w:bidi/>
        <w:rPr>
          <w:sz w:val="48"/>
          <w:szCs w:val="48"/>
          <w:rtl/>
        </w:rPr>
      </w:pPr>
      <w:r w:rsidRPr="00790601">
        <w:rPr>
          <w:rFonts w:hint="cs"/>
          <w:sz w:val="48"/>
          <w:szCs w:val="48"/>
          <w:rtl/>
        </w:rPr>
        <w:t>نقوم بتثبيت تلك الأدوات للبدء بعملية بناء الموديل المرغوب به.</w:t>
      </w:r>
      <w:r w:rsidR="00790601" w:rsidRPr="00790601">
        <w:rPr>
          <w:sz w:val="48"/>
          <w:szCs w:val="48"/>
        </w:rPr>
        <w:t xml:space="preserve"> </w:t>
      </w:r>
    </w:p>
    <w:p w14:paraId="5313BC7B" w14:textId="77777777" w:rsidR="00F6478F" w:rsidRDefault="00F6478F" w:rsidP="00F6478F">
      <w:pPr>
        <w:bidi/>
        <w:rPr>
          <w:rFonts w:hint="cs"/>
          <w:sz w:val="48"/>
          <w:szCs w:val="48"/>
          <w:rtl/>
        </w:rPr>
      </w:pPr>
    </w:p>
    <w:p w14:paraId="146EC28E" w14:textId="77777777" w:rsidR="00DA45E2" w:rsidRDefault="00DA45E2" w:rsidP="00DA45E2">
      <w:pPr>
        <w:bidi/>
        <w:rPr>
          <w:rFonts w:hint="cs"/>
          <w:sz w:val="48"/>
          <w:szCs w:val="48"/>
          <w:rtl/>
        </w:rPr>
      </w:pPr>
    </w:p>
    <w:p w14:paraId="782A8671" w14:textId="77777777" w:rsidR="00DA45E2" w:rsidRDefault="00DA45E2" w:rsidP="00DA45E2">
      <w:pPr>
        <w:bidi/>
        <w:rPr>
          <w:rFonts w:hint="cs"/>
          <w:sz w:val="48"/>
          <w:szCs w:val="48"/>
          <w:rtl/>
        </w:rPr>
      </w:pPr>
    </w:p>
    <w:p w14:paraId="1E573D39" w14:textId="0EC75785" w:rsidR="00DA45E2" w:rsidRDefault="00DA45E2" w:rsidP="00DA45E2">
      <w:pPr>
        <w:bidi/>
        <w:rPr>
          <w:sz w:val="48"/>
          <w:szCs w:val="48"/>
        </w:rPr>
      </w:pPr>
    </w:p>
    <w:p w14:paraId="10754962" w14:textId="3AC1403D" w:rsidR="00DA45E2" w:rsidRDefault="00DA45E2" w:rsidP="00DA45E2">
      <w:pPr>
        <w:bidi/>
        <w:jc w:val="right"/>
        <w:rPr>
          <w:sz w:val="48"/>
          <w:szCs w:val="48"/>
        </w:rPr>
      </w:pPr>
      <w:proofErr w:type="gramStart"/>
      <w:r>
        <w:rPr>
          <w:sz w:val="48"/>
          <w:szCs w:val="48"/>
        </w:rPr>
        <w:t>links</w:t>
      </w:r>
      <w:proofErr w:type="gramEnd"/>
      <w:r>
        <w:rPr>
          <w:sz w:val="48"/>
          <w:szCs w:val="48"/>
        </w:rPr>
        <w:t xml:space="preserve">: </w:t>
      </w:r>
    </w:p>
    <w:p w14:paraId="12C99F55" w14:textId="74524DED" w:rsidR="00DA45E2" w:rsidRPr="00790601" w:rsidRDefault="00DA45E2" w:rsidP="00DA45E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52"/>
          <w:szCs w:val="52"/>
        </w:rPr>
      </w:pPr>
      <w:proofErr w:type="spellStart"/>
      <w:r w:rsidRPr="00790601">
        <w:rPr>
          <w:rFonts w:asciiTheme="majorHAnsi" w:hAnsiTheme="majorHAnsi" w:cstheme="majorHAnsi"/>
          <w:sz w:val="36"/>
          <w:szCs w:val="36"/>
        </w:rPr>
        <w:t>Tactron</w:t>
      </w:r>
      <w:proofErr w:type="spellEnd"/>
      <w:r w:rsidRPr="00790601">
        <w:rPr>
          <w:rFonts w:asciiTheme="majorHAnsi" w:hAnsiTheme="majorHAnsi" w:cstheme="majorHAnsi"/>
          <w:sz w:val="36"/>
          <w:szCs w:val="36"/>
        </w:rPr>
        <w:t xml:space="preserve"> 2</w:t>
      </w:r>
      <w:r>
        <w:rPr>
          <w:rFonts w:asciiTheme="majorHAnsi" w:hAnsiTheme="majorHAnsi" w:cstheme="majorHAnsi"/>
          <w:sz w:val="48"/>
          <w:szCs w:val="48"/>
        </w:rPr>
        <w:t>:</w:t>
      </w:r>
      <w:hyperlink r:id="rId7" w:history="1">
        <w:r w:rsidRPr="00790601">
          <w:rPr>
            <w:rStyle w:val="Hyperlink"/>
            <w:sz w:val="24"/>
            <w:szCs w:val="24"/>
          </w:rPr>
          <w:t>https://pytorch.org/hub/nvidia_deeplearningexamples_tacotron2/</w:t>
        </w:r>
      </w:hyperlink>
    </w:p>
    <w:p w14:paraId="13D473B3" w14:textId="764E886B" w:rsidR="00DA45E2" w:rsidRDefault="00DA45E2" w:rsidP="00DA45E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48"/>
          <w:szCs w:val="48"/>
        </w:rPr>
      </w:pPr>
      <w:r w:rsidRPr="00790601">
        <w:rPr>
          <w:rFonts w:asciiTheme="majorHAnsi" w:hAnsiTheme="majorHAnsi" w:cstheme="majorHAnsi"/>
          <w:sz w:val="36"/>
          <w:szCs w:val="36"/>
        </w:rPr>
        <w:t>Wavenet</w:t>
      </w:r>
      <w:r>
        <w:rPr>
          <w:rFonts w:asciiTheme="majorHAnsi" w:hAnsiTheme="majorHAnsi" w:cstheme="majorHAnsi"/>
          <w:sz w:val="48"/>
          <w:szCs w:val="48"/>
        </w:rPr>
        <w:t>:</w:t>
      </w:r>
      <w:hyperlink r:id="rId8" w:history="1">
        <w:r w:rsidRPr="00DA45E2">
          <w:rPr>
            <w:rStyle w:val="Hyperlink"/>
          </w:rPr>
          <w:t>https://deepmind.google/discover/blog/wavenet-a-generative-model-for-raw-audio/</w:t>
        </w:r>
      </w:hyperlink>
    </w:p>
    <w:p w14:paraId="1A1F765C" w14:textId="24D1871E" w:rsidR="00DA45E2" w:rsidRDefault="00DA45E2" w:rsidP="00DA45E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48"/>
          <w:szCs w:val="48"/>
        </w:rPr>
      </w:pPr>
      <w:r w:rsidRPr="00790601">
        <w:rPr>
          <w:rFonts w:asciiTheme="majorHAnsi" w:hAnsiTheme="majorHAnsi" w:cstheme="majorHAnsi"/>
          <w:sz w:val="36"/>
          <w:szCs w:val="36"/>
        </w:rPr>
        <w:t>Fastspeech2</w:t>
      </w:r>
      <w:r>
        <w:rPr>
          <w:rFonts w:asciiTheme="majorHAnsi" w:hAnsiTheme="majorHAnsi" w:cstheme="majorHAnsi"/>
          <w:sz w:val="48"/>
          <w:szCs w:val="48"/>
        </w:rPr>
        <w:t xml:space="preserve">: </w:t>
      </w:r>
      <w:hyperlink r:id="rId9" w:history="1">
        <w:r w:rsidRPr="00DA45E2">
          <w:rPr>
            <w:rStyle w:val="Hyperlink"/>
          </w:rPr>
          <w:t>https://github.com/ming024/FastSpeech2</w:t>
        </w:r>
      </w:hyperlink>
    </w:p>
    <w:p w14:paraId="538C3429" w14:textId="3E33E545" w:rsidR="00DA45E2" w:rsidRDefault="00DA45E2" w:rsidP="00DA45E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48"/>
          <w:szCs w:val="48"/>
        </w:rPr>
      </w:pPr>
      <w:r w:rsidRPr="00790601">
        <w:rPr>
          <w:rFonts w:asciiTheme="majorHAnsi" w:hAnsiTheme="majorHAnsi" w:cstheme="majorHAnsi"/>
          <w:sz w:val="36"/>
          <w:szCs w:val="36"/>
        </w:rPr>
        <w:t>Transformer TTS</w:t>
      </w:r>
      <w:r>
        <w:rPr>
          <w:rFonts w:asciiTheme="majorHAnsi" w:hAnsiTheme="majorHAnsi" w:cstheme="majorHAnsi"/>
          <w:sz w:val="48"/>
          <w:szCs w:val="48"/>
        </w:rPr>
        <w:t>:</w:t>
      </w:r>
      <w:r w:rsidR="00790601">
        <w:rPr>
          <w:rFonts w:asciiTheme="majorHAnsi" w:hAnsiTheme="majorHAnsi" w:cstheme="majorHAnsi"/>
          <w:sz w:val="48"/>
          <w:szCs w:val="48"/>
        </w:rPr>
        <w:t xml:space="preserve"> </w:t>
      </w:r>
      <w:hyperlink r:id="rId10" w:history="1">
        <w:r w:rsidRPr="00DA45E2">
          <w:rPr>
            <w:rStyle w:val="Hyperlink"/>
          </w:rPr>
          <w:t>https://github.com/as-ideas/TransformerTTS</w:t>
        </w:r>
      </w:hyperlink>
    </w:p>
    <w:p w14:paraId="56C70AA9" w14:textId="7C615CD9" w:rsidR="00DA45E2" w:rsidRDefault="00DA45E2" w:rsidP="00DA45E2">
      <w:pPr>
        <w:pStyle w:val="ListParagraph"/>
        <w:numPr>
          <w:ilvl w:val="0"/>
          <w:numId w:val="21"/>
        </w:numPr>
        <w:rPr>
          <w:rFonts w:asciiTheme="majorHAnsi" w:hAnsiTheme="majorHAnsi" w:cstheme="majorHAnsi" w:hint="cs"/>
          <w:sz w:val="48"/>
          <w:szCs w:val="48"/>
        </w:rPr>
      </w:pPr>
      <w:proofErr w:type="spellStart"/>
      <w:r w:rsidRPr="00790601">
        <w:rPr>
          <w:rFonts w:asciiTheme="majorHAnsi" w:hAnsiTheme="majorHAnsi" w:cstheme="majorHAnsi"/>
          <w:sz w:val="36"/>
          <w:szCs w:val="36"/>
        </w:rPr>
        <w:t>ESPnet</w:t>
      </w:r>
      <w:proofErr w:type="spellEnd"/>
      <w:r w:rsidRPr="00790601">
        <w:rPr>
          <w:rFonts w:asciiTheme="majorHAnsi" w:hAnsiTheme="majorHAnsi" w:cstheme="majorHAnsi"/>
          <w:sz w:val="36"/>
          <w:szCs w:val="36"/>
        </w:rPr>
        <w:t>:</w:t>
      </w:r>
      <w:r w:rsidR="00790601">
        <w:rPr>
          <w:rFonts w:asciiTheme="majorHAnsi" w:hAnsiTheme="majorHAnsi" w:cstheme="majorHAnsi"/>
          <w:sz w:val="48"/>
          <w:szCs w:val="48"/>
        </w:rPr>
        <w:t xml:space="preserve"> </w:t>
      </w:r>
      <w:hyperlink r:id="rId11" w:history="1">
        <w:r w:rsidRPr="00DA45E2">
          <w:rPr>
            <w:rStyle w:val="Hyperlink"/>
          </w:rPr>
          <w:t>https://github.com/espnet/espnet</w:t>
        </w:r>
      </w:hyperlink>
    </w:p>
    <w:p w14:paraId="1ECAA41D" w14:textId="532FA5D7" w:rsidR="00790601" w:rsidRPr="00DA45E2" w:rsidRDefault="00790601" w:rsidP="00DA45E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48"/>
          <w:szCs w:val="48"/>
          <w:rtl/>
        </w:rPr>
      </w:pPr>
      <w:r w:rsidRPr="00790601">
        <w:rPr>
          <w:rFonts w:asciiTheme="majorHAnsi" w:hAnsiTheme="majorHAnsi" w:cstheme="majorHAnsi"/>
          <w:sz w:val="36"/>
          <w:szCs w:val="36"/>
        </w:rPr>
        <w:t xml:space="preserve">Arabic graphemes and phonemes dataset: </w:t>
      </w:r>
      <w:hyperlink r:id="rId12" w:history="1">
        <w:r w:rsidRPr="00790601">
          <w:rPr>
            <w:rStyle w:val="Hyperlink"/>
          </w:rPr>
          <w:t>https://huggingface.co/datasets/arabic_speech_corpus</w:t>
        </w:r>
      </w:hyperlink>
      <w:bookmarkStart w:id="0" w:name="_GoBack"/>
      <w:bookmarkEnd w:id="0"/>
    </w:p>
    <w:sectPr w:rsidR="00790601" w:rsidRPr="00DA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314"/>
    <w:multiLevelType w:val="hybridMultilevel"/>
    <w:tmpl w:val="ED349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B4BA7"/>
    <w:multiLevelType w:val="hybridMultilevel"/>
    <w:tmpl w:val="3D9AB7F4"/>
    <w:lvl w:ilvl="0" w:tplc="2892C4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810C2"/>
    <w:multiLevelType w:val="hybridMultilevel"/>
    <w:tmpl w:val="4DCCF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15567"/>
    <w:multiLevelType w:val="hybridMultilevel"/>
    <w:tmpl w:val="12268EB2"/>
    <w:lvl w:ilvl="0" w:tplc="14DEF3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516FB"/>
    <w:multiLevelType w:val="hybridMultilevel"/>
    <w:tmpl w:val="83BC40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E3E5C"/>
    <w:multiLevelType w:val="hybridMultilevel"/>
    <w:tmpl w:val="1EC6D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A7318"/>
    <w:multiLevelType w:val="hybridMultilevel"/>
    <w:tmpl w:val="9A486500"/>
    <w:lvl w:ilvl="0" w:tplc="B6A437A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F7D01"/>
    <w:multiLevelType w:val="hybridMultilevel"/>
    <w:tmpl w:val="C33A1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33400"/>
    <w:multiLevelType w:val="hybridMultilevel"/>
    <w:tmpl w:val="636A55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51250"/>
    <w:multiLevelType w:val="hybridMultilevel"/>
    <w:tmpl w:val="9328E448"/>
    <w:lvl w:ilvl="0" w:tplc="2892C4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42EF1"/>
    <w:multiLevelType w:val="hybridMultilevel"/>
    <w:tmpl w:val="CA9093BC"/>
    <w:lvl w:ilvl="0" w:tplc="882EECA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B0914"/>
    <w:multiLevelType w:val="hybridMultilevel"/>
    <w:tmpl w:val="DFC660F4"/>
    <w:lvl w:ilvl="0" w:tplc="2892C4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D1806"/>
    <w:multiLevelType w:val="hybridMultilevel"/>
    <w:tmpl w:val="BDEE05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72A926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352B0"/>
    <w:multiLevelType w:val="hybridMultilevel"/>
    <w:tmpl w:val="FB187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90CE6"/>
    <w:multiLevelType w:val="hybridMultilevel"/>
    <w:tmpl w:val="1B6ECE84"/>
    <w:lvl w:ilvl="0" w:tplc="2892C4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020738"/>
    <w:multiLevelType w:val="hybridMultilevel"/>
    <w:tmpl w:val="3378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A000A"/>
    <w:multiLevelType w:val="hybridMultilevel"/>
    <w:tmpl w:val="47D88D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DC05A3"/>
    <w:multiLevelType w:val="hybridMultilevel"/>
    <w:tmpl w:val="3166A170"/>
    <w:lvl w:ilvl="0" w:tplc="0860B6F4">
      <w:start w:val="1"/>
      <w:numFmt w:val="decimal"/>
      <w:lvlText w:val="%1)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>
    <w:nsid w:val="5FF44B7E"/>
    <w:multiLevelType w:val="hybridMultilevel"/>
    <w:tmpl w:val="BB3EC2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34F8A"/>
    <w:multiLevelType w:val="hybridMultilevel"/>
    <w:tmpl w:val="6E124B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6E4B4B"/>
    <w:multiLevelType w:val="hybridMultilevel"/>
    <w:tmpl w:val="71A2CE32"/>
    <w:lvl w:ilvl="0" w:tplc="0860B6F4">
      <w:start w:val="1"/>
      <w:numFmt w:val="decimal"/>
      <w:lvlText w:val="%1)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2063BB"/>
    <w:multiLevelType w:val="hybridMultilevel"/>
    <w:tmpl w:val="9F983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10"/>
  </w:num>
  <w:num w:numId="5">
    <w:abstractNumId w:val="2"/>
  </w:num>
  <w:num w:numId="6">
    <w:abstractNumId w:val="3"/>
  </w:num>
  <w:num w:numId="7">
    <w:abstractNumId w:val="19"/>
  </w:num>
  <w:num w:numId="8">
    <w:abstractNumId w:val="11"/>
  </w:num>
  <w:num w:numId="9">
    <w:abstractNumId w:val="9"/>
  </w:num>
  <w:num w:numId="10">
    <w:abstractNumId w:val="1"/>
  </w:num>
  <w:num w:numId="11">
    <w:abstractNumId w:val="12"/>
  </w:num>
  <w:num w:numId="12">
    <w:abstractNumId w:val="16"/>
  </w:num>
  <w:num w:numId="13">
    <w:abstractNumId w:val="14"/>
  </w:num>
  <w:num w:numId="14">
    <w:abstractNumId w:val="13"/>
  </w:num>
  <w:num w:numId="15">
    <w:abstractNumId w:val="7"/>
  </w:num>
  <w:num w:numId="16">
    <w:abstractNumId w:val="8"/>
  </w:num>
  <w:num w:numId="17">
    <w:abstractNumId w:val="4"/>
  </w:num>
  <w:num w:numId="18">
    <w:abstractNumId w:val="5"/>
  </w:num>
  <w:num w:numId="19">
    <w:abstractNumId w:val="21"/>
  </w:num>
  <w:num w:numId="20">
    <w:abstractNumId w:val="15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5"/>
    <w:rsid w:val="001C5641"/>
    <w:rsid w:val="0075546F"/>
    <w:rsid w:val="00790601"/>
    <w:rsid w:val="007D3BE9"/>
    <w:rsid w:val="00831B9D"/>
    <w:rsid w:val="00900D3F"/>
    <w:rsid w:val="00D07C89"/>
    <w:rsid w:val="00DA45E2"/>
    <w:rsid w:val="00F6478F"/>
    <w:rsid w:val="00FB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A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D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B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1B9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D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B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1B9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mind.google/discover/blog/wavenet-a-generative-model-for-raw-aud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ytorch.org/hub/nvidia_deeplearningexamples_tacotron2/" TargetMode="External"/><Relationship Id="rId12" Type="http://schemas.openxmlformats.org/officeDocument/2006/relationships/hyperlink" Target="https://huggingface.co/datasets/arabic_speech_corp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spnet/espne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as-ideas/TransformerTT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ing024/FastSpeech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7446E-2A36-42FE-97F5-948FAE0EB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Allo</dc:creator>
  <cp:keywords/>
  <dc:description/>
  <cp:lastModifiedBy>Maher</cp:lastModifiedBy>
  <cp:revision>4</cp:revision>
  <dcterms:created xsi:type="dcterms:W3CDTF">2024-03-13T11:03:00Z</dcterms:created>
  <dcterms:modified xsi:type="dcterms:W3CDTF">2024-03-13T13:03:00Z</dcterms:modified>
</cp:coreProperties>
</file>