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29FA" w:rsidRPr="00B4245D" w:rsidRDefault="00B4245D">
      <w:pPr>
        <w:rPr>
          <w:b/>
          <w:sz w:val="44"/>
        </w:rPr>
      </w:pPr>
      <w:r w:rsidRPr="00B4245D">
        <w:rPr>
          <w:rFonts w:hint="eastAsia"/>
          <w:b/>
          <w:sz w:val="44"/>
        </w:rPr>
        <w:t>Assignment 03 보고서</w:t>
      </w:r>
    </w:p>
    <w:p w:rsidR="00B4245D" w:rsidRDefault="00B4245D" w:rsidP="00B4245D">
      <w:pPr>
        <w:jc w:val="right"/>
      </w:pPr>
      <w:r>
        <w:t xml:space="preserve">2013011082 </w:t>
      </w:r>
      <w:proofErr w:type="spellStart"/>
      <w:r>
        <w:rPr>
          <w:rFonts w:hint="eastAsia"/>
        </w:rPr>
        <w:t>이상옥</w:t>
      </w:r>
      <w:proofErr w:type="spellEnd"/>
    </w:p>
    <w:p w:rsidR="00B4245D" w:rsidRPr="00E22F6C" w:rsidRDefault="00B4245D">
      <w:pPr>
        <w:rPr>
          <w:b/>
          <w:sz w:val="28"/>
        </w:rPr>
      </w:pPr>
      <w:r w:rsidRPr="00E22F6C">
        <w:rPr>
          <w:rFonts w:hint="eastAsia"/>
          <w:b/>
          <w:sz w:val="28"/>
        </w:rPr>
        <w:t>0.</w:t>
      </w:r>
      <w:r w:rsidRPr="00E22F6C">
        <w:rPr>
          <w:b/>
          <w:sz w:val="28"/>
        </w:rPr>
        <w:t xml:space="preserve"> </w:t>
      </w:r>
      <w:r w:rsidRPr="00E22F6C">
        <w:rPr>
          <w:rFonts w:hint="eastAsia"/>
          <w:b/>
          <w:sz w:val="28"/>
        </w:rPr>
        <w:t>감점사항</w:t>
      </w:r>
    </w:p>
    <w:p w:rsidR="00B4245D" w:rsidRDefault="00B4245D" w:rsidP="00E22F6C">
      <w:pPr>
        <w:spacing w:after="0"/>
      </w:pPr>
      <w:r>
        <w:t>E</w:t>
      </w:r>
      <w:r>
        <w:rPr>
          <w:rFonts w:hint="eastAsia"/>
        </w:rPr>
        <w:t xml:space="preserve">xample </w:t>
      </w:r>
      <w:r>
        <w:t>DB</w:t>
      </w:r>
      <w:r>
        <w:rPr>
          <w:rFonts w:hint="eastAsia"/>
        </w:rPr>
        <w:t>는 과제조건과 일치하지 않는 부분이 많아 사용하지 않았다.</w:t>
      </w:r>
    </w:p>
    <w:p w:rsidR="00B4245D" w:rsidRDefault="00B4245D" w:rsidP="00E22F6C">
      <w:pPr>
        <w:spacing w:after="0"/>
      </w:pPr>
      <w:r>
        <w:rPr>
          <w:rFonts w:hint="eastAsia"/>
        </w:rPr>
        <w:t>주소, 위치추적, 주문시간, 태그 기능은 구현하지 않았다.</w:t>
      </w:r>
    </w:p>
    <w:p w:rsidR="00B4245D" w:rsidRDefault="00B4245D"/>
    <w:p w:rsidR="00B4245D" w:rsidRPr="00E22F6C" w:rsidRDefault="00B4245D">
      <w:pPr>
        <w:rPr>
          <w:b/>
          <w:sz w:val="28"/>
        </w:rPr>
      </w:pPr>
      <w:r w:rsidRPr="00E22F6C">
        <w:rPr>
          <w:rFonts w:hint="eastAsia"/>
          <w:b/>
          <w:sz w:val="28"/>
        </w:rPr>
        <w:t>1. 사용시 필요설정</w:t>
      </w:r>
    </w:p>
    <w:p w:rsidR="00E22F6C" w:rsidRDefault="00E22F6C">
      <w:r>
        <w:rPr>
          <w:rFonts w:hint="eastAsia"/>
        </w:rPr>
        <w:t>1.1.</w:t>
      </w:r>
    </w:p>
    <w:p w:rsidR="00B4245D" w:rsidRDefault="00B4245D">
      <w:r>
        <w:rPr>
          <w:noProof/>
        </w:rPr>
        <w:drawing>
          <wp:inline distT="0" distB="0" distL="0" distR="0">
            <wp:extent cx="2705100" cy="133350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45D" w:rsidRDefault="00B4245D">
      <w:r>
        <w:rPr>
          <w:rFonts w:hint="eastAsia"/>
        </w:rPr>
        <w:t xml:space="preserve">app.py </w:t>
      </w:r>
      <w:r>
        <w:t xml:space="preserve">파일 </w:t>
      </w:r>
      <w:r>
        <w:rPr>
          <w:rFonts w:hint="eastAsia"/>
        </w:rPr>
        <w:t xml:space="preserve">상단의 글로벌 변수 설정 필요. 해당 작동환경의 </w:t>
      </w:r>
      <w:proofErr w:type="spellStart"/>
      <w:r>
        <w:rPr>
          <w:rFonts w:hint="eastAsia"/>
        </w:rPr>
        <w:t>postgreSQL</w:t>
      </w:r>
      <w:proofErr w:type="spellEnd"/>
      <w:r>
        <w:rPr>
          <w:rFonts w:hint="eastAsia"/>
        </w:rPr>
        <w:t>설정에 맞게 값을 수정한다.</w:t>
      </w:r>
    </w:p>
    <w:p w:rsidR="00E22F6C" w:rsidRDefault="00E22F6C">
      <w:r>
        <w:rPr>
          <w:rFonts w:hint="eastAsia"/>
        </w:rPr>
        <w:t>1.2.</w:t>
      </w:r>
    </w:p>
    <w:p w:rsidR="00E22F6C" w:rsidRDefault="00E22F6C">
      <w:r>
        <w:rPr>
          <w:rFonts w:hint="eastAsia"/>
          <w:noProof/>
        </w:rPr>
        <w:drawing>
          <wp:inline distT="0" distB="0" distL="0" distR="0">
            <wp:extent cx="1127760" cy="19050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76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F6C" w:rsidRDefault="00E22F6C">
      <w:r>
        <w:rPr>
          <w:rFonts w:hint="eastAsia"/>
        </w:rPr>
        <w:t xml:space="preserve">app.py의 디렉토리에서 </w:t>
      </w:r>
      <w:proofErr w:type="spellStart"/>
      <w:r>
        <w:rPr>
          <w:rFonts w:hint="eastAsia"/>
        </w:rPr>
        <w:t>파이썬으로</w:t>
      </w:r>
      <w:proofErr w:type="spellEnd"/>
      <w:r>
        <w:rPr>
          <w:rFonts w:hint="eastAsia"/>
        </w:rPr>
        <w:t xml:space="preserve"> </w:t>
      </w:r>
      <w:r>
        <w:t>app.py</w:t>
      </w:r>
      <w:r>
        <w:rPr>
          <w:rFonts w:hint="eastAsia"/>
        </w:rPr>
        <w:t>를 실행한다.</w:t>
      </w:r>
    </w:p>
    <w:p w:rsidR="00E22F6C" w:rsidRDefault="00E22F6C">
      <w:r>
        <w:t>1.3.</w:t>
      </w:r>
    </w:p>
    <w:p w:rsidR="00E22F6C" w:rsidRDefault="00E22F6C">
      <w:r>
        <w:rPr>
          <w:noProof/>
        </w:rPr>
        <w:drawing>
          <wp:inline distT="0" distB="0" distL="0" distR="0">
            <wp:extent cx="2522220" cy="21336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F6C" w:rsidRDefault="00E22F6C">
      <w:r>
        <w:rPr>
          <w:rFonts w:hint="eastAsia"/>
        </w:rPr>
        <w:t>브라우저로 127.0.0.1:5000</w:t>
      </w:r>
      <w:r>
        <w:t xml:space="preserve">에 </w:t>
      </w:r>
      <w:r>
        <w:rPr>
          <w:rFonts w:hint="eastAsia"/>
        </w:rPr>
        <w:t xml:space="preserve">접속한다. </w:t>
      </w:r>
      <w:r>
        <w:t>1.1</w:t>
      </w:r>
      <w:proofErr w:type="gramStart"/>
      <w:r>
        <w:t>.</w:t>
      </w:r>
      <w:r>
        <w:rPr>
          <w:rFonts w:hint="eastAsia"/>
        </w:rPr>
        <w:t>의</w:t>
      </w:r>
      <w:proofErr w:type="gramEnd"/>
      <w:r>
        <w:rPr>
          <w:rFonts w:hint="eastAsia"/>
        </w:rPr>
        <w:t xml:space="preserve"> 설정에 따라 접속주소가 달라질 수 있다.</w:t>
      </w:r>
    </w:p>
    <w:p w:rsidR="00E22F6C" w:rsidRDefault="00E22F6C"/>
    <w:p w:rsidR="00E22F6C" w:rsidRPr="00E22F6C" w:rsidRDefault="00E22F6C">
      <w:r>
        <w:t>1.4</w:t>
      </w:r>
    </w:p>
    <w:p w:rsidR="00E22F6C" w:rsidRDefault="00E22F6C">
      <w:r>
        <w:rPr>
          <w:noProof/>
        </w:rPr>
        <w:drawing>
          <wp:inline distT="0" distB="0" distL="0" distR="0">
            <wp:extent cx="3787140" cy="502920"/>
            <wp:effectExtent l="0" t="0" r="381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14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F6C" w:rsidRDefault="00E22F6C">
      <w:r>
        <w:rPr>
          <w:rFonts w:hint="eastAsia"/>
        </w:rPr>
        <w:t>첫 화면의 최하단에 있는 초기화버튼을 누른다.</w:t>
      </w:r>
    </w:p>
    <w:p w:rsidR="00E22F6C" w:rsidRPr="00E22F6C" w:rsidRDefault="00E22F6C">
      <w:pPr>
        <w:rPr>
          <w:b/>
          <w:sz w:val="28"/>
        </w:rPr>
      </w:pPr>
      <w:r w:rsidRPr="00E22F6C">
        <w:rPr>
          <w:b/>
          <w:sz w:val="28"/>
        </w:rPr>
        <w:lastRenderedPageBreak/>
        <w:t xml:space="preserve">2. </w:t>
      </w:r>
      <w:r w:rsidRPr="00E22F6C">
        <w:rPr>
          <w:rFonts w:hint="eastAsia"/>
          <w:b/>
          <w:sz w:val="28"/>
        </w:rPr>
        <w:t>동작 설명</w:t>
      </w:r>
    </w:p>
    <w:p w:rsidR="00E22F6C" w:rsidRPr="00E22F6C" w:rsidRDefault="00E22F6C">
      <w:pPr>
        <w:rPr>
          <w:b/>
          <w:sz w:val="24"/>
        </w:rPr>
      </w:pPr>
      <w:r w:rsidRPr="00E22F6C">
        <w:rPr>
          <w:b/>
          <w:sz w:val="24"/>
        </w:rPr>
        <w:t xml:space="preserve">2.1. </w:t>
      </w:r>
      <w:r w:rsidRPr="00E22F6C">
        <w:rPr>
          <w:rFonts w:hint="eastAsia"/>
          <w:b/>
          <w:sz w:val="24"/>
        </w:rPr>
        <w:t>L</w:t>
      </w:r>
      <w:r w:rsidRPr="00E22F6C">
        <w:rPr>
          <w:b/>
          <w:sz w:val="24"/>
        </w:rPr>
        <w:t>ogin Page</w:t>
      </w:r>
    </w:p>
    <w:p w:rsidR="00B4245D" w:rsidRDefault="00B4245D">
      <w:r>
        <w:rPr>
          <w:rFonts w:hint="eastAsia"/>
          <w:noProof/>
        </w:rPr>
        <w:drawing>
          <wp:inline distT="0" distB="0" distL="0" distR="0">
            <wp:extent cx="4876800" cy="45720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F6C" w:rsidRDefault="00E22F6C">
      <w:r>
        <w:t xml:space="preserve">사용가능 </w:t>
      </w:r>
      <w:r>
        <w:rPr>
          <w:rFonts w:hint="eastAsia"/>
        </w:rPr>
        <w:t xml:space="preserve">기능: 로그인, 회원가입, </w:t>
      </w:r>
      <w:r>
        <w:t>DB</w:t>
      </w:r>
      <w:r>
        <w:rPr>
          <w:rFonts w:hint="eastAsia"/>
        </w:rPr>
        <w:t>초기화</w:t>
      </w:r>
    </w:p>
    <w:p w:rsidR="00E22F6C" w:rsidRDefault="00E22F6C">
      <w:r>
        <w:rPr>
          <w:rFonts w:hint="eastAsia"/>
        </w:rPr>
        <w:t xml:space="preserve">이메일과 </w:t>
      </w:r>
      <w:r>
        <w:t>password</w:t>
      </w:r>
      <w:r>
        <w:rPr>
          <w:rFonts w:hint="eastAsia"/>
        </w:rPr>
        <w:t>를 이용해 로그인한다.</w:t>
      </w:r>
    </w:p>
    <w:p w:rsidR="00E22F6C" w:rsidRDefault="00E22F6C">
      <w:r>
        <w:rPr>
          <w:rFonts w:hint="eastAsia"/>
        </w:rPr>
        <w:t xml:space="preserve">한 이메일로 </w:t>
      </w:r>
      <w:r>
        <w:t>customer, seller, delivery</w:t>
      </w:r>
      <w:r>
        <w:rPr>
          <w:rFonts w:hint="eastAsia"/>
        </w:rPr>
        <w:t>로 동시에 가입할 수 있다.</w:t>
      </w:r>
    </w:p>
    <w:p w:rsidR="00E22F6C" w:rsidRDefault="00E22F6C"/>
    <w:p w:rsidR="00E22F6C" w:rsidRDefault="00E22F6C">
      <w:r>
        <w:rPr>
          <w:rFonts w:hint="eastAsia"/>
        </w:rPr>
        <w:t xml:space="preserve">샘플데이터의 </w:t>
      </w:r>
      <w:proofErr w:type="spellStart"/>
      <w:r>
        <w:rPr>
          <w:rFonts w:hint="eastAsia"/>
        </w:rPr>
        <w:t>입력값은</w:t>
      </w:r>
      <w:proofErr w:type="spellEnd"/>
      <w:r>
        <w:rPr>
          <w:rFonts w:hint="eastAsia"/>
        </w:rPr>
        <w:t xml:space="preserve"> 다음과 같다.</w:t>
      </w:r>
    </w:p>
    <w:p w:rsidR="00E22F6C" w:rsidRDefault="00E22F6C" w:rsidP="00E22F6C">
      <w:pPr>
        <w:ind w:firstLine="800"/>
      </w:pPr>
      <w:r>
        <w:t xml:space="preserve">Email: </w:t>
      </w:r>
      <w:r>
        <w:tab/>
      </w:r>
      <w:r>
        <w:tab/>
      </w:r>
      <w:hyperlink r:id="rId9" w:history="1">
        <w:r w:rsidRPr="00621C42">
          <w:rPr>
            <w:rStyle w:val="a4"/>
          </w:rPr>
          <w:t>a@a.com</w:t>
        </w:r>
      </w:hyperlink>
    </w:p>
    <w:p w:rsidR="00E22F6C" w:rsidRDefault="00E22F6C" w:rsidP="00E22F6C">
      <w:pPr>
        <w:ind w:firstLine="800"/>
      </w:pPr>
      <w:r>
        <w:t xml:space="preserve">Password: </w:t>
      </w:r>
      <w:r>
        <w:tab/>
        <w:t>a</w:t>
      </w:r>
    </w:p>
    <w:p w:rsidR="00E22F6C" w:rsidRDefault="00E22F6C">
      <w:pPr>
        <w:widowControl/>
        <w:wordWrap/>
        <w:autoSpaceDE/>
        <w:autoSpaceDN/>
      </w:pPr>
      <w:r>
        <w:br w:type="page"/>
      </w:r>
    </w:p>
    <w:p w:rsidR="00E22F6C" w:rsidRPr="00E22F6C" w:rsidRDefault="00E22F6C">
      <w:pPr>
        <w:rPr>
          <w:b/>
          <w:sz w:val="24"/>
        </w:rPr>
      </w:pPr>
      <w:r w:rsidRPr="00E22F6C">
        <w:rPr>
          <w:rFonts w:hint="eastAsia"/>
          <w:b/>
          <w:sz w:val="24"/>
        </w:rPr>
        <w:lastRenderedPageBreak/>
        <w:t xml:space="preserve">2.2. </w:t>
      </w:r>
      <w:proofErr w:type="spellStart"/>
      <w:r w:rsidRPr="00E22F6C">
        <w:rPr>
          <w:rFonts w:hint="eastAsia"/>
          <w:b/>
          <w:sz w:val="24"/>
        </w:rPr>
        <w:t>메인페이지</w:t>
      </w:r>
      <w:proofErr w:type="spellEnd"/>
    </w:p>
    <w:p w:rsidR="00B4245D" w:rsidRDefault="00F96419">
      <w:r>
        <w:rPr>
          <w:noProof/>
        </w:rPr>
        <w:drawing>
          <wp:inline distT="0" distB="0" distL="0" distR="0">
            <wp:extent cx="5730240" cy="6850380"/>
            <wp:effectExtent l="0" t="0" r="3810" b="762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685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6419" w:rsidRPr="00F96419" w:rsidRDefault="00F96419" w:rsidP="00F96419">
      <w:pPr>
        <w:spacing w:after="0"/>
      </w:pPr>
      <w:r>
        <w:rPr>
          <w:rFonts w:hint="eastAsia"/>
          <w:b/>
        </w:rPr>
        <w:t>공통</w:t>
      </w:r>
      <w:r w:rsidR="00861796">
        <w:rPr>
          <w:rFonts w:hint="eastAsia"/>
          <w:b/>
        </w:rPr>
        <w:t xml:space="preserve"> </w:t>
      </w:r>
      <w:r w:rsidR="00861796">
        <w:rPr>
          <w:b/>
        </w:rPr>
        <w:t xml:space="preserve">    </w:t>
      </w:r>
      <w:r>
        <w:rPr>
          <w:rFonts w:hint="eastAsia"/>
          <w:b/>
        </w:rPr>
        <w:t>기능:</w:t>
      </w:r>
      <w:r w:rsidRPr="00F96419">
        <w:rPr>
          <w:rFonts w:hint="eastAsia"/>
        </w:rPr>
        <w:t xml:space="preserve"> 개인정보 수정</w:t>
      </w:r>
    </w:p>
    <w:p w:rsidR="00E22F6C" w:rsidRDefault="00E22F6C" w:rsidP="00F96419">
      <w:pPr>
        <w:spacing w:after="0"/>
      </w:pPr>
      <w:r>
        <w:rPr>
          <w:rFonts w:hint="eastAsia"/>
          <w:b/>
        </w:rPr>
        <w:t>구매자용 기</w:t>
      </w:r>
      <w:r w:rsidRPr="00E22F6C">
        <w:rPr>
          <w:rFonts w:hint="eastAsia"/>
          <w:b/>
        </w:rPr>
        <w:t>능</w:t>
      </w:r>
      <w:r>
        <w:rPr>
          <w:rFonts w:hint="eastAsia"/>
          <w:b/>
        </w:rPr>
        <w:t xml:space="preserve">: </w:t>
      </w:r>
      <w:r>
        <w:rPr>
          <w:rFonts w:hint="eastAsia"/>
        </w:rPr>
        <w:t>주문수령완료, 가게검색</w:t>
      </w:r>
    </w:p>
    <w:p w:rsidR="00E22F6C" w:rsidRDefault="00E22F6C" w:rsidP="00F96419">
      <w:pPr>
        <w:spacing w:after="0"/>
      </w:pPr>
      <w:proofErr w:type="spellStart"/>
      <w:r w:rsidRPr="001A283E">
        <w:rPr>
          <w:rFonts w:hint="eastAsia"/>
          <w:b/>
        </w:rPr>
        <w:t>판매자용</w:t>
      </w:r>
      <w:proofErr w:type="spellEnd"/>
      <w:r w:rsidRPr="001A283E">
        <w:rPr>
          <w:rFonts w:hint="eastAsia"/>
          <w:b/>
        </w:rPr>
        <w:t xml:space="preserve"> 기능</w:t>
      </w:r>
      <w:r>
        <w:rPr>
          <w:rFonts w:hint="eastAsia"/>
        </w:rPr>
        <w:t xml:space="preserve">: </w:t>
      </w:r>
      <w:r w:rsidR="001A283E">
        <w:rPr>
          <w:rFonts w:hint="eastAsia"/>
        </w:rPr>
        <w:t>가게관리, 가게추가</w:t>
      </w:r>
    </w:p>
    <w:p w:rsidR="001A283E" w:rsidRPr="00E22F6C" w:rsidRDefault="001A283E" w:rsidP="00F96419">
      <w:pPr>
        <w:spacing w:after="0"/>
      </w:pPr>
      <w:proofErr w:type="spellStart"/>
      <w:r w:rsidRPr="001A283E">
        <w:rPr>
          <w:rFonts w:hint="eastAsia"/>
          <w:b/>
        </w:rPr>
        <w:t>배달자용</w:t>
      </w:r>
      <w:proofErr w:type="spellEnd"/>
      <w:r w:rsidRPr="001A283E">
        <w:rPr>
          <w:rFonts w:hint="eastAsia"/>
          <w:b/>
        </w:rPr>
        <w:t xml:space="preserve"> 기능</w:t>
      </w:r>
      <w:r>
        <w:rPr>
          <w:rFonts w:hint="eastAsia"/>
        </w:rPr>
        <w:t>: 배달요청목록 확인</w:t>
      </w:r>
    </w:p>
    <w:p w:rsidR="001A283E" w:rsidRDefault="001A283E">
      <w:pPr>
        <w:widowControl/>
        <w:wordWrap/>
        <w:autoSpaceDE/>
        <w:autoSpaceDN/>
      </w:pPr>
      <w:r>
        <w:br w:type="page"/>
      </w:r>
    </w:p>
    <w:p w:rsidR="001A283E" w:rsidRPr="001A283E" w:rsidRDefault="001A283E" w:rsidP="00B4245D">
      <w:pPr>
        <w:rPr>
          <w:b/>
          <w:sz w:val="24"/>
        </w:rPr>
      </w:pPr>
      <w:r w:rsidRPr="001A283E">
        <w:rPr>
          <w:rFonts w:hint="eastAsia"/>
          <w:b/>
          <w:sz w:val="24"/>
        </w:rPr>
        <w:lastRenderedPageBreak/>
        <w:t xml:space="preserve">2.3. </w:t>
      </w:r>
      <w:r w:rsidRPr="001A283E">
        <w:rPr>
          <w:b/>
          <w:sz w:val="24"/>
        </w:rPr>
        <w:t>(</w:t>
      </w:r>
      <w:r w:rsidRPr="001A283E">
        <w:rPr>
          <w:rFonts w:hint="eastAsia"/>
          <w:b/>
          <w:sz w:val="24"/>
        </w:rPr>
        <w:t>구매자계정</w:t>
      </w:r>
      <w:r w:rsidRPr="001A283E">
        <w:rPr>
          <w:b/>
          <w:sz w:val="24"/>
        </w:rPr>
        <w:t xml:space="preserve">) </w:t>
      </w:r>
      <w:r w:rsidRPr="001A283E">
        <w:rPr>
          <w:rFonts w:hint="eastAsia"/>
          <w:b/>
          <w:sz w:val="24"/>
        </w:rPr>
        <w:t>가게</w:t>
      </w:r>
      <w:r>
        <w:rPr>
          <w:rFonts w:hint="eastAsia"/>
          <w:b/>
          <w:sz w:val="24"/>
        </w:rPr>
        <w:t>검색</w:t>
      </w:r>
    </w:p>
    <w:p w:rsidR="001A283E" w:rsidRDefault="00B4245D" w:rsidP="00B4245D">
      <w:r>
        <w:rPr>
          <w:noProof/>
        </w:rPr>
        <w:drawing>
          <wp:inline distT="0" distB="0" distL="0" distR="0" wp14:anchorId="0D222E1D" wp14:editId="734FB44C">
            <wp:extent cx="4191000" cy="10287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283E" w:rsidRDefault="001A283E" w:rsidP="00B4245D">
      <w:r>
        <w:rPr>
          <w:rFonts w:hint="eastAsia"/>
        </w:rPr>
        <w:t xml:space="preserve">가게목록에서 검색가능. 가게명을 이용한 검색은 이름 부분검색이 가능하며, 태그기능은 </w:t>
      </w:r>
      <w:proofErr w:type="spellStart"/>
      <w:r>
        <w:rPr>
          <w:rFonts w:hint="eastAsia"/>
        </w:rPr>
        <w:t>미구현</w:t>
      </w:r>
      <w:proofErr w:type="spellEnd"/>
    </w:p>
    <w:p w:rsidR="001A283E" w:rsidRDefault="001A283E" w:rsidP="00B4245D">
      <w:r w:rsidRPr="001A283E">
        <w:rPr>
          <w:rFonts w:hint="eastAsia"/>
          <w:b/>
          <w:sz w:val="24"/>
        </w:rPr>
        <w:t>2.</w:t>
      </w:r>
      <w:r>
        <w:rPr>
          <w:b/>
          <w:sz w:val="24"/>
        </w:rPr>
        <w:t>4</w:t>
      </w:r>
      <w:r w:rsidRPr="001A283E">
        <w:rPr>
          <w:rFonts w:hint="eastAsia"/>
          <w:b/>
          <w:sz w:val="24"/>
        </w:rPr>
        <w:t xml:space="preserve">. </w:t>
      </w:r>
      <w:r w:rsidRPr="001A283E">
        <w:rPr>
          <w:b/>
          <w:sz w:val="24"/>
        </w:rPr>
        <w:t>(</w:t>
      </w:r>
      <w:r w:rsidRPr="001A283E">
        <w:rPr>
          <w:rFonts w:hint="eastAsia"/>
          <w:b/>
          <w:sz w:val="24"/>
        </w:rPr>
        <w:t>구매자계정</w:t>
      </w:r>
      <w:r w:rsidRPr="001A283E">
        <w:rPr>
          <w:b/>
          <w:sz w:val="24"/>
        </w:rPr>
        <w:t xml:space="preserve">) </w:t>
      </w:r>
      <w:r>
        <w:rPr>
          <w:rFonts w:hint="eastAsia"/>
          <w:b/>
          <w:sz w:val="24"/>
        </w:rPr>
        <w:t>주문하기</w:t>
      </w:r>
    </w:p>
    <w:p w:rsidR="00B4245D" w:rsidRDefault="001A283E" w:rsidP="00B4245D">
      <w:r>
        <w:rPr>
          <w:noProof/>
        </w:rPr>
        <w:drawing>
          <wp:inline distT="0" distB="0" distL="0" distR="0" wp14:anchorId="2006B1C9" wp14:editId="3BDF1F6C">
            <wp:extent cx="2994660" cy="162306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66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283E" w:rsidRDefault="001A283E" w:rsidP="00B4245D">
      <w:r>
        <w:rPr>
          <w:rFonts w:hint="eastAsia"/>
        </w:rPr>
        <w:t>해당 가게에서 제공하는 메뉴별로 수량을 정해서 주문 가능.</w:t>
      </w:r>
    </w:p>
    <w:p w:rsidR="001A283E" w:rsidRDefault="001A283E">
      <w:pPr>
        <w:widowControl/>
        <w:wordWrap/>
        <w:autoSpaceDE/>
        <w:autoSpaceDN/>
      </w:pPr>
      <w:r>
        <w:br w:type="page"/>
      </w:r>
    </w:p>
    <w:p w:rsidR="001A283E" w:rsidRPr="001A283E" w:rsidRDefault="001A283E" w:rsidP="00B4245D">
      <w:pPr>
        <w:rPr>
          <w:b/>
          <w:sz w:val="24"/>
        </w:rPr>
      </w:pPr>
      <w:r w:rsidRPr="001A283E">
        <w:rPr>
          <w:b/>
          <w:sz w:val="24"/>
        </w:rPr>
        <w:lastRenderedPageBreak/>
        <w:t>2.5 (</w:t>
      </w:r>
      <w:r w:rsidRPr="001A283E">
        <w:rPr>
          <w:rFonts w:hint="eastAsia"/>
          <w:b/>
          <w:sz w:val="24"/>
        </w:rPr>
        <w:t>판매자 계정</w:t>
      </w:r>
      <w:r w:rsidRPr="001A283E">
        <w:rPr>
          <w:b/>
          <w:sz w:val="24"/>
        </w:rPr>
        <w:t xml:space="preserve">) </w:t>
      </w:r>
      <w:r w:rsidRPr="001A283E">
        <w:rPr>
          <w:rFonts w:hint="eastAsia"/>
          <w:b/>
          <w:sz w:val="24"/>
        </w:rPr>
        <w:t>가게관리</w:t>
      </w:r>
    </w:p>
    <w:p w:rsidR="00B4245D" w:rsidRDefault="008B6A68">
      <w:r>
        <w:rPr>
          <w:noProof/>
        </w:rPr>
        <w:drawing>
          <wp:inline distT="0" distB="0" distL="0" distR="0">
            <wp:extent cx="5715000" cy="28194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45D" w:rsidRDefault="001A283E">
      <w:r>
        <w:rPr>
          <w:rFonts w:hint="eastAsia"/>
        </w:rPr>
        <w:t>사용가능기능: 메뉴추가/삭제,</w:t>
      </w:r>
      <w:r>
        <w:t xml:space="preserve"> </w:t>
      </w:r>
      <w:r>
        <w:rPr>
          <w:rFonts w:hint="eastAsia"/>
        </w:rPr>
        <w:t>주문</w:t>
      </w:r>
      <w:r w:rsidR="008B6A68">
        <w:rPr>
          <w:rFonts w:hint="eastAsia"/>
        </w:rPr>
        <w:t xml:space="preserve"> </w:t>
      </w:r>
      <w:r>
        <w:rPr>
          <w:rFonts w:hint="eastAsia"/>
        </w:rPr>
        <w:t>확인</w:t>
      </w:r>
      <w:r w:rsidR="008B6A68">
        <w:rPr>
          <w:rFonts w:hint="eastAsia"/>
        </w:rPr>
        <w:t>/취소/</w:t>
      </w:r>
      <w:r>
        <w:rPr>
          <w:rFonts w:hint="eastAsia"/>
        </w:rPr>
        <w:t>배달요청</w:t>
      </w:r>
      <w:bookmarkStart w:id="0" w:name="_GoBack"/>
      <w:bookmarkEnd w:id="0"/>
    </w:p>
    <w:p w:rsidR="00B4245D" w:rsidRDefault="00B4245D"/>
    <w:p w:rsidR="00B4245D" w:rsidRDefault="00B4245D"/>
    <w:sectPr w:rsidR="00B4245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45D"/>
    <w:rsid w:val="0006416D"/>
    <w:rsid w:val="001A283E"/>
    <w:rsid w:val="00800C04"/>
    <w:rsid w:val="008457E7"/>
    <w:rsid w:val="00861796"/>
    <w:rsid w:val="008B6A68"/>
    <w:rsid w:val="00B4245D"/>
    <w:rsid w:val="00E22F6C"/>
    <w:rsid w:val="00F96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F3419"/>
  <w15:chartTrackingRefBased/>
  <w15:docId w15:val="{7AD96222-BFCB-4D34-997B-81B7E3DD1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245D"/>
    <w:pPr>
      <w:ind w:leftChars="400" w:left="800"/>
    </w:pPr>
  </w:style>
  <w:style w:type="character" w:styleId="a4">
    <w:name w:val="Hyperlink"/>
    <w:basedOn w:val="a0"/>
    <w:uiPriority w:val="99"/>
    <w:unhideWhenUsed/>
    <w:rsid w:val="00E22F6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22F6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hyperlink" Target="mailto:a@a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Sang-Ok</dc:creator>
  <cp:keywords/>
  <dc:description/>
  <cp:lastModifiedBy>Lee Sang-Ok</cp:lastModifiedBy>
  <cp:revision>3</cp:revision>
  <dcterms:created xsi:type="dcterms:W3CDTF">2018-12-16T11:18:00Z</dcterms:created>
  <dcterms:modified xsi:type="dcterms:W3CDTF">2018-12-16T13:19:00Z</dcterms:modified>
</cp:coreProperties>
</file>