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14" w:rsidRPr="009F2277" w:rsidRDefault="00A72204">
      <w:pPr>
        <w:rPr>
          <w:b/>
          <w:sz w:val="48"/>
        </w:rPr>
      </w:pPr>
      <w:r w:rsidRPr="009F2277">
        <w:rPr>
          <w:rFonts w:hint="eastAsia"/>
          <w:b/>
          <w:sz w:val="48"/>
        </w:rPr>
        <w:t>H</w:t>
      </w:r>
      <w:r w:rsidRPr="009F2277">
        <w:rPr>
          <w:b/>
          <w:sz w:val="48"/>
        </w:rPr>
        <w:t>W3</w:t>
      </w:r>
    </w:p>
    <w:p w:rsidR="009F2277" w:rsidRDefault="00A72204" w:rsidP="00BB69E1">
      <w:pPr>
        <w:jc w:val="right"/>
        <w:rPr>
          <w:rFonts w:hint="eastAsia"/>
        </w:rPr>
      </w:pPr>
      <w:r>
        <w:t>2013011082</w:t>
      </w:r>
      <w:r w:rsidR="001B422B">
        <w:t xml:space="preserve"> 이상옥</w:t>
      </w:r>
    </w:p>
    <w:p w:rsidR="00097D1D" w:rsidRPr="00BB69E1" w:rsidRDefault="00097D1D">
      <w:pPr>
        <w:rPr>
          <w:b/>
          <w:sz w:val="32"/>
          <w:u w:val="single"/>
        </w:rPr>
      </w:pPr>
      <w:r w:rsidRPr="00BB69E1">
        <w:rPr>
          <w:rFonts w:hint="eastAsia"/>
          <w:b/>
          <w:sz w:val="32"/>
          <w:u w:val="single"/>
        </w:rPr>
        <w:t xml:space="preserve">프로그램 </w:t>
      </w:r>
      <w:r w:rsidR="00BB69E1" w:rsidRPr="00BB69E1">
        <w:rPr>
          <w:rFonts w:hint="eastAsia"/>
          <w:b/>
          <w:sz w:val="32"/>
          <w:u w:val="single"/>
        </w:rPr>
        <w:t>사용</w:t>
      </w:r>
      <w:r w:rsidRPr="00BB69E1">
        <w:rPr>
          <w:rFonts w:hint="eastAsia"/>
          <w:b/>
          <w:sz w:val="32"/>
          <w:u w:val="single"/>
        </w:rPr>
        <w:t>법</w:t>
      </w:r>
    </w:p>
    <w:p w:rsidR="0061706F" w:rsidRDefault="0061706F">
      <w:r>
        <w:rPr>
          <w:rFonts w:hint="eastAsia"/>
        </w:rPr>
        <w:t>p</w:t>
      </w:r>
      <w:r w:rsidR="00097D1D">
        <w:t xml:space="preserve">y </w:t>
      </w:r>
      <w:r>
        <w:t xml:space="preserve"> [file </w:t>
      </w:r>
      <w:r>
        <w:rPr>
          <w:rFonts w:hint="eastAsia"/>
        </w:rPr>
        <w:t>path</w:t>
      </w:r>
      <w:r w:rsidR="00097D1D">
        <w:t>]</w:t>
      </w:r>
      <w:r>
        <w:t xml:space="preserve"> </w:t>
      </w:r>
      <w:r>
        <w:rPr>
          <w:rFonts w:hint="eastAsia"/>
        </w:rPr>
        <w:t>명령으로 실행</w:t>
      </w:r>
    </w:p>
    <w:p w:rsidR="00097D1D" w:rsidRDefault="0061706F">
      <w:pPr>
        <w:rPr>
          <w:rFonts w:hint="eastAsia"/>
        </w:rPr>
      </w:pPr>
      <w:r w:rsidRPr="0061706F">
        <w:rPr>
          <w:rFonts w:hint="eastAsia"/>
          <w:b/>
        </w:rPr>
        <w:t xml:space="preserve">새로 생긴 </w:t>
      </w:r>
      <w:r w:rsidRPr="0061706F">
        <w:rPr>
          <w:b/>
        </w:rPr>
        <w:t xml:space="preserve">GUI </w:t>
      </w:r>
      <w:r w:rsidRPr="0061706F">
        <w:rPr>
          <w:rFonts w:hint="eastAsia"/>
          <w:b/>
        </w:rPr>
        <w:t>윈도우에 o</w:t>
      </w:r>
      <w:r w:rsidRPr="0061706F">
        <w:rPr>
          <w:b/>
        </w:rPr>
        <w:t>bj</w:t>
      </w:r>
      <w:r w:rsidRPr="0061706F">
        <w:rPr>
          <w:rFonts w:hint="eastAsia"/>
          <w:b/>
        </w:rPr>
        <w:t>파일을 드래그</w:t>
      </w:r>
      <w:r>
        <w:rPr>
          <w:rFonts w:hint="eastAsia"/>
        </w:rPr>
        <w:t xml:space="preserve"> 해서 놓으면 해당 이미지 표시함.</w:t>
      </w:r>
      <w:r>
        <w:t xml:space="preserve"> </w:t>
      </w:r>
      <w:r>
        <w:rPr>
          <w:rFonts w:hint="eastAsia"/>
        </w:rPr>
        <w:t>폴리곤 숫자 출력은 콘솔창에 출력됨</w:t>
      </w:r>
    </w:p>
    <w:p w:rsidR="00097D1D" w:rsidRDefault="00097D1D"/>
    <w:p w:rsidR="009F2277" w:rsidRPr="00BB69E1" w:rsidRDefault="009F2277" w:rsidP="009F2277">
      <w:pPr>
        <w:rPr>
          <w:b/>
          <w:sz w:val="32"/>
          <w:u w:val="single"/>
        </w:rPr>
      </w:pPr>
      <w:r w:rsidRPr="00BB69E1">
        <w:rPr>
          <w:b/>
          <w:sz w:val="32"/>
          <w:u w:val="single"/>
        </w:rPr>
        <w:t>Requirements</w:t>
      </w:r>
    </w:p>
    <w:p w:rsidR="009F2277" w:rsidRDefault="009F2277" w:rsidP="009F227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Manipulate the camera in the same way as in</w:t>
      </w:r>
      <w:r w:rsidR="0001159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Lecture 17, but add zoom in / out feature</w:t>
      </w:r>
    </w:p>
    <w:p w:rsidR="009F2277" w:rsidRDefault="009F2277" w:rsidP="009F2277">
      <w:pPr>
        <w:pStyle w:val="a3"/>
        <w:ind w:leftChars="0" w:left="360"/>
      </w:pP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>동작함.</w:t>
      </w:r>
      <w:r>
        <w:t xml:space="preserve"> </w:t>
      </w:r>
      <w:r>
        <w:rPr>
          <w:rFonts w:hint="eastAsia"/>
        </w:rPr>
        <w:t>아래는 줌인/아웃,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높이조절한 결과임.</w:t>
      </w:r>
      <w:r>
        <w:t xml:space="preserve"> </w:t>
      </w:r>
      <w:r>
        <w:rPr>
          <w:rFonts w:hint="eastAsia"/>
        </w:rPr>
        <w:t>요구조건대로 입력 받아 컨트롤 됨.</w:t>
      </w:r>
    </w:p>
    <w:p w:rsidR="009F2277" w:rsidRPr="009F2277" w:rsidRDefault="009F2277" w:rsidP="009F227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489200" cy="2894772"/>
            <wp:effectExtent l="0" t="0" r="635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49" cy="29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3800" cy="27330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903" cy="275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77" w:rsidRPr="009F2277" w:rsidRDefault="009F2277" w:rsidP="009F227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Load an objfile and renderit(70pts)</w:t>
      </w:r>
    </w:p>
    <w:p w:rsidR="009F2277" w:rsidRPr="00321914" w:rsidRDefault="00287512" w:rsidP="00321914">
      <w:pPr>
        <w:pStyle w:val="Default"/>
        <w:ind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출력 윈도우(콘솔창 말고 </w:t>
      </w:r>
      <w:r>
        <w:rPr>
          <w:sz w:val="20"/>
          <w:szCs w:val="20"/>
        </w:rPr>
        <w:t xml:space="preserve">GUI </w:t>
      </w:r>
      <w:r>
        <w:rPr>
          <w:rFonts w:hint="eastAsia"/>
          <w:sz w:val="20"/>
          <w:szCs w:val="20"/>
        </w:rPr>
        <w:t>윈도우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에 파일을 드래그 하면 다음과 같이 동작함.</w:t>
      </w:r>
    </w:p>
    <w:p w:rsidR="009B2B89" w:rsidRDefault="009B2B89">
      <w:r>
        <w:rPr>
          <w:noProof/>
        </w:rPr>
        <w:lastRenderedPageBreak/>
        <w:drawing>
          <wp:inline distT="0" distB="0" distL="0" distR="0">
            <wp:extent cx="1963455" cy="2654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44" cy="266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16827" wp14:editId="24E5555E">
            <wp:extent cx="1833492" cy="2654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92" cy="266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2300" cy="26345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28" cy="264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1D" w:rsidRDefault="00097D1D" w:rsidP="00097D1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L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ighting</w:t>
      </w:r>
    </w:p>
    <w:p w:rsidR="00097D1D" w:rsidRPr="00BB69E1" w:rsidRDefault="00097D1D" w:rsidP="00097D1D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맑은 고딕" w:eastAsia="맑은 고딕" w:cs="맑은 고딕"/>
          <w:color w:val="000000"/>
          <w:kern w:val="0"/>
          <w:szCs w:val="24"/>
        </w:rPr>
      </w:pP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>(</w:t>
      </w:r>
      <w:r w:rsidRPr="00BB69E1">
        <w:rPr>
          <w:rFonts w:ascii="맑은 고딕" w:eastAsia="맑은 고딕" w:cs="맑은 고딕"/>
          <w:color w:val="000000"/>
          <w:kern w:val="0"/>
          <w:szCs w:val="24"/>
        </w:rPr>
        <w:t xml:space="preserve">0,10,0)에서 </w:t>
      </w: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>파란(</w:t>
      </w:r>
      <w:r w:rsidRPr="00BB69E1">
        <w:rPr>
          <w:rFonts w:ascii="맑은 고딕" w:eastAsia="맑은 고딕" w:cs="맑은 고딕"/>
          <w:color w:val="000000"/>
          <w:kern w:val="0"/>
          <w:szCs w:val="24"/>
        </w:rPr>
        <w:t>0,0,1)</w:t>
      </w: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 xml:space="preserve"> 빛,</w:t>
      </w:r>
      <w:r w:rsidR="00BB69E1">
        <w:rPr>
          <w:rFonts w:ascii="맑은 고딕" w:eastAsia="맑은 고딕" w:cs="맑은 고딕"/>
          <w:color w:val="000000"/>
          <w:kern w:val="0"/>
          <w:szCs w:val="24"/>
        </w:rPr>
        <w:t xml:space="preserve"> </w:t>
      </w: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>(</w:t>
      </w:r>
      <w:r w:rsidRPr="00BB69E1">
        <w:rPr>
          <w:rFonts w:ascii="맑은 고딕" w:eastAsia="맑은 고딕" w:cs="맑은 고딕"/>
          <w:color w:val="000000"/>
          <w:kern w:val="0"/>
          <w:szCs w:val="24"/>
        </w:rPr>
        <w:t>10,0,0)</w:t>
      </w: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>에서 빨간(</w:t>
      </w:r>
      <w:r w:rsidRPr="00BB69E1">
        <w:rPr>
          <w:rFonts w:ascii="맑은 고딕" w:eastAsia="맑은 고딕" w:cs="맑은 고딕"/>
          <w:color w:val="000000"/>
          <w:kern w:val="0"/>
          <w:szCs w:val="24"/>
        </w:rPr>
        <w:t>1,0,0)</w:t>
      </w:r>
      <w:r w:rsidRPr="00BB69E1">
        <w:rPr>
          <w:rFonts w:ascii="맑은 고딕" w:eastAsia="맑은 고딕" w:cs="맑은 고딕" w:hint="eastAsia"/>
          <w:color w:val="000000"/>
          <w:kern w:val="0"/>
          <w:szCs w:val="24"/>
        </w:rPr>
        <w:t xml:space="preserve"> 빛 비추도록 설정함.</w:t>
      </w:r>
    </w:p>
    <w:p w:rsidR="001B422B" w:rsidRPr="00BB69E1" w:rsidRDefault="007E74E2">
      <w:pPr>
        <w:rPr>
          <w:rFonts w:hint="eastAsia"/>
          <w:sz w:val="24"/>
          <w:szCs w:val="24"/>
        </w:rPr>
      </w:pPr>
      <w:r w:rsidRPr="0061706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216535</wp:posOffset>
            </wp:positionV>
            <wp:extent cx="3048000" cy="4315460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06F" w:rsidRPr="0061706F" w:rsidRDefault="0061706F" w:rsidP="00BB69E1">
      <w:pPr>
        <w:rPr>
          <w:rFonts w:hint="eastAsia"/>
          <w:b/>
          <w:sz w:val="40"/>
          <w:szCs w:val="24"/>
          <w:u w:val="single"/>
        </w:rPr>
      </w:pPr>
      <w:r w:rsidRPr="00BB69E1">
        <w:rPr>
          <w:rFonts w:hint="eastAsia"/>
          <w:b/>
          <w:sz w:val="40"/>
          <w:szCs w:val="24"/>
          <w:u w:val="single"/>
        </w:rPr>
        <w:t>E</w:t>
      </w:r>
      <w:r w:rsidRPr="00BB69E1">
        <w:rPr>
          <w:b/>
          <w:sz w:val="40"/>
          <w:szCs w:val="24"/>
          <w:u w:val="single"/>
        </w:rPr>
        <w:t xml:space="preserve">xtra Credits </w:t>
      </w:r>
      <w:r w:rsidRPr="00BB69E1">
        <w:rPr>
          <w:rFonts w:hint="eastAsia"/>
          <w:b/>
          <w:sz w:val="40"/>
          <w:szCs w:val="24"/>
          <w:u w:val="single"/>
        </w:rPr>
        <w:t>사항</w:t>
      </w:r>
    </w:p>
    <w:p w:rsidR="0061706F" w:rsidRPr="0061706F" w:rsidRDefault="0061706F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Cs w:val="20"/>
        </w:rPr>
      </w:pPr>
      <w:r w:rsidRPr="0061706F">
        <w:rPr>
          <w:rFonts w:ascii="맑은 고딕" w:eastAsia="맑은 고딕" w:cs="맑은 고딕"/>
          <w:b/>
          <w:color w:val="000000"/>
          <w:kern w:val="0"/>
          <w:szCs w:val="20"/>
        </w:rPr>
        <w:t xml:space="preserve">A. Load&amp; render a mesh that does not have the same number of vertices of all polygons </w:t>
      </w:r>
      <w:r w:rsidRPr="0061706F">
        <w:rPr>
          <w:rFonts w:ascii="맑은 고딕" w:eastAsia="맑은 고딕" w:cs="맑은 고딕"/>
          <w:b/>
          <w:bCs/>
          <w:color w:val="000000"/>
          <w:kern w:val="0"/>
          <w:szCs w:val="20"/>
        </w:rPr>
        <w:t>(+10pts)</w:t>
      </w:r>
    </w:p>
    <w:p w:rsidR="0061706F" w:rsidRDefault="0061706F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오른쪽의 </w:t>
      </w:r>
      <w:r>
        <w:rPr>
          <w:rFonts w:ascii="맑은 고딕" w:eastAsia="맑은 고딕" w:cs="맑은 고딕"/>
          <w:color w:val="000000"/>
          <w:kern w:val="0"/>
          <w:szCs w:val="20"/>
        </w:rPr>
        <w:t>obj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파일은 3</w:t>
      </w:r>
      <w:r>
        <w:rPr>
          <w:rFonts w:ascii="맑은 고딕" w:eastAsia="맑은 고딕" w:cs="맑은 고딕"/>
          <w:color w:val="000000"/>
          <w:kern w:val="0"/>
          <w:szCs w:val="20"/>
        </w:rPr>
        <w:t>,4,5+@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개의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vertex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폴리곤으로 구성됨.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출력 가능.</w:t>
      </w:r>
    </w:p>
    <w:p w:rsidR="0061706F" w:rsidRPr="0061706F" w:rsidRDefault="0061706F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61706F" w:rsidRPr="0061706F" w:rsidRDefault="0061706F" w:rsidP="0090600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61706F">
        <w:rPr>
          <w:rFonts w:ascii="맑은 고딕" w:eastAsia="맑은 고딕" w:cs="맑은 고딕"/>
          <w:color w:val="000000"/>
          <w:kern w:val="0"/>
          <w:szCs w:val="20"/>
        </w:rPr>
        <w:t>B. Use glDrawArrays() or glDrawElements() to render a triangle mesh</w:t>
      </w:r>
      <w:r w:rsidRPr="0061706F">
        <w:rPr>
          <w:rFonts w:ascii="맑은 고딕" w:eastAsia="맑은 고딕" w:cs="맑은 고딕"/>
          <w:b/>
          <w:bCs/>
          <w:color w:val="000000"/>
          <w:kern w:val="0"/>
          <w:szCs w:val="20"/>
        </w:rPr>
        <w:t>(+10pts)</w:t>
      </w:r>
    </w:p>
    <w:p w:rsidR="0061706F" w:rsidRDefault="00906007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>g</w:t>
      </w:r>
      <w:r>
        <w:rPr>
          <w:rFonts w:ascii="맑은 고딕" w:eastAsia="맑은 고딕" w:cs="맑은 고딕"/>
          <w:color w:val="000000"/>
          <w:kern w:val="0"/>
          <w:szCs w:val="20"/>
        </w:rPr>
        <w:t>lDrawArray()</w:t>
      </w:r>
      <w:r w:rsidR="00B10476">
        <w:rPr>
          <w:rFonts w:ascii="맑은 고딕" w:eastAsia="맑은 고딕" w:cs="맑은 고딕" w:hint="eastAsia"/>
          <w:color w:val="000000"/>
          <w:kern w:val="0"/>
          <w:szCs w:val="20"/>
        </w:rPr>
        <w:t>사용 중</w:t>
      </w:r>
    </w:p>
    <w:p w:rsidR="0061706F" w:rsidRDefault="00BB69E1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000000"/>
          <w:kern w:val="0"/>
          <w:szCs w:val="20"/>
        </w:rPr>
      </w:pPr>
      <w:r>
        <w:rPr>
          <w:rFonts w:ascii="맑은 고딕" w:eastAsia="맑은 고딕" w:cs="맑은 고딕"/>
          <w:noProof/>
          <w:color w:val="000000"/>
          <w:kern w:val="0"/>
          <w:szCs w:val="2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252730</wp:posOffset>
            </wp:positionV>
            <wp:extent cx="3536950" cy="1556385"/>
            <wp:effectExtent l="0" t="0" r="6350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07">
        <w:rPr>
          <w:rFonts w:ascii="맑은 고딕" w:eastAsia="맑은 고딕" w:cs="맑은 고딕"/>
          <w:color w:val="000000"/>
          <w:kern w:val="0"/>
          <w:szCs w:val="20"/>
        </w:rPr>
        <w:t>render()</w:t>
      </w:r>
      <w:r w:rsidR="00906007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의 하위함수 </w:t>
      </w:r>
      <w:r w:rsidR="00906007">
        <w:rPr>
          <w:rFonts w:ascii="맑은 고딕" w:eastAsia="맑은 고딕" w:cs="맑은 고딕"/>
          <w:color w:val="000000"/>
          <w:kern w:val="0"/>
          <w:szCs w:val="20"/>
        </w:rPr>
        <w:t>DrawFile()</w:t>
      </w:r>
      <w:r w:rsidR="00906007">
        <w:rPr>
          <w:rFonts w:ascii="맑은 고딕" w:eastAsia="맑은 고딕" w:cs="맑은 고딕" w:hint="eastAsia"/>
          <w:color w:val="000000"/>
          <w:kern w:val="0"/>
          <w:szCs w:val="20"/>
        </w:rPr>
        <w:t>참고</w:t>
      </w:r>
    </w:p>
    <w:p w:rsidR="0061706F" w:rsidRPr="0061706F" w:rsidRDefault="0061706F" w:rsidP="0061706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61706F">
        <w:rPr>
          <w:rFonts w:ascii="맑은 고딕" w:eastAsia="맑은 고딕" w:cs="맑은 고딕"/>
          <w:color w:val="000000"/>
          <w:kern w:val="0"/>
          <w:szCs w:val="20"/>
        </w:rPr>
        <w:t>C. Load&amp; render a mesh that does not have the same number of vertices of all polygons using glDrawArrays() or glDrawElements()</w:t>
      </w:r>
      <w:r w:rsidRPr="0061706F">
        <w:rPr>
          <w:rFonts w:ascii="맑은 고딕" w:eastAsia="맑은 고딕" w:cs="맑은 고딕"/>
          <w:b/>
          <w:bCs/>
          <w:color w:val="000000"/>
          <w:kern w:val="0"/>
          <w:szCs w:val="20"/>
        </w:rPr>
        <w:t>(+20 pts)</w:t>
      </w:r>
    </w:p>
    <w:p w:rsidR="00906007" w:rsidRPr="0061706F" w:rsidRDefault="00906007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ascii="맑은 고딕" w:eastAsia="맑은 고딕" w:cs="맑은 고딕" w:hint="eastAsia"/>
          <w:color w:val="000000"/>
          <w:kern w:val="0"/>
          <w:szCs w:val="20"/>
        </w:rPr>
        <w:t>A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+B = C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이므로 설명 생략.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샘플로 주어진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obj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파일 모두 동작 가능.</w:t>
      </w:r>
    </w:p>
    <w:sectPr w:rsidR="00906007" w:rsidRPr="00617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FF6" w:rsidRDefault="00A33FF6" w:rsidP="0038527F">
      <w:pPr>
        <w:spacing w:after="0" w:line="240" w:lineRule="auto"/>
      </w:pPr>
      <w:r>
        <w:separator/>
      </w:r>
    </w:p>
  </w:endnote>
  <w:endnote w:type="continuationSeparator" w:id="0">
    <w:p w:rsidR="00A33FF6" w:rsidRDefault="00A33FF6" w:rsidP="0038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FF6" w:rsidRDefault="00A33FF6" w:rsidP="0038527F">
      <w:pPr>
        <w:spacing w:after="0" w:line="240" w:lineRule="auto"/>
      </w:pPr>
      <w:r>
        <w:separator/>
      </w:r>
    </w:p>
  </w:footnote>
  <w:footnote w:type="continuationSeparator" w:id="0">
    <w:p w:rsidR="00A33FF6" w:rsidRDefault="00A33FF6" w:rsidP="00385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055"/>
    <w:multiLevelType w:val="hybridMultilevel"/>
    <w:tmpl w:val="EE5CC7F0"/>
    <w:lvl w:ilvl="0" w:tplc="D01E8CB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22772"/>
    <w:multiLevelType w:val="hybridMultilevel"/>
    <w:tmpl w:val="9FE0CE46"/>
    <w:lvl w:ilvl="0" w:tplc="6DBC2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783C64B7"/>
    <w:multiLevelType w:val="hybridMultilevel"/>
    <w:tmpl w:val="CA407A9A"/>
    <w:lvl w:ilvl="0" w:tplc="65B651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04"/>
    <w:rsid w:val="0001159E"/>
    <w:rsid w:val="0006416D"/>
    <w:rsid w:val="00097D1D"/>
    <w:rsid w:val="001B422B"/>
    <w:rsid w:val="00287512"/>
    <w:rsid w:val="00321914"/>
    <w:rsid w:val="0038527F"/>
    <w:rsid w:val="0061706F"/>
    <w:rsid w:val="007E74E2"/>
    <w:rsid w:val="00800C04"/>
    <w:rsid w:val="00906007"/>
    <w:rsid w:val="009B2B89"/>
    <w:rsid w:val="009F2277"/>
    <w:rsid w:val="00A33FF6"/>
    <w:rsid w:val="00A72204"/>
    <w:rsid w:val="00B10476"/>
    <w:rsid w:val="00BB69E1"/>
    <w:rsid w:val="00C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EEECD"/>
  <w15:chartTrackingRefBased/>
  <w15:docId w15:val="{57997F13-1575-4B98-AE72-C0908EF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277"/>
    <w:pPr>
      <w:ind w:leftChars="400" w:left="800"/>
    </w:pPr>
  </w:style>
  <w:style w:type="paragraph" w:customStyle="1" w:styleId="Default">
    <w:name w:val="Default"/>
    <w:rsid w:val="009F227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85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27F"/>
  </w:style>
  <w:style w:type="paragraph" w:styleId="a5">
    <w:name w:val="footer"/>
    <w:basedOn w:val="a"/>
    <w:link w:val="Char0"/>
    <w:uiPriority w:val="99"/>
    <w:unhideWhenUsed/>
    <w:rsid w:val="00385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5</cp:revision>
  <dcterms:created xsi:type="dcterms:W3CDTF">2018-06-11T09:31:00Z</dcterms:created>
  <dcterms:modified xsi:type="dcterms:W3CDTF">2018-06-11T15:55:00Z</dcterms:modified>
</cp:coreProperties>
</file>