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28FBE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</w:p>
    <w:p w14:paraId="7DE1402A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</w:p>
    <w:p w14:paraId="45678AC9" w14:textId="77777777" w:rsidR="001A7DB9" w:rsidRPr="00356AD6" w:rsidRDefault="001A7DB9" w:rsidP="00E04A56">
      <w:pPr>
        <w:pStyle w:val="WPNormal"/>
        <w:jc w:val="center"/>
        <w:rPr>
          <w:rFonts w:ascii="Times New Roman" w:hAnsi="Times New Roman"/>
          <w:noProof/>
          <w:szCs w:val="24"/>
        </w:rPr>
      </w:pPr>
      <w:r w:rsidRPr="00542830">
        <w:rPr>
          <w:rFonts w:ascii="Times New Roman" w:hAnsi="Times New Roman"/>
          <w:noProof/>
          <w:szCs w:val="24"/>
        </w:rPr>
        <w:drawing>
          <wp:inline distT="0" distB="0" distL="0" distR="0" wp14:anchorId="5A5968E3" wp14:editId="3319AF5F">
            <wp:extent cx="1089660" cy="990600"/>
            <wp:effectExtent l="0" t="0" r="0" b="0"/>
            <wp:docPr id="1" name="Picture 1" descr="http://www.bracu.ac.bd/sites/default/files/bracu_logo_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bracu.ac.bd/sites/default/files/bracu_logo_new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966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420DB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</w:p>
    <w:p w14:paraId="40AD313F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 w:rsidRPr="00356AD6">
        <w:rPr>
          <w:rFonts w:ascii="Times New Roman" w:hAnsi="Times New Roman"/>
          <w:b/>
          <w:szCs w:val="24"/>
        </w:rPr>
        <w:t>DEPARTMENT OF COMPUTER SCIENCE AND ENGINEERING</w:t>
      </w:r>
    </w:p>
    <w:p w14:paraId="4F4726DC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</w:p>
    <w:p w14:paraId="6DF1B599" w14:textId="77777777" w:rsidR="001A7DB9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Course: </w:t>
      </w:r>
      <w:r w:rsidRPr="00356AD6">
        <w:rPr>
          <w:rFonts w:ascii="Times New Roman" w:hAnsi="Times New Roman"/>
          <w:b/>
          <w:szCs w:val="24"/>
        </w:rPr>
        <w:t>CSE</w:t>
      </w:r>
      <w:r>
        <w:rPr>
          <w:rFonts w:ascii="Times New Roman" w:hAnsi="Times New Roman"/>
          <w:b/>
          <w:szCs w:val="24"/>
        </w:rPr>
        <w:t>391</w:t>
      </w:r>
    </w:p>
    <w:p w14:paraId="6A800DD3" w14:textId="29AFF6F1" w:rsidR="001A7DB9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Name: </w:t>
      </w:r>
      <w:r>
        <w:rPr>
          <w:rFonts w:ascii="Times New Roman" w:hAnsi="Times New Roman"/>
          <w:b/>
          <w:szCs w:val="24"/>
        </w:rPr>
        <w:t>Siam Khandaker</w:t>
      </w:r>
    </w:p>
    <w:p w14:paraId="4D9F4B44" w14:textId="24E604A5" w:rsidR="001A7DB9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ID: </w:t>
      </w:r>
      <w:r>
        <w:rPr>
          <w:rFonts w:ascii="Times New Roman" w:hAnsi="Times New Roman"/>
          <w:b/>
          <w:szCs w:val="24"/>
        </w:rPr>
        <w:t>22299030</w:t>
      </w:r>
    </w:p>
    <w:p w14:paraId="731753F4" w14:textId="03D5E56D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Email:</w:t>
      </w:r>
      <w:r>
        <w:rPr>
          <w:rFonts w:ascii="Times New Roman" w:hAnsi="Times New Roman"/>
          <w:b/>
          <w:szCs w:val="24"/>
        </w:rPr>
        <w:t xml:space="preserve"> siam.khandaker@g.bracu.ac.bd</w:t>
      </w:r>
    </w:p>
    <w:p w14:paraId="60FCB931" w14:textId="77777777" w:rsidR="001A7DB9" w:rsidRPr="003300EF" w:rsidRDefault="001A7DB9" w:rsidP="00F53F30">
      <w:pPr>
        <w:pStyle w:val="WPNormal"/>
        <w:spacing w:before="240"/>
        <w:jc w:val="both"/>
        <w:rPr>
          <w:rFonts w:ascii="Times New Roman" w:hAnsi="Times New Roman"/>
        </w:rPr>
      </w:pPr>
      <w:r w:rsidRPr="008262A8">
        <w:rPr>
          <w:rFonts w:ascii="Times New Roman" w:hAnsi="Times New Roman"/>
          <w:b/>
          <w:bCs/>
          <w:i/>
          <w:iCs/>
          <w:u w:val="single"/>
        </w:rPr>
        <w:t>Project Title</w:t>
      </w:r>
      <w:r>
        <w:rPr>
          <w:rFonts w:ascii="Times New Roman" w:hAnsi="Times New Roman"/>
        </w:rPr>
        <w:t xml:space="preserve">: </w:t>
      </w:r>
      <w:r w:rsidRPr="003300EF">
        <w:rPr>
          <w:rFonts w:ascii="Times New Roman" w:hAnsi="Times New Roman"/>
        </w:rPr>
        <w:t>The Tenth Frame — Bowling Club Management Simulator</w:t>
      </w:r>
    </w:p>
    <w:p w14:paraId="5937C00E" w14:textId="6B849EF2" w:rsidR="00000000" w:rsidRDefault="00000000" w:rsidP="00F53F30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The Tenth Frame — Bowling Club Management Simulator</w:t>
      </w:r>
    </w:p>
    <w:p w14:paraId="4ACFAD62" w14:textId="77777777" w:rsidR="00000000" w:rsidRDefault="00000000" w:rsidP="00F53F30">
      <w:pPr>
        <w:pStyle w:val="NormalWeb"/>
        <w:jc w:val="both"/>
        <w:rPr>
          <w:rFonts w:ascii="Arial" w:hAnsi="Arial" w:cs="Arial"/>
        </w:rPr>
      </w:pPr>
      <w:r>
        <w:rPr>
          <w:rStyle w:val="Emphasis"/>
          <w:rFonts w:ascii="Arial" w:hAnsi="Arial" w:cs="Arial"/>
          <w:b/>
          <w:bCs/>
        </w:rPr>
        <w:t>Project Features:</w:t>
      </w:r>
    </w:p>
    <w:p w14:paraId="2CEBDE58" w14:textId="711C6624" w:rsidR="00000000" w:rsidRDefault="00000000" w:rsidP="00F53F30">
      <w:pPr>
        <w:pStyle w:val="NormalWeb"/>
        <w:jc w:val="both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A. </w:t>
      </w:r>
      <w:r w:rsidR="009B6CF8">
        <w:rPr>
          <w:rStyle w:val="Strong"/>
          <w:rFonts w:ascii="Arial" w:hAnsi="Arial" w:cs="Arial"/>
        </w:rPr>
        <w:t>Core</w:t>
      </w:r>
      <w:r>
        <w:rPr>
          <w:rStyle w:val="Strong"/>
          <w:rFonts w:ascii="Arial" w:hAnsi="Arial" w:cs="Arial"/>
        </w:rPr>
        <w:t xml:space="preserve"> Website</w:t>
      </w:r>
    </w:p>
    <w:p w14:paraId="55AE788F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Interactive SVG Facility Map — hover cards, click-to-expand zones, lane deep-link into booking</w:t>
      </w:r>
    </w:p>
    <w:p w14:paraId="2153E6FC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Dynamic Fixture &amp; Results Dashboard — filter by league/team/date-range/status; animated next-match card</w:t>
      </w:r>
    </w:p>
    <w:p w14:paraId="2AD10DA4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Lane Availability Widget — 15 s colour-coded polling on homepage</w:t>
      </w:r>
    </w:p>
    <w:p w14:paraId="310519FB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Touring Team Welcome Portal — form → DB record → mailable welcome pack + browser-print PDF</w:t>
      </w:r>
    </w:p>
    <w:p w14:paraId="2BC27E03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Social Event Hub with Countdowns — live per-card countdowns, paid tickets via SSL Commerz (BDT), RSVP + capacity tracking</w:t>
      </w:r>
    </w:p>
    <w:p w14:paraId="5F690C09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Live Bar Status Display — OPEN/CLOSED + 1 s countdown from club hours</w:t>
      </w:r>
    </w:p>
    <w:p w14:paraId="5BFF9208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Season Statistics Dashboard — W/D/L stacked bars + rotating Player Spotlight</w:t>
      </w:r>
    </w:p>
    <w:p w14:paraId="769211CC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Announcement Ticker — scrolling marquee, urgent-priority styling, admin CRUD</w:t>
      </w:r>
    </w:p>
    <w:p w14:paraId="5CC1B798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RSVP with Capacity Tracking — row-locked capacity check, remaining-spots, AJAX updates</w:t>
      </w:r>
    </w:p>
    <w:p w14:paraId="0EAD1F0F" w14:textId="77777777" w:rsidR="00F53F30" w:rsidRDefault="00F53F30" w:rsidP="00F53F30">
      <w:pPr>
        <w:pStyle w:val="BodyText"/>
        <w:numPr>
          <w:ilvl w:val="0"/>
          <w:numId w:val="11"/>
        </w:numPr>
        <w:tabs>
          <w:tab w:val="left" w:pos="709"/>
        </w:tabs>
        <w:jc w:val="both"/>
      </w:pPr>
      <w:r>
        <w:t>Animated Micro-interactions &amp; Scroll Reveals — IntersectionObserver, keyframe animations, prefers-reduced-motion guards</w:t>
      </w:r>
    </w:p>
    <w:p w14:paraId="228D37F3" w14:textId="400F0618" w:rsidR="00F53F30" w:rsidRDefault="00F53F30" w:rsidP="00F53F30">
      <w:pPr>
        <w:pStyle w:val="BodyText"/>
        <w:jc w:val="both"/>
      </w:pPr>
      <w:r>
        <w:rPr>
          <w:b/>
        </w:rPr>
        <w:lastRenderedPageBreak/>
        <w:t>B. Simulation Layer — Manager Mode</w:t>
      </w:r>
    </w:p>
    <w:p w14:paraId="1EA83348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Day Cycle engine — 14-step advance pipeline (queue promote → serve → expire → accidents → happiness/drift → inventory decay → complaints → matches → finance → reputation → schedule)</w:t>
      </w:r>
    </w:p>
    <w:p w14:paraId="35C40801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Bad-Day toggle — forces 100 % accident chance for testing</w:t>
      </w:r>
    </w:p>
    <w:p w14:paraId="3C73E6B4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Staff management — hire (2–4 personalities, conflict map), edit, fire, reapply (new-identity reset)</w:t>
      </w:r>
    </w:p>
    <w:p w14:paraId="45666726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Staff happiness &amp; quitting — drift by traits/relationships/salary-cut; quit at ≤19 happiness</w:t>
      </w:r>
    </w:p>
    <w:p w14:paraId="048FFBE5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Shifts &amp; schedule auto-generation — daily one shift per active staff, complete/cancel</w:t>
      </w:r>
    </w:p>
    <w:p w14:paraId="22BF2090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Waiting queue + auto-promotion — conflict → queue; promote on cancel or day-advance (reputation-first)</w:t>
      </w:r>
    </w:p>
    <w:p w14:paraId="1950F9C6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Confrontation mechanic with DM-style interrogation — chip questions (where/log/witness/reporter), conclude narrative via InterrogationEngine; verdicts: upheld / dismissed / penalized / reporter_penalized</w:t>
      </w:r>
    </w:p>
    <w:p w14:paraId="528AE304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Personality traits — 8 seeded traits with pivot map and conflict enforcement</w:t>
      </w:r>
    </w:p>
    <w:p w14:paraId="3533F23C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Inventory management — full CRUD + adjust + restock + daily decay + low-stock alerts; stock % capped at 100 %</w:t>
      </w:r>
    </w:p>
    <w:p w14:paraId="24E0C336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Inventory purchase-bill approval — caretaker restock → pending bill → manager Accept (pay via SSL Commerz) or Reject (revert stock + fine consumed portion); manager's own restocks auto-approve instantly</w:t>
      </w:r>
    </w:p>
    <w:p w14:paraId="5DADB92B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Accident engine — per-role base chance × personality/happiness/oil; bad-day forces 1.0; injuries excluded</w:t>
      </w:r>
    </w:p>
    <w:p w14:paraId="6CA59C8E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 xml:space="preserve">Accidents → inventory damage — type-mapped </w:t>
      </w:r>
      <w:proofErr w:type="gramStart"/>
      <w:r>
        <w:t>damageInventory(</w:t>
      </w:r>
      <w:proofErr w:type="gramEnd"/>
      <w:r>
        <w:t xml:space="preserve">) calls </w:t>
      </w:r>
      <w:proofErr w:type="gramStart"/>
      <w:r>
        <w:t>InventoryService::adjust(</w:t>
      </w:r>
      <w:proofErr w:type="gramEnd"/>
      <w:r>
        <w:t>)</w:t>
      </w:r>
    </w:p>
    <w:p w14:paraId="2873F00B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Complaint resolution &amp; compensation — auto-complaints + visitor/steward complaints; free_game + priority_queue working; refund/discount/apology deferred</w:t>
      </w:r>
    </w:p>
    <w:p w14:paraId="02CCA49A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League match prep &amp; standings — prep window, readiness, critical kits, resolveDue/Completed; penalties for unprepared teams</w:t>
      </w:r>
    </w:p>
    <w:p w14:paraId="7FD349CF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Touring request management — confirm/decline pending touring requests from the public portal</w:t>
      </w:r>
    </w:p>
    <w:p w14:paraId="67C38E4C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>Revenue/expense finance — salaries/30 + accident costs; revenue from serve/league</w:t>
      </w:r>
    </w:p>
    <w:p w14:paraId="5436F35E" w14:textId="77777777" w:rsidR="00F53F30" w:rsidRDefault="00F53F30" w:rsidP="00F53F30">
      <w:pPr>
        <w:pStyle w:val="BodyText"/>
        <w:numPr>
          <w:ilvl w:val="0"/>
          <w:numId w:val="12"/>
        </w:numPr>
        <w:tabs>
          <w:tab w:val="left" w:pos="709"/>
        </w:tabs>
        <w:jc w:val="both"/>
      </w:pPr>
      <w:r>
        <w:t xml:space="preserve">Reputation system — accidents, open complaints, league penalties, quits, low </w:t>
      </w:r>
      <w:r>
        <w:lastRenderedPageBreak/>
        <w:t>happiness, reviews</w:t>
      </w:r>
    </w:p>
    <w:p w14:paraId="5B233D5B" w14:textId="0BAA45C3" w:rsidR="00F53F30" w:rsidRDefault="00F53F30" w:rsidP="00F53F30">
      <w:pPr>
        <w:pStyle w:val="BodyText"/>
        <w:jc w:val="both"/>
      </w:pPr>
      <w:r>
        <w:rPr>
          <w:b/>
        </w:rPr>
        <w:t>B2. Simulation Layer — Steward Mode</w:t>
      </w:r>
    </w:p>
    <w:p w14:paraId="71F5AE96" w14:textId="77777777" w:rsidR="00F53F30" w:rsidRDefault="00F53F30" w:rsidP="00F53F30">
      <w:pPr>
        <w:pStyle w:val="BodyText"/>
        <w:numPr>
          <w:ilvl w:val="0"/>
          <w:numId w:val="13"/>
        </w:numPr>
        <w:tabs>
          <w:tab w:val="left" w:pos="709"/>
        </w:tabs>
        <w:jc w:val="both"/>
      </w:pPr>
      <w:r>
        <w:t>Snitch inbox — view snitch reports escalated by crew chat NPC vents; escalate to confrontation or dismiss</w:t>
      </w:r>
    </w:p>
    <w:p w14:paraId="7937AB39" w14:textId="77777777" w:rsidR="00F53F30" w:rsidRDefault="00F53F30" w:rsidP="00F53F30">
      <w:pPr>
        <w:pStyle w:val="BodyText"/>
        <w:numPr>
          <w:ilvl w:val="0"/>
          <w:numId w:val="13"/>
        </w:numPr>
        <w:tabs>
          <w:tab w:val="left" w:pos="709"/>
        </w:tabs>
        <w:jc w:val="both"/>
      </w:pPr>
      <w:r>
        <w:t>Ban request proposals — review visitor behaviour, propose ban requests routed to admin for approval/denial</w:t>
      </w:r>
    </w:p>
    <w:p w14:paraId="67B097ED" w14:textId="77777777" w:rsidR="00F53F30" w:rsidRDefault="00F53F30" w:rsidP="00F53F30">
      <w:pPr>
        <w:pStyle w:val="BodyText"/>
        <w:numPr>
          <w:ilvl w:val="0"/>
          <w:numId w:val="13"/>
        </w:numPr>
        <w:tabs>
          <w:tab w:val="left" w:pos="709"/>
        </w:tabs>
        <w:jc w:val="both"/>
      </w:pPr>
      <w:r>
        <w:t>Complaint filing — file visitor complaints on behalf of guests, triggering the resolution pipeline</w:t>
      </w:r>
    </w:p>
    <w:p w14:paraId="7CC1406D" w14:textId="77777777" w:rsidR="00F53F30" w:rsidRDefault="00F53F30" w:rsidP="00F53F30">
      <w:pPr>
        <w:pStyle w:val="BodyText"/>
        <w:numPr>
          <w:ilvl w:val="0"/>
          <w:numId w:val="13"/>
        </w:numPr>
        <w:tabs>
          <w:tab w:val="left" w:pos="709"/>
        </w:tabs>
        <w:jc w:val="both"/>
      </w:pPr>
      <w:r>
        <w:t>Visitor management — view visitor list, review visitor reputation and ban status</w:t>
      </w:r>
    </w:p>
    <w:p w14:paraId="1CD193EE" w14:textId="77777777" w:rsidR="00F53F30" w:rsidRDefault="00F53F30" w:rsidP="00F53F30">
      <w:pPr>
        <w:pStyle w:val="BodyText"/>
        <w:numPr>
          <w:ilvl w:val="0"/>
          <w:numId w:val="13"/>
        </w:numPr>
        <w:tabs>
          <w:tab w:val="left" w:pos="709"/>
        </w:tabs>
        <w:jc w:val="both"/>
      </w:pPr>
      <w:r>
        <w:t>Staff review of visitors — submit steward reviews that apply +20 × avg reputation to visitor score</w:t>
      </w:r>
    </w:p>
    <w:p w14:paraId="2F24CE87" w14:textId="77777777" w:rsidR="00F53F30" w:rsidRDefault="00F53F30" w:rsidP="00F53F30">
      <w:pPr>
        <w:pStyle w:val="BodyText"/>
        <w:numPr>
          <w:ilvl w:val="0"/>
          <w:numId w:val="13"/>
        </w:numPr>
        <w:tabs>
          <w:tab w:val="left" w:pos="709"/>
        </w:tabs>
        <w:jc w:val="both"/>
      </w:pPr>
      <w:r>
        <w:t>Touring request review — assist manager in reviewing and processing incoming touring requests</w:t>
      </w:r>
    </w:p>
    <w:p w14:paraId="3213EC4F" w14:textId="54BA444C" w:rsidR="00F53F30" w:rsidRDefault="00F53F30" w:rsidP="00F53F30">
      <w:pPr>
        <w:pStyle w:val="BodyText"/>
        <w:jc w:val="both"/>
      </w:pPr>
      <w:r>
        <w:rPr>
          <w:b/>
        </w:rPr>
        <w:t>B3. Simulation Layer — Caretaker Mode</w:t>
      </w:r>
    </w:p>
    <w:p w14:paraId="415D4F51" w14:textId="77777777" w:rsidR="00F53F30" w:rsidRDefault="00F53F30" w:rsidP="00F53F30">
      <w:pPr>
        <w:pStyle w:val="BodyText"/>
        <w:numPr>
          <w:ilvl w:val="0"/>
          <w:numId w:val="14"/>
        </w:numPr>
        <w:tabs>
          <w:tab w:val="left" w:pos="709"/>
        </w:tabs>
        <w:jc w:val="both"/>
      </w:pPr>
      <w:r>
        <w:t>Inventory adjust &amp; restock — adjust stock levels and submit restock requests that generate pending purchase bills for manager approval</w:t>
      </w:r>
    </w:p>
    <w:p w14:paraId="33B8AE3E" w14:textId="77777777" w:rsidR="00F53F30" w:rsidRDefault="00F53F30" w:rsidP="00F53F30">
      <w:pPr>
        <w:pStyle w:val="BodyText"/>
        <w:numPr>
          <w:ilvl w:val="0"/>
          <w:numId w:val="14"/>
        </w:numPr>
        <w:tabs>
          <w:tab w:val="left" w:pos="709"/>
        </w:tabs>
        <w:jc w:val="both"/>
      </w:pPr>
      <w:r>
        <w:t>Crew chat — daily seeded threads with DM channels, NPC personality-driven chips and reactions, JSON poll</w:t>
      </w:r>
    </w:p>
    <w:p w14:paraId="4F0155DE" w14:textId="77777777" w:rsidR="00F53F30" w:rsidRDefault="00F53F30" w:rsidP="00F53F30">
      <w:pPr>
        <w:pStyle w:val="BodyText"/>
        <w:numPr>
          <w:ilvl w:val="0"/>
          <w:numId w:val="14"/>
        </w:numPr>
        <w:tabs>
          <w:tab w:val="left" w:pos="709"/>
        </w:tabs>
        <w:jc w:val="both"/>
      </w:pPr>
      <w:r>
        <w:t>League match prep — prepare kits, lane oil, and training within the 3-day prep window; readiness tracking with critical-kit blocks</w:t>
      </w:r>
    </w:p>
    <w:p w14:paraId="0147FB38" w14:textId="77777777" w:rsidR="00F53F30" w:rsidRDefault="00F53F30" w:rsidP="00F53F30">
      <w:pPr>
        <w:pStyle w:val="BodyText"/>
        <w:numPr>
          <w:ilvl w:val="0"/>
          <w:numId w:val="14"/>
        </w:numPr>
        <w:tabs>
          <w:tab w:val="left" w:pos="709"/>
        </w:tabs>
        <w:jc w:val="both"/>
      </w:pPr>
      <w:r>
        <w:t>Shifts view — view assigned shifts with weekly progress tracking; mark shifts complete</w:t>
      </w:r>
    </w:p>
    <w:p w14:paraId="417D5774" w14:textId="77777777" w:rsidR="00F53F30" w:rsidRDefault="00F53F30" w:rsidP="00F53F30">
      <w:pPr>
        <w:pStyle w:val="BodyText"/>
        <w:numPr>
          <w:ilvl w:val="0"/>
          <w:numId w:val="14"/>
        </w:numPr>
        <w:tabs>
          <w:tab w:val="left" w:pos="709"/>
        </w:tabs>
        <w:jc w:val="both"/>
      </w:pPr>
      <w:r>
        <w:t>Lane maintenance — oil lanes, toggle maintenance status; cleaning and oiling logged to maintenance history</w:t>
      </w:r>
    </w:p>
    <w:p w14:paraId="0090DB42" w14:textId="08356781" w:rsidR="00F53F30" w:rsidRDefault="00F53F30" w:rsidP="00F53F30">
      <w:pPr>
        <w:pStyle w:val="BodyText"/>
        <w:jc w:val="both"/>
      </w:pPr>
      <w:r>
        <w:rPr>
          <w:b/>
        </w:rPr>
        <w:t>C. Simulation Layer — Visitor/Client Mode</w:t>
      </w:r>
    </w:p>
    <w:p w14:paraId="503810F2" w14:textId="77777777" w:rsidR="00F53F30" w:rsidRDefault="00F53F30" w:rsidP="00F53F30">
      <w:pPr>
        <w:pStyle w:val="BodyText"/>
        <w:numPr>
          <w:ilvl w:val="0"/>
          <w:numId w:val="15"/>
        </w:numPr>
        <w:tabs>
          <w:tab w:val="left" w:pos="709"/>
        </w:tabs>
        <w:jc w:val="both"/>
      </w:pPr>
      <w:r>
        <w:t>Lane booking — calendar + lane rack UI; duplicate guard; conflict → queue</w:t>
      </w:r>
    </w:p>
    <w:p w14:paraId="11EF06EF" w14:textId="77777777" w:rsidR="00F53F30" w:rsidRDefault="00F53F30" w:rsidP="00F53F30">
      <w:pPr>
        <w:pStyle w:val="BodyText"/>
        <w:numPr>
          <w:ilvl w:val="0"/>
          <w:numId w:val="15"/>
        </w:numPr>
        <w:tabs>
          <w:tab w:val="left" w:pos="709"/>
        </w:tabs>
        <w:jc w:val="both"/>
      </w:pPr>
      <w:r>
        <w:t>Visitor reviews &amp; ratings — completed-booking only; helpful/not-helpful votes; reputation update on day-advance</w:t>
      </w:r>
    </w:p>
    <w:p w14:paraId="19E9B6CC" w14:textId="77777777" w:rsidR="00F53F30" w:rsidRDefault="00F53F30" w:rsidP="00F53F30">
      <w:pPr>
        <w:pStyle w:val="BodyText"/>
        <w:numPr>
          <w:ilvl w:val="0"/>
          <w:numId w:val="15"/>
        </w:numPr>
        <w:tabs>
          <w:tab w:val="left" w:pos="709"/>
        </w:tabs>
        <w:jc w:val="both"/>
      </w:pPr>
      <w:r>
        <w:t>Visitor complaints — log + resolve with compensation</w:t>
      </w:r>
    </w:p>
    <w:p w14:paraId="36167DE3" w14:textId="77777777" w:rsidR="00F53F30" w:rsidRDefault="00F53F30" w:rsidP="00F53F30">
      <w:pPr>
        <w:pStyle w:val="BodyText"/>
        <w:numPr>
          <w:ilvl w:val="0"/>
          <w:numId w:val="15"/>
        </w:numPr>
        <w:tabs>
          <w:tab w:val="left" w:pos="709"/>
        </w:tabs>
        <w:jc w:val="both"/>
      </w:pPr>
      <w:r>
        <w:t>Waiting queue display — queue position shown in real time</w:t>
      </w:r>
    </w:p>
    <w:p w14:paraId="17E835C6" w14:textId="08C04058" w:rsidR="00F53F30" w:rsidRDefault="00F53F30" w:rsidP="00F53F30">
      <w:pPr>
        <w:pStyle w:val="BodyText"/>
        <w:jc w:val="both"/>
      </w:pPr>
      <w:r>
        <w:rPr>
          <w:b/>
        </w:rPr>
        <w:t>D. Virtual Bowling Mini-Game</w:t>
      </w:r>
    </w:p>
    <w:p w14:paraId="4263AB45" w14:textId="77777777" w:rsidR="00F53F30" w:rsidRDefault="00F53F30" w:rsidP="00F53F30">
      <w:pPr>
        <w:pStyle w:val="BodyText"/>
        <w:numPr>
          <w:ilvl w:val="0"/>
          <w:numId w:val="16"/>
        </w:numPr>
        <w:tabs>
          <w:tab w:val="left" w:pos="709"/>
        </w:tabs>
        <w:jc w:val="both"/>
      </w:pPr>
      <w:r>
        <w:t>Top-down canvas lane — drawLane / PIN_SPOTS / drawPin</w:t>
      </w:r>
    </w:p>
    <w:p w14:paraId="04AE54B4" w14:textId="77777777" w:rsidR="00F53F30" w:rsidRDefault="00F53F30" w:rsidP="00F53F30">
      <w:pPr>
        <w:pStyle w:val="BodyText"/>
        <w:numPr>
          <w:ilvl w:val="0"/>
          <w:numId w:val="16"/>
        </w:numPr>
        <w:tabs>
          <w:tab w:val="left" w:pos="709"/>
        </w:tabs>
        <w:jc w:val="both"/>
      </w:pPr>
      <w:r>
        <w:lastRenderedPageBreak/>
        <w:t>Ball curve physics — aim angle, hook, power tiers, MAX burst, tank/no-tank</w:t>
      </w:r>
    </w:p>
    <w:p w14:paraId="2EF440AD" w14:textId="77777777" w:rsidR="00F53F30" w:rsidRDefault="00F53F30" w:rsidP="00F53F30">
      <w:pPr>
        <w:pStyle w:val="BodyText"/>
        <w:numPr>
          <w:ilvl w:val="0"/>
          <w:numId w:val="16"/>
        </w:numPr>
        <w:tabs>
          <w:tab w:val="left" w:pos="709"/>
        </w:tabs>
        <w:jc w:val="both"/>
      </w:pPr>
      <w:r>
        <w:t>Pin physics &amp; scoring — velocity + collision + per-frame scoreboard</w:t>
      </w:r>
    </w:p>
    <w:p w14:paraId="6B620B08" w14:textId="77777777" w:rsidR="00F53F30" w:rsidRDefault="00F53F30" w:rsidP="00F53F30">
      <w:pPr>
        <w:pStyle w:val="BodyText"/>
        <w:numPr>
          <w:ilvl w:val="0"/>
          <w:numId w:val="16"/>
        </w:numPr>
        <w:tabs>
          <w:tab w:val="left" w:pos="709"/>
        </w:tabs>
        <w:jc w:val="both"/>
      </w:pPr>
      <w:r>
        <w:t>Standard bowling scoring incl. 10th frame — ScoringEngine server-side + client mirror + total cross-check</w:t>
      </w:r>
    </w:p>
    <w:p w14:paraId="2B4E181C" w14:textId="77777777" w:rsidR="00F53F30" w:rsidRDefault="00F53F30" w:rsidP="00F53F30">
      <w:pPr>
        <w:pStyle w:val="BodyText"/>
        <w:numPr>
          <w:ilvl w:val="0"/>
          <w:numId w:val="16"/>
        </w:numPr>
        <w:tabs>
          <w:tab w:val="left" w:pos="709"/>
        </w:tabs>
        <w:jc w:val="both"/>
      </w:pPr>
      <w:r>
        <w:t>Leaderboard — top-10 + personal best, guest "Guest" rows, is_high_score logic</w:t>
      </w:r>
    </w:p>
    <w:p w14:paraId="6DFFBAB8" w14:textId="77777777" w:rsidR="00F53F30" w:rsidRDefault="00F53F30" w:rsidP="00F53F30">
      <w:pPr>
        <w:pStyle w:val="BodyText"/>
        <w:jc w:val="both"/>
      </w:pPr>
      <w:r>
        <w:rPr>
          <w:b/>
        </w:rPr>
        <w:t>E. Role Dashboards &amp; Navigation</w:t>
      </w:r>
    </w:p>
    <w:p w14:paraId="06AB08CD" w14:textId="77777777" w:rsidR="00F53F30" w:rsidRDefault="00F53F30" w:rsidP="00F53F30">
      <w:pPr>
        <w:pStyle w:val="BodyText"/>
        <w:numPr>
          <w:ilvl w:val="0"/>
          <w:numId w:val="17"/>
        </w:numPr>
        <w:tabs>
          <w:tab w:val="left" w:pos="709"/>
        </w:tabs>
        <w:jc w:val="both"/>
      </w:pPr>
      <w:r>
        <w:t>Role dashboards — manager/steward/caretaker/customer entry shells with live stats; End-of-Day report card</w:t>
      </w:r>
    </w:p>
    <w:p w14:paraId="6A7D5FEF" w14:textId="77777777" w:rsidR="00F53F30" w:rsidRDefault="00F53F30" w:rsidP="00F53F30">
      <w:pPr>
        <w:pStyle w:val="BodyText"/>
        <w:numPr>
          <w:ilvl w:val="0"/>
          <w:numId w:val="17"/>
        </w:numPr>
        <w:tabs>
          <w:tab w:val="left" w:pos="709"/>
        </w:tabs>
        <w:jc w:val="both"/>
      </w:pPr>
      <w:r>
        <w:t>Module Dock — per-role left rail with day chip, Next Day, Bad Day toggle, 33+ verified links</w:t>
      </w:r>
    </w:p>
    <w:p w14:paraId="66D64E41" w14:textId="77777777" w:rsidR="00F53F30" w:rsidRDefault="00F53F30" w:rsidP="00F53F30">
      <w:pPr>
        <w:pStyle w:val="BodyText"/>
        <w:numPr>
          <w:ilvl w:val="0"/>
          <w:numId w:val="17"/>
        </w:numPr>
        <w:tabs>
          <w:tab w:val="left" w:pos="709"/>
        </w:tabs>
        <w:jc w:val="both"/>
      </w:pPr>
      <w:r>
        <w:t>Oil Alley design system — CSS-var token system, v4 controls (fold-select, stepper, pin-check, lane-range, lc calendar, br-wrap)</w:t>
      </w:r>
    </w:p>
    <w:p w14:paraId="46850C2C" w14:textId="77777777" w:rsidR="00F53F30" w:rsidRDefault="00F53F30" w:rsidP="00F53F30">
      <w:pPr>
        <w:pStyle w:val="BodyText"/>
        <w:jc w:val="both"/>
      </w:pPr>
      <w:r>
        <w:rPr>
          <w:b/>
        </w:rPr>
        <w:t>F. Cross-Cutting Infrastructure</w:t>
      </w:r>
    </w:p>
    <w:p w14:paraId="7930D7C9" w14:textId="77777777" w:rsidR="00F53F30" w:rsidRDefault="00F53F30" w:rsidP="00F53F30">
      <w:pPr>
        <w:pStyle w:val="BodyText"/>
        <w:numPr>
          <w:ilvl w:val="0"/>
          <w:numId w:val="18"/>
        </w:numPr>
        <w:tabs>
          <w:tab w:val="left" w:pos="709"/>
        </w:tabs>
        <w:jc w:val="both"/>
      </w:pPr>
      <w:r>
        <w:t>SSL Commerz payment integration — checkout, IPN webhook, dev-mode offline path, reconcile sweep</w:t>
      </w:r>
    </w:p>
    <w:p w14:paraId="61D3381F" w14:textId="77777777" w:rsidR="00F53F30" w:rsidRDefault="00F53F30" w:rsidP="00F53F30">
      <w:pPr>
        <w:pStyle w:val="BodyText"/>
        <w:numPr>
          <w:ilvl w:val="0"/>
          <w:numId w:val="18"/>
        </w:numPr>
        <w:tabs>
          <w:tab w:val="left" w:pos="709"/>
        </w:tabs>
        <w:jc w:val="both"/>
      </w:pPr>
      <w:r>
        <w:t>Email mailables — RsvpConfirmation, RsvpReceipt, OrderReceipt, TouringWelcome</w:t>
      </w:r>
    </w:p>
    <w:p w14:paraId="7F1CF212" w14:textId="77777777" w:rsidR="00F53F30" w:rsidRDefault="00F53F30" w:rsidP="00F53F30">
      <w:pPr>
        <w:pStyle w:val="BodyText"/>
        <w:numPr>
          <w:ilvl w:val="0"/>
          <w:numId w:val="18"/>
        </w:numPr>
        <w:tabs>
          <w:tab w:val="left" w:pos="709"/>
        </w:tabs>
        <w:jc w:val="both"/>
      </w:pPr>
      <w:r>
        <w:t>Google OAuth — social login alongside Breeze auth</w:t>
      </w:r>
    </w:p>
    <w:p w14:paraId="147FA390" w14:textId="77777777" w:rsidR="00F53F30" w:rsidRDefault="00F53F30" w:rsidP="00F53F30">
      <w:pPr>
        <w:pStyle w:val="BodyText"/>
        <w:numPr>
          <w:ilvl w:val="0"/>
          <w:numId w:val="18"/>
        </w:numPr>
        <w:tabs>
          <w:tab w:val="left" w:pos="709"/>
        </w:tabs>
        <w:jc w:val="both"/>
      </w:pPr>
      <w:r>
        <w:t>Role middleware — EnsureRole (admin/steward/caretaker/customer) on every gated route</w:t>
      </w:r>
    </w:p>
    <w:p w14:paraId="03F7B86F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1E91D3FE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1C05D719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1AA8F501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4D7A7D12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455A57C6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55F494B9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7BAD5937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134B60CB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4DBE0FFD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08D932A5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7FB28B13" w14:textId="77777777" w:rsidR="00F53F30" w:rsidRDefault="00F53F30" w:rsidP="00F53F30">
      <w:pPr>
        <w:pStyle w:val="BodyText"/>
        <w:jc w:val="both"/>
      </w:pPr>
      <w:r>
        <w:rPr>
          <w:b/>
          <w:i/>
        </w:rPr>
        <w:lastRenderedPageBreak/>
        <w:t>Screenshots</w:t>
      </w:r>
      <w:r>
        <w:rPr>
          <w:b/>
        </w:rPr>
        <w:t>:</w:t>
      </w:r>
    </w:p>
    <w:p w14:paraId="5AF2764A" w14:textId="1E78AE81" w:rsidR="00A5421B" w:rsidRDefault="00A5421B" w:rsidP="00F53F30">
      <w:pPr>
        <w:pStyle w:val="BodyText"/>
        <w:jc w:val="both"/>
      </w:pPr>
      <w:r>
        <w:rPr>
          <w:noProof/>
        </w:rPr>
        <w:drawing>
          <wp:inline distT="0" distB="0" distL="0" distR="0" wp14:anchorId="045FFBA2" wp14:editId="48877A77">
            <wp:extent cx="5935980" cy="2971800"/>
            <wp:effectExtent l="0" t="0" r="0" b="0"/>
            <wp:docPr id="11780710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2321EA" wp14:editId="090CBBA6">
            <wp:extent cx="5935980" cy="2971800"/>
            <wp:effectExtent l="0" t="0" r="0" b="0"/>
            <wp:docPr id="20966549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007EC29" wp14:editId="258C0E49">
            <wp:extent cx="5935980" cy="2964180"/>
            <wp:effectExtent l="0" t="0" r="0" b="0"/>
            <wp:docPr id="13439719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EE7056" wp14:editId="71A01680">
            <wp:extent cx="5935980" cy="2933700"/>
            <wp:effectExtent l="0" t="0" r="0" b="0"/>
            <wp:docPr id="11809349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1CEA4" w14:textId="34D26C2A" w:rsidR="00A5421B" w:rsidRDefault="00A5421B" w:rsidP="00F53F30">
      <w:pPr>
        <w:pStyle w:val="BodyText"/>
        <w:jc w:val="both"/>
      </w:pPr>
      <w:r>
        <w:rPr>
          <w:noProof/>
        </w:rPr>
        <w:lastRenderedPageBreak/>
        <w:drawing>
          <wp:inline distT="0" distB="0" distL="0" distR="0" wp14:anchorId="074A8310" wp14:editId="76DF5A82">
            <wp:extent cx="5935980" cy="2964180"/>
            <wp:effectExtent l="0" t="0" r="0" b="0"/>
            <wp:docPr id="18822752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601CFC" wp14:editId="656F38B5">
            <wp:extent cx="5935980" cy="2819400"/>
            <wp:effectExtent l="0" t="0" r="0" b="0"/>
            <wp:docPr id="16186456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3A72B41" wp14:editId="4883054D">
            <wp:extent cx="5935980" cy="2979420"/>
            <wp:effectExtent l="0" t="0" r="0" b="0"/>
            <wp:docPr id="17334978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176AAA" wp14:editId="74890B4A">
            <wp:extent cx="5935980" cy="3009900"/>
            <wp:effectExtent l="0" t="0" r="0" b="0"/>
            <wp:docPr id="133483329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51FB081" wp14:editId="21A93CAA">
            <wp:extent cx="5935980" cy="3002280"/>
            <wp:effectExtent l="0" t="0" r="0" b="0"/>
            <wp:docPr id="18912285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8269F2" wp14:editId="58E343B4">
            <wp:extent cx="5935980" cy="2994660"/>
            <wp:effectExtent l="0" t="0" r="0" b="0"/>
            <wp:docPr id="20382959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3F2BFBF" wp14:editId="38EC3613">
            <wp:extent cx="5935980" cy="2964180"/>
            <wp:effectExtent l="0" t="0" r="0" b="0"/>
            <wp:docPr id="121152330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1EBD38" wp14:editId="0078E4BF">
            <wp:extent cx="5935980" cy="2964180"/>
            <wp:effectExtent l="0" t="0" r="0" b="0"/>
            <wp:docPr id="188575927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CD11CE" wp14:editId="2AF47D55">
            <wp:extent cx="5935980" cy="3009900"/>
            <wp:effectExtent l="0" t="0" r="0" b="0"/>
            <wp:docPr id="192129685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FB0FD5" wp14:editId="7C1E2168">
            <wp:extent cx="5935980" cy="2811780"/>
            <wp:effectExtent l="0" t="0" r="0" b="0"/>
            <wp:docPr id="18237897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2FAD1E4" wp14:editId="542720B2">
            <wp:extent cx="5935980" cy="2811780"/>
            <wp:effectExtent l="0" t="0" r="0" b="0"/>
            <wp:docPr id="127177095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443612" wp14:editId="3E8374DD">
            <wp:extent cx="5935980" cy="2987040"/>
            <wp:effectExtent l="0" t="0" r="0" b="0"/>
            <wp:docPr id="103805635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AB40323" wp14:editId="60768970">
            <wp:extent cx="5935980" cy="2811780"/>
            <wp:effectExtent l="0" t="0" r="0" b="0"/>
            <wp:docPr id="158489883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AD8FBE" wp14:editId="073A3E59">
            <wp:extent cx="5935980" cy="2872740"/>
            <wp:effectExtent l="0" t="0" r="0" b="0"/>
            <wp:docPr id="65774983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3B2BFD" wp14:editId="2B8422DD">
            <wp:extent cx="5935980" cy="2796540"/>
            <wp:effectExtent l="0" t="0" r="0" b="0"/>
            <wp:docPr id="75595795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BF5F8F" wp14:editId="6EEA3F1D">
            <wp:extent cx="5935980" cy="2994660"/>
            <wp:effectExtent l="0" t="0" r="0" b="0"/>
            <wp:docPr id="23526143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5B1E580" wp14:editId="4A2E57C7">
            <wp:extent cx="5935980" cy="2819400"/>
            <wp:effectExtent l="0" t="0" r="0" b="0"/>
            <wp:docPr id="121847421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0707BD" wp14:editId="4B09988E">
            <wp:extent cx="5935980" cy="2994660"/>
            <wp:effectExtent l="0" t="0" r="0" b="0"/>
            <wp:docPr id="37197496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B30E657" wp14:editId="730968E2">
            <wp:extent cx="5935980" cy="3002280"/>
            <wp:effectExtent l="0" t="0" r="0" b="0"/>
            <wp:docPr id="19172737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D20C37" wp14:editId="1E09A4F1">
            <wp:extent cx="5935980" cy="2979420"/>
            <wp:effectExtent l="0" t="0" r="0" b="0"/>
            <wp:docPr id="122993285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636DD90" wp14:editId="29618A76">
            <wp:extent cx="5943600" cy="3017520"/>
            <wp:effectExtent l="0" t="0" r="0" b="0"/>
            <wp:docPr id="3412285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ED77B0" wp14:editId="0183690B">
            <wp:extent cx="5935980" cy="3009900"/>
            <wp:effectExtent l="0" t="0" r="0" b="0"/>
            <wp:docPr id="85172410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4234BF9" wp14:editId="7AA75C0D">
            <wp:extent cx="5935980" cy="3025140"/>
            <wp:effectExtent l="0" t="0" r="0" b="0"/>
            <wp:docPr id="95440801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652FC4" wp14:editId="2C98BD6A">
            <wp:extent cx="5935980" cy="3002280"/>
            <wp:effectExtent l="0" t="0" r="0" b="0"/>
            <wp:docPr id="145994834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43C04F7" wp14:editId="2C1494AF">
            <wp:extent cx="5935980" cy="3002280"/>
            <wp:effectExtent l="0" t="0" r="0" b="0"/>
            <wp:docPr id="84618251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AD497C" wp14:editId="078C4A8C">
            <wp:extent cx="5935980" cy="2811780"/>
            <wp:effectExtent l="0" t="0" r="0" b="0"/>
            <wp:docPr id="162052253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12082" w14:textId="2B7FA53A" w:rsidR="00F53F30" w:rsidRDefault="00F53F30" w:rsidP="00F53F30">
      <w:pPr>
        <w:pStyle w:val="BodyText"/>
        <w:jc w:val="both"/>
      </w:pPr>
      <w:r>
        <w:rPr>
          <w:b/>
          <w:i/>
        </w:rPr>
        <w:t>Online Resources used:</w:t>
      </w:r>
    </w:p>
    <w:p w14:paraId="0908F00D" w14:textId="77777777" w:rsidR="00F53F30" w:rsidRDefault="00F53F30" w:rsidP="00F53F30">
      <w:pPr>
        <w:pStyle w:val="BodyText"/>
        <w:jc w:val="both"/>
      </w:pPr>
      <w:r>
        <w:rPr>
          <w:b/>
        </w:rPr>
        <w:t>a)</w:t>
      </w:r>
      <w:r>
        <w:t xml:space="preserve"> </w:t>
      </w:r>
      <w:r>
        <w:rPr>
          <w:i/>
        </w:rPr>
        <w:t>Reference:</w:t>
      </w:r>
    </w:p>
    <w:p w14:paraId="36EDC783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>Laravel 12 documentation (laravel.com/docs)</w:t>
      </w:r>
    </w:p>
    <w:p w14:paraId="5B0BCD8C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>MySQL 8 reference manual</w:t>
      </w:r>
    </w:p>
    <w:p w14:paraId="6ED94F58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>MDN Web Docs (Canvas API, IntersectionObserver, CSS Custom Properties)</w:t>
      </w:r>
    </w:p>
    <w:p w14:paraId="21C5DADB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>SSL Commerz developer documentation (sandbox integration guide)</w:t>
      </w:r>
    </w:p>
    <w:p w14:paraId="3E69CF03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>Groq API documentation (LLM integration, rule-based fallback)</w:t>
      </w:r>
    </w:p>
    <w:p w14:paraId="7C377C8E" w14:textId="77777777" w:rsidR="00F53F30" w:rsidRDefault="00F53F30" w:rsidP="00F53F30">
      <w:pPr>
        <w:pStyle w:val="BodyText"/>
        <w:jc w:val="both"/>
      </w:pPr>
      <w:r>
        <w:rPr>
          <w:b/>
        </w:rPr>
        <w:t>b)</w:t>
      </w:r>
      <w:r>
        <w:t xml:space="preserve"> </w:t>
      </w:r>
      <w:r>
        <w:rPr>
          <w:i/>
        </w:rPr>
        <w:t>Stackoverflow or GitHub links:</w:t>
      </w:r>
    </w:p>
    <w:p w14:paraId="77B244F3" w14:textId="77777777" w:rsidR="00F53F30" w:rsidRDefault="00F53F30" w:rsidP="00F53F30">
      <w:pPr>
        <w:pStyle w:val="BodyText"/>
        <w:numPr>
          <w:ilvl w:val="0"/>
          <w:numId w:val="21"/>
        </w:numPr>
        <w:tabs>
          <w:tab w:val="left" w:pos="709"/>
        </w:tabs>
        <w:jc w:val="both"/>
      </w:pPr>
      <w:r>
        <w:lastRenderedPageBreak/>
        <w:t>Laravel Breeze authentication scaffolding</w:t>
      </w:r>
    </w:p>
    <w:p w14:paraId="0D0C17BD" w14:textId="77777777" w:rsidR="00F53F30" w:rsidRDefault="00F53F30" w:rsidP="00F53F30">
      <w:pPr>
        <w:pStyle w:val="BodyText"/>
        <w:numPr>
          <w:ilvl w:val="0"/>
          <w:numId w:val="21"/>
        </w:numPr>
        <w:tabs>
          <w:tab w:val="left" w:pos="709"/>
        </w:tabs>
        <w:jc w:val="both"/>
      </w:pPr>
      <w:r>
        <w:t>Socialite Google OAuth integration</w:t>
      </w:r>
    </w:p>
    <w:p w14:paraId="23F77212" w14:textId="77777777" w:rsidR="00F53F30" w:rsidRDefault="00F53F30" w:rsidP="00F53F30">
      <w:pPr>
        <w:pStyle w:val="BodyText"/>
        <w:numPr>
          <w:ilvl w:val="0"/>
          <w:numId w:val="21"/>
        </w:numPr>
        <w:tabs>
          <w:tab w:val="left" w:pos="709"/>
        </w:tabs>
        <w:jc w:val="both"/>
      </w:pPr>
      <w:r>
        <w:t>Blade component patterns and slot-based layouts</w:t>
      </w:r>
    </w:p>
    <w:p w14:paraId="66DFF028" w14:textId="77777777" w:rsidR="00F53F30" w:rsidRDefault="00F53F30" w:rsidP="00F53F30">
      <w:pPr>
        <w:pStyle w:val="BodyText"/>
        <w:numPr>
          <w:ilvl w:val="0"/>
          <w:numId w:val="21"/>
        </w:numPr>
        <w:tabs>
          <w:tab w:val="left" w:pos="709"/>
        </w:tabs>
        <w:jc w:val="both"/>
      </w:pPr>
      <w:r>
        <w:t>Canvas animation best practices (requestAnimationFrame, physics loops)</w:t>
      </w:r>
    </w:p>
    <w:p w14:paraId="380D23A5" w14:textId="77777777" w:rsidR="00F53F30" w:rsidRDefault="00F53F30" w:rsidP="00F53F30">
      <w:pPr>
        <w:pStyle w:val="BodyText"/>
        <w:jc w:val="both"/>
      </w:pPr>
      <w:r>
        <w:rPr>
          <w:b/>
          <w:i/>
        </w:rPr>
        <w:t>Future Enhancements:</w:t>
      </w:r>
    </w:p>
    <w:p w14:paraId="6B1D471B" w14:textId="77777777" w:rsidR="00F53F30" w:rsidRDefault="00F53F30" w:rsidP="00F53F30">
      <w:pPr>
        <w:pStyle w:val="BodyText"/>
        <w:jc w:val="both"/>
      </w:pPr>
      <w:r>
        <w:t>Following enhancements can be added to the current system:</w:t>
      </w:r>
    </w:p>
    <w:p w14:paraId="5D3DD2AA" w14:textId="77777777" w:rsidR="00F53F30" w:rsidRDefault="00F53F30" w:rsidP="00F53F30">
      <w:pPr>
        <w:pStyle w:val="BodyText"/>
        <w:numPr>
          <w:ilvl w:val="0"/>
          <w:numId w:val="22"/>
        </w:numPr>
        <w:tabs>
          <w:tab w:val="left" w:pos="709"/>
        </w:tabs>
        <w:jc w:val="both"/>
      </w:pPr>
      <w:r>
        <w:t>Wire the Groq LLM integration for real NPC dialogue (currently rule-based with fallback)</w:t>
      </w:r>
    </w:p>
    <w:p w14:paraId="27C7A757" w14:textId="77777777" w:rsidR="00F53F30" w:rsidRDefault="00F53F30" w:rsidP="00F53F30">
      <w:pPr>
        <w:pStyle w:val="BodyText"/>
        <w:numPr>
          <w:ilvl w:val="0"/>
          <w:numId w:val="22"/>
        </w:numPr>
        <w:tabs>
          <w:tab w:val="left" w:pos="709"/>
        </w:tabs>
        <w:jc w:val="both"/>
      </w:pPr>
      <w:r>
        <w:t>Implement auto day-advance (scheduled command or real-time mode) so the simulation progresses without manual clicks</w:t>
      </w:r>
    </w:p>
    <w:p w14:paraId="316B7771" w14:textId="77777777" w:rsidR="00F53F30" w:rsidRDefault="00F53F30" w:rsidP="00F53F30">
      <w:pPr>
        <w:pStyle w:val="BodyText"/>
        <w:numPr>
          <w:ilvl w:val="0"/>
          <w:numId w:val="22"/>
        </w:numPr>
        <w:tabs>
          <w:tab w:val="left" w:pos="709"/>
        </w:tabs>
        <w:jc w:val="both"/>
      </w:pPr>
      <w:r>
        <w:t>Add runtime league/fixture generation so league play continues beyond the seeded fixtures</w:t>
      </w:r>
    </w:p>
    <w:p w14:paraId="02D204CB" w14:textId="77777777" w:rsidR="00F53F30" w:rsidRDefault="00F53F30" w:rsidP="00F53F30">
      <w:pPr>
        <w:pStyle w:val="BodyText"/>
        <w:numPr>
          <w:ilvl w:val="0"/>
          <w:numId w:val="22"/>
        </w:numPr>
        <w:tabs>
          <w:tab w:val="left" w:pos="709"/>
        </w:tabs>
        <w:jc w:val="both"/>
      </w:pPr>
      <w:r>
        <w:t>Wire the remaining compensation options (refund, discount, apology) to actual effects</w:t>
      </w:r>
    </w:p>
    <w:p w14:paraId="4E0E91F3" w14:textId="77777777" w:rsidR="00F53F30" w:rsidRDefault="00F53F30" w:rsidP="00F53F30">
      <w:pPr>
        <w:pStyle w:val="BodyText"/>
        <w:numPr>
          <w:ilvl w:val="0"/>
          <w:numId w:val="22"/>
        </w:numPr>
        <w:tabs>
          <w:tab w:val="left" w:pos="709"/>
        </w:tabs>
        <w:jc w:val="both"/>
      </w:pPr>
      <w:r>
        <w:t xml:space="preserve">Implement the </w:t>
      </w:r>
      <w:r>
        <w:rPr>
          <w:rFonts w:ascii="Liberation Mono" w:hAnsi="Liberation Mono"/>
        </w:rPr>
        <w:t>penalized</w:t>
      </w:r>
      <w:r>
        <w:t xml:space="preserve"> confrontation verdict to actually dock the staff member's salary</w:t>
      </w:r>
    </w:p>
    <w:p w14:paraId="2001E595" w14:textId="77777777" w:rsidR="00F53F30" w:rsidRDefault="00F53F30" w:rsidP="00F53F30">
      <w:pPr>
        <w:pStyle w:val="BodyText"/>
        <w:numPr>
          <w:ilvl w:val="0"/>
          <w:numId w:val="22"/>
        </w:numPr>
        <w:tabs>
          <w:tab w:val="left" w:pos="709"/>
        </w:tabs>
        <w:jc w:val="both"/>
      </w:pPr>
      <w:r>
        <w:t xml:space="preserve">Register </w:t>
      </w:r>
      <w:r>
        <w:rPr>
          <w:rFonts w:ascii="Liberation Mono" w:hAnsi="Liberation Mono"/>
        </w:rPr>
        <w:t>SimulationDataSeeder</w:t>
      </w:r>
      <w:r>
        <w:t xml:space="preserve"> + </w:t>
      </w:r>
      <w:r>
        <w:rPr>
          <w:rFonts w:ascii="Liberation Mono" w:hAnsi="Liberation Mono"/>
        </w:rPr>
        <w:t>InventoryCategoriesSeeder</w:t>
      </w:r>
      <w:r>
        <w:t xml:space="preserve"> in </w:t>
      </w:r>
      <w:r>
        <w:rPr>
          <w:rFonts w:ascii="Liberation Mono" w:hAnsi="Liberation Mono"/>
        </w:rPr>
        <w:t>DatabaseSeeder</w:t>
      </w:r>
      <w:r>
        <w:t xml:space="preserve"> so fresh installs populate the sim world automatically</w:t>
      </w:r>
    </w:p>
    <w:p w14:paraId="60D91E64" w14:textId="77777777" w:rsidR="00F53F30" w:rsidRDefault="00F53F30" w:rsidP="00F53F30">
      <w:pPr>
        <w:pStyle w:val="BodyText"/>
        <w:numPr>
          <w:ilvl w:val="0"/>
          <w:numId w:val="22"/>
        </w:numPr>
        <w:tabs>
          <w:tab w:val="left" w:pos="709"/>
        </w:tabs>
        <w:jc w:val="both"/>
      </w:pPr>
      <w:r>
        <w:t>Add a server-side PDF generator for touring welcome packs (currently browser-print)</w:t>
      </w:r>
    </w:p>
    <w:p w14:paraId="046FD99E" w14:textId="77777777" w:rsidR="00F53F30" w:rsidRDefault="00F53F30" w:rsidP="00F53F30">
      <w:pPr>
        <w:pStyle w:val="BodyText"/>
        <w:numPr>
          <w:ilvl w:val="0"/>
          <w:numId w:val="22"/>
        </w:numPr>
        <w:tabs>
          <w:tab w:val="left" w:pos="709"/>
        </w:tabs>
        <w:jc w:val="both"/>
      </w:pPr>
      <w:r>
        <w:t xml:space="preserve">Add </w:t>
      </w:r>
      <w:r>
        <w:rPr>
          <w:rFonts w:ascii="Liberation Mono" w:hAnsi="Liberation Mono"/>
        </w:rPr>
        <w:t>prefers-reduced-motion</w:t>
      </w:r>
      <w:r>
        <w:t xml:space="preserve"> guards to the facility map animations</w:t>
      </w:r>
    </w:p>
    <w:p w14:paraId="51FC3C78" w14:textId="77777777" w:rsidR="00F53F30" w:rsidRDefault="00F53F30" w:rsidP="00F53F30">
      <w:pPr>
        <w:pStyle w:val="BodyText"/>
        <w:jc w:val="both"/>
      </w:pPr>
    </w:p>
    <w:p w14:paraId="1323C083" w14:textId="72FFAD76" w:rsidR="009572EC" w:rsidRDefault="009572EC" w:rsidP="00F53F30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</w:rPr>
      </w:pPr>
    </w:p>
    <w:sectPr w:rsidR="009572E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aco">
    <w:altName w:val="Calibri"/>
    <w:charset w:val="4D"/>
    <w:family w:val="auto"/>
    <w:pitch w:val="variable"/>
    <w:sig w:usb0="A00002FF" w:usb1="500039FB" w:usb2="00000000" w:usb3="00000000" w:csb0="00000197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645B"/>
    <w:multiLevelType w:val="multilevel"/>
    <w:tmpl w:val="A0DEDAA8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B86335"/>
    <w:multiLevelType w:val="multilevel"/>
    <w:tmpl w:val="629EE4D8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0E2FBF"/>
    <w:multiLevelType w:val="multilevel"/>
    <w:tmpl w:val="E66E93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1D6269EF"/>
    <w:multiLevelType w:val="multilevel"/>
    <w:tmpl w:val="7ABA9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43559B"/>
    <w:multiLevelType w:val="multilevel"/>
    <w:tmpl w:val="D8DAC86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2A2B7077"/>
    <w:multiLevelType w:val="multilevel"/>
    <w:tmpl w:val="B32C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A3389"/>
    <w:multiLevelType w:val="multilevel"/>
    <w:tmpl w:val="7418433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0D101A9"/>
    <w:multiLevelType w:val="multilevel"/>
    <w:tmpl w:val="A140B842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93068F"/>
    <w:multiLevelType w:val="multilevel"/>
    <w:tmpl w:val="ACA8574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9" w15:restartNumberingAfterBreak="0">
    <w:nsid w:val="341B4096"/>
    <w:multiLevelType w:val="multilevel"/>
    <w:tmpl w:val="EDA6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11052E"/>
    <w:multiLevelType w:val="multilevel"/>
    <w:tmpl w:val="D142474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3FD229D3"/>
    <w:multiLevelType w:val="multilevel"/>
    <w:tmpl w:val="6932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66AC4"/>
    <w:multiLevelType w:val="multilevel"/>
    <w:tmpl w:val="75E67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36400C"/>
    <w:multiLevelType w:val="multilevel"/>
    <w:tmpl w:val="7E66754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5F9342B1"/>
    <w:multiLevelType w:val="multilevel"/>
    <w:tmpl w:val="93AA8F6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5" w15:restartNumberingAfterBreak="0">
    <w:nsid w:val="63CB1D7B"/>
    <w:multiLevelType w:val="multilevel"/>
    <w:tmpl w:val="8174A4D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6" w15:restartNumberingAfterBreak="0">
    <w:nsid w:val="65AB2EBD"/>
    <w:multiLevelType w:val="multilevel"/>
    <w:tmpl w:val="7260696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7" w15:restartNumberingAfterBreak="0">
    <w:nsid w:val="678F253B"/>
    <w:multiLevelType w:val="multilevel"/>
    <w:tmpl w:val="15F4B3D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8" w15:restartNumberingAfterBreak="0">
    <w:nsid w:val="6C4B4F54"/>
    <w:multiLevelType w:val="multilevel"/>
    <w:tmpl w:val="0B341D94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DF6A52"/>
    <w:multiLevelType w:val="multilevel"/>
    <w:tmpl w:val="1396DE9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E65568"/>
    <w:multiLevelType w:val="multilevel"/>
    <w:tmpl w:val="96D639F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1" w15:restartNumberingAfterBreak="0">
    <w:nsid w:val="720F09CC"/>
    <w:multiLevelType w:val="multilevel"/>
    <w:tmpl w:val="248EB8E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86869002">
    <w:abstractNumId w:val="3"/>
  </w:num>
  <w:num w:numId="2" w16cid:durableId="1947035060">
    <w:abstractNumId w:val="19"/>
  </w:num>
  <w:num w:numId="3" w16cid:durableId="2038188771">
    <w:abstractNumId w:val="0"/>
  </w:num>
  <w:num w:numId="4" w16cid:durableId="829633741">
    <w:abstractNumId w:val="7"/>
  </w:num>
  <w:num w:numId="5" w16cid:durableId="2118791938">
    <w:abstractNumId w:val="18"/>
  </w:num>
  <w:num w:numId="6" w16cid:durableId="1836800587">
    <w:abstractNumId w:val="1"/>
  </w:num>
  <w:num w:numId="7" w16cid:durableId="1855222853">
    <w:abstractNumId w:val="9"/>
  </w:num>
  <w:num w:numId="8" w16cid:durableId="1921213230">
    <w:abstractNumId w:val="11"/>
  </w:num>
  <w:num w:numId="9" w16cid:durableId="1699353616">
    <w:abstractNumId w:val="5"/>
  </w:num>
  <w:num w:numId="10" w16cid:durableId="1591158140">
    <w:abstractNumId w:val="12"/>
  </w:num>
  <w:num w:numId="11" w16cid:durableId="1340279978">
    <w:abstractNumId w:val="14"/>
  </w:num>
  <w:num w:numId="12" w16cid:durableId="325977377">
    <w:abstractNumId w:val="13"/>
  </w:num>
  <w:num w:numId="13" w16cid:durableId="1212619762">
    <w:abstractNumId w:val="20"/>
  </w:num>
  <w:num w:numId="14" w16cid:durableId="966162276">
    <w:abstractNumId w:val="8"/>
  </w:num>
  <w:num w:numId="15" w16cid:durableId="112023232">
    <w:abstractNumId w:val="4"/>
  </w:num>
  <w:num w:numId="16" w16cid:durableId="2085640589">
    <w:abstractNumId w:val="15"/>
  </w:num>
  <w:num w:numId="17" w16cid:durableId="1726639669">
    <w:abstractNumId w:val="17"/>
  </w:num>
  <w:num w:numId="18" w16cid:durableId="1873614842">
    <w:abstractNumId w:val="2"/>
  </w:num>
  <w:num w:numId="19" w16cid:durableId="210578566">
    <w:abstractNumId w:val="10"/>
  </w:num>
  <w:num w:numId="20" w16cid:durableId="1669942302">
    <w:abstractNumId w:val="6"/>
  </w:num>
  <w:num w:numId="21" w16cid:durableId="649212079">
    <w:abstractNumId w:val="21"/>
  </w:num>
  <w:num w:numId="22" w16cid:durableId="110172797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1E5F"/>
    <w:rsid w:val="001A7DB9"/>
    <w:rsid w:val="004C3819"/>
    <w:rsid w:val="00647002"/>
    <w:rsid w:val="006E4F59"/>
    <w:rsid w:val="007D0026"/>
    <w:rsid w:val="009572EC"/>
    <w:rsid w:val="009B6CF8"/>
    <w:rsid w:val="00A5421B"/>
    <w:rsid w:val="00BD6396"/>
    <w:rsid w:val="00DA1E5F"/>
    <w:rsid w:val="00E04A56"/>
    <w:rsid w:val="00F5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3BBBE"/>
  <w15:docId w15:val="{3E566C29-1E1A-4513-B4FB-5206B0D80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customStyle="1" w:styleId="WPNormal">
    <w:name w:val="WP_Normal"/>
    <w:basedOn w:val="Normal"/>
    <w:rsid w:val="001A7DB9"/>
    <w:pPr>
      <w:spacing w:after="0" w:line="240" w:lineRule="auto"/>
    </w:pPr>
    <w:rPr>
      <w:rFonts w:ascii="Monaco" w:eastAsia="Times New Roman" w:hAnsi="Monaco" w:cs="Times New Roman"/>
      <w:kern w:val="0"/>
      <w:szCs w:val="20"/>
    </w:rPr>
  </w:style>
  <w:style w:type="paragraph" w:styleId="ListParagraph">
    <w:name w:val="List Paragraph"/>
    <w:basedOn w:val="Normal"/>
    <w:uiPriority w:val="34"/>
    <w:qFormat/>
    <w:rsid w:val="007D0026"/>
    <w:pPr>
      <w:ind w:left="720"/>
      <w:contextualSpacing/>
    </w:pPr>
  </w:style>
  <w:style w:type="paragraph" w:styleId="BodyText">
    <w:name w:val="Body Text"/>
    <w:basedOn w:val="Normal"/>
    <w:link w:val="BodyTextChar"/>
    <w:rsid w:val="00F53F30"/>
    <w:pPr>
      <w:widowControl w:val="0"/>
      <w:suppressAutoHyphens/>
      <w:spacing w:after="140" w:line="276" w:lineRule="auto"/>
    </w:pPr>
    <w:rPr>
      <w:rFonts w:ascii="Liberation Serif" w:eastAsia="AR PL SungtiL GB" w:hAnsi="Liberation Serif" w:cs="Noto Sans Devanagari"/>
      <w:kern w:val="0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F53F30"/>
    <w:rPr>
      <w:rFonts w:ascii="Liberation Serif" w:eastAsia="AR PL SungtiL GB" w:hAnsi="Liberation Serif" w:cs="Noto Sans Devanagari"/>
      <w:kern w:val="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20</Pages>
  <Words>1088</Words>
  <Characters>6205</Characters>
  <Application>Microsoft Office Word</Application>
  <DocSecurity>0</DocSecurity>
  <Lines>51</Lines>
  <Paragraphs>14</Paragraphs>
  <ScaleCrop>false</ScaleCrop>
  <Company/>
  <LinksUpToDate>false</LinksUpToDate>
  <CharactersWithSpaces>7279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Blah Blah</cp:lastModifiedBy>
  <cp:revision>10</cp:revision>
  <dcterms:created xsi:type="dcterms:W3CDTF">2026-08-17T18:32:00Z</dcterms:created>
  <dcterms:modified xsi:type="dcterms:W3CDTF">2026-08-17T18:46:00Z</dcterms:modified>
</cp:coreProperties>
</file>