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BC57" w14:textId="6E2630C2" w:rsidR="001059B9" w:rsidRPr="00D617BB" w:rsidRDefault="00E301D5" w:rsidP="741B33F7">
      <w:pPr>
        <w:spacing w:before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Quicksight analysis of</w:t>
      </w:r>
      <w:r w:rsidR="00984A55" w:rsidRPr="5A9BB9BD">
        <w:rPr>
          <w:b/>
          <w:bCs/>
          <w:sz w:val="56"/>
          <w:szCs w:val="56"/>
        </w:rPr>
        <w:t xml:space="preserve"> Diamonds</w:t>
      </w:r>
    </w:p>
    <w:p w14:paraId="3DB1BCEB" w14:textId="77777777" w:rsidR="00BF3612" w:rsidRDefault="00BF3612" w:rsidP="00E301D5">
      <w:pPr>
        <w:pStyle w:val="Heading2"/>
      </w:pPr>
    </w:p>
    <w:p w14:paraId="34732B60" w14:textId="0C12862A" w:rsidR="00E301D5" w:rsidRDefault="00E301D5" w:rsidP="00E301D5">
      <w:pPr>
        <w:pStyle w:val="Heading2"/>
      </w:pPr>
      <w:r>
        <w:t xml:space="preserve">Part 1 – Introduction to the data and materials </w:t>
      </w:r>
    </w:p>
    <w:p w14:paraId="60B43E51" w14:textId="2C1267AC" w:rsidR="00E301D5" w:rsidRDefault="00E301D5" w:rsidP="00E301D5">
      <w:pPr>
        <w:pStyle w:val="ListParagraph"/>
        <w:numPr>
          <w:ilvl w:val="0"/>
          <w:numId w:val="24"/>
        </w:numPr>
      </w:pPr>
      <w:r>
        <w:t>The data we will use is a text file diam</w:t>
      </w:r>
      <w:r w:rsidR="00BF3612">
        <w:t>o</w:t>
      </w:r>
      <w:r>
        <w:t xml:space="preserve">nds.txt </w:t>
      </w:r>
      <w:r w:rsidR="00BF3612">
        <w:t xml:space="preserve">which is a very simple file </w:t>
      </w:r>
      <w:r w:rsidR="000C465D">
        <w:t xml:space="preserve">in structure </w:t>
      </w:r>
      <w:r w:rsidR="00D27C70">
        <w:t xml:space="preserve">(small number of columns and data types) </w:t>
      </w:r>
      <w:r w:rsidR="00BF3612">
        <w:t>but it will require some</w:t>
      </w:r>
      <w:r w:rsidR="000C465D">
        <w:t xml:space="preserve"> transformation and</w:t>
      </w:r>
      <w:r w:rsidR="00BF3612">
        <w:t xml:space="preserve"> enrichment to make it more practical to analyse </w:t>
      </w:r>
    </w:p>
    <w:p w14:paraId="1FAED87F" w14:textId="5DA9CA8F" w:rsidR="00E301D5" w:rsidRDefault="00BF3612" w:rsidP="00E301D5">
      <w:pPr>
        <w:pStyle w:val="ListParagraph"/>
        <w:numPr>
          <w:ilvl w:val="0"/>
          <w:numId w:val="24"/>
        </w:numPr>
      </w:pPr>
      <w:r>
        <w:t>Diamonds attributes file explains the diamonds concepts which will be unfamiliar</w:t>
      </w:r>
    </w:p>
    <w:p w14:paraId="3B14E5F4" w14:textId="1F975D39" w:rsidR="00B34BE3" w:rsidRDefault="00B34BE3" w:rsidP="00B34BE3">
      <w:pPr>
        <w:pStyle w:val="ListParagraph"/>
        <w:numPr>
          <w:ilvl w:val="0"/>
          <w:numId w:val="24"/>
        </w:numPr>
      </w:pPr>
      <w:r>
        <w:t>We have</w:t>
      </w:r>
      <w:r w:rsidR="00BF3612">
        <w:t xml:space="preserve"> provided some images as supporting information – on clarity, colour and measurements: your challenge will be to consider when and what method to bring any supplementary information into your analysis  </w:t>
      </w:r>
    </w:p>
    <w:p w14:paraId="5E830455" w14:textId="1D267E78" w:rsidR="000C465D" w:rsidRDefault="000C465D" w:rsidP="000C465D">
      <w:pPr>
        <w:pStyle w:val="Heading2"/>
      </w:pPr>
      <w:r>
        <w:t xml:space="preserve">Part 2 – </w:t>
      </w:r>
      <w:r w:rsidR="008513EA">
        <w:t>transforming source</w:t>
      </w:r>
      <w:r>
        <w:t xml:space="preserve"> data</w:t>
      </w:r>
    </w:p>
    <w:p w14:paraId="592584A9" w14:textId="3CB5A874" w:rsidR="000C465D" w:rsidRDefault="000C465D" w:rsidP="000C465D">
      <w:pPr>
        <w:pStyle w:val="ListParagraph"/>
        <w:numPr>
          <w:ilvl w:val="0"/>
          <w:numId w:val="27"/>
        </w:numPr>
      </w:pPr>
      <w:r>
        <w:t xml:space="preserve">Try uploading as a new file - .txt is not supported - </w:t>
      </w:r>
      <w:r w:rsidRPr="000C465D">
        <w:t>Supported file types include .csv, .tsv, .json, .clf, or .elf files.</w:t>
      </w:r>
    </w:p>
    <w:p w14:paraId="200C507F" w14:textId="7987BE56" w:rsidR="00D27C70" w:rsidRDefault="00D27C70" w:rsidP="00D27C70">
      <w:pPr>
        <w:pStyle w:val="ListParagraph"/>
        <w:numPr>
          <w:ilvl w:val="0"/>
          <w:numId w:val="27"/>
        </w:numPr>
      </w:pPr>
      <w:r>
        <w:t xml:space="preserve">Text file formats are unstructured  (ie there is nothing specific coded in to say when a new row or column begins. Quicksight requires that we first transform the file (parsing). </w:t>
      </w:r>
    </w:p>
    <w:p w14:paraId="3FB09D92" w14:textId="3C206157" w:rsidR="000C465D" w:rsidRDefault="000C465D" w:rsidP="000C465D">
      <w:pPr>
        <w:pStyle w:val="ListParagraph"/>
        <w:numPr>
          <w:ilvl w:val="0"/>
          <w:numId w:val="27"/>
        </w:numPr>
      </w:pPr>
      <w:r>
        <w:t>Explain parsing –</w:t>
      </w:r>
      <w:r w:rsidR="00D27C70">
        <w:t xml:space="preserve">in general this means making something understandable. Parsing in this case means analysing a file, extracting essential information from it, into a structured/ usable format. </w:t>
      </w:r>
    </w:p>
    <w:p w14:paraId="5E7BAE39" w14:textId="53FAEEBC" w:rsidR="000C465D" w:rsidRDefault="000C465D" w:rsidP="000C465D">
      <w:pPr>
        <w:pStyle w:val="ListParagraph"/>
        <w:numPr>
          <w:ilvl w:val="0"/>
          <w:numId w:val="27"/>
        </w:numPr>
      </w:pPr>
      <w:r>
        <w:t>We can parse the file with python, SQL, VBA, java methods, but for now lets use</w:t>
      </w:r>
      <w:r w:rsidR="00D27C70">
        <w:t xml:space="preserve"> a</w:t>
      </w:r>
      <w:r>
        <w:t xml:space="preserve"> SQL method</w:t>
      </w:r>
      <w:r w:rsidR="00D27C70">
        <w:t xml:space="preserve"> </w:t>
      </w:r>
      <w:r>
        <w:t xml:space="preserve">because that is going to be useful for your next module </w:t>
      </w:r>
    </w:p>
    <w:p w14:paraId="5CA583C7" w14:textId="238300B5" w:rsidR="00D27C70" w:rsidRDefault="00D27C70" w:rsidP="000C465D">
      <w:pPr>
        <w:pStyle w:val="ListParagraph"/>
        <w:numPr>
          <w:ilvl w:val="0"/>
          <w:numId w:val="27"/>
        </w:numPr>
      </w:pPr>
      <w:r>
        <w:t>Launch SQL server management studio (this is the client we will use to create and view databases</w:t>
      </w:r>
    </w:p>
    <w:p w14:paraId="60089F29" w14:textId="356F0690" w:rsidR="00D27C70" w:rsidRDefault="00D27C70" w:rsidP="000C465D">
      <w:pPr>
        <w:pStyle w:val="ListParagraph"/>
        <w:numPr>
          <w:ilvl w:val="0"/>
          <w:numId w:val="27"/>
        </w:numPr>
      </w:pPr>
      <w:r>
        <w:t xml:space="preserve">Create a new database – sandbox </w:t>
      </w:r>
    </w:p>
    <w:p w14:paraId="7F5B87D8" w14:textId="1204FB08" w:rsidR="00D27C70" w:rsidRDefault="00D27C70" w:rsidP="000C465D">
      <w:pPr>
        <w:pStyle w:val="ListParagraph"/>
        <w:numPr>
          <w:ilvl w:val="0"/>
          <w:numId w:val="27"/>
        </w:numPr>
      </w:pPr>
      <w:r>
        <w:t xml:space="preserve">In that database (right click) Tasks &gt; import flat file </w:t>
      </w:r>
    </w:p>
    <w:p w14:paraId="479A0E41" w14:textId="4C635743" w:rsidR="00D27C70" w:rsidRDefault="00D27C70" w:rsidP="000C465D">
      <w:pPr>
        <w:pStyle w:val="ListParagraph"/>
        <w:numPr>
          <w:ilvl w:val="0"/>
          <w:numId w:val="27"/>
        </w:numPr>
      </w:pPr>
      <w:r>
        <w:t>Browse to location of file and set destination name as diamonds_parsed</w:t>
      </w:r>
    </w:p>
    <w:p w14:paraId="4F9B70C0" w14:textId="7FF7ED25" w:rsidR="00D27C70" w:rsidRDefault="00D27C70" w:rsidP="000C465D">
      <w:pPr>
        <w:pStyle w:val="ListParagraph"/>
        <w:numPr>
          <w:ilvl w:val="0"/>
          <w:numId w:val="27"/>
        </w:numPr>
      </w:pPr>
      <w:r>
        <w:t xml:space="preserve">Preview data </w:t>
      </w:r>
    </w:p>
    <w:p w14:paraId="4E5602B5" w14:textId="77777777" w:rsidR="002F7B2B" w:rsidRDefault="00D27C70" w:rsidP="000C465D">
      <w:pPr>
        <w:pStyle w:val="ListParagraph"/>
        <w:numPr>
          <w:ilvl w:val="0"/>
          <w:numId w:val="27"/>
        </w:numPr>
      </w:pPr>
      <w:r>
        <w:t>Amend data types</w:t>
      </w:r>
      <w:r w:rsidR="008405A3">
        <w:t xml:space="preserve"> to be small and consistent</w:t>
      </w:r>
      <w:r>
        <w:t xml:space="preserve"> </w:t>
      </w:r>
      <w:r w:rsidR="008405A3">
        <w:t>(</w:t>
      </w:r>
      <w:hyperlink r:id="rId9" w:history="1">
        <w:r w:rsidR="008405A3" w:rsidRPr="002F7B2B">
          <w:rPr>
            <w:rStyle w:val="Hyperlink"/>
          </w:rPr>
          <w:t>brief explainer on sql data types</w:t>
        </w:r>
      </w:hyperlink>
      <w:r w:rsidR="008405A3">
        <w:t xml:space="preserve"> – the main thing is to have something easy to use in QuickSight) </w:t>
      </w:r>
      <w:r w:rsidR="002F7B2B">
        <w:t>all numericals to be decimal(8,2) 8 total characters, 2 dps, and all text to be varchar(20)</w:t>
      </w:r>
    </w:p>
    <w:p w14:paraId="5C1EE931" w14:textId="2ACAD428" w:rsidR="008405A3" w:rsidRDefault="002F7B2B" w:rsidP="002F7B2B">
      <w:pPr>
        <w:pStyle w:val="ListParagraph"/>
        <w:numPr>
          <w:ilvl w:val="0"/>
          <w:numId w:val="27"/>
        </w:numPr>
      </w:pPr>
      <w:r>
        <w:t xml:space="preserve">Plus </w:t>
      </w:r>
      <w:r w:rsidR="00D27C70">
        <w:t xml:space="preserve">allow nulls on all columns (the file is too long to be certain there are no null values) </w:t>
      </w:r>
    </w:p>
    <w:p w14:paraId="6203A258" w14:textId="0D40CAFD" w:rsidR="000C465D" w:rsidRDefault="002F7B2B" w:rsidP="002F7B2B">
      <w:pPr>
        <w:pStyle w:val="ListParagraph"/>
        <w:numPr>
          <w:ilvl w:val="0"/>
          <w:numId w:val="28"/>
        </w:numPr>
      </w:pPr>
      <w:r>
        <w:t xml:space="preserve">Complete the wizard </w:t>
      </w:r>
      <w:r w:rsidR="008513EA">
        <w:t xml:space="preserve">process and ensure this was successful </w:t>
      </w:r>
    </w:p>
    <w:p w14:paraId="011CDFD0" w14:textId="77777777" w:rsidR="00D20FC3" w:rsidRDefault="002F7B2B" w:rsidP="00D20FC3">
      <w:pPr>
        <w:pStyle w:val="ListParagraph"/>
        <w:numPr>
          <w:ilvl w:val="0"/>
          <w:numId w:val="28"/>
        </w:numPr>
      </w:pPr>
      <w:r>
        <w:t xml:space="preserve">Review the data using top 1000 rows </w:t>
      </w:r>
    </w:p>
    <w:p w14:paraId="0C4FC35D" w14:textId="29E4C2A3" w:rsidR="00D20FC3" w:rsidRDefault="00D20FC3" w:rsidP="00D20F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0B9FB6" wp14:editId="4349E6FF">
                <wp:simplePos x="0" y="0"/>
                <wp:positionH relativeFrom="column">
                  <wp:posOffset>138545</wp:posOffset>
                </wp:positionH>
                <wp:positionV relativeFrom="paragraph">
                  <wp:posOffset>126019</wp:posOffset>
                </wp:positionV>
                <wp:extent cx="5652655" cy="1059872"/>
                <wp:effectExtent l="0" t="0" r="247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655" cy="10598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72CD1" id="Rectangle 3" o:spid="_x0000_s1026" style="position:absolute;margin-left:10.9pt;margin-top:9.9pt;width:445.1pt;height:83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q2cAIAAEcFAAAOAAAAZHJzL2Uyb0RvYy54bWysVEtv2zAMvg/YfxB0X+0EdR9BnSJo0WFA&#10;0RZth54VWYoNyKJGKXGyXz9KdpysK3YYloNCmuTHhz7q6nrbGrZR6BuwJZ+c5JwpK6Fq7Krk31/v&#10;vlxw5oOwlTBgVcl3yvPr+edPV52bqSnUYCqFjECsn3Wu5HUIbpZlXtaqFf4EnLJk1ICtCKTiKqtQ&#10;dITemmya52dZB1g5BKm8p6+3vZHPE77WSoZHrb0KzJScagvpxHQu45nNr8RshcLVjRzKEP9QRSsa&#10;S0lHqFsRBFtj8wdU20gEDzqcSGgz0LqRKvVA3Uzyd9281MKp1AsNx7txTP7/wcqHzYt7QhpD5/zM&#10;kxi72Gps4z/Vx7ZpWLtxWGobmKSPxVkxPSsKziTZJnlxeXE+jePMDuEOffiqoGVRKDnSbaQhic29&#10;D73r3iVm82Ca6q4xJimRAerGINsIurvlag9+5JUdak5S2BkVY419Vpo1FVU5TQkTnQ5gQkplw6Q3&#10;1aJSfY4ip9/QwhiRGkqAEVlTdSP2APB7oXvsvr3BP4aqxMYxOP9bYX3wGJEygw1jcNtYwI8ADHU1&#10;ZO79qfyj0URxCdXuCRlCvwveybuGrude+PAkkMhPa0ILHR7p0Aa6ksMgcVYD/vzoe/QnTpKVs46W&#10;qeT+x1qg4sx8s8TWy8npady+pJwW51NS8NiyPLbYdXsDdOcTejqcTGL0D2YvaoT2jfZ+EbOSSVhJ&#10;uUsuA+6Vm9AvOb0cUi0WyY02zolwb1+cjOBxqpF+r9s3gW7gaCB6P8B+8cTsHVV73xhpYbEOoJvE&#10;48Nch3nTtibiDC9LfA6O9eR1eP/mvwAAAP//AwBQSwMEFAAGAAgAAAAhAMnj4ADfAAAACQEAAA8A&#10;AABkcnMvZG93bnJldi54bWxMj8FOwzAQRO9I/IO1SNyok4BKGuJUFRWoUjhA6Qe49pJEjddR7Lah&#10;X89ygtNqZ1azb8rl5HpxwjF0nhSkswQEkvG2o0bB7vPlLgcRoiare0+o4BsDLKvrq1IX1p/pA0/b&#10;2AgOoVBoBW2MQyFlMC06HWZ+QGLvy49OR17HRtpRnznc9TJLkrl0uiP+0OoBn1s0h+3RKXjN782m&#10;3o2H7K3O3+3qYW3qy1qp25tp9QQi4hT/juEXn9GhYqa9P5INoleQpUweWV/wZH+RZtxtz0I+fwRZ&#10;lfJ/g+oHAAD//wMAUEsBAi0AFAAGAAgAAAAhALaDOJL+AAAA4QEAABMAAAAAAAAAAAAAAAAAAAAA&#10;AFtDb250ZW50X1R5cGVzXS54bWxQSwECLQAUAAYACAAAACEAOP0h/9YAAACUAQAACwAAAAAAAAAA&#10;AAAAAAAvAQAAX3JlbHMvLnJlbHNQSwECLQAUAAYACAAAACEAlqtKtnACAABHBQAADgAAAAAAAAAA&#10;AAAAAAAuAgAAZHJzL2Uyb0RvYy54bWxQSwECLQAUAAYACAAAACEAyePgAN8AAAAJAQAADwAAAAAA&#10;AAAAAAAAAADKBAAAZHJzL2Rvd25yZXYueG1sUEsFBgAAAAAEAAQA8wAAANYFAAAAAA==&#10;" fillcolor="#e7e6e6 [3214]" strokecolor="#1f4d78 [1604]" strokeweight="1pt"/>
            </w:pict>
          </mc:Fallback>
        </mc:AlternateContent>
      </w:r>
    </w:p>
    <w:p w14:paraId="78F17DC5" w14:textId="63DD2947" w:rsidR="008513EA" w:rsidRDefault="00D20FC3" w:rsidP="00D20FC3">
      <w:pPr>
        <w:pStyle w:val="ListParagraph"/>
        <w:numPr>
          <w:ilvl w:val="0"/>
          <w:numId w:val="28"/>
        </w:numPr>
      </w:pPr>
      <w:r>
        <w:t xml:space="preserve">OPTIONAL </w:t>
      </w:r>
      <w:r w:rsidR="008513EA">
        <w:t xml:space="preserve">In SQL we will add a row id to the table which will be often useful for analysis and because tables held in SQL normally have a primary key or unique value to identify each row.  </w:t>
      </w:r>
    </w:p>
    <w:p w14:paraId="646A1BE8" w14:textId="77777777" w:rsidR="008513EA" w:rsidRPr="008513EA" w:rsidRDefault="008513EA" w:rsidP="008513EA">
      <w:pPr>
        <w:ind w:left="720"/>
        <w:rPr>
          <w:b/>
          <w:bCs/>
        </w:rPr>
      </w:pPr>
      <w:r w:rsidRPr="008513EA">
        <w:rPr>
          <w:b/>
          <w:bCs/>
        </w:rPr>
        <w:t xml:space="preserve">ALTER TABLE diamonds_parsed </w:t>
      </w:r>
    </w:p>
    <w:p w14:paraId="7379C2E0" w14:textId="03C5143F" w:rsidR="008513EA" w:rsidRPr="008513EA" w:rsidRDefault="008513EA" w:rsidP="008513EA">
      <w:pPr>
        <w:ind w:left="720"/>
        <w:rPr>
          <w:b/>
          <w:bCs/>
        </w:rPr>
      </w:pPr>
      <w:r w:rsidRPr="008513EA">
        <w:rPr>
          <w:b/>
          <w:bCs/>
        </w:rPr>
        <w:t>ADD rowid INT IDENTITY(1,1) NOT NULL</w:t>
      </w:r>
    </w:p>
    <w:p w14:paraId="7416FC4B" w14:textId="77777777" w:rsidR="00D20FC3" w:rsidRDefault="00D20FC3" w:rsidP="00D20FC3">
      <w:pPr>
        <w:pStyle w:val="ListParagraph"/>
      </w:pPr>
    </w:p>
    <w:p w14:paraId="1FFC0541" w14:textId="6B068486" w:rsidR="008513EA" w:rsidRDefault="008513EA" w:rsidP="008513EA">
      <w:pPr>
        <w:pStyle w:val="ListParagraph"/>
        <w:numPr>
          <w:ilvl w:val="0"/>
          <w:numId w:val="30"/>
        </w:numPr>
      </w:pPr>
      <w:r>
        <w:t>Now we will export the data into the new usable csv format supported by QuickSight</w:t>
      </w:r>
    </w:p>
    <w:p w14:paraId="3A0B1B79" w14:textId="71352C93" w:rsidR="00F262D7" w:rsidRPr="008513EA" w:rsidRDefault="008513EA" w:rsidP="008513EA">
      <w:pPr>
        <w:pStyle w:val="ListParagraph"/>
        <w:numPr>
          <w:ilvl w:val="0"/>
          <w:numId w:val="30"/>
        </w:numPr>
      </w:pPr>
      <w:r w:rsidRPr="008513EA">
        <w:t>Query the table in</w:t>
      </w:r>
      <w:r w:rsidR="00F262D7" w:rsidRPr="008513EA">
        <w:t xml:space="preserve"> SQL server management studio to show the full data in the table </w:t>
      </w:r>
    </w:p>
    <w:p w14:paraId="1EB43681" w14:textId="113D36EE" w:rsidR="008513EA" w:rsidRPr="00F262D7" w:rsidRDefault="008513EA" w:rsidP="008513EA">
      <w:pPr>
        <w:pStyle w:val="ListParagraph"/>
      </w:pPr>
      <w:r>
        <w:rPr>
          <w:b/>
          <w:bCs/>
        </w:rPr>
        <w:t>Select * from diamonds_parsed</w:t>
      </w:r>
    </w:p>
    <w:p w14:paraId="4D999668" w14:textId="214BA28B" w:rsidR="00F262D7" w:rsidRPr="00F262D7" w:rsidRDefault="00F262D7" w:rsidP="00F262D7">
      <w:pPr>
        <w:pStyle w:val="ListParagraph"/>
        <w:numPr>
          <w:ilvl w:val="0"/>
          <w:numId w:val="30"/>
        </w:numPr>
      </w:pPr>
      <w:r w:rsidRPr="00F262D7">
        <w:t xml:space="preserve">Select anywhere in the results and right click &gt; export results to csv </w:t>
      </w:r>
    </w:p>
    <w:p w14:paraId="6DA77B12" w14:textId="4CEAED6E" w:rsidR="00F262D7" w:rsidRPr="00F262D7" w:rsidRDefault="00F262D7" w:rsidP="00F262D7">
      <w:pPr>
        <w:pStyle w:val="ListParagraph"/>
        <w:numPr>
          <w:ilvl w:val="0"/>
          <w:numId w:val="30"/>
        </w:numPr>
      </w:pPr>
      <w:r w:rsidRPr="00F262D7">
        <w:t xml:space="preserve">Save that file in your diamonds folder as a csv format </w:t>
      </w:r>
    </w:p>
    <w:p w14:paraId="6BA37E15" w14:textId="750DDF5D" w:rsidR="00F262D7" w:rsidRDefault="00F262D7" w:rsidP="00F262D7">
      <w:pPr>
        <w:pStyle w:val="ListParagraph"/>
        <w:numPr>
          <w:ilvl w:val="0"/>
          <w:numId w:val="30"/>
        </w:numPr>
      </w:pPr>
      <w:r w:rsidRPr="00F262D7">
        <w:t xml:space="preserve">Open the file in excel to confirm the file looks as expected. </w:t>
      </w:r>
    </w:p>
    <w:p w14:paraId="303EE21F" w14:textId="2E97DA4A" w:rsidR="00F262D7" w:rsidRDefault="00F262D7" w:rsidP="00F262D7">
      <w:pPr>
        <w:pStyle w:val="ListParagraph"/>
        <w:numPr>
          <w:ilvl w:val="0"/>
          <w:numId w:val="30"/>
        </w:numPr>
      </w:pPr>
      <w:r>
        <w:lastRenderedPageBreak/>
        <w:t xml:space="preserve">Filter the columns to see if we have any bad or missing data (hint : xyz contains 0s which </w:t>
      </w:r>
      <w:r w:rsidR="008513EA">
        <w:t>indicates some</w:t>
      </w:r>
      <w:r>
        <w:t xml:space="preserve"> data</w:t>
      </w:r>
      <w:r w:rsidR="008513EA">
        <w:t xml:space="preserve"> may have been</w:t>
      </w:r>
      <w:r>
        <w:t xml:space="preserve"> dropped from </w:t>
      </w:r>
      <w:r w:rsidR="008513EA">
        <w:t xml:space="preserve">the source during the parsing process) </w:t>
      </w:r>
    </w:p>
    <w:p w14:paraId="129E0D4C" w14:textId="2CA316A2" w:rsidR="008513EA" w:rsidRDefault="008513EA" w:rsidP="00F262D7">
      <w:pPr>
        <w:pStyle w:val="ListParagraph"/>
        <w:numPr>
          <w:ilvl w:val="0"/>
          <w:numId w:val="30"/>
        </w:numPr>
      </w:pPr>
      <w:r>
        <w:t xml:space="preserve">Make notes on these and any other findings. Close the file without saving. </w:t>
      </w:r>
    </w:p>
    <w:p w14:paraId="07A81421" w14:textId="2380D4CA" w:rsidR="00D20FC3" w:rsidRDefault="00D20FC3" w:rsidP="00F262D7">
      <w:pPr>
        <w:pStyle w:val="ListParagraph"/>
        <w:numPr>
          <w:ilvl w:val="0"/>
          <w:numId w:val="30"/>
        </w:numPr>
      </w:pPr>
      <w:r>
        <w:t>Connect to this data set in QuickSight (import csv to SPICE and visualise)</w:t>
      </w:r>
    </w:p>
    <w:p w14:paraId="20701E6E" w14:textId="1E90549D" w:rsidR="003B72BB" w:rsidRDefault="003B72BB" w:rsidP="00F262D7">
      <w:pPr>
        <w:pStyle w:val="ListParagraph"/>
        <w:numPr>
          <w:ilvl w:val="0"/>
          <w:numId w:val="30"/>
        </w:numPr>
      </w:pPr>
      <w:r>
        <w:t xml:space="preserve">Create a quick autograph of clarity (raw data) </w:t>
      </w:r>
    </w:p>
    <w:p w14:paraId="4DA42B0A" w14:textId="47CF8414" w:rsidR="00D20FC3" w:rsidRPr="00F262D7" w:rsidRDefault="00D20FC3" w:rsidP="00D20FC3">
      <w:r w:rsidRPr="00D20FC3">
        <w:rPr>
          <w:noProof/>
        </w:rPr>
        <w:drawing>
          <wp:inline distT="0" distB="0" distL="0" distR="0" wp14:anchorId="7F0AD3D8" wp14:editId="14F05436">
            <wp:extent cx="5731510" cy="3830955"/>
            <wp:effectExtent l="19050" t="19050" r="21590" b="17145"/>
            <wp:docPr id="2" name="Picture 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817AFE3" w14:textId="7AF91011" w:rsidR="00BF3612" w:rsidRDefault="00BF3612" w:rsidP="00BF3612">
      <w:pPr>
        <w:pStyle w:val="Heading2"/>
      </w:pPr>
      <w:r>
        <w:t xml:space="preserve">Part </w:t>
      </w:r>
      <w:r w:rsidR="000C465D">
        <w:t>3</w:t>
      </w:r>
      <w:r>
        <w:t xml:space="preserve"> – </w:t>
      </w:r>
      <w:r w:rsidR="008513EA">
        <w:t>enriching</w:t>
      </w:r>
      <w:r>
        <w:t xml:space="preserve"> data methods </w:t>
      </w:r>
    </w:p>
    <w:p w14:paraId="733A213D" w14:textId="601C7F8B" w:rsidR="008423F4" w:rsidRDefault="00F64C14" w:rsidP="008423F4">
      <w:pPr>
        <w:pStyle w:val="ListParagraph"/>
        <w:numPr>
          <w:ilvl w:val="0"/>
          <w:numId w:val="25"/>
        </w:numPr>
      </w:pPr>
      <w:r>
        <w:t>Option</w:t>
      </w:r>
      <w:r w:rsidR="008513EA">
        <w:t xml:space="preserve"> 1</w:t>
      </w:r>
      <w:r>
        <w:t xml:space="preserve"> - prepare a lookup table</w:t>
      </w:r>
      <w:r w:rsidR="008423F4">
        <w:t xml:space="preserve"> – </w:t>
      </w:r>
      <w:r w:rsidR="006A3530">
        <w:t xml:space="preserve">example : </w:t>
      </w:r>
      <w:r w:rsidR="008423F4">
        <w:t>in excel, lets prepare a table which links clarity to definition and provides an order for them</w:t>
      </w:r>
      <w:r w:rsidR="008513EA">
        <w:t xml:space="preserve">, which we could import as an additional source for the data set. </w:t>
      </w:r>
    </w:p>
    <w:p w14:paraId="770E70B4" w14:textId="42ABDA13" w:rsidR="008423F4" w:rsidRDefault="008513EA" w:rsidP="008513EA">
      <w:r w:rsidRPr="008513EA">
        <w:rPr>
          <w:noProof/>
        </w:rPr>
        <w:drawing>
          <wp:inline distT="0" distB="0" distL="0" distR="0" wp14:anchorId="2283F084" wp14:editId="38C52673">
            <wp:extent cx="2766300" cy="1775614"/>
            <wp:effectExtent l="19050" t="19050" r="15240" b="15240"/>
            <wp:docPr id="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7561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D9E471" w14:textId="6177F653" w:rsidR="00726B6F" w:rsidRDefault="00726B6F" w:rsidP="00726B6F">
      <w:pPr>
        <w:pStyle w:val="ListParagraph"/>
        <w:numPr>
          <w:ilvl w:val="0"/>
          <w:numId w:val="25"/>
        </w:numPr>
      </w:pPr>
      <w:r>
        <w:t xml:space="preserve">Edit data set </w:t>
      </w:r>
    </w:p>
    <w:p w14:paraId="5231BB2C" w14:textId="100E85B1" w:rsidR="00726B6F" w:rsidRDefault="00726B6F" w:rsidP="00726B6F">
      <w:pPr>
        <w:pStyle w:val="ListParagraph"/>
        <w:numPr>
          <w:ilvl w:val="0"/>
          <w:numId w:val="25"/>
        </w:numPr>
      </w:pPr>
      <w:r>
        <w:t xml:space="preserve">Add data &gt; upload file &gt; browse to file location </w:t>
      </w:r>
    </w:p>
    <w:p w14:paraId="182B97D1" w14:textId="5CCD6567" w:rsidR="00726B6F" w:rsidRDefault="00726B6F" w:rsidP="00726B6F">
      <w:pPr>
        <w:pStyle w:val="ListParagraph"/>
        <w:numPr>
          <w:ilvl w:val="0"/>
          <w:numId w:val="25"/>
        </w:numPr>
      </w:pPr>
      <w:r>
        <w:t xml:space="preserve">Inner join, on clarity &gt; apply </w:t>
      </w:r>
    </w:p>
    <w:p w14:paraId="66563AAD" w14:textId="3719E3B5" w:rsidR="00726B6F" w:rsidRDefault="00D15B81" w:rsidP="00726B6F">
      <w:pPr>
        <w:pStyle w:val="ListParagraph"/>
        <w:numPr>
          <w:ilvl w:val="0"/>
          <w:numId w:val="25"/>
        </w:numPr>
      </w:pPr>
      <w:r>
        <w:t>Publish and visualise to r</w:t>
      </w:r>
      <w:r w:rsidR="00726B6F">
        <w:t xml:space="preserve">eturn to </w:t>
      </w:r>
      <w:r>
        <w:t>your</w:t>
      </w:r>
      <w:r w:rsidR="00726B6F">
        <w:t xml:space="preserve"> analysis </w:t>
      </w:r>
    </w:p>
    <w:p w14:paraId="774169B2" w14:textId="123DC261" w:rsidR="003B72BB" w:rsidRDefault="003B72BB" w:rsidP="00726B6F">
      <w:pPr>
        <w:pStyle w:val="ListParagraph"/>
        <w:numPr>
          <w:ilvl w:val="0"/>
          <w:numId w:val="25"/>
        </w:numPr>
      </w:pPr>
      <w:r>
        <w:t xml:space="preserve">Replace clarity in the original visual with clarity label </w:t>
      </w:r>
    </w:p>
    <w:p w14:paraId="6656CBFE" w14:textId="36FD9775" w:rsidR="003B72BB" w:rsidRDefault="003B72BB" w:rsidP="00726B6F">
      <w:pPr>
        <w:pStyle w:val="ListParagraph"/>
        <w:numPr>
          <w:ilvl w:val="0"/>
          <w:numId w:val="25"/>
        </w:numPr>
      </w:pPr>
      <w:r>
        <w:t xml:space="preserve">Sort by order </w:t>
      </w:r>
    </w:p>
    <w:p w14:paraId="4271C47E" w14:textId="39A8413D" w:rsidR="00726B6F" w:rsidRDefault="00726B6F" w:rsidP="008513EA">
      <w:r w:rsidRPr="00726B6F">
        <w:rPr>
          <w:noProof/>
        </w:rPr>
        <w:lastRenderedPageBreak/>
        <w:drawing>
          <wp:inline distT="0" distB="0" distL="0" distR="0" wp14:anchorId="4FA27216" wp14:editId="6FF18BEA">
            <wp:extent cx="5731510" cy="2056130"/>
            <wp:effectExtent l="19050" t="19050" r="21590" b="203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6DBA3EB" w14:textId="1677CFB1" w:rsidR="003B72BB" w:rsidRDefault="003B72BB" w:rsidP="008513EA">
      <w:r w:rsidRPr="003B72BB">
        <w:rPr>
          <w:noProof/>
        </w:rPr>
        <w:drawing>
          <wp:inline distT="0" distB="0" distL="0" distR="0" wp14:anchorId="3F1E115E" wp14:editId="0B174326">
            <wp:extent cx="1621235" cy="1809750"/>
            <wp:effectExtent l="19050" t="19050" r="17145" b="1905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804" cy="181596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76656" w14:textId="272AE8F6" w:rsidR="003B72BB" w:rsidRDefault="003B72BB" w:rsidP="008513EA">
      <w:r w:rsidRPr="003B72BB">
        <w:rPr>
          <w:noProof/>
        </w:rPr>
        <w:drawing>
          <wp:inline distT="0" distB="0" distL="0" distR="0" wp14:anchorId="3437E6EE" wp14:editId="5B1A234A">
            <wp:extent cx="5233127" cy="4398818"/>
            <wp:effectExtent l="19050" t="19050" r="24765" b="2095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345" cy="439984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F09B7BB" w14:textId="11F603D6" w:rsidR="00BF3612" w:rsidRDefault="00F64C14" w:rsidP="00BF3612">
      <w:pPr>
        <w:pStyle w:val="ListParagraph"/>
        <w:numPr>
          <w:ilvl w:val="0"/>
          <w:numId w:val="25"/>
        </w:numPr>
      </w:pPr>
      <w:r>
        <w:t xml:space="preserve">Option </w:t>
      </w:r>
      <w:r w:rsidR="008513EA">
        <w:t>2</w:t>
      </w:r>
      <w:r>
        <w:t xml:space="preserve"> – add calculations inside QuickSight </w:t>
      </w:r>
      <w:r w:rsidR="008423F4">
        <w:t>–</w:t>
      </w:r>
      <w:r w:rsidR="006A3530">
        <w:t xml:space="preserve"> example:</w:t>
      </w:r>
      <w:r w:rsidR="008423F4">
        <w:t xml:space="preserve"> in </w:t>
      </w:r>
      <w:r w:rsidR="006A3530">
        <w:t>QuickSight</w:t>
      </w:r>
      <w:r w:rsidR="008423F4">
        <w:t xml:space="preserve"> </w:t>
      </w:r>
      <w:r w:rsidR="00F262D7">
        <w:t xml:space="preserve">we will </w:t>
      </w:r>
      <w:r w:rsidR="008423F4">
        <w:t>add a calculated column which assigns colour labels to codes</w:t>
      </w:r>
    </w:p>
    <w:p w14:paraId="12B3F7D7" w14:textId="77777777" w:rsidR="00086C86" w:rsidRPr="00086C86" w:rsidRDefault="00086C86" w:rsidP="00086C86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086C86">
        <w:rPr>
          <w:rFonts w:ascii="Consolas" w:hAnsi="Consolas"/>
          <w:color w:val="2D29FF"/>
          <w:sz w:val="21"/>
          <w:szCs w:val="21"/>
        </w:rPr>
        <w:t>ifelse</w:t>
      </w:r>
      <w:r w:rsidRPr="00086C86">
        <w:rPr>
          <w:rFonts w:ascii="Consolas" w:hAnsi="Consolas"/>
          <w:color w:val="000000"/>
          <w:sz w:val="21"/>
          <w:szCs w:val="21"/>
        </w:rPr>
        <w:t>(</w:t>
      </w:r>
      <w:r w:rsidRPr="00086C86">
        <w:rPr>
          <w:rFonts w:ascii="Consolas" w:hAnsi="Consolas"/>
          <w:color w:val="9B5000"/>
          <w:sz w:val="21"/>
          <w:szCs w:val="21"/>
        </w:rPr>
        <w:t>color</w:t>
      </w:r>
      <w:r w:rsidRPr="00086C86">
        <w:rPr>
          <w:rFonts w:ascii="Consolas" w:hAnsi="Consolas"/>
          <w:color w:val="000000"/>
          <w:sz w:val="21"/>
          <w:szCs w:val="21"/>
        </w:rPr>
        <w:t>=</w:t>
      </w:r>
      <w:r w:rsidRPr="00086C86">
        <w:rPr>
          <w:rFonts w:ascii="Consolas" w:hAnsi="Consolas"/>
          <w:color w:val="279392"/>
          <w:sz w:val="21"/>
          <w:szCs w:val="21"/>
        </w:rPr>
        <w:t>'D'</w:t>
      </w:r>
      <w:r w:rsidRPr="00086C86">
        <w:rPr>
          <w:rFonts w:ascii="Consolas" w:hAnsi="Consolas"/>
          <w:color w:val="000000"/>
          <w:sz w:val="21"/>
          <w:szCs w:val="21"/>
        </w:rPr>
        <w:t> </w:t>
      </w:r>
      <w:r w:rsidRPr="00086C86">
        <w:rPr>
          <w:rFonts w:ascii="Consolas" w:hAnsi="Consolas"/>
          <w:color w:val="641B6B"/>
          <w:sz w:val="21"/>
          <w:szCs w:val="21"/>
        </w:rPr>
        <w:t>OR</w:t>
      </w:r>
      <w:r w:rsidRPr="00086C86">
        <w:rPr>
          <w:rFonts w:ascii="Consolas" w:hAnsi="Consolas"/>
          <w:color w:val="000000"/>
          <w:sz w:val="21"/>
          <w:szCs w:val="21"/>
        </w:rPr>
        <w:t> </w:t>
      </w:r>
      <w:r w:rsidRPr="00086C86">
        <w:rPr>
          <w:rFonts w:ascii="Consolas" w:hAnsi="Consolas"/>
          <w:color w:val="9B5000"/>
          <w:sz w:val="21"/>
          <w:szCs w:val="21"/>
        </w:rPr>
        <w:t>color</w:t>
      </w:r>
      <w:r w:rsidRPr="00086C86">
        <w:rPr>
          <w:rFonts w:ascii="Consolas" w:hAnsi="Consolas"/>
          <w:color w:val="000000"/>
          <w:sz w:val="21"/>
          <w:szCs w:val="21"/>
        </w:rPr>
        <w:t>=</w:t>
      </w:r>
      <w:r w:rsidRPr="00086C86">
        <w:rPr>
          <w:rFonts w:ascii="Consolas" w:hAnsi="Consolas"/>
          <w:color w:val="279392"/>
          <w:sz w:val="21"/>
          <w:szCs w:val="21"/>
        </w:rPr>
        <w:t>'E'</w:t>
      </w:r>
      <w:r w:rsidRPr="00086C86">
        <w:rPr>
          <w:rFonts w:ascii="Consolas" w:hAnsi="Consolas"/>
          <w:color w:val="000000"/>
          <w:sz w:val="21"/>
          <w:szCs w:val="21"/>
        </w:rPr>
        <w:t> </w:t>
      </w:r>
      <w:r w:rsidRPr="00086C86">
        <w:rPr>
          <w:rFonts w:ascii="Consolas" w:hAnsi="Consolas"/>
          <w:color w:val="641B6B"/>
          <w:sz w:val="21"/>
          <w:szCs w:val="21"/>
        </w:rPr>
        <w:t>OR</w:t>
      </w:r>
      <w:r w:rsidRPr="00086C86">
        <w:rPr>
          <w:rFonts w:ascii="Consolas" w:hAnsi="Consolas"/>
          <w:color w:val="000000"/>
          <w:sz w:val="21"/>
          <w:szCs w:val="21"/>
        </w:rPr>
        <w:t> </w:t>
      </w:r>
      <w:r w:rsidRPr="00086C86">
        <w:rPr>
          <w:rFonts w:ascii="Consolas" w:hAnsi="Consolas"/>
          <w:color w:val="9B5000"/>
          <w:sz w:val="21"/>
          <w:szCs w:val="21"/>
        </w:rPr>
        <w:t>color</w:t>
      </w:r>
      <w:r w:rsidRPr="00086C86">
        <w:rPr>
          <w:rFonts w:ascii="Consolas" w:hAnsi="Consolas"/>
          <w:color w:val="000000"/>
          <w:sz w:val="21"/>
          <w:szCs w:val="21"/>
        </w:rPr>
        <w:t> =</w:t>
      </w:r>
      <w:r w:rsidRPr="00086C86">
        <w:rPr>
          <w:rFonts w:ascii="Consolas" w:hAnsi="Consolas"/>
          <w:color w:val="279392"/>
          <w:sz w:val="21"/>
          <w:szCs w:val="21"/>
        </w:rPr>
        <w:t>'F'</w:t>
      </w:r>
      <w:r w:rsidRPr="00086C86">
        <w:rPr>
          <w:rFonts w:ascii="Consolas" w:hAnsi="Consolas"/>
          <w:color w:val="000000"/>
          <w:sz w:val="21"/>
          <w:szCs w:val="21"/>
        </w:rPr>
        <w:t>, </w:t>
      </w:r>
      <w:r w:rsidRPr="00086C86">
        <w:rPr>
          <w:rFonts w:ascii="Consolas" w:hAnsi="Consolas"/>
          <w:color w:val="279392"/>
          <w:sz w:val="21"/>
          <w:szCs w:val="21"/>
        </w:rPr>
        <w:t>'colourless'</w:t>
      </w:r>
      <w:r w:rsidRPr="00086C86">
        <w:rPr>
          <w:rFonts w:ascii="Consolas" w:hAnsi="Consolas"/>
          <w:color w:val="000000"/>
          <w:sz w:val="21"/>
          <w:szCs w:val="21"/>
        </w:rPr>
        <w:t>, </w:t>
      </w:r>
      <w:r w:rsidRPr="00086C86">
        <w:rPr>
          <w:rFonts w:ascii="Consolas" w:hAnsi="Consolas"/>
          <w:color w:val="279392"/>
          <w:sz w:val="21"/>
          <w:szCs w:val="21"/>
        </w:rPr>
        <w:t>'near-colourless'</w:t>
      </w:r>
      <w:r w:rsidRPr="00086C86">
        <w:rPr>
          <w:rFonts w:ascii="Consolas" w:hAnsi="Consolas"/>
          <w:color w:val="000000"/>
          <w:sz w:val="21"/>
          <w:szCs w:val="21"/>
        </w:rPr>
        <w:t>)</w:t>
      </w:r>
    </w:p>
    <w:p w14:paraId="25FDDC5F" w14:textId="77777777" w:rsidR="00086C86" w:rsidRDefault="00086C86" w:rsidP="00086C86">
      <w:pPr>
        <w:ind w:left="360"/>
      </w:pPr>
    </w:p>
    <w:p w14:paraId="4E1318B0" w14:textId="08379C3C" w:rsidR="008513EA" w:rsidRDefault="008513EA" w:rsidP="00BF3612">
      <w:pPr>
        <w:pStyle w:val="ListParagraph"/>
        <w:numPr>
          <w:ilvl w:val="0"/>
          <w:numId w:val="25"/>
        </w:numPr>
      </w:pPr>
      <w:r>
        <w:t xml:space="preserve">Option 3 - we could </w:t>
      </w:r>
      <w:r w:rsidR="003B72BB">
        <w:t xml:space="preserve">also consider </w:t>
      </w:r>
      <w:r>
        <w:t>edit</w:t>
      </w:r>
      <w:r w:rsidR="003B72BB">
        <w:t>ing</w:t>
      </w:r>
      <w:r>
        <w:t xml:space="preserve"> the source (but note this data has 54k rows</w:t>
      </w:r>
      <w:r w:rsidR="003B72BB">
        <w:t xml:space="preserve"> so is going to be hard to manage in excel) </w:t>
      </w:r>
    </w:p>
    <w:p w14:paraId="709F2FCE" w14:textId="0F264CE9" w:rsidR="00BF3612" w:rsidRDefault="00BF3612" w:rsidP="00BF3612">
      <w:pPr>
        <w:pStyle w:val="Heading2"/>
      </w:pPr>
      <w:r w:rsidRPr="00BF3612">
        <w:t xml:space="preserve">Part </w:t>
      </w:r>
      <w:r>
        <w:t>3</w:t>
      </w:r>
      <w:r w:rsidRPr="00BF3612">
        <w:t xml:space="preserve"> – </w:t>
      </w:r>
      <w:r w:rsidR="003B72BB">
        <w:t xml:space="preserve">set up for the tasks. </w:t>
      </w:r>
    </w:p>
    <w:p w14:paraId="4B613F11" w14:textId="04ABAE2C" w:rsidR="003B72BB" w:rsidRDefault="003B72BB" w:rsidP="003B72BB">
      <w:pPr>
        <w:pStyle w:val="ListParagraph"/>
        <w:numPr>
          <w:ilvl w:val="0"/>
          <w:numId w:val="32"/>
        </w:numPr>
      </w:pPr>
      <w:r>
        <w:t xml:space="preserve">Learners to open task file and run through intro paragraph. Underline the aim is not to complete everything but pay close attention to the details and the design. </w:t>
      </w:r>
    </w:p>
    <w:p w14:paraId="4945746C" w14:textId="4A8216E9" w:rsidR="003B72BB" w:rsidRDefault="003B72BB" w:rsidP="003B72BB">
      <w:pPr>
        <w:pStyle w:val="ListParagraph"/>
        <w:numPr>
          <w:ilvl w:val="0"/>
          <w:numId w:val="32"/>
        </w:numPr>
      </w:pPr>
      <w:r>
        <w:t xml:space="preserve">Tell them how much time they have </w:t>
      </w:r>
      <w:r w:rsidR="00B34BE3">
        <w:t xml:space="preserve">– this task starts day 2 pm and finishes with a show and tell/ Q&amp;A </w:t>
      </w:r>
      <w:r w:rsidR="007A3666">
        <w:t xml:space="preserve">on </w:t>
      </w:r>
      <w:r w:rsidR="00B34BE3">
        <w:t>day 3 am</w:t>
      </w:r>
    </w:p>
    <w:p w14:paraId="74A20967" w14:textId="11BFE1BB" w:rsidR="009A2D9A" w:rsidRDefault="009A2D9A" w:rsidP="003B72BB">
      <w:pPr>
        <w:pStyle w:val="ListParagraph"/>
        <w:numPr>
          <w:ilvl w:val="0"/>
          <w:numId w:val="32"/>
        </w:numPr>
      </w:pPr>
      <w:r>
        <w:t>Encourage them to consider designing a dashboard to solve groups of tasks in one layout</w:t>
      </w:r>
    </w:p>
    <w:p w14:paraId="09436CE6" w14:textId="5EAA3A60" w:rsidR="007B35B5" w:rsidRDefault="007B35B5" w:rsidP="003B72BB">
      <w:pPr>
        <w:pStyle w:val="ListParagraph"/>
        <w:numPr>
          <w:ilvl w:val="0"/>
          <w:numId w:val="32"/>
        </w:numPr>
      </w:pPr>
      <w:r>
        <w:t xml:space="preserve">Remind them that they can work iteratively – consider the tasks to be the requirements and discover, through iterations, better ways to provide the information through QuickSight </w:t>
      </w:r>
    </w:p>
    <w:p w14:paraId="5A39BBE3" w14:textId="77777777" w:rsidR="001059B9" w:rsidRDefault="001059B9" w:rsidP="008E07A2">
      <w:pPr>
        <w:spacing w:before="240"/>
        <w:jc w:val="both"/>
      </w:pPr>
    </w:p>
    <w:sectPr w:rsidR="001059B9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E28"/>
    <w:multiLevelType w:val="hybridMultilevel"/>
    <w:tmpl w:val="CB36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524E"/>
    <w:multiLevelType w:val="hybridMultilevel"/>
    <w:tmpl w:val="6B262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BCB"/>
    <w:multiLevelType w:val="hybridMultilevel"/>
    <w:tmpl w:val="4A46F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5DC4"/>
    <w:multiLevelType w:val="hybridMultilevel"/>
    <w:tmpl w:val="E6FE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71C9"/>
    <w:multiLevelType w:val="hybridMultilevel"/>
    <w:tmpl w:val="197E3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37709"/>
    <w:multiLevelType w:val="hybridMultilevel"/>
    <w:tmpl w:val="29F05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31E"/>
    <w:multiLevelType w:val="hybridMultilevel"/>
    <w:tmpl w:val="ADFC37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42DD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72393"/>
    <w:multiLevelType w:val="hybridMultilevel"/>
    <w:tmpl w:val="0826E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B451C"/>
    <w:multiLevelType w:val="hybridMultilevel"/>
    <w:tmpl w:val="31DAF63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45E17"/>
    <w:multiLevelType w:val="hybridMultilevel"/>
    <w:tmpl w:val="D17E8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F500F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06A06"/>
    <w:multiLevelType w:val="hybridMultilevel"/>
    <w:tmpl w:val="76749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F574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F3E87"/>
    <w:multiLevelType w:val="hybridMultilevel"/>
    <w:tmpl w:val="FEE89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90076">
    <w:abstractNumId w:val="3"/>
  </w:num>
  <w:num w:numId="2" w16cid:durableId="127673231">
    <w:abstractNumId w:val="9"/>
  </w:num>
  <w:num w:numId="3" w16cid:durableId="1880048891">
    <w:abstractNumId w:val="31"/>
  </w:num>
  <w:num w:numId="4" w16cid:durableId="1292514593">
    <w:abstractNumId w:val="24"/>
  </w:num>
  <w:num w:numId="5" w16cid:durableId="696584901">
    <w:abstractNumId w:val="23"/>
  </w:num>
  <w:num w:numId="6" w16cid:durableId="1481533431">
    <w:abstractNumId w:val="18"/>
  </w:num>
  <w:num w:numId="7" w16cid:durableId="663355800">
    <w:abstractNumId w:val="13"/>
  </w:num>
  <w:num w:numId="8" w16cid:durableId="2126774834">
    <w:abstractNumId w:val="10"/>
  </w:num>
  <w:num w:numId="9" w16cid:durableId="389043191">
    <w:abstractNumId w:val="21"/>
  </w:num>
  <w:num w:numId="10" w16cid:durableId="910697484">
    <w:abstractNumId w:val="27"/>
  </w:num>
  <w:num w:numId="11" w16cid:durableId="1544635532">
    <w:abstractNumId w:val="8"/>
  </w:num>
  <w:num w:numId="12" w16cid:durableId="394009200">
    <w:abstractNumId w:val="30"/>
  </w:num>
  <w:num w:numId="13" w16cid:durableId="1446117407">
    <w:abstractNumId w:val="14"/>
  </w:num>
  <w:num w:numId="14" w16cid:durableId="1980574790">
    <w:abstractNumId w:val="6"/>
  </w:num>
  <w:num w:numId="15" w16cid:durableId="568224225">
    <w:abstractNumId w:val="17"/>
  </w:num>
  <w:num w:numId="16" w16cid:durableId="1735545585">
    <w:abstractNumId w:val="28"/>
  </w:num>
  <w:num w:numId="17" w16cid:durableId="1985157889">
    <w:abstractNumId w:val="4"/>
  </w:num>
  <w:num w:numId="18" w16cid:durableId="1678921266">
    <w:abstractNumId w:val="12"/>
  </w:num>
  <w:num w:numId="19" w16cid:durableId="779186063">
    <w:abstractNumId w:val="5"/>
  </w:num>
  <w:num w:numId="20" w16cid:durableId="529416230">
    <w:abstractNumId w:val="15"/>
  </w:num>
  <w:num w:numId="21" w16cid:durableId="1139300031">
    <w:abstractNumId w:val="16"/>
  </w:num>
  <w:num w:numId="22" w16cid:durableId="521092348">
    <w:abstractNumId w:val="26"/>
  </w:num>
  <w:num w:numId="23" w16cid:durableId="1853296501">
    <w:abstractNumId w:val="7"/>
  </w:num>
  <w:num w:numId="24" w16cid:durableId="833257376">
    <w:abstractNumId w:val="29"/>
  </w:num>
  <w:num w:numId="25" w16cid:durableId="624652328">
    <w:abstractNumId w:val="25"/>
  </w:num>
  <w:num w:numId="26" w16cid:durableId="1250431048">
    <w:abstractNumId w:val="20"/>
  </w:num>
  <w:num w:numId="27" w16cid:durableId="1261639704">
    <w:abstractNumId w:val="1"/>
  </w:num>
  <w:num w:numId="28" w16cid:durableId="1164467491">
    <w:abstractNumId w:val="19"/>
  </w:num>
  <w:num w:numId="29" w16cid:durableId="921985388">
    <w:abstractNumId w:val="11"/>
  </w:num>
  <w:num w:numId="30" w16cid:durableId="254830385">
    <w:abstractNumId w:val="0"/>
  </w:num>
  <w:num w:numId="31" w16cid:durableId="1520394775">
    <w:abstractNumId w:val="22"/>
  </w:num>
  <w:num w:numId="32" w16cid:durableId="84863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76E3"/>
    <w:rsid w:val="00010719"/>
    <w:rsid w:val="00020429"/>
    <w:rsid w:val="000248E0"/>
    <w:rsid w:val="0002578E"/>
    <w:rsid w:val="00027811"/>
    <w:rsid w:val="000309F8"/>
    <w:rsid w:val="00030E55"/>
    <w:rsid w:val="00031852"/>
    <w:rsid w:val="00042260"/>
    <w:rsid w:val="00055471"/>
    <w:rsid w:val="00055787"/>
    <w:rsid w:val="0005678D"/>
    <w:rsid w:val="00061E37"/>
    <w:rsid w:val="00064BE7"/>
    <w:rsid w:val="00064BEC"/>
    <w:rsid w:val="00071F5E"/>
    <w:rsid w:val="000757DC"/>
    <w:rsid w:val="00080D79"/>
    <w:rsid w:val="00086C86"/>
    <w:rsid w:val="0009067E"/>
    <w:rsid w:val="000909B1"/>
    <w:rsid w:val="00091942"/>
    <w:rsid w:val="00096A44"/>
    <w:rsid w:val="000A388E"/>
    <w:rsid w:val="000A4700"/>
    <w:rsid w:val="000B10FE"/>
    <w:rsid w:val="000B5E12"/>
    <w:rsid w:val="000C01A5"/>
    <w:rsid w:val="000C465D"/>
    <w:rsid w:val="000E61ED"/>
    <w:rsid w:val="000F5650"/>
    <w:rsid w:val="000F5CFB"/>
    <w:rsid w:val="00100566"/>
    <w:rsid w:val="001059B9"/>
    <w:rsid w:val="00106EA1"/>
    <w:rsid w:val="00114F0D"/>
    <w:rsid w:val="00127476"/>
    <w:rsid w:val="001281A5"/>
    <w:rsid w:val="00131998"/>
    <w:rsid w:val="001419AA"/>
    <w:rsid w:val="001472B3"/>
    <w:rsid w:val="0015382E"/>
    <w:rsid w:val="00160B65"/>
    <w:rsid w:val="00167B07"/>
    <w:rsid w:val="00170365"/>
    <w:rsid w:val="00176F22"/>
    <w:rsid w:val="001A4ABB"/>
    <w:rsid w:val="001A54B3"/>
    <w:rsid w:val="001B5699"/>
    <w:rsid w:val="001B660D"/>
    <w:rsid w:val="001B6B2F"/>
    <w:rsid w:val="001E3E9D"/>
    <w:rsid w:val="001E5133"/>
    <w:rsid w:val="001F0492"/>
    <w:rsid w:val="001F5583"/>
    <w:rsid w:val="0020332D"/>
    <w:rsid w:val="00210184"/>
    <w:rsid w:val="00212FEA"/>
    <w:rsid w:val="00213252"/>
    <w:rsid w:val="0023251E"/>
    <w:rsid w:val="00233FF8"/>
    <w:rsid w:val="00253439"/>
    <w:rsid w:val="0026205B"/>
    <w:rsid w:val="00267998"/>
    <w:rsid w:val="00272576"/>
    <w:rsid w:val="00277EB6"/>
    <w:rsid w:val="00290D7B"/>
    <w:rsid w:val="00291312"/>
    <w:rsid w:val="0029137D"/>
    <w:rsid w:val="002B731B"/>
    <w:rsid w:val="002C1EC1"/>
    <w:rsid w:val="002D7AA4"/>
    <w:rsid w:val="002E0B47"/>
    <w:rsid w:val="002E2916"/>
    <w:rsid w:val="002E2F33"/>
    <w:rsid w:val="002F4B40"/>
    <w:rsid w:val="002F7B2B"/>
    <w:rsid w:val="00301B74"/>
    <w:rsid w:val="003113E1"/>
    <w:rsid w:val="00317FA1"/>
    <w:rsid w:val="00323C2D"/>
    <w:rsid w:val="00330E45"/>
    <w:rsid w:val="00337093"/>
    <w:rsid w:val="00342F5A"/>
    <w:rsid w:val="00353B23"/>
    <w:rsid w:val="00363FC0"/>
    <w:rsid w:val="003706F8"/>
    <w:rsid w:val="00372CDA"/>
    <w:rsid w:val="00373147"/>
    <w:rsid w:val="0037689F"/>
    <w:rsid w:val="00381E17"/>
    <w:rsid w:val="003945A6"/>
    <w:rsid w:val="003B72BB"/>
    <w:rsid w:val="003C1C38"/>
    <w:rsid w:val="003D0A88"/>
    <w:rsid w:val="003D0B3B"/>
    <w:rsid w:val="003D2138"/>
    <w:rsid w:val="003D5595"/>
    <w:rsid w:val="003E48DE"/>
    <w:rsid w:val="003E68A1"/>
    <w:rsid w:val="003F2575"/>
    <w:rsid w:val="003F44A3"/>
    <w:rsid w:val="00402177"/>
    <w:rsid w:val="00404ADE"/>
    <w:rsid w:val="00404F4F"/>
    <w:rsid w:val="00426F8F"/>
    <w:rsid w:val="00433BB0"/>
    <w:rsid w:val="00443814"/>
    <w:rsid w:val="004459F6"/>
    <w:rsid w:val="00450F2F"/>
    <w:rsid w:val="00473262"/>
    <w:rsid w:val="00476A1F"/>
    <w:rsid w:val="004A317E"/>
    <w:rsid w:val="004B2EEE"/>
    <w:rsid w:val="004B66DF"/>
    <w:rsid w:val="004C3476"/>
    <w:rsid w:val="004C6D59"/>
    <w:rsid w:val="004D2590"/>
    <w:rsid w:val="004D5839"/>
    <w:rsid w:val="004D7375"/>
    <w:rsid w:val="004E098B"/>
    <w:rsid w:val="004E387D"/>
    <w:rsid w:val="004F26C7"/>
    <w:rsid w:val="00502DFE"/>
    <w:rsid w:val="00503F10"/>
    <w:rsid w:val="0051072B"/>
    <w:rsid w:val="00523810"/>
    <w:rsid w:val="005249D4"/>
    <w:rsid w:val="00525521"/>
    <w:rsid w:val="005256C3"/>
    <w:rsid w:val="00526B08"/>
    <w:rsid w:val="00532DF8"/>
    <w:rsid w:val="005373E2"/>
    <w:rsid w:val="005700CF"/>
    <w:rsid w:val="005725E1"/>
    <w:rsid w:val="00577579"/>
    <w:rsid w:val="00580ACD"/>
    <w:rsid w:val="00585D54"/>
    <w:rsid w:val="00591B37"/>
    <w:rsid w:val="005954D9"/>
    <w:rsid w:val="005A032B"/>
    <w:rsid w:val="005A2A87"/>
    <w:rsid w:val="005A3155"/>
    <w:rsid w:val="005A40D5"/>
    <w:rsid w:val="005A6DD8"/>
    <w:rsid w:val="005D44C4"/>
    <w:rsid w:val="005D6A2D"/>
    <w:rsid w:val="005F4230"/>
    <w:rsid w:val="00600F37"/>
    <w:rsid w:val="00605A8F"/>
    <w:rsid w:val="00615FF6"/>
    <w:rsid w:val="006335C1"/>
    <w:rsid w:val="00650581"/>
    <w:rsid w:val="00652489"/>
    <w:rsid w:val="006767CF"/>
    <w:rsid w:val="00682114"/>
    <w:rsid w:val="006938DD"/>
    <w:rsid w:val="00695D0E"/>
    <w:rsid w:val="006A3530"/>
    <w:rsid w:val="006A5941"/>
    <w:rsid w:val="006B72E4"/>
    <w:rsid w:val="006D44CE"/>
    <w:rsid w:val="006D7BFA"/>
    <w:rsid w:val="006E17AA"/>
    <w:rsid w:val="00705D23"/>
    <w:rsid w:val="00705E9F"/>
    <w:rsid w:val="00715E58"/>
    <w:rsid w:val="00723112"/>
    <w:rsid w:val="00726802"/>
    <w:rsid w:val="00726B6F"/>
    <w:rsid w:val="007434AC"/>
    <w:rsid w:val="00750FD4"/>
    <w:rsid w:val="00757A27"/>
    <w:rsid w:val="007667A5"/>
    <w:rsid w:val="00770D41"/>
    <w:rsid w:val="0077621A"/>
    <w:rsid w:val="00791BFD"/>
    <w:rsid w:val="007947EB"/>
    <w:rsid w:val="007A23DA"/>
    <w:rsid w:val="007A3666"/>
    <w:rsid w:val="007B35B5"/>
    <w:rsid w:val="007C15A6"/>
    <w:rsid w:val="007C29EB"/>
    <w:rsid w:val="007C6003"/>
    <w:rsid w:val="007D0D28"/>
    <w:rsid w:val="007E01B1"/>
    <w:rsid w:val="0081377C"/>
    <w:rsid w:val="008174FE"/>
    <w:rsid w:val="008332BC"/>
    <w:rsid w:val="008405A3"/>
    <w:rsid w:val="008423F4"/>
    <w:rsid w:val="008513EA"/>
    <w:rsid w:val="0085185C"/>
    <w:rsid w:val="00857BB0"/>
    <w:rsid w:val="00863E8B"/>
    <w:rsid w:val="00881EE8"/>
    <w:rsid w:val="0088436F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5B49"/>
    <w:rsid w:val="008E07A2"/>
    <w:rsid w:val="008E644C"/>
    <w:rsid w:val="009347AD"/>
    <w:rsid w:val="00943138"/>
    <w:rsid w:val="0095204E"/>
    <w:rsid w:val="00954B09"/>
    <w:rsid w:val="0096373F"/>
    <w:rsid w:val="00981688"/>
    <w:rsid w:val="00984A55"/>
    <w:rsid w:val="009A046A"/>
    <w:rsid w:val="009A2D9A"/>
    <w:rsid w:val="009B237B"/>
    <w:rsid w:val="009B4D3B"/>
    <w:rsid w:val="009B51C3"/>
    <w:rsid w:val="009B7CBA"/>
    <w:rsid w:val="009C11EC"/>
    <w:rsid w:val="009C1387"/>
    <w:rsid w:val="009C46A7"/>
    <w:rsid w:val="009D1633"/>
    <w:rsid w:val="009D2D82"/>
    <w:rsid w:val="009D531C"/>
    <w:rsid w:val="009E0439"/>
    <w:rsid w:val="009E69F9"/>
    <w:rsid w:val="009F1BB6"/>
    <w:rsid w:val="009F6152"/>
    <w:rsid w:val="009F6BD8"/>
    <w:rsid w:val="00A067BD"/>
    <w:rsid w:val="00A32097"/>
    <w:rsid w:val="00A321BA"/>
    <w:rsid w:val="00A434D3"/>
    <w:rsid w:val="00A45FF6"/>
    <w:rsid w:val="00A464D8"/>
    <w:rsid w:val="00A567FE"/>
    <w:rsid w:val="00A64794"/>
    <w:rsid w:val="00A7424F"/>
    <w:rsid w:val="00A83FAE"/>
    <w:rsid w:val="00A86859"/>
    <w:rsid w:val="00A940D0"/>
    <w:rsid w:val="00AA0E28"/>
    <w:rsid w:val="00AA11CE"/>
    <w:rsid w:val="00AA6AC4"/>
    <w:rsid w:val="00AB377D"/>
    <w:rsid w:val="00AB4C6F"/>
    <w:rsid w:val="00AC4812"/>
    <w:rsid w:val="00AF4B96"/>
    <w:rsid w:val="00AF6002"/>
    <w:rsid w:val="00B0710B"/>
    <w:rsid w:val="00B15FA6"/>
    <w:rsid w:val="00B17FEA"/>
    <w:rsid w:val="00B34BE3"/>
    <w:rsid w:val="00B372A8"/>
    <w:rsid w:val="00B375BF"/>
    <w:rsid w:val="00B63BB5"/>
    <w:rsid w:val="00B7706C"/>
    <w:rsid w:val="00B81074"/>
    <w:rsid w:val="00B8199D"/>
    <w:rsid w:val="00B8265F"/>
    <w:rsid w:val="00B970BF"/>
    <w:rsid w:val="00BB1FD5"/>
    <w:rsid w:val="00BB6179"/>
    <w:rsid w:val="00BC4086"/>
    <w:rsid w:val="00BD1BA9"/>
    <w:rsid w:val="00BD3099"/>
    <w:rsid w:val="00BD7049"/>
    <w:rsid w:val="00BE3BF5"/>
    <w:rsid w:val="00BF3612"/>
    <w:rsid w:val="00BF72C5"/>
    <w:rsid w:val="00C0509F"/>
    <w:rsid w:val="00C17DB4"/>
    <w:rsid w:val="00C21E26"/>
    <w:rsid w:val="00C25B61"/>
    <w:rsid w:val="00C31C5B"/>
    <w:rsid w:val="00C44683"/>
    <w:rsid w:val="00C453D1"/>
    <w:rsid w:val="00C52010"/>
    <w:rsid w:val="00C520B8"/>
    <w:rsid w:val="00C54E0C"/>
    <w:rsid w:val="00C7375A"/>
    <w:rsid w:val="00C73C42"/>
    <w:rsid w:val="00C74009"/>
    <w:rsid w:val="00C77430"/>
    <w:rsid w:val="00C81632"/>
    <w:rsid w:val="00C82037"/>
    <w:rsid w:val="00C854AF"/>
    <w:rsid w:val="00C9435F"/>
    <w:rsid w:val="00C9568C"/>
    <w:rsid w:val="00CA0AF3"/>
    <w:rsid w:val="00CB4637"/>
    <w:rsid w:val="00CC2D12"/>
    <w:rsid w:val="00CC454D"/>
    <w:rsid w:val="00CC5383"/>
    <w:rsid w:val="00CD52D2"/>
    <w:rsid w:val="00CE0418"/>
    <w:rsid w:val="00D024BD"/>
    <w:rsid w:val="00D15B81"/>
    <w:rsid w:val="00D17792"/>
    <w:rsid w:val="00D20FC3"/>
    <w:rsid w:val="00D225E4"/>
    <w:rsid w:val="00D27C70"/>
    <w:rsid w:val="00D54415"/>
    <w:rsid w:val="00D6050B"/>
    <w:rsid w:val="00D617BB"/>
    <w:rsid w:val="00D66145"/>
    <w:rsid w:val="00D672B8"/>
    <w:rsid w:val="00D80E70"/>
    <w:rsid w:val="00D8149F"/>
    <w:rsid w:val="00D8484F"/>
    <w:rsid w:val="00D92EBC"/>
    <w:rsid w:val="00DA03BE"/>
    <w:rsid w:val="00DA0972"/>
    <w:rsid w:val="00DA4DDE"/>
    <w:rsid w:val="00DD212E"/>
    <w:rsid w:val="00DD268B"/>
    <w:rsid w:val="00DD7115"/>
    <w:rsid w:val="00DE0C59"/>
    <w:rsid w:val="00DE3A8F"/>
    <w:rsid w:val="00DE53A2"/>
    <w:rsid w:val="00DF2DEE"/>
    <w:rsid w:val="00E02925"/>
    <w:rsid w:val="00E04F40"/>
    <w:rsid w:val="00E06430"/>
    <w:rsid w:val="00E07BEB"/>
    <w:rsid w:val="00E14112"/>
    <w:rsid w:val="00E20746"/>
    <w:rsid w:val="00E2285E"/>
    <w:rsid w:val="00E25D54"/>
    <w:rsid w:val="00E2617B"/>
    <w:rsid w:val="00E30185"/>
    <w:rsid w:val="00E301D5"/>
    <w:rsid w:val="00E44E10"/>
    <w:rsid w:val="00E51750"/>
    <w:rsid w:val="00E51948"/>
    <w:rsid w:val="00E52BE0"/>
    <w:rsid w:val="00E536F3"/>
    <w:rsid w:val="00E53BC5"/>
    <w:rsid w:val="00E55A06"/>
    <w:rsid w:val="00E66300"/>
    <w:rsid w:val="00E73629"/>
    <w:rsid w:val="00EA2100"/>
    <w:rsid w:val="00EA2117"/>
    <w:rsid w:val="00EA3FC0"/>
    <w:rsid w:val="00EB35D3"/>
    <w:rsid w:val="00EB660A"/>
    <w:rsid w:val="00EC7D03"/>
    <w:rsid w:val="00ED5F3B"/>
    <w:rsid w:val="00EE12AC"/>
    <w:rsid w:val="00EE66F1"/>
    <w:rsid w:val="00EE7CBD"/>
    <w:rsid w:val="00EF0085"/>
    <w:rsid w:val="00F02778"/>
    <w:rsid w:val="00F21248"/>
    <w:rsid w:val="00F2199A"/>
    <w:rsid w:val="00F21D77"/>
    <w:rsid w:val="00F262D7"/>
    <w:rsid w:val="00F27467"/>
    <w:rsid w:val="00F36E97"/>
    <w:rsid w:val="00F37A37"/>
    <w:rsid w:val="00F40AC1"/>
    <w:rsid w:val="00F4283B"/>
    <w:rsid w:val="00F47DF6"/>
    <w:rsid w:val="00F557B2"/>
    <w:rsid w:val="00F64C14"/>
    <w:rsid w:val="00F842AB"/>
    <w:rsid w:val="00F90E73"/>
    <w:rsid w:val="00FB4578"/>
    <w:rsid w:val="00FB58E1"/>
    <w:rsid w:val="00FC6553"/>
    <w:rsid w:val="00FD7301"/>
    <w:rsid w:val="00FF718D"/>
    <w:rsid w:val="02BBB4C0"/>
    <w:rsid w:val="05FB0E71"/>
    <w:rsid w:val="5A9BB9BD"/>
    <w:rsid w:val="741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5E1F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D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0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7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w3schools.com/sql/sql_datatypes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8" ma:contentTypeDescription="Create a new document." ma:contentTypeScope="" ma:versionID="e27b6b193086ccf2492fa4a1c3beb17a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1cbe3fd12ddf180cd07389aecbb7c154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E37A4-C3CF-4CF8-A7DA-ABE41A0826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4F786-AA4D-4A58-9054-AC039B0AB9B0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3.xml><?xml version="1.0" encoding="utf-8"?>
<ds:datastoreItem xmlns:ds="http://schemas.openxmlformats.org/officeDocument/2006/customXml" ds:itemID="{439EF72B-B95D-43F4-91E9-2CC2079677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3E9330-A5D3-4A82-B1A5-28EBF3D0D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Davies, Sian</cp:lastModifiedBy>
  <cp:revision>231</cp:revision>
  <dcterms:created xsi:type="dcterms:W3CDTF">2019-02-11T09:44:00Z</dcterms:created>
  <dcterms:modified xsi:type="dcterms:W3CDTF">2023-07-24T13:01:00Z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