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4581" w14:textId="6DDE326A" w:rsidR="004F5DCB" w:rsidRPr="004F5DCB" w:rsidRDefault="004258D4" w:rsidP="004F5DCB">
      <w:pPr>
        <w:pStyle w:val="Heading1"/>
      </w:pPr>
      <w:r>
        <w:t xml:space="preserve">Case Study </w:t>
      </w:r>
      <w:r w:rsidR="00D5489A">
        <w:t>Task</w:t>
      </w:r>
      <w:r w:rsidR="00471B8B">
        <w:t xml:space="preserve">: Part </w:t>
      </w:r>
      <w:r>
        <w:t>6</w:t>
      </w:r>
      <w:r w:rsidR="00E57ADE">
        <w:t xml:space="preserve"> </w:t>
      </w:r>
      <w:r w:rsidR="002C6E56">
        <w:t>–</w:t>
      </w:r>
      <w:r w:rsidR="00E57ADE">
        <w:t xml:space="preserve"> </w:t>
      </w:r>
      <w:r w:rsidR="00CF055D">
        <w:t>Create Summary Tables</w:t>
      </w:r>
    </w:p>
    <w:p w14:paraId="2DF187DD" w14:textId="77777777" w:rsidR="009E5080" w:rsidRPr="009E5080" w:rsidRDefault="009E5080" w:rsidP="009E5080"/>
    <w:p w14:paraId="5099837C" w14:textId="704F16FF" w:rsidR="009E5080" w:rsidRDefault="00D5489A" w:rsidP="00400F99">
      <w:pPr>
        <w:pStyle w:val="Heading2"/>
      </w:pPr>
      <w:r>
        <w:t>Instructions</w:t>
      </w:r>
    </w:p>
    <w:p w14:paraId="2226EC96" w14:textId="34134CA5" w:rsidR="000D373A" w:rsidRPr="00E27747" w:rsidRDefault="000D373A" w:rsidP="00676E2A">
      <w:pPr>
        <w:pStyle w:val="ParagraphNumbered"/>
      </w:pPr>
      <w:r w:rsidRPr="00E27747">
        <w:t>Create a table BI_</w:t>
      </w:r>
      <w:r w:rsidR="00CC274D" w:rsidRPr="00E27747">
        <w:t>AGG</w:t>
      </w:r>
      <w:r w:rsidRPr="00E27747">
        <w:t xml:space="preserve">_SALES_QTR and populate it to hold a summarised </w:t>
      </w:r>
      <w:r w:rsidR="00CC274D" w:rsidRPr="00E27747">
        <w:t>table</w:t>
      </w:r>
      <w:r w:rsidRPr="00E27747">
        <w:t xml:space="preserve"> for:</w:t>
      </w:r>
    </w:p>
    <w:p w14:paraId="4A4F058B" w14:textId="4C92789D" w:rsidR="000D373A" w:rsidRDefault="000D373A" w:rsidP="00D5489A">
      <w:pPr>
        <w:pStyle w:val="Default"/>
        <w:numPr>
          <w:ilvl w:val="1"/>
          <w:numId w:val="13"/>
        </w:numPr>
        <w:rPr>
          <w:rFonts w:ascii="Montserrat" w:hAnsi="Montserrat" w:cstheme="minorHAnsi"/>
          <w:sz w:val="22"/>
          <w:szCs w:val="22"/>
        </w:rPr>
      </w:pPr>
      <w:r w:rsidRPr="00E27747">
        <w:rPr>
          <w:rFonts w:ascii="Montserrat" w:hAnsi="Montserrat" w:cstheme="minorHAnsi"/>
          <w:sz w:val="22"/>
          <w:szCs w:val="22"/>
        </w:rPr>
        <w:t xml:space="preserve">Total sales by quarter, customer name, region, </w:t>
      </w:r>
      <w:proofErr w:type="gramStart"/>
      <w:r w:rsidRPr="00E27747">
        <w:rPr>
          <w:rFonts w:ascii="Montserrat" w:hAnsi="Montserrat" w:cstheme="minorHAnsi"/>
          <w:sz w:val="22"/>
          <w:szCs w:val="22"/>
        </w:rPr>
        <w:t>city</w:t>
      </w:r>
      <w:proofErr w:type="gramEnd"/>
      <w:r w:rsidRPr="00E27747">
        <w:rPr>
          <w:rFonts w:ascii="Montserrat" w:hAnsi="Montserrat" w:cstheme="minorHAnsi"/>
          <w:sz w:val="22"/>
          <w:szCs w:val="22"/>
        </w:rPr>
        <w:t xml:space="preserve"> and state</w:t>
      </w:r>
      <w:r w:rsidR="00220366">
        <w:rPr>
          <w:rFonts w:ascii="Montserrat" w:hAnsi="Montserrat" w:cstheme="minorHAnsi"/>
          <w:sz w:val="22"/>
          <w:szCs w:val="22"/>
        </w:rPr>
        <w:t>.</w:t>
      </w:r>
    </w:p>
    <w:p w14:paraId="19198299" w14:textId="77777777" w:rsidR="00E27747" w:rsidRPr="00E27747" w:rsidRDefault="00E27747" w:rsidP="00E27747">
      <w:pPr>
        <w:pStyle w:val="Default"/>
        <w:ind w:left="1440"/>
        <w:rPr>
          <w:rFonts w:ascii="Montserrat" w:hAnsi="Montserrat" w:cstheme="minorHAnsi"/>
          <w:sz w:val="22"/>
          <w:szCs w:val="22"/>
        </w:rPr>
      </w:pPr>
    </w:p>
    <w:p w14:paraId="5494712C" w14:textId="2CB7703F" w:rsidR="000D373A" w:rsidRPr="00E27747" w:rsidRDefault="000D373A" w:rsidP="00676E2A">
      <w:pPr>
        <w:pStyle w:val="ParagraphNumbered"/>
      </w:pPr>
      <w:r w:rsidRPr="00E27747">
        <w:t>Create another table BI_</w:t>
      </w:r>
      <w:r w:rsidR="00CC274D" w:rsidRPr="00E27747">
        <w:t>AGG</w:t>
      </w:r>
      <w:r w:rsidRPr="00E27747">
        <w:t xml:space="preserve">_PRODUCTS_WK and populate it to hold a summarised </w:t>
      </w:r>
      <w:r w:rsidR="00CC274D" w:rsidRPr="00E27747">
        <w:t>table</w:t>
      </w:r>
      <w:r w:rsidRPr="00E27747">
        <w:t xml:space="preserve"> for:</w:t>
      </w:r>
    </w:p>
    <w:p w14:paraId="5DC6905B" w14:textId="10ACB46D" w:rsidR="000D373A" w:rsidRPr="00E27747" w:rsidRDefault="000D373A" w:rsidP="00D5489A">
      <w:pPr>
        <w:pStyle w:val="Default"/>
        <w:numPr>
          <w:ilvl w:val="1"/>
          <w:numId w:val="13"/>
        </w:numPr>
        <w:rPr>
          <w:rFonts w:ascii="Montserrat" w:hAnsi="Montserrat" w:cstheme="minorHAnsi"/>
          <w:sz w:val="22"/>
          <w:szCs w:val="22"/>
        </w:rPr>
      </w:pPr>
      <w:r w:rsidRPr="00E27747">
        <w:rPr>
          <w:rFonts w:ascii="Montserrat" w:hAnsi="Montserrat" w:cstheme="minorHAnsi"/>
          <w:sz w:val="22"/>
          <w:szCs w:val="22"/>
        </w:rPr>
        <w:t>Total number of sold products by week, product category, customer segment and region</w:t>
      </w:r>
      <w:r w:rsidR="00220366">
        <w:rPr>
          <w:rFonts w:ascii="Montserrat" w:hAnsi="Montserrat" w:cstheme="minorHAnsi"/>
          <w:sz w:val="22"/>
          <w:szCs w:val="22"/>
        </w:rPr>
        <w:t>.</w:t>
      </w:r>
    </w:p>
    <w:p w14:paraId="1DA7BB2B" w14:textId="05E03D71" w:rsidR="00631A63" w:rsidRDefault="00631A63" w:rsidP="000E4D51">
      <w:pPr>
        <w:pStyle w:val="ListParagraph"/>
        <w:ind w:left="360"/>
      </w:pPr>
    </w:p>
    <w:sectPr w:rsidR="00631A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E60F" w14:textId="77777777" w:rsidR="0045141D" w:rsidRDefault="0045141D" w:rsidP="00D5489A">
      <w:pPr>
        <w:spacing w:after="0" w:line="240" w:lineRule="auto"/>
      </w:pPr>
      <w:r>
        <w:separator/>
      </w:r>
    </w:p>
  </w:endnote>
  <w:endnote w:type="continuationSeparator" w:id="0">
    <w:p w14:paraId="1C5C2389" w14:textId="77777777" w:rsidR="0045141D" w:rsidRDefault="0045141D" w:rsidP="00D5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5BA6" w14:textId="77777777" w:rsidR="00D916D5" w:rsidRDefault="00D91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875C" w14:textId="77777777" w:rsidR="00D916D5" w:rsidRDefault="00D91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1335" w14:textId="77777777" w:rsidR="00D916D5" w:rsidRDefault="00D91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31C4" w14:textId="77777777" w:rsidR="0045141D" w:rsidRDefault="0045141D" w:rsidP="00D5489A">
      <w:pPr>
        <w:spacing w:after="0" w:line="240" w:lineRule="auto"/>
      </w:pPr>
      <w:r>
        <w:separator/>
      </w:r>
    </w:p>
  </w:footnote>
  <w:footnote w:type="continuationSeparator" w:id="0">
    <w:p w14:paraId="7D642E84" w14:textId="77777777" w:rsidR="0045141D" w:rsidRDefault="0045141D" w:rsidP="00D54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46C2" w14:textId="77777777" w:rsidR="00D916D5" w:rsidRDefault="00D91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17EB" w14:textId="30438FE3" w:rsidR="00E27747" w:rsidRPr="00D916D5" w:rsidRDefault="00E27747" w:rsidP="00E27747">
    <w:pPr>
      <w:pStyle w:val="Header"/>
      <w:jc w:val="right"/>
      <w:rPr>
        <w:sz w:val="20"/>
        <w:szCs w:val="20"/>
      </w:rPr>
    </w:pPr>
    <w:r w:rsidRPr="00D916D5">
      <w:rPr>
        <w:sz w:val="20"/>
        <w:szCs w:val="20"/>
      </w:rPr>
      <w:t>Data Architecture &amp; Cloud Discover and Practice A</w:t>
    </w:r>
    <w:r w:rsidR="005613B1" w:rsidRPr="00D916D5">
      <w:rPr>
        <w:sz w:val="20"/>
        <w:szCs w:val="20"/>
      </w:rPr>
      <w:t>5</w:t>
    </w:r>
    <w:r w:rsidRPr="00D916D5">
      <w:rPr>
        <w:sz w:val="20"/>
        <w:szCs w:val="20"/>
      </w:rPr>
      <w:t>.2</w:t>
    </w:r>
    <w:r w:rsidRPr="00D916D5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76AE98A" wp14:editId="10D5D12A">
          <wp:simplePos x="0" y="0"/>
          <wp:positionH relativeFrom="column">
            <wp:posOffset>-660400</wp:posOffset>
          </wp:positionH>
          <wp:positionV relativeFrom="paragraph">
            <wp:posOffset>-176530</wp:posOffset>
          </wp:positionV>
          <wp:extent cx="755650" cy="563245"/>
          <wp:effectExtent l="0" t="0" r="635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334AC8" w14:textId="77777777" w:rsidR="00E27747" w:rsidRPr="00E27747" w:rsidRDefault="00E277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D6ED" w14:textId="77777777" w:rsidR="00D916D5" w:rsidRDefault="00D91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555C"/>
    <w:multiLevelType w:val="hybridMultilevel"/>
    <w:tmpl w:val="043A70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93573"/>
    <w:multiLevelType w:val="hybridMultilevel"/>
    <w:tmpl w:val="5B4CD1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5321F"/>
    <w:multiLevelType w:val="hybridMultilevel"/>
    <w:tmpl w:val="7D8E0F6E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59E5"/>
    <w:multiLevelType w:val="hybridMultilevel"/>
    <w:tmpl w:val="9668A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1247"/>
    <w:multiLevelType w:val="hybridMultilevel"/>
    <w:tmpl w:val="6C3CB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B413B"/>
    <w:multiLevelType w:val="hybridMultilevel"/>
    <w:tmpl w:val="68BC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62E66"/>
    <w:multiLevelType w:val="hybridMultilevel"/>
    <w:tmpl w:val="5510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B652D"/>
    <w:multiLevelType w:val="hybridMultilevel"/>
    <w:tmpl w:val="582C1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90F19"/>
    <w:multiLevelType w:val="hybridMultilevel"/>
    <w:tmpl w:val="590A57AE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F405AC8"/>
    <w:multiLevelType w:val="hybridMultilevel"/>
    <w:tmpl w:val="F0AC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A3C22"/>
    <w:multiLevelType w:val="hybridMultilevel"/>
    <w:tmpl w:val="6F081D6A"/>
    <w:lvl w:ilvl="0" w:tplc="D1787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CB7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61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07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6C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C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4C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2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A2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573C0B"/>
    <w:multiLevelType w:val="hybridMultilevel"/>
    <w:tmpl w:val="71068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11"/>
  </w:num>
  <w:num w:numId="9">
    <w:abstractNumId w:val="14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3"/>
  </w:num>
  <w:num w:numId="15">
    <w:abstractNumId w:val="10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5AB7"/>
    <w:rsid w:val="000825F4"/>
    <w:rsid w:val="000B0A72"/>
    <w:rsid w:val="000C0483"/>
    <w:rsid w:val="000D0163"/>
    <w:rsid w:val="000D373A"/>
    <w:rsid w:val="000D5244"/>
    <w:rsid w:val="000E4D51"/>
    <w:rsid w:val="0012727F"/>
    <w:rsid w:val="00220366"/>
    <w:rsid w:val="00254732"/>
    <w:rsid w:val="002612B9"/>
    <w:rsid w:val="0029785C"/>
    <w:rsid w:val="002A1085"/>
    <w:rsid w:val="002C6E56"/>
    <w:rsid w:val="00367E9C"/>
    <w:rsid w:val="00370870"/>
    <w:rsid w:val="003C1D4B"/>
    <w:rsid w:val="003C2B1F"/>
    <w:rsid w:val="003C505C"/>
    <w:rsid w:val="003F47C5"/>
    <w:rsid w:val="00400F99"/>
    <w:rsid w:val="004258D4"/>
    <w:rsid w:val="0045141D"/>
    <w:rsid w:val="00471B8B"/>
    <w:rsid w:val="0049174A"/>
    <w:rsid w:val="004F5DCB"/>
    <w:rsid w:val="005613B1"/>
    <w:rsid w:val="005A6149"/>
    <w:rsid w:val="005E41A0"/>
    <w:rsid w:val="00631A63"/>
    <w:rsid w:val="00676E2A"/>
    <w:rsid w:val="006B521C"/>
    <w:rsid w:val="00727818"/>
    <w:rsid w:val="00781C5E"/>
    <w:rsid w:val="00786987"/>
    <w:rsid w:val="007B63CB"/>
    <w:rsid w:val="007F5FF0"/>
    <w:rsid w:val="008047EF"/>
    <w:rsid w:val="0082315D"/>
    <w:rsid w:val="008C32E8"/>
    <w:rsid w:val="008D2BC3"/>
    <w:rsid w:val="008F6869"/>
    <w:rsid w:val="009455F5"/>
    <w:rsid w:val="00951066"/>
    <w:rsid w:val="00964D62"/>
    <w:rsid w:val="00973411"/>
    <w:rsid w:val="0099547D"/>
    <w:rsid w:val="009D4498"/>
    <w:rsid w:val="009E5080"/>
    <w:rsid w:val="00AA10DC"/>
    <w:rsid w:val="00BB3010"/>
    <w:rsid w:val="00BC2219"/>
    <w:rsid w:val="00BD7379"/>
    <w:rsid w:val="00BE680D"/>
    <w:rsid w:val="00C25C40"/>
    <w:rsid w:val="00C706AC"/>
    <w:rsid w:val="00CC274D"/>
    <w:rsid w:val="00CF055D"/>
    <w:rsid w:val="00D5489A"/>
    <w:rsid w:val="00D71AA0"/>
    <w:rsid w:val="00D916D5"/>
    <w:rsid w:val="00E23C12"/>
    <w:rsid w:val="00E27747"/>
    <w:rsid w:val="00E32F65"/>
    <w:rsid w:val="00E4308C"/>
    <w:rsid w:val="00E57ADE"/>
    <w:rsid w:val="00E962D1"/>
    <w:rsid w:val="00EB2316"/>
    <w:rsid w:val="00EC5DDA"/>
    <w:rsid w:val="00EE2137"/>
    <w:rsid w:val="00F13B43"/>
    <w:rsid w:val="00F25D69"/>
    <w:rsid w:val="00F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7747"/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66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366"/>
    <w:pPr>
      <w:keepNext/>
      <w:keepLines/>
      <w:spacing w:before="40" w:after="0"/>
      <w:outlineLvl w:val="1"/>
    </w:pPr>
    <w:rPr>
      <w:rFonts w:eastAsiaTheme="majorEastAsia" w:cstheme="majorBidi"/>
      <w:b/>
      <w:color w:val="00405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66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366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400F99"/>
    <w:pPr>
      <w:ind w:left="720"/>
      <w:contextualSpacing/>
    </w:pPr>
  </w:style>
  <w:style w:type="paragraph" w:customStyle="1" w:styleId="Default">
    <w:name w:val="Default"/>
    <w:rsid w:val="00E57A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9A"/>
  </w:style>
  <w:style w:type="paragraph" w:styleId="Footer">
    <w:name w:val="footer"/>
    <w:basedOn w:val="Normal"/>
    <w:link w:val="FooterChar"/>
    <w:uiPriority w:val="99"/>
    <w:unhideWhenUsed/>
    <w:rsid w:val="00D5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9A"/>
  </w:style>
  <w:style w:type="paragraph" w:customStyle="1" w:styleId="ContentsTitle">
    <w:name w:val="Contents Title"/>
    <w:basedOn w:val="Normal"/>
    <w:link w:val="ContentsTitleChar"/>
    <w:qFormat/>
    <w:rsid w:val="00220366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220366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220366"/>
    <w:pPr>
      <w:widowControl w:val="0"/>
      <w:spacing w:before="192" w:after="0"/>
      <w:ind w:right="464"/>
    </w:pPr>
    <w:rPr>
      <w:rFonts w:eastAsia="Arial" w:cs="Arial"/>
      <w:color w:val="000000" w:themeColor="text1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220366"/>
    <w:rPr>
      <w:rFonts w:ascii="Montserrat" w:eastAsia="Arial" w:hAnsi="Montserrat" w:cs="Arial"/>
      <w:color w:val="000000" w:themeColor="text1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03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0366"/>
    <w:rPr>
      <w:rFonts w:ascii="Montserrat" w:hAnsi="Montserrat"/>
    </w:rPr>
  </w:style>
  <w:style w:type="paragraph" w:customStyle="1" w:styleId="ParagraphBullet">
    <w:name w:val="Paragraph Bullet"/>
    <w:basedOn w:val="ListParagraph"/>
    <w:link w:val="ParagraphBulletChar"/>
    <w:qFormat/>
    <w:rsid w:val="00220366"/>
    <w:pPr>
      <w:widowControl w:val="0"/>
      <w:numPr>
        <w:numId w:val="16"/>
      </w:numPr>
      <w:tabs>
        <w:tab w:val="left" w:pos="860"/>
      </w:tabs>
      <w:spacing w:before="159" w:after="0" w:line="240" w:lineRule="auto"/>
      <w:contextualSpacing w:val="0"/>
    </w:pPr>
    <w:rPr>
      <w:rFonts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220366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220366"/>
    <w:pPr>
      <w:widowControl w:val="0"/>
      <w:numPr>
        <w:numId w:val="17"/>
      </w:numPr>
      <w:tabs>
        <w:tab w:val="left" w:pos="860"/>
      </w:tabs>
      <w:spacing w:before="166" w:after="0" w:line="240" w:lineRule="auto"/>
      <w:contextualSpacing w:val="0"/>
    </w:pPr>
    <w:rPr>
      <w:rFonts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220366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220366"/>
    <w:pPr>
      <w:spacing w:line="256" w:lineRule="auto"/>
    </w:pPr>
    <w:rPr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220366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22036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66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0366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66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662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145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779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7CB6E-875F-4FF2-9B54-C6EA42EB01AB}"/>
</file>

<file path=customXml/itemProps2.xml><?xml version="1.0" encoding="utf-8"?>
<ds:datastoreItem xmlns:ds="http://schemas.openxmlformats.org/officeDocument/2006/customXml" ds:itemID="{E9EC4D25-F8EA-48BD-A25E-EB2953051ACB}">
  <ds:schemaRefs>
    <ds:schemaRef ds:uri="http://schemas.microsoft.com/office/2006/metadata/properties"/>
    <ds:schemaRef ds:uri="http://schemas.microsoft.com/office/infopath/2007/PartnerControls"/>
    <ds:schemaRef ds:uri="ceed27fb-8f78-4880-a905-723daa81eca1"/>
    <ds:schemaRef ds:uri="3cf4cf88-21af-4b6b-9d6b-47b2c5bac800"/>
  </ds:schemaRefs>
</ds:datastoreItem>
</file>

<file path=customXml/itemProps3.xml><?xml version="1.0" encoding="utf-8"?>
<ds:datastoreItem xmlns:ds="http://schemas.openxmlformats.org/officeDocument/2006/customXml" ds:itemID="{6E915EFD-D298-4B14-A29A-1DDD036295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9</cp:revision>
  <cp:lastPrinted>2020-03-05T19:06:00Z</cp:lastPrinted>
  <dcterms:created xsi:type="dcterms:W3CDTF">2020-03-06T10:06:00Z</dcterms:created>
  <dcterms:modified xsi:type="dcterms:W3CDTF">2022-07-28T10:36:00Z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19</vt:lpwstr>
  </property>
  <property fmtid="{D5CDD505-2E9C-101B-9397-08002B2CF9AE}" pid="4" name="Order">
    <vt:r8>281200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