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14DBE" w14:textId="77777777" w:rsidR="009B4EED" w:rsidRPr="00CB7639" w:rsidRDefault="009B4EED" w:rsidP="004B0B57">
      <w:pPr>
        <w:pStyle w:val="Heading2"/>
        <w:rPr>
          <w:sz w:val="24"/>
          <w:szCs w:val="24"/>
        </w:rPr>
      </w:pPr>
      <w:bookmarkStart w:id="0" w:name="_Hlk156816514"/>
      <w:bookmarkEnd w:id="0"/>
    </w:p>
    <w:p w14:paraId="0E670D76" w14:textId="398F294A" w:rsidR="009B4EED" w:rsidRPr="00CB7639" w:rsidRDefault="008E3B47" w:rsidP="008E3B47">
      <w:pPr>
        <w:pStyle w:val="ParagraphStyle"/>
        <w:rPr>
          <w:sz w:val="24"/>
          <w:szCs w:val="24"/>
        </w:rPr>
      </w:pPr>
      <w:r w:rsidRPr="00CB7639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02A0EA" wp14:editId="2AC7AFFF">
                <wp:simplePos x="0" y="0"/>
                <wp:positionH relativeFrom="margin">
                  <wp:align>left</wp:align>
                </wp:positionH>
                <wp:positionV relativeFrom="paragraph">
                  <wp:posOffset>412750</wp:posOffset>
                </wp:positionV>
                <wp:extent cx="6219190" cy="2259965"/>
                <wp:effectExtent l="0" t="0" r="0" b="69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190" cy="2259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D296E" w14:textId="0BA965CA" w:rsidR="009B4EED" w:rsidRDefault="00B524DF" w:rsidP="0083027E">
                            <w:pPr>
                              <w:pStyle w:val="Title"/>
                              <w:spacing w:line="240" w:lineRule="auto"/>
                              <w:rPr>
                                <w:rFonts w:ascii="Montserrat Black" w:hAnsi="Montserrat Black"/>
                                <w:sz w:val="72"/>
                                <w:szCs w:val="40"/>
                              </w:rPr>
                            </w:pPr>
                            <w:r>
                              <w:rPr>
                                <w:rFonts w:ascii="Montserrat Black" w:hAnsi="Montserrat Black"/>
                                <w:sz w:val="72"/>
                                <w:szCs w:val="40"/>
                              </w:rPr>
                              <w:t>Lloyds Banking Group</w:t>
                            </w:r>
                          </w:p>
                          <w:p w14:paraId="7CB2BB8A" w14:textId="179ABEFE" w:rsidR="008E3B47" w:rsidRDefault="008E3B47" w:rsidP="008E3B47">
                            <w:pPr>
                              <w:pStyle w:val="ParagraphStyle"/>
                              <w:rPr>
                                <w:rFonts w:ascii="Montserrat Black" w:hAnsi="Montserrat Black"/>
                                <w:color w:val="44546A" w:themeColor="text2"/>
                                <w:sz w:val="40"/>
                                <w:szCs w:val="40"/>
                              </w:rPr>
                            </w:pPr>
                            <w:r w:rsidRPr="00DC2941">
                              <w:rPr>
                                <w:rFonts w:ascii="Montserrat Black" w:hAnsi="Montserrat Black"/>
                                <w:color w:val="44546A" w:themeColor="text2"/>
                                <w:sz w:val="40"/>
                                <w:szCs w:val="40"/>
                              </w:rPr>
                              <w:t>Data</w:t>
                            </w:r>
                            <w:r w:rsidR="00DC2941">
                              <w:rPr>
                                <w:rFonts w:ascii="Montserrat Black" w:hAnsi="Montserrat Black"/>
                                <w:color w:val="44546A" w:themeColor="text2"/>
                                <w:sz w:val="40"/>
                                <w:szCs w:val="40"/>
                              </w:rPr>
                              <w:t xml:space="preserve"> Analyst</w:t>
                            </w:r>
                            <w:r w:rsidRPr="00DC2941">
                              <w:rPr>
                                <w:rFonts w:ascii="Montserrat Black" w:hAnsi="Montserrat Black"/>
                                <w:color w:val="44546A" w:themeColor="text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1E09E7">
                              <w:rPr>
                                <w:rFonts w:ascii="Montserrat Black" w:hAnsi="Montserrat Black"/>
                                <w:color w:val="44546A" w:themeColor="text2"/>
                                <w:sz w:val="40"/>
                                <w:szCs w:val="40"/>
                              </w:rPr>
                              <w:t>Incubation</w:t>
                            </w:r>
                            <w:r w:rsidR="00EB04A4">
                              <w:rPr>
                                <w:rFonts w:ascii="Montserrat Black" w:hAnsi="Montserrat Black"/>
                                <w:color w:val="44546A" w:themeColor="text2"/>
                                <w:sz w:val="40"/>
                                <w:szCs w:val="40"/>
                              </w:rPr>
                              <w:t xml:space="preserve"> Program</w:t>
                            </w:r>
                          </w:p>
                          <w:p w14:paraId="0355809D" w14:textId="0233B113" w:rsidR="00C50FA6" w:rsidRDefault="00C50FA6" w:rsidP="00C50FA6"/>
                          <w:p w14:paraId="141CD58F" w14:textId="77777777" w:rsidR="00C50FA6" w:rsidRPr="00C50FA6" w:rsidRDefault="00C50FA6" w:rsidP="00C50F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2A0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2.5pt;width:489.7pt;height:177.9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" stroked="f">
                <v:textbox>
                  <w:txbxContent>
                    <w:p w14:paraId="395D296E" w14:textId="0BA965CA" w:rsidR="009B4EED" w:rsidRDefault="00B524DF" w:rsidP="0083027E">
                      <w:pPr>
                        <w:pStyle w:val="Title"/>
                        <w:spacing w:line="240" w:lineRule="auto"/>
                        <w:rPr>
                          <w:rFonts w:ascii="Montserrat Black" w:hAnsi="Montserrat Black"/>
                          <w:sz w:val="72"/>
                          <w:szCs w:val="40"/>
                        </w:rPr>
                      </w:pPr>
                      <w:r>
                        <w:rPr>
                          <w:rFonts w:ascii="Montserrat Black" w:hAnsi="Montserrat Black"/>
                          <w:sz w:val="72"/>
                          <w:szCs w:val="40"/>
                        </w:rPr>
                        <w:t>Lloyds Banking Group</w:t>
                      </w:r>
                    </w:p>
                    <w:p w14:paraId="7CB2BB8A" w14:textId="179ABEFE" w:rsidR="008E3B47" w:rsidRDefault="008E3B47" w:rsidP="008E3B47">
                      <w:pPr>
                        <w:pStyle w:val="ParagraphStyle"/>
                        <w:rPr>
                          <w:rFonts w:ascii="Montserrat Black" w:hAnsi="Montserrat Black"/>
                          <w:color w:val="44546A" w:themeColor="text2"/>
                          <w:sz w:val="40"/>
                          <w:szCs w:val="40"/>
                        </w:rPr>
                      </w:pPr>
                      <w:r w:rsidRPr="00DC2941">
                        <w:rPr>
                          <w:rFonts w:ascii="Montserrat Black" w:hAnsi="Montserrat Black"/>
                          <w:color w:val="44546A" w:themeColor="text2"/>
                          <w:sz w:val="40"/>
                          <w:szCs w:val="40"/>
                        </w:rPr>
                        <w:t>Data</w:t>
                      </w:r>
                      <w:r w:rsidR="00DC2941">
                        <w:rPr>
                          <w:rFonts w:ascii="Montserrat Black" w:hAnsi="Montserrat Black"/>
                          <w:color w:val="44546A" w:themeColor="text2"/>
                          <w:sz w:val="40"/>
                          <w:szCs w:val="40"/>
                        </w:rPr>
                        <w:t xml:space="preserve"> Analyst</w:t>
                      </w:r>
                      <w:r w:rsidRPr="00DC2941">
                        <w:rPr>
                          <w:rFonts w:ascii="Montserrat Black" w:hAnsi="Montserrat Black"/>
                          <w:color w:val="44546A" w:themeColor="text2"/>
                          <w:sz w:val="40"/>
                          <w:szCs w:val="40"/>
                        </w:rPr>
                        <w:t xml:space="preserve"> </w:t>
                      </w:r>
                      <w:r w:rsidR="001E09E7">
                        <w:rPr>
                          <w:rFonts w:ascii="Montserrat Black" w:hAnsi="Montserrat Black"/>
                          <w:color w:val="44546A" w:themeColor="text2"/>
                          <w:sz w:val="40"/>
                          <w:szCs w:val="40"/>
                        </w:rPr>
                        <w:t>Incubation</w:t>
                      </w:r>
                      <w:r w:rsidR="00EB04A4">
                        <w:rPr>
                          <w:rFonts w:ascii="Montserrat Black" w:hAnsi="Montserrat Black"/>
                          <w:color w:val="44546A" w:themeColor="text2"/>
                          <w:sz w:val="40"/>
                          <w:szCs w:val="40"/>
                        </w:rPr>
                        <w:t xml:space="preserve"> Program</w:t>
                      </w:r>
                    </w:p>
                    <w:p w14:paraId="0355809D" w14:textId="0233B113" w:rsidR="00C50FA6" w:rsidRDefault="00C50FA6" w:rsidP="00C50FA6"/>
                    <w:p w14:paraId="141CD58F" w14:textId="77777777" w:rsidR="00C50FA6" w:rsidRPr="00C50FA6" w:rsidRDefault="00C50FA6" w:rsidP="00C50FA6"/>
                  </w:txbxContent>
                </v:textbox>
                <w10:wrap type="square" anchorx="margin"/>
              </v:shape>
            </w:pict>
          </mc:Fallback>
        </mc:AlternateContent>
      </w:r>
    </w:p>
    <w:p w14:paraId="227C2A2E" w14:textId="5A7DAA0B" w:rsidR="009B4EED" w:rsidRPr="00CB7639" w:rsidRDefault="009B4EED" w:rsidP="009B4EED">
      <w:pPr>
        <w:rPr>
          <w:sz w:val="24"/>
          <w:szCs w:val="24"/>
        </w:rPr>
      </w:pPr>
    </w:p>
    <w:p w14:paraId="106AF70A" w14:textId="5D0D0E86" w:rsidR="009B4EED" w:rsidRPr="00CB7639" w:rsidRDefault="009B4EED" w:rsidP="009B4EED">
      <w:pPr>
        <w:rPr>
          <w:sz w:val="24"/>
          <w:szCs w:val="24"/>
        </w:rPr>
      </w:pPr>
    </w:p>
    <w:p w14:paraId="7293E351" w14:textId="2315FAB5" w:rsidR="009B4EED" w:rsidRPr="00CB7639" w:rsidRDefault="009B4EED" w:rsidP="009B4EED">
      <w:pPr>
        <w:rPr>
          <w:sz w:val="24"/>
          <w:szCs w:val="24"/>
        </w:rPr>
      </w:pPr>
    </w:p>
    <w:p w14:paraId="2E848C78" w14:textId="74EEDF90" w:rsidR="009B4EED" w:rsidRPr="00CB7639" w:rsidRDefault="009B4EED" w:rsidP="009B4EED">
      <w:pPr>
        <w:rPr>
          <w:sz w:val="24"/>
          <w:szCs w:val="24"/>
        </w:rPr>
      </w:pPr>
    </w:p>
    <w:p w14:paraId="2E0D9CC1" w14:textId="2C9C1C71" w:rsidR="009B4EED" w:rsidRPr="00CB7639" w:rsidRDefault="009B4EED" w:rsidP="009B4EED">
      <w:pPr>
        <w:rPr>
          <w:sz w:val="24"/>
          <w:szCs w:val="24"/>
        </w:rPr>
      </w:pPr>
    </w:p>
    <w:p w14:paraId="5B4364B0" w14:textId="77777777" w:rsidR="009B4EED" w:rsidRPr="00CB7639" w:rsidRDefault="009B4EED" w:rsidP="009B4EED">
      <w:pPr>
        <w:rPr>
          <w:sz w:val="24"/>
          <w:szCs w:val="24"/>
        </w:rPr>
      </w:pPr>
    </w:p>
    <w:p w14:paraId="437AA634" w14:textId="77777777" w:rsidR="009B4EED" w:rsidRPr="00CB7639" w:rsidRDefault="009B4EED" w:rsidP="009B4EED">
      <w:pPr>
        <w:rPr>
          <w:sz w:val="24"/>
          <w:szCs w:val="24"/>
        </w:rPr>
      </w:pPr>
    </w:p>
    <w:p w14:paraId="5346F2CE" w14:textId="3E2BAA09" w:rsidR="009B4EED" w:rsidRPr="00CB7639" w:rsidRDefault="009B4EED" w:rsidP="009B4EED">
      <w:pPr>
        <w:rPr>
          <w:sz w:val="24"/>
          <w:szCs w:val="24"/>
        </w:rPr>
      </w:pPr>
    </w:p>
    <w:p w14:paraId="63DDA179" w14:textId="2C26DF3B" w:rsidR="009B4EED" w:rsidRPr="00CB7639" w:rsidRDefault="00EB04A4" w:rsidP="009B4EED">
      <w:pPr>
        <w:rPr>
          <w:sz w:val="24"/>
          <w:szCs w:val="24"/>
        </w:rPr>
      </w:pPr>
      <w:r w:rsidRPr="00CB7639">
        <w:rPr>
          <w:rFonts w:ascii="Krana Fat B" w:hAnsi="Krana Fat B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77AADB" wp14:editId="75FC3683">
                <wp:simplePos x="0" y="0"/>
                <wp:positionH relativeFrom="margin">
                  <wp:align>center</wp:align>
                </wp:positionH>
                <wp:positionV relativeFrom="paragraph">
                  <wp:posOffset>177800</wp:posOffset>
                </wp:positionV>
                <wp:extent cx="5987332" cy="1676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7332" cy="167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B8C059" w14:textId="5CB322F9" w:rsidR="00057868" w:rsidRDefault="00EB04A4" w:rsidP="00057868">
                            <w:pPr>
                              <w:pStyle w:val="ContentsTitle"/>
                            </w:pPr>
                            <w:r>
                              <w:t xml:space="preserve">Sprint 1 : Direct Marketing Campaign </w:t>
                            </w:r>
                            <w:r w:rsidR="001D7A35">
                              <w:t>–</w:t>
                            </w:r>
                            <w:r>
                              <w:t xml:space="preserve"> </w:t>
                            </w:r>
                            <w:r w:rsidR="001D7A35">
                              <w:t>Decision Tree Report</w:t>
                            </w:r>
                          </w:p>
                          <w:p w14:paraId="34B3E07C" w14:textId="1300047C" w:rsidR="00D91BBE" w:rsidRPr="00ED2884" w:rsidRDefault="00D91BBE" w:rsidP="00D91BBE">
                            <w:pPr>
                              <w:rPr>
                                <w:rFonts w:ascii="Montserrat Black" w:hAnsi="Montserrat Black" w:cs="Segoe UI Light"/>
                                <w:color w:val="004050"/>
                                <w:kern w:val="44"/>
                                <w:sz w:val="44"/>
                                <w:szCs w:val="44"/>
                                <w:lang w:bidi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7AAD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0;margin-top:14pt;width:471.45pt;height:13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cCxGwIAADQ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" filled="f" stroked="f" strokeweight=".5pt">
                <v:textbox>
                  <w:txbxContent>
                    <w:p w14:paraId="02B8C059" w14:textId="5CB322F9" w:rsidR="00057868" w:rsidRDefault="00EB04A4" w:rsidP="00057868">
                      <w:pPr>
                        <w:pStyle w:val="ContentsTitle"/>
                      </w:pPr>
                      <w:r>
                        <w:t xml:space="preserve">Sprint 1 : Direct Marketing Campaign </w:t>
                      </w:r>
                      <w:r w:rsidR="001D7A35">
                        <w:t>–</w:t>
                      </w:r>
                      <w:r>
                        <w:t xml:space="preserve"> </w:t>
                      </w:r>
                      <w:r w:rsidR="001D7A35">
                        <w:t>Decision Tree Report</w:t>
                      </w:r>
                    </w:p>
                    <w:p w14:paraId="34B3E07C" w14:textId="1300047C" w:rsidR="00D91BBE" w:rsidRPr="00ED2884" w:rsidRDefault="00D91BBE" w:rsidP="00D91BBE">
                      <w:pPr>
                        <w:rPr>
                          <w:rFonts w:ascii="Montserrat Black" w:hAnsi="Montserrat Black" w:cs="Segoe UI Light"/>
                          <w:color w:val="004050"/>
                          <w:kern w:val="44"/>
                          <w:sz w:val="44"/>
                          <w:szCs w:val="44"/>
                          <w:lang w:bidi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889A97" w14:textId="77777777" w:rsidR="009B4EED" w:rsidRPr="00CB7639" w:rsidRDefault="009B4EED" w:rsidP="009B4EED">
      <w:pPr>
        <w:rPr>
          <w:sz w:val="24"/>
          <w:szCs w:val="24"/>
        </w:rPr>
      </w:pPr>
    </w:p>
    <w:p w14:paraId="3B9F6175" w14:textId="77777777" w:rsidR="009B4EED" w:rsidRPr="00CB7639" w:rsidRDefault="009B4EED" w:rsidP="009B4EED">
      <w:pPr>
        <w:rPr>
          <w:sz w:val="24"/>
          <w:szCs w:val="24"/>
        </w:rPr>
      </w:pPr>
    </w:p>
    <w:p w14:paraId="6C6A8DBB" w14:textId="77777777" w:rsidR="009B4EED" w:rsidRPr="00CB7639" w:rsidRDefault="009B4EED" w:rsidP="009B4EED">
      <w:pPr>
        <w:rPr>
          <w:sz w:val="24"/>
          <w:szCs w:val="24"/>
        </w:rPr>
      </w:pPr>
    </w:p>
    <w:p w14:paraId="4ECC4308" w14:textId="77777777" w:rsidR="009B4EED" w:rsidRPr="00CB7639" w:rsidRDefault="009B4EED" w:rsidP="009B4EED">
      <w:pPr>
        <w:rPr>
          <w:sz w:val="24"/>
          <w:szCs w:val="24"/>
        </w:rPr>
      </w:pPr>
    </w:p>
    <w:p w14:paraId="0D346CBD" w14:textId="77777777" w:rsidR="009B4EED" w:rsidRPr="00CB7639" w:rsidRDefault="009B4EED" w:rsidP="009B4EED">
      <w:pPr>
        <w:rPr>
          <w:sz w:val="24"/>
          <w:szCs w:val="24"/>
        </w:rPr>
      </w:pPr>
    </w:p>
    <w:p w14:paraId="2F3C588A" w14:textId="4C2338F8" w:rsidR="009B4EED" w:rsidRDefault="009B4EED" w:rsidP="009B4EED">
      <w:pPr>
        <w:rPr>
          <w:sz w:val="24"/>
          <w:szCs w:val="24"/>
        </w:rPr>
      </w:pPr>
    </w:p>
    <w:p w14:paraId="7E4D538A" w14:textId="778ABFFA" w:rsidR="00EB04A4" w:rsidRDefault="00EB04A4" w:rsidP="009B4EED">
      <w:pPr>
        <w:rPr>
          <w:sz w:val="24"/>
          <w:szCs w:val="24"/>
        </w:rPr>
      </w:pPr>
    </w:p>
    <w:p w14:paraId="20F3DAED" w14:textId="46226860" w:rsidR="00EB04A4" w:rsidRDefault="00EB04A4" w:rsidP="009B4EED">
      <w:pPr>
        <w:rPr>
          <w:sz w:val="24"/>
          <w:szCs w:val="24"/>
        </w:rPr>
      </w:pPr>
    </w:p>
    <w:p w14:paraId="310B0025" w14:textId="0E115A0B" w:rsidR="00EB04A4" w:rsidRDefault="00EB04A4" w:rsidP="009B4EED">
      <w:pPr>
        <w:rPr>
          <w:sz w:val="24"/>
          <w:szCs w:val="24"/>
        </w:rPr>
      </w:pPr>
    </w:p>
    <w:p w14:paraId="4AB8203A" w14:textId="77777777" w:rsidR="00EB04A4" w:rsidRPr="00CB7639" w:rsidRDefault="00EB04A4" w:rsidP="009B4EED">
      <w:pPr>
        <w:rPr>
          <w:sz w:val="24"/>
          <w:szCs w:val="24"/>
        </w:rPr>
      </w:pPr>
    </w:p>
    <w:p w14:paraId="391D83B8" w14:textId="77777777" w:rsidR="009B4EED" w:rsidRPr="00CB7639" w:rsidRDefault="009B4EED" w:rsidP="009B4EED">
      <w:pPr>
        <w:rPr>
          <w:sz w:val="24"/>
          <w:szCs w:val="24"/>
        </w:rPr>
      </w:pPr>
    </w:p>
    <w:sdt>
      <w:sdtPr>
        <w:rPr>
          <w:rFonts w:ascii="Segoe UI" w:eastAsiaTheme="minorHAnsi" w:hAnsi="Segoe UI" w:cs="Segoe UI"/>
          <w:color w:val="2E2D2C"/>
          <w:sz w:val="22"/>
          <w:szCs w:val="20"/>
          <w:lang w:eastAsia="en-US"/>
        </w:rPr>
        <w:id w:val="327032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84A632" w14:textId="27A1B06A" w:rsidR="00EB04A4" w:rsidRDefault="00EB04A4">
          <w:pPr>
            <w:pStyle w:val="TOCHeading"/>
          </w:pPr>
          <w:r>
            <w:t>Contents</w:t>
          </w:r>
        </w:p>
        <w:p w14:paraId="7370A0F4" w14:textId="750889A3" w:rsidR="00EB04A4" w:rsidRDefault="00EB04A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285452" w:history="1">
            <w:r w:rsidRPr="003C508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_Toc158285452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2E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BA4DB" w14:textId="25B7B32E" w:rsidR="00EB04A4" w:rsidRDefault="008B625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en-GB"/>
            </w:rPr>
          </w:pPr>
          <w:hyperlink w:anchor="_Toc158285453" w:history="1">
            <w:r w:rsidR="00EB04A4" w:rsidRPr="003C5085">
              <w:rPr>
                <w:rStyle w:val="Hyperlink"/>
                <w:noProof/>
              </w:rPr>
              <w:t>Business need</w:t>
            </w:r>
            <w:r w:rsidR="00EB04A4">
              <w:rPr>
                <w:noProof/>
                <w:webHidden/>
              </w:rPr>
              <w:tab/>
            </w:r>
            <w:r w:rsidR="00EB04A4">
              <w:rPr>
                <w:noProof/>
                <w:webHidden/>
              </w:rPr>
              <w:fldChar w:fldCharType="begin"/>
            </w:r>
            <w:r w:rsidR="00EB04A4">
              <w:rPr>
                <w:noProof/>
                <w:webHidden/>
              </w:rPr>
              <w:instrText xml:space="preserve"> PAGEREF _Toc158285453 \h </w:instrText>
            </w:r>
            <w:r w:rsidR="00EB04A4">
              <w:rPr>
                <w:noProof/>
                <w:webHidden/>
              </w:rPr>
            </w:r>
            <w:r w:rsidR="00EB04A4">
              <w:rPr>
                <w:noProof/>
                <w:webHidden/>
              </w:rPr>
              <w:fldChar w:fldCharType="separate"/>
            </w:r>
            <w:r w:rsidR="00032E1B">
              <w:rPr>
                <w:noProof/>
                <w:webHidden/>
              </w:rPr>
              <w:t>3</w:t>
            </w:r>
            <w:r w:rsidR="00EB04A4">
              <w:rPr>
                <w:noProof/>
                <w:webHidden/>
              </w:rPr>
              <w:fldChar w:fldCharType="end"/>
            </w:r>
          </w:hyperlink>
        </w:p>
        <w:p w14:paraId="7F5034E7" w14:textId="24D112D7" w:rsidR="00EB04A4" w:rsidRDefault="008B625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en-GB"/>
            </w:rPr>
          </w:pPr>
          <w:hyperlink w:anchor="_Toc158285454" w:history="1">
            <w:r w:rsidR="00EB04A4" w:rsidRPr="003C5085">
              <w:rPr>
                <w:rStyle w:val="Hyperlink"/>
                <w:noProof/>
              </w:rPr>
              <w:t>Objectives</w:t>
            </w:r>
            <w:r w:rsidR="00EB04A4">
              <w:rPr>
                <w:noProof/>
                <w:webHidden/>
              </w:rPr>
              <w:tab/>
            </w:r>
            <w:r w:rsidR="00EB04A4">
              <w:rPr>
                <w:noProof/>
                <w:webHidden/>
              </w:rPr>
              <w:fldChar w:fldCharType="begin"/>
            </w:r>
            <w:r w:rsidR="00EB04A4">
              <w:rPr>
                <w:noProof/>
                <w:webHidden/>
              </w:rPr>
              <w:instrText xml:space="preserve"> PAGEREF _Toc158285454 \h </w:instrText>
            </w:r>
            <w:r w:rsidR="00EB04A4">
              <w:rPr>
                <w:noProof/>
                <w:webHidden/>
              </w:rPr>
            </w:r>
            <w:r w:rsidR="00EB04A4">
              <w:rPr>
                <w:noProof/>
                <w:webHidden/>
              </w:rPr>
              <w:fldChar w:fldCharType="separate"/>
            </w:r>
            <w:r w:rsidR="00032E1B">
              <w:rPr>
                <w:noProof/>
                <w:webHidden/>
              </w:rPr>
              <w:t>3</w:t>
            </w:r>
            <w:r w:rsidR="00EB04A4">
              <w:rPr>
                <w:noProof/>
                <w:webHidden/>
              </w:rPr>
              <w:fldChar w:fldCharType="end"/>
            </w:r>
          </w:hyperlink>
        </w:p>
        <w:p w14:paraId="430A8FD5" w14:textId="5B6D85C0" w:rsidR="00EB04A4" w:rsidRDefault="008B625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en-GB"/>
            </w:rPr>
          </w:pPr>
          <w:hyperlink w:anchor="_Toc158285455" w:history="1">
            <w:r w:rsidR="00EB04A4" w:rsidRPr="003C5085">
              <w:rPr>
                <w:rStyle w:val="Hyperlink"/>
                <w:noProof/>
              </w:rPr>
              <w:t>Communicating Results to stakeholders</w:t>
            </w:r>
            <w:r w:rsidR="00EB04A4">
              <w:rPr>
                <w:noProof/>
                <w:webHidden/>
              </w:rPr>
              <w:tab/>
            </w:r>
            <w:r w:rsidR="00EB04A4">
              <w:rPr>
                <w:noProof/>
                <w:webHidden/>
              </w:rPr>
              <w:fldChar w:fldCharType="begin"/>
            </w:r>
            <w:r w:rsidR="00EB04A4">
              <w:rPr>
                <w:noProof/>
                <w:webHidden/>
              </w:rPr>
              <w:instrText xml:space="preserve"> PAGEREF _Toc158285455 \h </w:instrText>
            </w:r>
            <w:r w:rsidR="00EB04A4">
              <w:rPr>
                <w:noProof/>
                <w:webHidden/>
              </w:rPr>
            </w:r>
            <w:r w:rsidR="00EB04A4">
              <w:rPr>
                <w:noProof/>
                <w:webHidden/>
              </w:rPr>
              <w:fldChar w:fldCharType="separate"/>
            </w:r>
            <w:r w:rsidR="00032E1B">
              <w:rPr>
                <w:noProof/>
                <w:webHidden/>
              </w:rPr>
              <w:t>4</w:t>
            </w:r>
            <w:r w:rsidR="00EB04A4">
              <w:rPr>
                <w:noProof/>
                <w:webHidden/>
              </w:rPr>
              <w:fldChar w:fldCharType="end"/>
            </w:r>
          </w:hyperlink>
        </w:p>
        <w:p w14:paraId="073CB96C" w14:textId="05C88581" w:rsidR="00EB04A4" w:rsidRDefault="008B625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en-GB"/>
            </w:rPr>
          </w:pPr>
          <w:hyperlink w:anchor="_Toc158285456" w:history="1">
            <w:r w:rsidR="00EB04A4" w:rsidRPr="003C5085">
              <w:rPr>
                <w:rStyle w:val="Hyperlink"/>
                <w:noProof/>
              </w:rPr>
              <w:t>Decision Tree Visual Report:</w:t>
            </w:r>
            <w:r w:rsidR="00EB04A4">
              <w:rPr>
                <w:noProof/>
                <w:webHidden/>
              </w:rPr>
              <w:tab/>
            </w:r>
            <w:r w:rsidR="00EB04A4">
              <w:rPr>
                <w:noProof/>
                <w:webHidden/>
              </w:rPr>
              <w:fldChar w:fldCharType="begin"/>
            </w:r>
            <w:r w:rsidR="00EB04A4">
              <w:rPr>
                <w:noProof/>
                <w:webHidden/>
              </w:rPr>
              <w:instrText xml:space="preserve"> PAGEREF _Toc158285456 \h </w:instrText>
            </w:r>
            <w:r w:rsidR="00EB04A4">
              <w:rPr>
                <w:noProof/>
                <w:webHidden/>
              </w:rPr>
            </w:r>
            <w:r w:rsidR="00EB04A4">
              <w:rPr>
                <w:noProof/>
                <w:webHidden/>
              </w:rPr>
              <w:fldChar w:fldCharType="separate"/>
            </w:r>
            <w:r w:rsidR="00032E1B">
              <w:rPr>
                <w:noProof/>
                <w:webHidden/>
              </w:rPr>
              <w:t>4</w:t>
            </w:r>
            <w:r w:rsidR="00EB04A4">
              <w:rPr>
                <w:noProof/>
                <w:webHidden/>
              </w:rPr>
              <w:fldChar w:fldCharType="end"/>
            </w:r>
          </w:hyperlink>
        </w:p>
        <w:p w14:paraId="3FA20BF2" w14:textId="0931B1E4" w:rsidR="00EB04A4" w:rsidRDefault="008B625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en-GB"/>
            </w:rPr>
          </w:pPr>
          <w:hyperlink w:anchor="_Toc158285457" w:history="1">
            <w:r w:rsidR="00EB04A4" w:rsidRPr="003C5085">
              <w:rPr>
                <w:rStyle w:val="Hyperlink"/>
                <w:noProof/>
              </w:rPr>
              <w:t>Evaluation and Features Visual Report:</w:t>
            </w:r>
            <w:r w:rsidR="00EB04A4">
              <w:rPr>
                <w:noProof/>
                <w:webHidden/>
              </w:rPr>
              <w:tab/>
            </w:r>
            <w:r w:rsidR="00EB04A4">
              <w:rPr>
                <w:noProof/>
                <w:webHidden/>
              </w:rPr>
              <w:fldChar w:fldCharType="begin"/>
            </w:r>
            <w:r w:rsidR="00EB04A4">
              <w:rPr>
                <w:noProof/>
                <w:webHidden/>
              </w:rPr>
              <w:instrText xml:space="preserve"> PAGEREF _Toc158285457 \h </w:instrText>
            </w:r>
            <w:r w:rsidR="00EB04A4">
              <w:rPr>
                <w:noProof/>
                <w:webHidden/>
              </w:rPr>
            </w:r>
            <w:r w:rsidR="00EB04A4">
              <w:rPr>
                <w:noProof/>
                <w:webHidden/>
              </w:rPr>
              <w:fldChar w:fldCharType="separate"/>
            </w:r>
            <w:r w:rsidR="00032E1B">
              <w:rPr>
                <w:noProof/>
                <w:webHidden/>
              </w:rPr>
              <w:t>4</w:t>
            </w:r>
            <w:r w:rsidR="00EB04A4">
              <w:rPr>
                <w:noProof/>
                <w:webHidden/>
              </w:rPr>
              <w:fldChar w:fldCharType="end"/>
            </w:r>
          </w:hyperlink>
        </w:p>
        <w:p w14:paraId="46B12718" w14:textId="654E71D1" w:rsidR="00EB04A4" w:rsidRDefault="008B625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en-GB"/>
            </w:rPr>
          </w:pPr>
          <w:hyperlink w:anchor="_Toc158285458" w:history="1">
            <w:r w:rsidR="00EB04A4" w:rsidRPr="003C5085">
              <w:rPr>
                <w:rStyle w:val="Hyperlink"/>
                <w:noProof/>
              </w:rPr>
              <w:t>Summary Report:</w:t>
            </w:r>
            <w:r w:rsidR="00EB04A4">
              <w:rPr>
                <w:noProof/>
                <w:webHidden/>
              </w:rPr>
              <w:tab/>
            </w:r>
            <w:r w:rsidR="00EB04A4">
              <w:rPr>
                <w:noProof/>
                <w:webHidden/>
              </w:rPr>
              <w:fldChar w:fldCharType="begin"/>
            </w:r>
            <w:r w:rsidR="00EB04A4">
              <w:rPr>
                <w:noProof/>
                <w:webHidden/>
              </w:rPr>
              <w:instrText xml:space="preserve"> PAGEREF _Toc158285458 \h </w:instrText>
            </w:r>
            <w:r w:rsidR="00EB04A4">
              <w:rPr>
                <w:noProof/>
                <w:webHidden/>
              </w:rPr>
            </w:r>
            <w:r w:rsidR="00EB04A4">
              <w:rPr>
                <w:noProof/>
                <w:webHidden/>
              </w:rPr>
              <w:fldChar w:fldCharType="separate"/>
            </w:r>
            <w:r w:rsidR="00032E1B">
              <w:rPr>
                <w:noProof/>
                <w:webHidden/>
              </w:rPr>
              <w:t>5</w:t>
            </w:r>
            <w:r w:rsidR="00EB04A4">
              <w:rPr>
                <w:noProof/>
                <w:webHidden/>
              </w:rPr>
              <w:fldChar w:fldCharType="end"/>
            </w:r>
          </w:hyperlink>
        </w:p>
        <w:p w14:paraId="153597F1" w14:textId="511649C3" w:rsidR="00EB04A4" w:rsidRDefault="008B625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en-GB"/>
            </w:rPr>
          </w:pPr>
          <w:hyperlink w:anchor="_Toc158285459" w:history="1">
            <w:r w:rsidR="00EB04A4" w:rsidRPr="003C5085">
              <w:rPr>
                <w:rStyle w:val="Hyperlink"/>
                <w:noProof/>
              </w:rPr>
              <w:t>Supporting Resources</w:t>
            </w:r>
            <w:r w:rsidR="00EB04A4">
              <w:rPr>
                <w:noProof/>
                <w:webHidden/>
              </w:rPr>
              <w:tab/>
            </w:r>
            <w:r w:rsidR="00EB04A4">
              <w:rPr>
                <w:noProof/>
                <w:webHidden/>
              </w:rPr>
              <w:fldChar w:fldCharType="begin"/>
            </w:r>
            <w:r w:rsidR="00EB04A4">
              <w:rPr>
                <w:noProof/>
                <w:webHidden/>
              </w:rPr>
              <w:instrText xml:space="preserve"> PAGEREF _Toc158285459 \h </w:instrText>
            </w:r>
            <w:r w:rsidR="00EB04A4">
              <w:rPr>
                <w:noProof/>
                <w:webHidden/>
              </w:rPr>
            </w:r>
            <w:r w:rsidR="00EB04A4">
              <w:rPr>
                <w:noProof/>
                <w:webHidden/>
              </w:rPr>
              <w:fldChar w:fldCharType="separate"/>
            </w:r>
            <w:r w:rsidR="00032E1B">
              <w:rPr>
                <w:noProof/>
                <w:webHidden/>
              </w:rPr>
              <w:t>5</w:t>
            </w:r>
            <w:r w:rsidR="00EB04A4">
              <w:rPr>
                <w:noProof/>
                <w:webHidden/>
              </w:rPr>
              <w:fldChar w:fldCharType="end"/>
            </w:r>
          </w:hyperlink>
        </w:p>
        <w:p w14:paraId="4412B252" w14:textId="50C15A61" w:rsidR="00EB04A4" w:rsidRDefault="008B625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en-GB"/>
            </w:rPr>
          </w:pPr>
          <w:hyperlink w:anchor="_Toc158285460" w:history="1">
            <w:r w:rsidR="00EB04A4" w:rsidRPr="003C5085">
              <w:rPr>
                <w:rStyle w:val="Hyperlink"/>
                <w:noProof/>
              </w:rPr>
              <w:t>Assignment detail</w:t>
            </w:r>
            <w:r w:rsidR="00EB04A4">
              <w:rPr>
                <w:noProof/>
                <w:webHidden/>
              </w:rPr>
              <w:tab/>
            </w:r>
            <w:r w:rsidR="00EB04A4">
              <w:rPr>
                <w:noProof/>
                <w:webHidden/>
              </w:rPr>
              <w:fldChar w:fldCharType="begin"/>
            </w:r>
            <w:r w:rsidR="00EB04A4">
              <w:rPr>
                <w:noProof/>
                <w:webHidden/>
              </w:rPr>
              <w:instrText xml:space="preserve"> PAGEREF _Toc158285460 \h </w:instrText>
            </w:r>
            <w:r w:rsidR="00EB04A4">
              <w:rPr>
                <w:noProof/>
                <w:webHidden/>
              </w:rPr>
            </w:r>
            <w:r w:rsidR="00EB04A4">
              <w:rPr>
                <w:noProof/>
                <w:webHidden/>
              </w:rPr>
              <w:fldChar w:fldCharType="separate"/>
            </w:r>
            <w:r w:rsidR="00032E1B">
              <w:rPr>
                <w:noProof/>
                <w:webHidden/>
              </w:rPr>
              <w:t>6</w:t>
            </w:r>
            <w:r w:rsidR="00EB04A4">
              <w:rPr>
                <w:noProof/>
                <w:webHidden/>
              </w:rPr>
              <w:fldChar w:fldCharType="end"/>
            </w:r>
          </w:hyperlink>
        </w:p>
        <w:p w14:paraId="1C4FCF5B" w14:textId="5104FCCD" w:rsidR="00EB04A4" w:rsidRDefault="008B625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en-GB"/>
            </w:rPr>
          </w:pPr>
          <w:hyperlink w:anchor="_Toc158285461" w:history="1">
            <w:r w:rsidR="00EB04A4" w:rsidRPr="003C5085">
              <w:rPr>
                <w:rStyle w:val="Hyperlink"/>
                <w:noProof/>
              </w:rPr>
              <w:t>Task 1 –Decision Tree Classification and Evaluation in Python</w:t>
            </w:r>
            <w:r w:rsidR="00EB04A4">
              <w:rPr>
                <w:noProof/>
                <w:webHidden/>
              </w:rPr>
              <w:tab/>
            </w:r>
            <w:r w:rsidR="00EB04A4">
              <w:rPr>
                <w:noProof/>
                <w:webHidden/>
              </w:rPr>
              <w:fldChar w:fldCharType="begin"/>
            </w:r>
            <w:r w:rsidR="00EB04A4">
              <w:rPr>
                <w:noProof/>
                <w:webHidden/>
              </w:rPr>
              <w:instrText xml:space="preserve"> PAGEREF _Toc158285461 \h </w:instrText>
            </w:r>
            <w:r w:rsidR="00EB04A4">
              <w:rPr>
                <w:noProof/>
                <w:webHidden/>
              </w:rPr>
            </w:r>
            <w:r w:rsidR="00EB04A4">
              <w:rPr>
                <w:noProof/>
                <w:webHidden/>
              </w:rPr>
              <w:fldChar w:fldCharType="separate"/>
            </w:r>
            <w:r w:rsidR="00032E1B">
              <w:rPr>
                <w:noProof/>
                <w:webHidden/>
              </w:rPr>
              <w:t>6</w:t>
            </w:r>
            <w:r w:rsidR="00EB04A4">
              <w:rPr>
                <w:noProof/>
                <w:webHidden/>
              </w:rPr>
              <w:fldChar w:fldCharType="end"/>
            </w:r>
          </w:hyperlink>
        </w:p>
        <w:p w14:paraId="3CD28830" w14:textId="409FF3F5" w:rsidR="00EB04A4" w:rsidRDefault="008B625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en-GB"/>
            </w:rPr>
          </w:pPr>
          <w:hyperlink w:anchor="_Toc158285462" w:history="1">
            <w:r w:rsidR="00EB04A4" w:rsidRPr="003C5085">
              <w:rPr>
                <w:rStyle w:val="Hyperlink"/>
                <w:noProof/>
              </w:rPr>
              <w:t>Task 2 – Embedding Python processing within PBI</w:t>
            </w:r>
            <w:r w:rsidR="00EB04A4">
              <w:rPr>
                <w:noProof/>
                <w:webHidden/>
              </w:rPr>
              <w:tab/>
            </w:r>
            <w:r w:rsidR="00EB04A4">
              <w:rPr>
                <w:noProof/>
                <w:webHidden/>
              </w:rPr>
              <w:fldChar w:fldCharType="begin"/>
            </w:r>
            <w:r w:rsidR="00EB04A4">
              <w:rPr>
                <w:noProof/>
                <w:webHidden/>
              </w:rPr>
              <w:instrText xml:space="preserve"> PAGEREF _Toc158285462 \h </w:instrText>
            </w:r>
            <w:r w:rsidR="00EB04A4">
              <w:rPr>
                <w:noProof/>
                <w:webHidden/>
              </w:rPr>
            </w:r>
            <w:r w:rsidR="00EB04A4">
              <w:rPr>
                <w:noProof/>
                <w:webHidden/>
              </w:rPr>
              <w:fldChar w:fldCharType="separate"/>
            </w:r>
            <w:r w:rsidR="00032E1B">
              <w:rPr>
                <w:noProof/>
                <w:webHidden/>
              </w:rPr>
              <w:t>7</w:t>
            </w:r>
            <w:r w:rsidR="00EB04A4">
              <w:rPr>
                <w:noProof/>
                <w:webHidden/>
              </w:rPr>
              <w:fldChar w:fldCharType="end"/>
            </w:r>
          </w:hyperlink>
        </w:p>
        <w:p w14:paraId="73BF60C4" w14:textId="7A853460" w:rsidR="00EB04A4" w:rsidRDefault="008B625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en-GB"/>
            </w:rPr>
          </w:pPr>
          <w:hyperlink w:anchor="_Toc158285463" w:history="1">
            <w:r w:rsidR="00EB04A4" w:rsidRPr="003C5085">
              <w:rPr>
                <w:rStyle w:val="Hyperlink"/>
                <w:noProof/>
              </w:rPr>
              <w:t>Task 3 – Embedding Python Visualisations within PBI (Decision Tree Visual Report)</w:t>
            </w:r>
            <w:r w:rsidR="00EB04A4">
              <w:rPr>
                <w:noProof/>
                <w:webHidden/>
              </w:rPr>
              <w:tab/>
            </w:r>
            <w:r w:rsidR="00EB04A4">
              <w:rPr>
                <w:noProof/>
                <w:webHidden/>
              </w:rPr>
              <w:fldChar w:fldCharType="begin"/>
            </w:r>
            <w:r w:rsidR="00EB04A4">
              <w:rPr>
                <w:noProof/>
                <w:webHidden/>
              </w:rPr>
              <w:instrText xml:space="preserve"> PAGEREF _Toc158285463 \h </w:instrText>
            </w:r>
            <w:r w:rsidR="00EB04A4">
              <w:rPr>
                <w:noProof/>
                <w:webHidden/>
              </w:rPr>
            </w:r>
            <w:r w:rsidR="00EB04A4">
              <w:rPr>
                <w:noProof/>
                <w:webHidden/>
              </w:rPr>
              <w:fldChar w:fldCharType="separate"/>
            </w:r>
            <w:r w:rsidR="00032E1B">
              <w:rPr>
                <w:noProof/>
                <w:webHidden/>
              </w:rPr>
              <w:t>8</w:t>
            </w:r>
            <w:r w:rsidR="00EB04A4">
              <w:rPr>
                <w:noProof/>
                <w:webHidden/>
              </w:rPr>
              <w:fldChar w:fldCharType="end"/>
            </w:r>
          </w:hyperlink>
        </w:p>
        <w:p w14:paraId="0FF03C69" w14:textId="5B275694" w:rsidR="00EB04A4" w:rsidRDefault="008B625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en-GB"/>
            </w:rPr>
          </w:pPr>
          <w:hyperlink w:anchor="_Toc158285464" w:history="1">
            <w:r w:rsidR="00EB04A4" w:rsidRPr="003C5085">
              <w:rPr>
                <w:rStyle w:val="Hyperlink"/>
                <w:noProof/>
              </w:rPr>
              <w:t>Task 4 – Embedding Python model metrics within PBI (Evaluation and Features Visual Report)</w:t>
            </w:r>
            <w:r w:rsidR="00EB04A4">
              <w:rPr>
                <w:noProof/>
                <w:webHidden/>
              </w:rPr>
              <w:tab/>
            </w:r>
            <w:r w:rsidR="00EB04A4">
              <w:rPr>
                <w:noProof/>
                <w:webHidden/>
              </w:rPr>
              <w:fldChar w:fldCharType="begin"/>
            </w:r>
            <w:r w:rsidR="00EB04A4">
              <w:rPr>
                <w:noProof/>
                <w:webHidden/>
              </w:rPr>
              <w:instrText xml:space="preserve"> PAGEREF _Toc158285464 \h </w:instrText>
            </w:r>
            <w:r w:rsidR="00EB04A4">
              <w:rPr>
                <w:noProof/>
                <w:webHidden/>
              </w:rPr>
            </w:r>
            <w:r w:rsidR="00EB04A4">
              <w:rPr>
                <w:noProof/>
                <w:webHidden/>
              </w:rPr>
              <w:fldChar w:fldCharType="separate"/>
            </w:r>
            <w:r w:rsidR="00032E1B">
              <w:rPr>
                <w:noProof/>
                <w:webHidden/>
              </w:rPr>
              <w:t>8</w:t>
            </w:r>
            <w:r w:rsidR="00EB04A4">
              <w:rPr>
                <w:noProof/>
                <w:webHidden/>
              </w:rPr>
              <w:fldChar w:fldCharType="end"/>
            </w:r>
          </w:hyperlink>
        </w:p>
        <w:p w14:paraId="0E4A4FB4" w14:textId="7410D165" w:rsidR="00EB04A4" w:rsidRDefault="008B625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en-GB"/>
            </w:rPr>
          </w:pPr>
          <w:hyperlink w:anchor="_Toc158285465" w:history="1">
            <w:r w:rsidR="00EB04A4" w:rsidRPr="003C5085">
              <w:rPr>
                <w:rStyle w:val="Hyperlink"/>
                <w:noProof/>
              </w:rPr>
              <w:t>Task 5 – Summary Report</w:t>
            </w:r>
            <w:r w:rsidR="00EB04A4">
              <w:rPr>
                <w:noProof/>
                <w:webHidden/>
              </w:rPr>
              <w:tab/>
            </w:r>
            <w:r w:rsidR="00EB04A4">
              <w:rPr>
                <w:noProof/>
                <w:webHidden/>
              </w:rPr>
              <w:fldChar w:fldCharType="begin"/>
            </w:r>
            <w:r w:rsidR="00EB04A4">
              <w:rPr>
                <w:noProof/>
                <w:webHidden/>
              </w:rPr>
              <w:instrText xml:space="preserve"> PAGEREF _Toc158285465 \h </w:instrText>
            </w:r>
            <w:r w:rsidR="00EB04A4">
              <w:rPr>
                <w:noProof/>
                <w:webHidden/>
              </w:rPr>
            </w:r>
            <w:r w:rsidR="00EB04A4">
              <w:rPr>
                <w:noProof/>
                <w:webHidden/>
              </w:rPr>
              <w:fldChar w:fldCharType="separate"/>
            </w:r>
            <w:r w:rsidR="00032E1B">
              <w:rPr>
                <w:noProof/>
                <w:webHidden/>
              </w:rPr>
              <w:t>8</w:t>
            </w:r>
            <w:r w:rsidR="00EB04A4">
              <w:rPr>
                <w:noProof/>
                <w:webHidden/>
              </w:rPr>
              <w:fldChar w:fldCharType="end"/>
            </w:r>
          </w:hyperlink>
        </w:p>
        <w:p w14:paraId="53E071C6" w14:textId="1ABB441D" w:rsidR="00EB04A4" w:rsidRDefault="008B625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en-GB"/>
            </w:rPr>
          </w:pPr>
          <w:hyperlink w:anchor="_Toc158285466" w:history="1">
            <w:r w:rsidR="00EB04A4" w:rsidRPr="003C5085">
              <w:rPr>
                <w:rStyle w:val="Hyperlink"/>
                <w:noProof/>
              </w:rPr>
              <w:t>Self-assessment</w:t>
            </w:r>
            <w:r w:rsidR="00EB04A4">
              <w:rPr>
                <w:noProof/>
                <w:webHidden/>
              </w:rPr>
              <w:tab/>
            </w:r>
            <w:r w:rsidR="00EB04A4">
              <w:rPr>
                <w:noProof/>
                <w:webHidden/>
              </w:rPr>
              <w:fldChar w:fldCharType="begin"/>
            </w:r>
            <w:r w:rsidR="00EB04A4">
              <w:rPr>
                <w:noProof/>
                <w:webHidden/>
              </w:rPr>
              <w:instrText xml:space="preserve"> PAGEREF _Toc158285466 \h </w:instrText>
            </w:r>
            <w:r w:rsidR="00EB04A4">
              <w:rPr>
                <w:noProof/>
                <w:webHidden/>
              </w:rPr>
            </w:r>
            <w:r w:rsidR="00EB04A4">
              <w:rPr>
                <w:noProof/>
                <w:webHidden/>
              </w:rPr>
              <w:fldChar w:fldCharType="separate"/>
            </w:r>
            <w:r w:rsidR="00032E1B">
              <w:rPr>
                <w:noProof/>
                <w:webHidden/>
              </w:rPr>
              <w:t>9</w:t>
            </w:r>
            <w:r w:rsidR="00EB04A4">
              <w:rPr>
                <w:noProof/>
                <w:webHidden/>
              </w:rPr>
              <w:fldChar w:fldCharType="end"/>
            </w:r>
          </w:hyperlink>
        </w:p>
        <w:p w14:paraId="64799A69" w14:textId="729C20C0" w:rsidR="00EB04A4" w:rsidRDefault="008B625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en-GB"/>
            </w:rPr>
          </w:pPr>
          <w:hyperlink w:anchor="_Toc158285467" w:history="1">
            <w:r w:rsidR="00EB04A4" w:rsidRPr="003C5085">
              <w:rPr>
                <w:rStyle w:val="Hyperlink"/>
                <w:noProof/>
              </w:rPr>
              <w:t>Delivery</w:t>
            </w:r>
            <w:r w:rsidR="00EB04A4">
              <w:rPr>
                <w:noProof/>
                <w:webHidden/>
              </w:rPr>
              <w:tab/>
            </w:r>
            <w:r w:rsidR="00EB04A4">
              <w:rPr>
                <w:noProof/>
                <w:webHidden/>
              </w:rPr>
              <w:fldChar w:fldCharType="begin"/>
            </w:r>
            <w:r w:rsidR="00EB04A4">
              <w:rPr>
                <w:noProof/>
                <w:webHidden/>
              </w:rPr>
              <w:instrText xml:space="preserve"> PAGEREF _Toc158285467 \h </w:instrText>
            </w:r>
            <w:r w:rsidR="00EB04A4">
              <w:rPr>
                <w:noProof/>
                <w:webHidden/>
              </w:rPr>
            </w:r>
            <w:r w:rsidR="00EB04A4">
              <w:rPr>
                <w:noProof/>
                <w:webHidden/>
              </w:rPr>
              <w:fldChar w:fldCharType="separate"/>
            </w:r>
            <w:r w:rsidR="00032E1B">
              <w:rPr>
                <w:noProof/>
                <w:webHidden/>
              </w:rPr>
              <w:t>9</w:t>
            </w:r>
            <w:r w:rsidR="00EB04A4">
              <w:rPr>
                <w:noProof/>
                <w:webHidden/>
              </w:rPr>
              <w:fldChar w:fldCharType="end"/>
            </w:r>
          </w:hyperlink>
        </w:p>
        <w:p w14:paraId="1BE885C9" w14:textId="2825940C" w:rsidR="00EB04A4" w:rsidRDefault="00EB04A4">
          <w:r>
            <w:rPr>
              <w:b/>
              <w:bCs/>
            </w:rPr>
            <w:fldChar w:fldCharType="end"/>
          </w:r>
        </w:p>
      </w:sdtContent>
    </w:sdt>
    <w:p w14:paraId="2A6949FD" w14:textId="77777777" w:rsidR="009B4EED" w:rsidRPr="00CB7639" w:rsidRDefault="009B4EED" w:rsidP="008E3B47">
      <w:pPr>
        <w:rPr>
          <w:sz w:val="24"/>
          <w:szCs w:val="24"/>
        </w:rPr>
      </w:pPr>
    </w:p>
    <w:p w14:paraId="244839EA" w14:textId="77777777" w:rsidR="009B4EED" w:rsidRPr="00CB7639" w:rsidRDefault="009B4EED" w:rsidP="009B4EED">
      <w:pPr>
        <w:tabs>
          <w:tab w:val="left" w:pos="1395"/>
        </w:tabs>
        <w:rPr>
          <w:sz w:val="24"/>
          <w:szCs w:val="24"/>
        </w:rPr>
        <w:sectPr w:rsidR="009B4EED" w:rsidRPr="00CB7639" w:rsidSect="00781F85">
          <w:headerReference w:type="default" r:id="rId11"/>
          <w:footerReference w:type="defaul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6B894A6" w14:textId="043008A9" w:rsidR="005F5A37" w:rsidRPr="00CB7639" w:rsidRDefault="00057868" w:rsidP="00CB7639">
      <w:pPr>
        <w:pStyle w:val="Heading1"/>
      </w:pPr>
      <w:bookmarkStart w:id="1" w:name="_Toc158285452"/>
      <w:bookmarkStart w:id="2" w:name="_Hlk142413102"/>
      <w:r>
        <w:lastRenderedPageBreak/>
        <w:t>Introduction</w:t>
      </w:r>
      <w:bookmarkEnd w:id="1"/>
    </w:p>
    <w:bookmarkEnd w:id="2"/>
    <w:p w14:paraId="7340C9CC" w14:textId="5F754D56" w:rsidR="00E45CA1" w:rsidRPr="00CB7639" w:rsidRDefault="42643AE3" w:rsidP="00DF4A34">
      <w:pPr>
        <w:jc w:val="both"/>
        <w:rPr>
          <w:rFonts w:ascii="Montserrat Light" w:hAnsi="Montserrat Light"/>
          <w:sz w:val="24"/>
          <w:szCs w:val="24"/>
        </w:rPr>
      </w:pPr>
      <w:r w:rsidRPr="1CF812C9">
        <w:rPr>
          <w:rFonts w:ascii="Montserrat Light" w:hAnsi="Montserrat Light"/>
          <w:sz w:val="24"/>
          <w:szCs w:val="24"/>
        </w:rPr>
        <w:t>As you already know, t</w:t>
      </w:r>
      <w:r w:rsidR="00E45CA1" w:rsidRPr="1CF812C9">
        <w:rPr>
          <w:rFonts w:ascii="Montserrat Light" w:hAnsi="Montserrat Light"/>
          <w:sz w:val="24"/>
          <w:szCs w:val="24"/>
        </w:rPr>
        <w:t>he marketing team are concerned with determining who amongst their customers are receptive to the Term deposit financial product</w:t>
      </w:r>
      <w:r w:rsidR="1A4B89C3" w:rsidRPr="1CF812C9">
        <w:rPr>
          <w:rFonts w:ascii="Montserrat Light" w:hAnsi="Montserrat Light"/>
          <w:sz w:val="24"/>
          <w:szCs w:val="24"/>
        </w:rPr>
        <w:t xml:space="preserve"> campaigns.</w:t>
      </w:r>
      <w:r w:rsidR="00E45CA1" w:rsidRPr="1CF812C9">
        <w:rPr>
          <w:rFonts w:ascii="Montserrat Light" w:hAnsi="Montserrat Light"/>
          <w:sz w:val="24"/>
          <w:szCs w:val="24"/>
        </w:rPr>
        <w:t xml:space="preserve"> Currently the</w:t>
      </w:r>
      <w:r w:rsidR="6E6FEA69" w:rsidRPr="1CF812C9">
        <w:rPr>
          <w:rFonts w:ascii="Montserrat Light" w:hAnsi="Montserrat Light"/>
          <w:sz w:val="24"/>
          <w:szCs w:val="24"/>
        </w:rPr>
        <w:t xml:space="preserve"> </w:t>
      </w:r>
      <w:r w:rsidR="00E45CA1" w:rsidRPr="1CF812C9">
        <w:rPr>
          <w:rFonts w:ascii="Montserrat Light" w:hAnsi="Montserrat Light"/>
          <w:sz w:val="24"/>
          <w:szCs w:val="24"/>
        </w:rPr>
        <w:t>o</w:t>
      </w:r>
      <w:r w:rsidR="6E6FEA69" w:rsidRPr="1CF812C9">
        <w:rPr>
          <w:rFonts w:ascii="Montserrat Light" w:hAnsi="Montserrat Light"/>
          <w:sz w:val="24"/>
          <w:szCs w:val="24"/>
        </w:rPr>
        <w:t>nly way they can</w:t>
      </w:r>
      <w:r w:rsidR="00E45CA1" w:rsidRPr="1CF812C9">
        <w:rPr>
          <w:rFonts w:ascii="Montserrat Light" w:hAnsi="Montserrat Light"/>
          <w:sz w:val="24"/>
          <w:szCs w:val="24"/>
        </w:rPr>
        <w:t xml:space="preserve"> determine which clients to approach </w:t>
      </w:r>
      <w:r w:rsidR="0672AD7B" w:rsidRPr="1CF812C9">
        <w:rPr>
          <w:rFonts w:ascii="Montserrat Light" w:hAnsi="Montserrat Light"/>
          <w:sz w:val="24"/>
          <w:szCs w:val="24"/>
        </w:rPr>
        <w:t>is to simply identify customers</w:t>
      </w:r>
      <w:r w:rsidR="00E45CA1" w:rsidRPr="1CF812C9">
        <w:rPr>
          <w:rFonts w:ascii="Montserrat Light" w:hAnsi="Montserrat Light"/>
          <w:sz w:val="24"/>
          <w:szCs w:val="24"/>
        </w:rPr>
        <w:t xml:space="preserve"> who </w:t>
      </w:r>
      <w:proofErr w:type="gramStart"/>
      <w:r w:rsidR="00E45CA1" w:rsidRPr="1CF812C9">
        <w:rPr>
          <w:rFonts w:ascii="Montserrat Light" w:hAnsi="Montserrat Light"/>
          <w:sz w:val="24"/>
          <w:szCs w:val="24"/>
        </w:rPr>
        <w:t>don’t</w:t>
      </w:r>
      <w:proofErr w:type="gramEnd"/>
      <w:r w:rsidR="00E45CA1" w:rsidRPr="1CF812C9">
        <w:rPr>
          <w:rFonts w:ascii="Montserrat Light" w:hAnsi="Montserrat Light"/>
          <w:sz w:val="24"/>
          <w:szCs w:val="24"/>
        </w:rPr>
        <w:t xml:space="preserve"> already have a Term deposit.</w:t>
      </w:r>
    </w:p>
    <w:p w14:paraId="178A8E66" w14:textId="3C9210EF" w:rsidR="00E45CA1" w:rsidRPr="00CB7639" w:rsidRDefault="00E45CA1" w:rsidP="1CF812C9">
      <w:pPr>
        <w:jc w:val="both"/>
        <w:rPr>
          <w:rFonts w:ascii="Montserrat Light" w:hAnsi="Montserrat Light"/>
          <w:sz w:val="24"/>
          <w:szCs w:val="24"/>
        </w:rPr>
      </w:pPr>
      <w:r w:rsidRPr="1CF812C9">
        <w:rPr>
          <w:rFonts w:ascii="Montserrat Light" w:hAnsi="Montserrat Light"/>
          <w:b/>
          <w:bCs/>
          <w:sz w:val="24"/>
          <w:szCs w:val="24"/>
        </w:rPr>
        <w:t>Term Deposit</w:t>
      </w:r>
      <w:r w:rsidRPr="1CF812C9">
        <w:rPr>
          <w:rFonts w:ascii="Montserrat Light" w:hAnsi="Montserrat Light"/>
          <w:sz w:val="24"/>
          <w:szCs w:val="24"/>
        </w:rPr>
        <w:t xml:space="preserve">: In retail banking, </w:t>
      </w:r>
      <w:proofErr w:type="gramStart"/>
      <w:r w:rsidR="00EE4EE3" w:rsidRPr="1CF812C9">
        <w:rPr>
          <w:rFonts w:ascii="Montserrat Light" w:hAnsi="Montserrat Light"/>
          <w:sz w:val="24"/>
          <w:szCs w:val="24"/>
        </w:rPr>
        <w:t>it</w:t>
      </w:r>
      <w:r w:rsidR="003A60B1" w:rsidRPr="1CF812C9">
        <w:rPr>
          <w:rFonts w:ascii="Montserrat Light" w:hAnsi="Montserrat Light"/>
          <w:sz w:val="24"/>
          <w:szCs w:val="24"/>
        </w:rPr>
        <w:t>’</w:t>
      </w:r>
      <w:r w:rsidR="00EE4EE3" w:rsidRPr="1CF812C9">
        <w:rPr>
          <w:rFonts w:ascii="Montserrat Light" w:hAnsi="Montserrat Light"/>
          <w:sz w:val="24"/>
          <w:szCs w:val="24"/>
        </w:rPr>
        <w:t>s</w:t>
      </w:r>
      <w:proofErr w:type="gramEnd"/>
      <w:r w:rsidR="00EE4EE3" w:rsidRPr="1CF812C9">
        <w:rPr>
          <w:rFonts w:ascii="Montserrat Light" w:hAnsi="Montserrat Light"/>
          <w:sz w:val="24"/>
          <w:szCs w:val="24"/>
        </w:rPr>
        <w:t xml:space="preserve"> </w:t>
      </w:r>
      <w:r w:rsidRPr="1CF812C9">
        <w:rPr>
          <w:rFonts w:ascii="Montserrat Light" w:hAnsi="Montserrat Light"/>
          <w:sz w:val="24"/>
          <w:szCs w:val="24"/>
        </w:rPr>
        <w:t>considered a financial product</w:t>
      </w:r>
      <w:r w:rsidR="00EE4EE3" w:rsidRPr="1CF812C9">
        <w:rPr>
          <w:rFonts w:ascii="Montserrat Light" w:hAnsi="Montserrat Light"/>
          <w:sz w:val="24"/>
          <w:szCs w:val="24"/>
        </w:rPr>
        <w:t>, a</w:t>
      </w:r>
      <w:r w:rsidRPr="1CF812C9">
        <w:rPr>
          <w:rFonts w:ascii="Montserrat Light" w:hAnsi="Montserrat Light"/>
          <w:sz w:val="24"/>
          <w:szCs w:val="24"/>
        </w:rPr>
        <w:t xml:space="preserve"> type of savings account where money is deposited for a fixed period, known as the term</w:t>
      </w:r>
      <w:r w:rsidR="00EE4EE3" w:rsidRPr="1CF812C9">
        <w:rPr>
          <w:rFonts w:ascii="Montserrat Light" w:hAnsi="Montserrat Light"/>
          <w:sz w:val="24"/>
          <w:szCs w:val="24"/>
        </w:rPr>
        <w:t>.</w:t>
      </w:r>
      <w:r w:rsidRPr="1CF812C9">
        <w:rPr>
          <w:rFonts w:ascii="Montserrat Light" w:hAnsi="Montserrat Light"/>
          <w:sz w:val="24"/>
          <w:szCs w:val="24"/>
        </w:rPr>
        <w:t xml:space="preserve"> </w:t>
      </w:r>
      <w:r w:rsidR="00EE4EE3" w:rsidRPr="1CF812C9">
        <w:rPr>
          <w:rFonts w:ascii="Montserrat Light" w:hAnsi="Montserrat Light"/>
          <w:sz w:val="24"/>
          <w:szCs w:val="24"/>
        </w:rPr>
        <w:t xml:space="preserve">It </w:t>
      </w:r>
      <w:r w:rsidRPr="1CF812C9">
        <w:rPr>
          <w:rFonts w:ascii="Montserrat Light" w:hAnsi="Montserrat Light"/>
          <w:sz w:val="24"/>
          <w:szCs w:val="24"/>
        </w:rPr>
        <w:t>usually offers a higher interest rate compared to regular savings accounts.</w:t>
      </w:r>
      <w:r w:rsidR="00974916" w:rsidRPr="1CF812C9">
        <w:rPr>
          <w:rFonts w:ascii="Montserrat Light" w:hAnsi="Montserrat Light"/>
          <w:sz w:val="24"/>
          <w:szCs w:val="24"/>
        </w:rPr>
        <w:t xml:space="preserve"> </w:t>
      </w:r>
    </w:p>
    <w:p w14:paraId="3670004B" w14:textId="77777777" w:rsidR="00FE501A" w:rsidRDefault="00FE501A" w:rsidP="00CB7639">
      <w:pPr>
        <w:pStyle w:val="Heading2"/>
      </w:pPr>
    </w:p>
    <w:p w14:paraId="5710A29D" w14:textId="113EEF53" w:rsidR="004C0D8E" w:rsidRPr="00CB7639" w:rsidRDefault="004C0D8E" w:rsidP="00FE501A">
      <w:pPr>
        <w:pStyle w:val="Heading1"/>
      </w:pPr>
      <w:bookmarkStart w:id="3" w:name="_Toc158285453"/>
      <w:r>
        <w:t>Business need</w:t>
      </w:r>
      <w:bookmarkEnd w:id="3"/>
    </w:p>
    <w:p w14:paraId="117BDF8E" w14:textId="6DCABA24" w:rsidR="004C0D8E" w:rsidRPr="00CB7639" w:rsidRDefault="004C0D8E" w:rsidP="00DF4A34">
      <w:pPr>
        <w:jc w:val="both"/>
        <w:rPr>
          <w:rFonts w:ascii="Montserrat Light" w:hAnsi="Montserrat Light"/>
          <w:sz w:val="24"/>
          <w:szCs w:val="24"/>
        </w:rPr>
      </w:pPr>
      <w:r w:rsidRPr="1CF812C9">
        <w:rPr>
          <w:rFonts w:ascii="Montserrat Light" w:hAnsi="Montserrat Light"/>
          <w:sz w:val="24"/>
          <w:szCs w:val="24"/>
        </w:rPr>
        <w:t xml:space="preserve">Customers have expressed frustration around the </w:t>
      </w:r>
      <w:r w:rsidR="1534093D" w:rsidRPr="1CF812C9">
        <w:rPr>
          <w:rFonts w:ascii="Montserrat Light" w:hAnsi="Montserrat Light"/>
          <w:sz w:val="24"/>
          <w:szCs w:val="24"/>
        </w:rPr>
        <w:t xml:space="preserve">high </w:t>
      </w:r>
      <w:r w:rsidRPr="1CF812C9">
        <w:rPr>
          <w:rFonts w:ascii="Montserrat Light" w:hAnsi="Montserrat Light"/>
          <w:sz w:val="24"/>
          <w:szCs w:val="24"/>
        </w:rPr>
        <w:t>frequency</w:t>
      </w:r>
      <w:r w:rsidR="4CF7187C" w:rsidRPr="1CF812C9">
        <w:rPr>
          <w:rFonts w:ascii="Montserrat Light" w:hAnsi="Montserrat Light"/>
          <w:sz w:val="24"/>
          <w:szCs w:val="24"/>
        </w:rPr>
        <w:t xml:space="preserve"> of</w:t>
      </w:r>
      <w:r w:rsidRPr="1CF812C9">
        <w:rPr>
          <w:rFonts w:ascii="Montserrat Light" w:hAnsi="Montserrat Light"/>
          <w:sz w:val="24"/>
          <w:szCs w:val="24"/>
        </w:rPr>
        <w:t xml:space="preserve"> marketing campaigns and the lack of relevance to their needs. Our marketing division have requested that we develop a predictive model that will inform targeted marketing campaigns. </w:t>
      </w:r>
      <w:r w:rsidR="77D3912C" w:rsidRPr="1CF812C9">
        <w:rPr>
          <w:rFonts w:ascii="Montserrat Light" w:hAnsi="Montserrat Light"/>
          <w:sz w:val="24"/>
          <w:szCs w:val="24"/>
        </w:rPr>
        <w:t>T</w:t>
      </w:r>
      <w:r w:rsidRPr="1CF812C9">
        <w:rPr>
          <w:rFonts w:ascii="Montserrat Light" w:hAnsi="Montserrat Light"/>
          <w:sz w:val="24"/>
          <w:szCs w:val="24"/>
        </w:rPr>
        <w:t xml:space="preserve">he marketing department have </w:t>
      </w:r>
      <w:r w:rsidR="155C204D" w:rsidRPr="1CF812C9">
        <w:rPr>
          <w:rFonts w:ascii="Montserrat Light" w:hAnsi="Montserrat Light"/>
          <w:sz w:val="24"/>
          <w:szCs w:val="24"/>
        </w:rPr>
        <w:t xml:space="preserve">also </w:t>
      </w:r>
      <w:r w:rsidRPr="1CF812C9">
        <w:rPr>
          <w:rFonts w:ascii="Montserrat Light" w:hAnsi="Montserrat Light"/>
          <w:sz w:val="24"/>
          <w:szCs w:val="24"/>
        </w:rPr>
        <w:t xml:space="preserve">requested </w:t>
      </w:r>
      <w:r w:rsidR="10C33967" w:rsidRPr="1CF812C9">
        <w:rPr>
          <w:rFonts w:ascii="Montserrat Light" w:hAnsi="Montserrat Light"/>
          <w:sz w:val="24"/>
          <w:szCs w:val="24"/>
        </w:rPr>
        <w:t xml:space="preserve">we </w:t>
      </w:r>
      <w:r w:rsidRPr="1CF812C9">
        <w:rPr>
          <w:rFonts w:ascii="Montserrat Light" w:hAnsi="Montserrat Light"/>
          <w:sz w:val="24"/>
          <w:szCs w:val="24"/>
        </w:rPr>
        <w:t xml:space="preserve">rank </w:t>
      </w:r>
      <w:r w:rsidR="15CAE8F7" w:rsidRPr="1CF812C9">
        <w:rPr>
          <w:rFonts w:ascii="Montserrat Light" w:hAnsi="Montserrat Light"/>
          <w:sz w:val="24"/>
          <w:szCs w:val="24"/>
        </w:rPr>
        <w:t>i</w:t>
      </w:r>
      <w:r w:rsidRPr="1CF812C9">
        <w:rPr>
          <w:rFonts w:ascii="Montserrat Light" w:hAnsi="Montserrat Light"/>
          <w:sz w:val="24"/>
          <w:szCs w:val="24"/>
        </w:rPr>
        <w:t xml:space="preserve">nformative </w:t>
      </w:r>
      <w:r w:rsidR="4D163CF8" w:rsidRPr="1CF812C9">
        <w:rPr>
          <w:rFonts w:ascii="Montserrat Light" w:hAnsi="Montserrat Light"/>
          <w:sz w:val="24"/>
          <w:szCs w:val="24"/>
        </w:rPr>
        <w:t xml:space="preserve">data points </w:t>
      </w:r>
      <w:r w:rsidR="5D4E20D6" w:rsidRPr="1CF812C9">
        <w:rPr>
          <w:rFonts w:ascii="Montserrat Light" w:hAnsi="Montserrat Light"/>
          <w:sz w:val="24"/>
          <w:szCs w:val="24"/>
        </w:rPr>
        <w:t xml:space="preserve">(features) </w:t>
      </w:r>
      <w:r w:rsidR="4D163CF8" w:rsidRPr="1CF812C9">
        <w:rPr>
          <w:rFonts w:ascii="Montserrat Light" w:hAnsi="Montserrat Light"/>
          <w:sz w:val="24"/>
          <w:szCs w:val="24"/>
        </w:rPr>
        <w:t xml:space="preserve">about customers to see which </w:t>
      </w:r>
      <w:r w:rsidR="782B6F6D" w:rsidRPr="1CF812C9">
        <w:rPr>
          <w:rFonts w:ascii="Montserrat Light" w:hAnsi="Montserrat Light"/>
          <w:sz w:val="24"/>
          <w:szCs w:val="24"/>
        </w:rPr>
        <w:t xml:space="preserve">of these </w:t>
      </w:r>
      <w:r w:rsidRPr="1CF812C9">
        <w:rPr>
          <w:rFonts w:ascii="Montserrat Light" w:hAnsi="Montserrat Light"/>
          <w:sz w:val="24"/>
          <w:szCs w:val="24"/>
        </w:rPr>
        <w:t>contribute most to the predicted outcome.</w:t>
      </w:r>
    </w:p>
    <w:p w14:paraId="11AB7CD6" w14:textId="77777777" w:rsidR="004C0D8E" w:rsidRPr="00CB7639" w:rsidRDefault="004C0D8E" w:rsidP="00E45CA1">
      <w:pPr>
        <w:rPr>
          <w:rFonts w:ascii="Montserrat Light" w:hAnsi="Montserrat Light"/>
          <w:sz w:val="24"/>
          <w:szCs w:val="24"/>
        </w:rPr>
      </w:pPr>
    </w:p>
    <w:p w14:paraId="54C5AF94" w14:textId="13B2FD7F" w:rsidR="00057868" w:rsidRPr="00CB7639" w:rsidRDefault="00057868" w:rsidP="00CB7639">
      <w:pPr>
        <w:pStyle w:val="Heading1"/>
      </w:pPr>
      <w:bookmarkStart w:id="4" w:name="_Toc158285454"/>
      <w:r>
        <w:t>Objective</w:t>
      </w:r>
      <w:bookmarkEnd w:id="4"/>
    </w:p>
    <w:p w14:paraId="222DB168" w14:textId="697E40A8" w:rsidR="006C350D" w:rsidRPr="00CB7639" w:rsidRDefault="003A60B1" w:rsidP="1CF812C9">
      <w:pPr>
        <w:pStyle w:val="ParagraphStyle"/>
        <w:jc w:val="both"/>
        <w:rPr>
          <w:sz w:val="24"/>
          <w:szCs w:val="24"/>
        </w:rPr>
      </w:pPr>
      <w:r w:rsidRPr="1CF812C9">
        <w:rPr>
          <w:sz w:val="24"/>
          <w:szCs w:val="24"/>
        </w:rPr>
        <w:t>The Pr</w:t>
      </w:r>
      <w:r w:rsidR="0047079C" w:rsidRPr="1CF812C9">
        <w:rPr>
          <w:sz w:val="24"/>
          <w:szCs w:val="24"/>
        </w:rPr>
        <w:t>o</w:t>
      </w:r>
      <w:r w:rsidRPr="1CF812C9">
        <w:rPr>
          <w:sz w:val="24"/>
          <w:szCs w:val="24"/>
        </w:rPr>
        <w:t xml:space="preserve">ject </w:t>
      </w:r>
      <w:r w:rsidR="0047079C" w:rsidRPr="1CF812C9">
        <w:rPr>
          <w:sz w:val="24"/>
          <w:szCs w:val="24"/>
        </w:rPr>
        <w:t>M</w:t>
      </w:r>
      <w:r w:rsidRPr="1CF812C9">
        <w:rPr>
          <w:sz w:val="24"/>
          <w:szCs w:val="24"/>
        </w:rPr>
        <w:t xml:space="preserve">anager </w:t>
      </w:r>
      <w:r w:rsidR="0047079C" w:rsidRPr="1CF812C9">
        <w:rPr>
          <w:sz w:val="24"/>
          <w:szCs w:val="24"/>
        </w:rPr>
        <w:t>has</w:t>
      </w:r>
      <w:r w:rsidRPr="1CF812C9">
        <w:rPr>
          <w:sz w:val="24"/>
          <w:szCs w:val="24"/>
        </w:rPr>
        <w:t xml:space="preserve"> scoped the project</w:t>
      </w:r>
      <w:r w:rsidR="000767B4" w:rsidRPr="1CF812C9">
        <w:rPr>
          <w:sz w:val="24"/>
          <w:szCs w:val="24"/>
        </w:rPr>
        <w:t xml:space="preserve"> request</w:t>
      </w:r>
      <w:r w:rsidRPr="1CF812C9">
        <w:rPr>
          <w:sz w:val="24"/>
          <w:szCs w:val="24"/>
        </w:rPr>
        <w:t xml:space="preserve"> </w:t>
      </w:r>
      <w:r w:rsidR="0047079C" w:rsidRPr="1CF812C9">
        <w:rPr>
          <w:sz w:val="24"/>
          <w:szCs w:val="24"/>
        </w:rPr>
        <w:t>and</w:t>
      </w:r>
      <w:r w:rsidR="000767B4" w:rsidRPr="1CF812C9">
        <w:rPr>
          <w:sz w:val="24"/>
          <w:szCs w:val="24"/>
        </w:rPr>
        <w:t xml:space="preserve"> determined </w:t>
      </w:r>
      <w:r w:rsidR="00D53116" w:rsidRPr="1CF812C9">
        <w:rPr>
          <w:sz w:val="24"/>
          <w:szCs w:val="24"/>
        </w:rPr>
        <w:t xml:space="preserve">that a </w:t>
      </w:r>
      <w:r w:rsidR="009C546D">
        <w:rPr>
          <w:sz w:val="24"/>
          <w:szCs w:val="24"/>
        </w:rPr>
        <w:t xml:space="preserve">decision tree </w:t>
      </w:r>
      <w:r w:rsidR="00D53116" w:rsidRPr="1CF812C9">
        <w:rPr>
          <w:b/>
          <w:bCs/>
          <w:sz w:val="24"/>
          <w:szCs w:val="24"/>
        </w:rPr>
        <w:t>predictive model</w:t>
      </w:r>
      <w:r w:rsidR="00996CD4" w:rsidRPr="1CF812C9">
        <w:rPr>
          <w:b/>
          <w:bCs/>
          <w:sz w:val="24"/>
          <w:szCs w:val="24"/>
        </w:rPr>
        <w:t xml:space="preserve"> built using Python</w:t>
      </w:r>
      <w:r w:rsidR="00996CD4" w:rsidRPr="1CF812C9">
        <w:rPr>
          <w:sz w:val="24"/>
          <w:szCs w:val="24"/>
        </w:rPr>
        <w:t xml:space="preserve"> can be</w:t>
      </w:r>
      <w:r w:rsidR="00D53116" w:rsidRPr="1CF812C9">
        <w:rPr>
          <w:sz w:val="24"/>
          <w:szCs w:val="24"/>
        </w:rPr>
        <w:t xml:space="preserve"> </w:t>
      </w:r>
      <w:r w:rsidR="00996CD4" w:rsidRPr="1CF812C9">
        <w:rPr>
          <w:sz w:val="24"/>
          <w:szCs w:val="24"/>
        </w:rPr>
        <w:t>scripted into</w:t>
      </w:r>
      <w:r w:rsidR="00D53116" w:rsidRPr="1CF812C9">
        <w:rPr>
          <w:sz w:val="24"/>
          <w:szCs w:val="24"/>
        </w:rPr>
        <w:t xml:space="preserve"> a</w:t>
      </w:r>
      <w:r w:rsidR="0020210F" w:rsidRPr="1CF812C9">
        <w:rPr>
          <w:sz w:val="24"/>
          <w:szCs w:val="24"/>
        </w:rPr>
        <w:t xml:space="preserve"> </w:t>
      </w:r>
      <w:r w:rsidR="0020210F" w:rsidRPr="1CF812C9">
        <w:rPr>
          <w:b/>
          <w:bCs/>
          <w:sz w:val="24"/>
          <w:szCs w:val="24"/>
        </w:rPr>
        <w:t>L</w:t>
      </w:r>
      <w:r w:rsidR="001E3101" w:rsidRPr="1CF812C9">
        <w:rPr>
          <w:b/>
          <w:bCs/>
          <w:sz w:val="24"/>
          <w:szCs w:val="24"/>
        </w:rPr>
        <w:t xml:space="preserve">ive </w:t>
      </w:r>
      <w:r w:rsidR="0020210F" w:rsidRPr="1CF812C9">
        <w:rPr>
          <w:b/>
          <w:bCs/>
          <w:sz w:val="24"/>
          <w:szCs w:val="24"/>
        </w:rPr>
        <w:t>R</w:t>
      </w:r>
      <w:r w:rsidR="001E3101" w:rsidRPr="1CF812C9">
        <w:rPr>
          <w:b/>
          <w:bCs/>
          <w:sz w:val="24"/>
          <w:szCs w:val="24"/>
        </w:rPr>
        <w:t>eport using</w:t>
      </w:r>
      <w:r w:rsidR="00057868" w:rsidRPr="1CF812C9">
        <w:rPr>
          <w:sz w:val="24"/>
          <w:szCs w:val="24"/>
        </w:rPr>
        <w:t xml:space="preserve"> </w:t>
      </w:r>
      <w:r w:rsidR="004C0D8E" w:rsidRPr="1CF812C9">
        <w:rPr>
          <w:b/>
          <w:bCs/>
          <w:sz w:val="24"/>
          <w:szCs w:val="24"/>
        </w:rPr>
        <w:t>Power BI</w:t>
      </w:r>
      <w:r w:rsidR="00057868" w:rsidRPr="1CF812C9">
        <w:rPr>
          <w:sz w:val="24"/>
          <w:szCs w:val="24"/>
        </w:rPr>
        <w:t xml:space="preserve"> </w:t>
      </w:r>
      <w:r w:rsidR="00B512F4" w:rsidRPr="1CF812C9">
        <w:rPr>
          <w:b/>
          <w:bCs/>
          <w:sz w:val="24"/>
          <w:szCs w:val="24"/>
        </w:rPr>
        <w:t>Desktop</w:t>
      </w:r>
      <w:r w:rsidR="00B512F4" w:rsidRPr="1CF812C9">
        <w:rPr>
          <w:sz w:val="24"/>
          <w:szCs w:val="24"/>
        </w:rPr>
        <w:t>.</w:t>
      </w:r>
      <w:r w:rsidR="00F10A84" w:rsidRPr="1CF812C9">
        <w:rPr>
          <w:sz w:val="24"/>
          <w:szCs w:val="24"/>
        </w:rPr>
        <w:t xml:space="preserve"> </w:t>
      </w:r>
    </w:p>
    <w:p w14:paraId="02B1F1CD" w14:textId="547E8320" w:rsidR="006C350D" w:rsidRPr="00CB7639" w:rsidRDefault="00467D1B" w:rsidP="1CF812C9">
      <w:pPr>
        <w:pStyle w:val="ParagraphStyle"/>
        <w:jc w:val="both"/>
        <w:rPr>
          <w:sz w:val="24"/>
          <w:szCs w:val="24"/>
        </w:rPr>
      </w:pPr>
      <w:r w:rsidRPr="1CF812C9">
        <w:rPr>
          <w:sz w:val="24"/>
          <w:szCs w:val="24"/>
        </w:rPr>
        <w:t xml:space="preserve">The dataset </w:t>
      </w:r>
      <w:r w:rsidR="00AF01DD" w:rsidRPr="1CF812C9">
        <w:rPr>
          <w:sz w:val="24"/>
          <w:szCs w:val="24"/>
        </w:rPr>
        <w:t>is taken from a direct</w:t>
      </w:r>
      <w:r w:rsidR="00EB7A47" w:rsidRPr="1CF812C9">
        <w:rPr>
          <w:sz w:val="24"/>
          <w:szCs w:val="24"/>
        </w:rPr>
        <w:t xml:space="preserve"> </w:t>
      </w:r>
      <w:r w:rsidR="006C350D" w:rsidRPr="1CF812C9">
        <w:rPr>
          <w:sz w:val="24"/>
          <w:szCs w:val="24"/>
        </w:rPr>
        <w:t>marketing</w:t>
      </w:r>
      <w:r w:rsidR="00AF01DD" w:rsidRPr="1CF812C9">
        <w:rPr>
          <w:sz w:val="24"/>
          <w:szCs w:val="24"/>
        </w:rPr>
        <w:t xml:space="preserve"> campaign for</w:t>
      </w:r>
      <w:r w:rsidR="006C350D" w:rsidRPr="1CF812C9">
        <w:rPr>
          <w:sz w:val="24"/>
          <w:szCs w:val="24"/>
        </w:rPr>
        <w:t xml:space="preserve"> retail banking dataset </w:t>
      </w:r>
      <w:r w:rsidR="00980FBB" w:rsidRPr="1CF812C9">
        <w:rPr>
          <w:rStyle w:val="technicalChar"/>
        </w:rPr>
        <w:t>direct_</w:t>
      </w:r>
      <w:r w:rsidR="00A25038" w:rsidRPr="1CF812C9">
        <w:rPr>
          <w:rStyle w:val="technicalChar"/>
        </w:rPr>
        <w:t>marketing_dataset</w:t>
      </w:r>
      <w:r w:rsidR="00836E2E" w:rsidRPr="1CF812C9">
        <w:rPr>
          <w:rStyle w:val="technicalChar"/>
        </w:rPr>
        <w:t>.csv</w:t>
      </w:r>
      <w:r w:rsidR="00836E2E" w:rsidRPr="1CF812C9">
        <w:rPr>
          <w:i/>
          <w:iCs/>
          <w:sz w:val="24"/>
          <w:szCs w:val="24"/>
        </w:rPr>
        <w:t xml:space="preserve"> </w:t>
      </w:r>
      <w:r w:rsidR="00057868" w:rsidRPr="1CF812C9">
        <w:rPr>
          <w:sz w:val="24"/>
          <w:szCs w:val="24"/>
        </w:rPr>
        <w:t xml:space="preserve">. </w:t>
      </w:r>
    </w:p>
    <w:p w14:paraId="17684FA7" w14:textId="3536F05B" w:rsidR="00F51AEF" w:rsidRPr="00CB7639" w:rsidRDefault="751D5B8F" w:rsidP="1CF812C9">
      <w:pPr>
        <w:jc w:val="both"/>
        <w:rPr>
          <w:rFonts w:ascii="Montserrat Light" w:hAnsi="Montserrat Light"/>
          <w:sz w:val="24"/>
          <w:szCs w:val="24"/>
        </w:rPr>
      </w:pPr>
      <w:r w:rsidRPr="4D4A7A13">
        <w:rPr>
          <w:rFonts w:ascii="Montserrat Light" w:hAnsi="Montserrat Light"/>
          <w:sz w:val="24"/>
          <w:szCs w:val="24"/>
        </w:rPr>
        <w:t xml:space="preserve">The resulting predictive model must be </w:t>
      </w:r>
      <w:r w:rsidRPr="4D4A7A13">
        <w:rPr>
          <w:rFonts w:ascii="Montserrat Light" w:hAnsi="Montserrat Light"/>
          <w:b/>
          <w:bCs/>
          <w:sz w:val="24"/>
          <w:szCs w:val="24"/>
        </w:rPr>
        <w:t>o</w:t>
      </w:r>
      <w:r w:rsidR="00F51AEF" w:rsidRPr="4D4A7A13">
        <w:rPr>
          <w:rFonts w:ascii="Montserrat Light" w:hAnsi="Montserrat Light"/>
          <w:b/>
          <w:bCs/>
          <w:sz w:val="24"/>
          <w:szCs w:val="24"/>
        </w:rPr>
        <w:t>perational</w:t>
      </w:r>
      <w:r w:rsidR="00870890" w:rsidRPr="4D4A7A13">
        <w:rPr>
          <w:rFonts w:ascii="Montserrat Light" w:hAnsi="Montserrat Light"/>
          <w:sz w:val="24"/>
          <w:szCs w:val="24"/>
        </w:rPr>
        <w:t xml:space="preserve"> </w:t>
      </w:r>
      <w:r w:rsidR="00F07E92" w:rsidRPr="4D4A7A13">
        <w:rPr>
          <w:rFonts w:ascii="Montserrat Light" w:hAnsi="Montserrat Light"/>
          <w:sz w:val="24"/>
          <w:szCs w:val="24"/>
        </w:rPr>
        <w:t>to the context;</w:t>
      </w:r>
      <w:r w:rsidR="00F51AEF" w:rsidRPr="4D4A7A13">
        <w:rPr>
          <w:rFonts w:ascii="Montserrat Light" w:hAnsi="Montserrat Light"/>
          <w:sz w:val="24"/>
          <w:szCs w:val="24"/>
        </w:rPr>
        <w:t xml:space="preserve"> meaning it must only include data that is known before the customer is contacted about a term deposit. For example</w:t>
      </w:r>
      <w:r w:rsidR="00F07E92" w:rsidRPr="4D4A7A13">
        <w:rPr>
          <w:rFonts w:ascii="Montserrat Light" w:hAnsi="Montserrat Light"/>
          <w:sz w:val="24"/>
          <w:szCs w:val="24"/>
        </w:rPr>
        <w:t>, the feature</w:t>
      </w:r>
      <w:r w:rsidR="00F51AEF" w:rsidRPr="4D4A7A13">
        <w:rPr>
          <w:rFonts w:ascii="Montserrat Light" w:hAnsi="Montserrat Light"/>
          <w:sz w:val="24"/>
          <w:szCs w:val="24"/>
        </w:rPr>
        <w:t xml:space="preserve"> </w:t>
      </w:r>
      <w:r w:rsidR="00F51AEF" w:rsidRPr="4D4A7A13">
        <w:rPr>
          <w:rFonts w:ascii="Montserrat Light" w:hAnsi="Montserrat Light"/>
          <w:i/>
          <w:iCs/>
          <w:sz w:val="24"/>
          <w:szCs w:val="24"/>
        </w:rPr>
        <w:t>Duration</w:t>
      </w:r>
      <w:r w:rsidR="00F51AEF" w:rsidRPr="4D4A7A13">
        <w:rPr>
          <w:rFonts w:ascii="Montserrat Light" w:hAnsi="Montserrat Light"/>
          <w:sz w:val="24"/>
          <w:szCs w:val="24"/>
        </w:rPr>
        <w:t xml:space="preserve"> measures the length of the call </w:t>
      </w:r>
      <w:r w:rsidR="0A062073" w:rsidRPr="4D4A7A13">
        <w:rPr>
          <w:rFonts w:ascii="Montserrat Light" w:hAnsi="Montserrat Light"/>
          <w:sz w:val="24"/>
          <w:szCs w:val="24"/>
        </w:rPr>
        <w:t xml:space="preserve">where the </w:t>
      </w:r>
      <w:r w:rsidR="00F51AEF" w:rsidRPr="4D4A7A13">
        <w:rPr>
          <w:rFonts w:ascii="Montserrat Light" w:hAnsi="Montserrat Light"/>
          <w:sz w:val="24"/>
          <w:szCs w:val="24"/>
        </w:rPr>
        <w:t>Term deposit</w:t>
      </w:r>
      <w:r w:rsidR="081AAB68" w:rsidRPr="4D4A7A13">
        <w:rPr>
          <w:rFonts w:ascii="Montserrat Light" w:hAnsi="Montserrat Light"/>
          <w:sz w:val="24"/>
          <w:szCs w:val="24"/>
        </w:rPr>
        <w:t xml:space="preserve"> is discussed but this data is known after the event. </w:t>
      </w:r>
      <w:r w:rsidR="16681109" w:rsidRPr="4D4A7A13">
        <w:rPr>
          <w:rFonts w:ascii="Montserrat Light" w:hAnsi="Montserrat Light"/>
          <w:sz w:val="24"/>
          <w:szCs w:val="24"/>
        </w:rPr>
        <w:t>This is because t</w:t>
      </w:r>
      <w:r w:rsidR="00F51AEF" w:rsidRPr="4D4A7A13">
        <w:rPr>
          <w:rFonts w:ascii="Montserrat Light" w:hAnsi="Montserrat Light"/>
          <w:sz w:val="24"/>
          <w:szCs w:val="24"/>
        </w:rPr>
        <w:t>he goal is to utilise features known about customers before the marketing call</w:t>
      </w:r>
      <w:r w:rsidR="12A5EAB0" w:rsidRPr="4D4A7A13">
        <w:rPr>
          <w:rFonts w:ascii="Montserrat Light" w:hAnsi="Montserrat Light"/>
          <w:sz w:val="24"/>
          <w:szCs w:val="24"/>
        </w:rPr>
        <w:t xml:space="preserve"> takes place</w:t>
      </w:r>
    </w:p>
    <w:p w14:paraId="0E0E747D" w14:textId="4709C521" w:rsidR="00EB04A4" w:rsidRDefault="00EB04A4">
      <w:pPr>
        <w:rPr>
          <w:rFonts w:ascii="Montserrat Light" w:hAnsi="Montserrat Light"/>
          <w:sz w:val="24"/>
          <w:szCs w:val="24"/>
        </w:rPr>
      </w:pPr>
      <w:r>
        <w:rPr>
          <w:rFonts w:ascii="Montserrat Light" w:hAnsi="Montserrat Light"/>
          <w:sz w:val="24"/>
          <w:szCs w:val="24"/>
        </w:rPr>
        <w:br w:type="page"/>
      </w:r>
    </w:p>
    <w:p w14:paraId="6CC00AFA" w14:textId="6F382C10" w:rsidR="25D4D8DE" w:rsidRDefault="25D4D8DE" w:rsidP="4D4A7A13">
      <w:pPr>
        <w:pStyle w:val="Heading1"/>
        <w:jc w:val="both"/>
      </w:pPr>
      <w:bookmarkStart w:id="5" w:name="_Toc158285455"/>
      <w:r>
        <w:lastRenderedPageBreak/>
        <w:t>Communicating Results to stakeholders</w:t>
      </w:r>
      <w:bookmarkEnd w:id="5"/>
    </w:p>
    <w:p w14:paraId="229E526B" w14:textId="699CB083" w:rsidR="004468F0" w:rsidRDefault="004468F0" w:rsidP="004468F0">
      <w:pPr>
        <w:pStyle w:val="ParagraphStyle"/>
        <w:rPr>
          <w:sz w:val="24"/>
          <w:szCs w:val="24"/>
        </w:rPr>
      </w:pPr>
      <w:bookmarkStart w:id="6" w:name="_Toc158285456"/>
      <w:r w:rsidRPr="004468F0">
        <w:rPr>
          <w:sz w:val="24"/>
          <w:szCs w:val="24"/>
        </w:rPr>
        <w:t xml:space="preserve">To meet the stakeholder requirements, it is required that you produce </w:t>
      </w:r>
      <w:r>
        <w:rPr>
          <w:sz w:val="24"/>
          <w:szCs w:val="24"/>
        </w:rPr>
        <w:t xml:space="preserve">3 </w:t>
      </w:r>
      <w:r w:rsidRPr="004468F0">
        <w:rPr>
          <w:sz w:val="24"/>
          <w:szCs w:val="24"/>
        </w:rPr>
        <w:t>reports to share your results</w:t>
      </w:r>
      <w:r>
        <w:rPr>
          <w:sz w:val="24"/>
          <w:szCs w:val="24"/>
        </w:rPr>
        <w:t xml:space="preserve">. These are described in more detail below. </w:t>
      </w:r>
    </w:p>
    <w:p w14:paraId="3B2C87E7" w14:textId="77777777" w:rsidR="004468F0" w:rsidRPr="004468F0" w:rsidRDefault="004468F0" w:rsidP="004468F0">
      <w:pPr>
        <w:pStyle w:val="ParagraphStyle"/>
        <w:rPr>
          <w:sz w:val="24"/>
          <w:szCs w:val="24"/>
        </w:rPr>
      </w:pPr>
    </w:p>
    <w:p w14:paraId="498CEE63" w14:textId="055ED858" w:rsidR="0093796C" w:rsidRPr="00CB7639" w:rsidRDefault="004468F0" w:rsidP="00FE501A">
      <w:pPr>
        <w:pStyle w:val="Heading2"/>
      </w:pPr>
      <w:r>
        <w:t xml:space="preserve">1- </w:t>
      </w:r>
      <w:r w:rsidR="34E74D65">
        <w:t>Decision Tree Visual</w:t>
      </w:r>
      <w:r w:rsidR="5B0BF476">
        <w:t xml:space="preserve"> R</w:t>
      </w:r>
      <w:r w:rsidR="0025054D">
        <w:t>eport</w:t>
      </w:r>
      <w:r w:rsidR="00A37800">
        <w:t>:</w:t>
      </w:r>
      <w:bookmarkEnd w:id="6"/>
    </w:p>
    <w:p w14:paraId="7E5C188D" w14:textId="2E2FD88A" w:rsidR="00EB398F" w:rsidRPr="00CB7639" w:rsidRDefault="00EB398F" w:rsidP="00724428">
      <w:pPr>
        <w:pStyle w:val="ListParagraph"/>
        <w:numPr>
          <w:ilvl w:val="0"/>
          <w:numId w:val="8"/>
        </w:numPr>
        <w:rPr>
          <w:rFonts w:ascii="Montserrat Light" w:hAnsi="Montserrat Light"/>
          <w:sz w:val="24"/>
          <w:szCs w:val="24"/>
        </w:rPr>
      </w:pPr>
      <w:r w:rsidRPr="00CB7639">
        <w:rPr>
          <w:rFonts w:ascii="Montserrat Light" w:hAnsi="Montserrat Light"/>
          <w:sz w:val="24"/>
          <w:szCs w:val="24"/>
        </w:rPr>
        <w:t>Live Data Connection to dataset</w:t>
      </w:r>
    </w:p>
    <w:p w14:paraId="161320A6" w14:textId="20614E26" w:rsidR="00A37800" w:rsidRPr="00CB7639" w:rsidRDefault="00A37800" w:rsidP="00724428">
      <w:pPr>
        <w:pStyle w:val="ListParagraph"/>
        <w:numPr>
          <w:ilvl w:val="0"/>
          <w:numId w:val="8"/>
        </w:numPr>
        <w:rPr>
          <w:rFonts w:ascii="Montserrat Light" w:hAnsi="Montserrat Light"/>
          <w:sz w:val="24"/>
          <w:szCs w:val="24"/>
        </w:rPr>
      </w:pPr>
      <w:r w:rsidRPr="00CB7639">
        <w:rPr>
          <w:rFonts w:ascii="Montserrat Light" w:hAnsi="Montserrat Light"/>
          <w:sz w:val="24"/>
          <w:szCs w:val="24"/>
        </w:rPr>
        <w:t>Decision Tree of max depth 4</w:t>
      </w:r>
    </w:p>
    <w:p w14:paraId="47B4FEDD" w14:textId="4EAA4C79" w:rsidR="00A37800" w:rsidRPr="00CB7639" w:rsidRDefault="00851954" w:rsidP="00724428">
      <w:pPr>
        <w:pStyle w:val="ListParagraph"/>
        <w:numPr>
          <w:ilvl w:val="0"/>
          <w:numId w:val="8"/>
        </w:numPr>
        <w:rPr>
          <w:rFonts w:ascii="Montserrat Light" w:hAnsi="Montserrat Light"/>
          <w:sz w:val="24"/>
          <w:szCs w:val="24"/>
        </w:rPr>
      </w:pPr>
      <w:r w:rsidRPr="00CB7639">
        <w:rPr>
          <w:rFonts w:ascii="Montserrat Light" w:hAnsi="Montserrat Light"/>
          <w:sz w:val="24"/>
          <w:szCs w:val="24"/>
        </w:rPr>
        <w:t>Each node displays the</w:t>
      </w:r>
      <w:r w:rsidR="00A37800" w:rsidRPr="00CB7639">
        <w:rPr>
          <w:rFonts w:ascii="Montserrat Light" w:hAnsi="Montserrat Light"/>
          <w:sz w:val="24"/>
          <w:szCs w:val="24"/>
        </w:rPr>
        <w:t xml:space="preserve"> Sample Size and feature</w:t>
      </w:r>
      <w:r w:rsidRPr="00CB7639">
        <w:rPr>
          <w:rFonts w:ascii="Montserrat Light" w:hAnsi="Montserrat Light"/>
          <w:sz w:val="24"/>
          <w:szCs w:val="24"/>
        </w:rPr>
        <w:t xml:space="preserve"> split</w:t>
      </w:r>
    </w:p>
    <w:p w14:paraId="3595863C" w14:textId="765D6D0B" w:rsidR="00851954" w:rsidRPr="00CB7639" w:rsidRDefault="00851954" w:rsidP="00851954">
      <w:pPr>
        <w:rPr>
          <w:rFonts w:ascii="Montserrat Light" w:hAnsi="Montserrat Light"/>
          <w:sz w:val="24"/>
          <w:szCs w:val="24"/>
        </w:rPr>
      </w:pPr>
      <w:r w:rsidRPr="1CF812C9">
        <w:rPr>
          <w:rFonts w:ascii="Montserrat Light" w:hAnsi="Montserrat Light"/>
          <w:sz w:val="24"/>
          <w:szCs w:val="24"/>
        </w:rPr>
        <w:t xml:space="preserve">Must show entire tree and be legible – even if this requires magnification. </w:t>
      </w:r>
      <w:r w:rsidRPr="1CF812C9">
        <w:rPr>
          <w:rFonts w:ascii="Montserrat Light" w:hAnsi="Montserrat Light"/>
          <w:b/>
          <w:bCs/>
          <w:sz w:val="24"/>
          <w:szCs w:val="24"/>
        </w:rPr>
        <w:t>Tip</w:t>
      </w:r>
      <w:r w:rsidRPr="1CF812C9">
        <w:rPr>
          <w:rFonts w:ascii="Montserrat Light" w:hAnsi="Montserrat Light"/>
          <w:sz w:val="24"/>
          <w:szCs w:val="24"/>
        </w:rPr>
        <w:t xml:space="preserve">: In Power BI </w:t>
      </w:r>
      <w:r w:rsidR="004468F0">
        <w:rPr>
          <w:rFonts w:ascii="Montserrat Light" w:hAnsi="Montserrat Light"/>
          <w:sz w:val="24"/>
          <w:szCs w:val="24"/>
        </w:rPr>
        <w:t>reports</w:t>
      </w:r>
      <w:r w:rsidRPr="1CF812C9">
        <w:rPr>
          <w:rFonts w:ascii="Montserrat Light" w:hAnsi="Montserrat Light"/>
          <w:sz w:val="24"/>
          <w:szCs w:val="24"/>
        </w:rPr>
        <w:t xml:space="preserve"> view</w:t>
      </w:r>
      <w:r w:rsidR="004468F0">
        <w:rPr>
          <w:rFonts w:ascii="Montserrat Light" w:hAnsi="Montserrat Light"/>
          <w:sz w:val="24"/>
          <w:szCs w:val="24"/>
        </w:rPr>
        <w:t>; s</w:t>
      </w:r>
      <w:r w:rsidRPr="1CF812C9">
        <w:rPr>
          <w:rFonts w:ascii="Montserrat Light" w:hAnsi="Montserrat Light"/>
          <w:sz w:val="24"/>
          <w:szCs w:val="24"/>
        </w:rPr>
        <w:t xml:space="preserve">elect </w:t>
      </w:r>
      <w:r w:rsidR="004468F0">
        <w:rPr>
          <w:rFonts w:ascii="Montserrat Light" w:hAnsi="Montserrat Light"/>
          <w:sz w:val="24"/>
          <w:szCs w:val="24"/>
        </w:rPr>
        <w:t>f</w:t>
      </w:r>
      <w:r w:rsidRPr="1CF812C9">
        <w:rPr>
          <w:rFonts w:ascii="Montserrat Light" w:hAnsi="Montserrat Light"/>
          <w:sz w:val="24"/>
          <w:szCs w:val="24"/>
        </w:rPr>
        <w:t xml:space="preserve">ill page or fit width. In Python, </w:t>
      </w:r>
      <w:r w:rsidR="004468F0">
        <w:rPr>
          <w:rFonts w:ascii="Montserrat Light" w:hAnsi="Montserrat Light"/>
          <w:sz w:val="24"/>
          <w:szCs w:val="24"/>
        </w:rPr>
        <w:t xml:space="preserve">you would </w:t>
      </w:r>
      <w:r w:rsidRPr="1CF812C9">
        <w:rPr>
          <w:rFonts w:ascii="Montserrat Light" w:hAnsi="Montserrat Light"/>
          <w:sz w:val="24"/>
          <w:szCs w:val="24"/>
        </w:rPr>
        <w:t xml:space="preserve">use </w:t>
      </w:r>
      <w:r w:rsidR="004468F0">
        <w:rPr>
          <w:rFonts w:ascii="Montserrat Light" w:hAnsi="Montserrat Light"/>
          <w:sz w:val="24"/>
          <w:szCs w:val="24"/>
        </w:rPr>
        <w:t xml:space="preserve">the </w:t>
      </w:r>
      <w:r w:rsidRPr="1CF812C9">
        <w:rPr>
          <w:rFonts w:ascii="Montserrat Light" w:hAnsi="Montserrat Light"/>
          <w:sz w:val="24"/>
          <w:szCs w:val="24"/>
        </w:rPr>
        <w:t>matplotlib</w:t>
      </w:r>
      <w:r w:rsidR="004468F0">
        <w:rPr>
          <w:rFonts w:ascii="Montserrat Light" w:hAnsi="Montserrat Light"/>
          <w:sz w:val="24"/>
          <w:szCs w:val="24"/>
        </w:rPr>
        <w:t xml:space="preserve"> library</w:t>
      </w:r>
      <w:r w:rsidRPr="1CF812C9">
        <w:rPr>
          <w:rFonts w:ascii="Montserrat Light" w:hAnsi="Montserrat Light"/>
          <w:sz w:val="24"/>
          <w:szCs w:val="24"/>
        </w:rPr>
        <w:t xml:space="preserve"> to alter </w:t>
      </w:r>
      <w:r w:rsidRPr="1CF812C9">
        <w:rPr>
          <w:rStyle w:val="technicalChar"/>
        </w:rPr>
        <w:t>fig(width, length)</w:t>
      </w:r>
      <w:r w:rsidRPr="1CF812C9">
        <w:rPr>
          <w:rFonts w:ascii="Montserrat Light" w:hAnsi="Montserrat Light"/>
          <w:sz w:val="24"/>
          <w:szCs w:val="24"/>
        </w:rPr>
        <w:t xml:space="preserve"> and</w:t>
      </w:r>
      <w:r w:rsidR="48AB05A4" w:rsidRPr="1CF812C9">
        <w:rPr>
          <w:rFonts w:ascii="Montserrat Light" w:hAnsi="Montserrat Light"/>
          <w:sz w:val="24"/>
          <w:szCs w:val="24"/>
        </w:rPr>
        <w:t xml:space="preserve"> </w:t>
      </w:r>
      <w:r w:rsidR="004468F0" w:rsidRPr="1CF812C9">
        <w:rPr>
          <w:rFonts w:ascii="Montserrat Light" w:hAnsi="Montserrat Light"/>
          <w:sz w:val="24"/>
          <w:szCs w:val="24"/>
        </w:rPr>
        <w:t>font size</w:t>
      </w:r>
      <w:r w:rsidRPr="1CF812C9">
        <w:rPr>
          <w:rFonts w:ascii="Montserrat Light" w:hAnsi="Montserrat Light"/>
          <w:sz w:val="24"/>
          <w:szCs w:val="24"/>
        </w:rPr>
        <w:t>, to achieve the</w:t>
      </w:r>
      <w:r w:rsidR="0D206D57" w:rsidRPr="1CF812C9">
        <w:rPr>
          <w:rFonts w:ascii="Montserrat Light" w:hAnsi="Montserrat Light"/>
          <w:sz w:val="24"/>
          <w:szCs w:val="24"/>
        </w:rPr>
        <w:t xml:space="preserve"> desired</w:t>
      </w:r>
      <w:r w:rsidRPr="1CF812C9">
        <w:rPr>
          <w:rFonts w:ascii="Montserrat Light" w:hAnsi="Montserrat Light"/>
          <w:sz w:val="24"/>
          <w:szCs w:val="24"/>
        </w:rPr>
        <w:t xml:space="preserve"> legibility.</w:t>
      </w:r>
    </w:p>
    <w:p w14:paraId="57AD4994" w14:textId="77777777" w:rsidR="00F51AEF" w:rsidRPr="00CB7639" w:rsidRDefault="00F51AEF" w:rsidP="4D4A7A13">
      <w:pPr>
        <w:jc w:val="center"/>
        <w:rPr>
          <w:rFonts w:ascii="Montserrat Light" w:hAnsi="Montserrat Light"/>
          <w:sz w:val="24"/>
          <w:szCs w:val="24"/>
        </w:rPr>
      </w:pPr>
      <w:r w:rsidRPr="00CB7639">
        <w:rPr>
          <w:rFonts w:ascii="Montserrat Light" w:hAnsi="Montserrat Light"/>
          <w:noProof/>
          <w:sz w:val="24"/>
          <w:szCs w:val="24"/>
        </w:rPr>
        <w:drawing>
          <wp:inline distT="0" distB="0" distL="0" distR="0" wp14:anchorId="3668AE18" wp14:editId="78442718">
            <wp:extent cx="5672339" cy="3206750"/>
            <wp:effectExtent l="0" t="0" r="5080" b="0"/>
            <wp:docPr id="122031966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19664" name="Picture 1" descr="A diagram of a diagram&#10;&#10;Description automatically generated"/>
                    <pic:cNvPicPr/>
                  </pic:nvPicPr>
                  <pic:blipFill rotWithShape="1">
                    <a:blip r:embed="rId13"/>
                    <a:srcRect l="955" t="1204" r="10523" b="10383"/>
                    <a:stretch/>
                  </pic:blipFill>
                  <pic:spPr bwMode="auto">
                    <a:xfrm>
                      <a:off x="0" y="0"/>
                      <a:ext cx="5707738" cy="3226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97173" w14:textId="44AE2F97" w:rsidR="00851954" w:rsidRPr="00CB7639" w:rsidRDefault="004468F0" w:rsidP="00FE501A">
      <w:pPr>
        <w:pStyle w:val="Heading2"/>
      </w:pPr>
      <w:bookmarkStart w:id="7" w:name="_Toc158285457"/>
      <w:r>
        <w:t xml:space="preserve">2- </w:t>
      </w:r>
      <w:r w:rsidR="28C21625">
        <w:t>Evaluation and Features</w:t>
      </w:r>
      <w:r w:rsidR="4A2BE5F2">
        <w:t xml:space="preserve"> Visual</w:t>
      </w:r>
      <w:r w:rsidR="28C21625">
        <w:t xml:space="preserve"> Report</w:t>
      </w:r>
      <w:r w:rsidR="00851954">
        <w:t>:</w:t>
      </w:r>
      <w:bookmarkEnd w:id="7"/>
    </w:p>
    <w:p w14:paraId="153FA51D" w14:textId="56FE235C" w:rsidR="00851954" w:rsidRPr="00CB7639" w:rsidRDefault="008D0DE5" w:rsidP="00F51AEF">
      <w:pPr>
        <w:rPr>
          <w:rFonts w:ascii="Montserrat Light" w:hAnsi="Montserrat Light"/>
          <w:sz w:val="24"/>
          <w:szCs w:val="24"/>
        </w:rPr>
      </w:pPr>
      <w:r w:rsidRPr="1CF812C9">
        <w:rPr>
          <w:rFonts w:ascii="Montserrat Light" w:hAnsi="Montserrat Light"/>
          <w:sz w:val="24"/>
          <w:szCs w:val="24"/>
        </w:rPr>
        <w:t>Utilising the same dataset and modelling parameters</w:t>
      </w:r>
      <w:r w:rsidR="4FA34E4E" w:rsidRPr="1CF812C9">
        <w:rPr>
          <w:rFonts w:ascii="Montserrat Light" w:hAnsi="Montserrat Light"/>
          <w:sz w:val="24"/>
          <w:szCs w:val="24"/>
        </w:rPr>
        <w:t>,</w:t>
      </w:r>
      <w:r w:rsidRPr="1CF812C9">
        <w:rPr>
          <w:rFonts w:ascii="Montserrat Light" w:hAnsi="Montserrat Light"/>
          <w:sz w:val="24"/>
          <w:szCs w:val="24"/>
        </w:rPr>
        <w:t xml:space="preserve"> </w:t>
      </w:r>
      <w:r w:rsidR="004468F0">
        <w:rPr>
          <w:rFonts w:ascii="Montserrat Light" w:hAnsi="Montserrat Light"/>
          <w:sz w:val="24"/>
          <w:szCs w:val="24"/>
        </w:rPr>
        <w:t>a</w:t>
      </w:r>
      <w:r w:rsidR="3B0C1CE0" w:rsidRPr="1CF812C9">
        <w:rPr>
          <w:rFonts w:ascii="Montserrat Light" w:hAnsi="Montserrat Light"/>
          <w:sz w:val="24"/>
          <w:szCs w:val="24"/>
        </w:rPr>
        <w:t xml:space="preserve"> </w:t>
      </w:r>
      <w:r w:rsidR="064EB6F0" w:rsidRPr="1CF812C9">
        <w:rPr>
          <w:rFonts w:ascii="Montserrat Light" w:hAnsi="Montserrat Light"/>
          <w:sz w:val="24"/>
          <w:szCs w:val="24"/>
        </w:rPr>
        <w:t>P</w:t>
      </w:r>
      <w:r w:rsidR="3B0C1CE0" w:rsidRPr="1CF812C9">
        <w:rPr>
          <w:rFonts w:ascii="Montserrat Light" w:hAnsi="Montserrat Light"/>
          <w:sz w:val="24"/>
          <w:szCs w:val="24"/>
        </w:rPr>
        <w:t>ower</w:t>
      </w:r>
      <w:r w:rsidR="0387C5BD" w:rsidRPr="1CF812C9">
        <w:rPr>
          <w:rFonts w:ascii="Montserrat Light" w:hAnsi="Montserrat Light"/>
          <w:sz w:val="24"/>
          <w:szCs w:val="24"/>
        </w:rPr>
        <w:t>BI</w:t>
      </w:r>
      <w:r w:rsidRPr="1CF812C9">
        <w:rPr>
          <w:rFonts w:ascii="Montserrat Light" w:hAnsi="Montserrat Light"/>
          <w:sz w:val="24"/>
          <w:szCs w:val="24"/>
        </w:rPr>
        <w:t xml:space="preserve"> </w:t>
      </w:r>
      <w:r w:rsidR="45BDF956" w:rsidRPr="1CF812C9">
        <w:rPr>
          <w:rFonts w:ascii="Montserrat Light" w:hAnsi="Montserrat Light"/>
          <w:sz w:val="24"/>
          <w:szCs w:val="24"/>
        </w:rPr>
        <w:t xml:space="preserve">report with multiple components </w:t>
      </w:r>
      <w:r w:rsidRPr="1CF812C9">
        <w:rPr>
          <w:rFonts w:ascii="Montserrat Light" w:hAnsi="Montserrat Light"/>
          <w:sz w:val="24"/>
          <w:szCs w:val="24"/>
        </w:rPr>
        <w:t xml:space="preserve">that </w:t>
      </w:r>
      <w:r w:rsidR="33453EFD" w:rsidRPr="1CF812C9">
        <w:rPr>
          <w:rFonts w:ascii="Montserrat Light" w:hAnsi="Montserrat Light"/>
          <w:sz w:val="24"/>
          <w:szCs w:val="24"/>
        </w:rPr>
        <w:t>di</w:t>
      </w:r>
      <w:r w:rsidRPr="1CF812C9">
        <w:rPr>
          <w:rFonts w:ascii="Montserrat Light" w:hAnsi="Montserrat Light"/>
          <w:sz w:val="24"/>
          <w:szCs w:val="24"/>
        </w:rPr>
        <w:t>s</w:t>
      </w:r>
      <w:r w:rsidR="33453EFD" w:rsidRPr="1CF812C9">
        <w:rPr>
          <w:rFonts w:ascii="Montserrat Light" w:hAnsi="Montserrat Light"/>
          <w:sz w:val="24"/>
          <w:szCs w:val="24"/>
        </w:rPr>
        <w:t>plays</w:t>
      </w:r>
      <w:r w:rsidRPr="1CF812C9">
        <w:rPr>
          <w:rFonts w:ascii="Montserrat Light" w:hAnsi="Montserrat Light"/>
          <w:sz w:val="24"/>
          <w:szCs w:val="24"/>
        </w:rPr>
        <w:t xml:space="preserve"> the following:</w:t>
      </w:r>
    </w:p>
    <w:p w14:paraId="5F675602" w14:textId="77777777" w:rsidR="00DB6FEE" w:rsidRPr="00CB7639" w:rsidRDefault="00DB6FEE" w:rsidP="00724428">
      <w:pPr>
        <w:pStyle w:val="ListParagraph"/>
        <w:numPr>
          <w:ilvl w:val="0"/>
          <w:numId w:val="7"/>
        </w:numPr>
        <w:rPr>
          <w:rFonts w:ascii="Montserrat Light" w:hAnsi="Montserrat Light"/>
          <w:sz w:val="24"/>
          <w:szCs w:val="24"/>
        </w:rPr>
      </w:pPr>
      <w:r w:rsidRPr="00CB7639">
        <w:rPr>
          <w:rFonts w:ascii="Montserrat Light" w:hAnsi="Montserrat Light"/>
          <w:sz w:val="24"/>
          <w:szCs w:val="24"/>
        </w:rPr>
        <w:t>Most Informative features</w:t>
      </w:r>
    </w:p>
    <w:p w14:paraId="1A5B653E" w14:textId="77777777" w:rsidR="00DB6FEE" w:rsidRPr="00CB7639" w:rsidRDefault="00DB6FEE" w:rsidP="00724428">
      <w:pPr>
        <w:pStyle w:val="ListParagraph"/>
        <w:numPr>
          <w:ilvl w:val="0"/>
          <w:numId w:val="7"/>
        </w:numPr>
        <w:rPr>
          <w:rFonts w:ascii="Montserrat Light" w:hAnsi="Montserrat Light"/>
          <w:sz w:val="24"/>
          <w:szCs w:val="24"/>
        </w:rPr>
      </w:pPr>
      <w:r w:rsidRPr="00CB7639">
        <w:rPr>
          <w:rFonts w:ascii="Montserrat Light" w:hAnsi="Montserrat Light"/>
          <w:sz w:val="24"/>
          <w:szCs w:val="24"/>
        </w:rPr>
        <w:t>Performance Metrics</w:t>
      </w:r>
    </w:p>
    <w:p w14:paraId="57809A51" w14:textId="6DE81679" w:rsidR="00DB6FEE" w:rsidRPr="00CB7639" w:rsidRDefault="00DB6FEE" w:rsidP="00724428">
      <w:pPr>
        <w:pStyle w:val="ListParagraph"/>
        <w:numPr>
          <w:ilvl w:val="0"/>
          <w:numId w:val="7"/>
        </w:numPr>
        <w:rPr>
          <w:rFonts w:ascii="Montserrat Light" w:hAnsi="Montserrat Light"/>
          <w:sz w:val="24"/>
          <w:szCs w:val="24"/>
        </w:rPr>
      </w:pPr>
      <w:r w:rsidRPr="00CB7639">
        <w:rPr>
          <w:rFonts w:ascii="Montserrat Light" w:hAnsi="Montserrat Light"/>
          <w:sz w:val="24"/>
          <w:szCs w:val="24"/>
        </w:rPr>
        <w:t>(Advanced) Confusion Matrix</w:t>
      </w:r>
    </w:p>
    <w:p w14:paraId="1E8B0D0E" w14:textId="4404C45F" w:rsidR="00DB6FEE" w:rsidRPr="00CB7639" w:rsidRDefault="00DB6FEE" w:rsidP="00724428">
      <w:pPr>
        <w:pStyle w:val="ListParagraph"/>
        <w:numPr>
          <w:ilvl w:val="0"/>
          <w:numId w:val="7"/>
        </w:numPr>
        <w:rPr>
          <w:rFonts w:ascii="Montserrat Light" w:hAnsi="Montserrat Light"/>
          <w:sz w:val="24"/>
          <w:szCs w:val="24"/>
        </w:rPr>
      </w:pPr>
      <w:r w:rsidRPr="00CB7639">
        <w:rPr>
          <w:rFonts w:ascii="Montserrat Light" w:hAnsi="Montserrat Light"/>
          <w:sz w:val="24"/>
          <w:szCs w:val="24"/>
        </w:rPr>
        <w:t>(Advanced) ROC / AUC</w:t>
      </w:r>
    </w:p>
    <w:p w14:paraId="35276213" w14:textId="77777777" w:rsidR="0051307A" w:rsidRPr="00CB7639" w:rsidRDefault="0051307A" w:rsidP="0051307A">
      <w:pPr>
        <w:pStyle w:val="ListParagraph"/>
        <w:rPr>
          <w:rFonts w:ascii="Montserrat Light" w:hAnsi="Montserrat Light"/>
          <w:sz w:val="24"/>
          <w:szCs w:val="24"/>
        </w:rPr>
      </w:pPr>
    </w:p>
    <w:p w14:paraId="31D6A8CD" w14:textId="36667B7D" w:rsidR="0051307A" w:rsidRDefault="00960191" w:rsidP="4D4A7A13">
      <w:pPr>
        <w:pStyle w:val="ParagraphStyle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175DBB" wp14:editId="5E434C60">
            <wp:extent cx="3694160" cy="2077914"/>
            <wp:effectExtent l="0" t="0" r="2540" b="0"/>
            <wp:docPr id="57207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160" cy="207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4AB2" w14:textId="77777777" w:rsidR="004468F0" w:rsidRPr="00CB7639" w:rsidRDefault="004468F0" w:rsidP="4D4A7A13">
      <w:pPr>
        <w:pStyle w:val="ParagraphStyle"/>
        <w:jc w:val="center"/>
        <w:rPr>
          <w:sz w:val="24"/>
          <w:szCs w:val="24"/>
        </w:rPr>
      </w:pPr>
    </w:p>
    <w:p w14:paraId="21DB7AC2" w14:textId="58A4B669" w:rsidR="00B83BFD" w:rsidRPr="00CB7639" w:rsidRDefault="004468F0" w:rsidP="4D4A7A13">
      <w:pPr>
        <w:pStyle w:val="Heading2"/>
      </w:pPr>
      <w:bookmarkStart w:id="8" w:name="_Toc158285458"/>
      <w:r>
        <w:t xml:space="preserve">3- </w:t>
      </w:r>
      <w:r w:rsidR="00481305">
        <w:t>Summary</w:t>
      </w:r>
      <w:r w:rsidR="00A9520E">
        <w:t xml:space="preserve"> Report</w:t>
      </w:r>
      <w:r w:rsidR="2520335B">
        <w:t>:</w:t>
      </w:r>
      <w:bookmarkEnd w:id="8"/>
    </w:p>
    <w:p w14:paraId="0475B1CB" w14:textId="16300BEC" w:rsidR="00CF6282" w:rsidRPr="00CB7639" w:rsidRDefault="002F0668" w:rsidP="007269C4">
      <w:pPr>
        <w:pStyle w:val="ParagraphStyle"/>
        <w:jc w:val="both"/>
        <w:rPr>
          <w:sz w:val="24"/>
          <w:szCs w:val="24"/>
        </w:rPr>
      </w:pPr>
      <w:r w:rsidRPr="1CF812C9">
        <w:rPr>
          <w:sz w:val="24"/>
          <w:szCs w:val="24"/>
        </w:rPr>
        <w:t>Accompanying</w:t>
      </w:r>
      <w:r w:rsidR="00CF6282" w:rsidRPr="1CF812C9">
        <w:rPr>
          <w:sz w:val="24"/>
          <w:szCs w:val="24"/>
        </w:rPr>
        <w:t xml:space="preserve"> th</w:t>
      </w:r>
      <w:r w:rsidR="00CB7639" w:rsidRPr="1CF812C9">
        <w:rPr>
          <w:sz w:val="24"/>
          <w:szCs w:val="24"/>
        </w:rPr>
        <w:t>ese Live Data reports</w:t>
      </w:r>
      <w:r w:rsidR="00CF6282" w:rsidRPr="1CF812C9">
        <w:rPr>
          <w:sz w:val="24"/>
          <w:szCs w:val="24"/>
        </w:rPr>
        <w:t xml:space="preserve"> </w:t>
      </w:r>
      <w:r w:rsidR="18FE47FA" w:rsidRPr="1CF812C9">
        <w:rPr>
          <w:sz w:val="24"/>
          <w:szCs w:val="24"/>
        </w:rPr>
        <w:t xml:space="preserve">in PowerBI </w:t>
      </w:r>
      <w:r w:rsidR="00CF6282" w:rsidRPr="1CF812C9">
        <w:rPr>
          <w:sz w:val="24"/>
          <w:szCs w:val="24"/>
        </w:rPr>
        <w:t>will be a short</w:t>
      </w:r>
      <w:r w:rsidR="04193A70" w:rsidRPr="1CF812C9">
        <w:rPr>
          <w:sz w:val="24"/>
          <w:szCs w:val="24"/>
        </w:rPr>
        <w:t xml:space="preserve">, </w:t>
      </w:r>
      <w:r w:rsidR="003F6AAB" w:rsidRPr="1CF812C9">
        <w:rPr>
          <w:sz w:val="24"/>
          <w:szCs w:val="24"/>
        </w:rPr>
        <w:t xml:space="preserve">written </w:t>
      </w:r>
      <w:r w:rsidR="00CF6282" w:rsidRPr="1CF812C9">
        <w:rPr>
          <w:sz w:val="24"/>
          <w:szCs w:val="24"/>
        </w:rPr>
        <w:t xml:space="preserve">report </w:t>
      </w:r>
      <w:r w:rsidR="1BA6447D" w:rsidRPr="1CF812C9">
        <w:rPr>
          <w:sz w:val="24"/>
          <w:szCs w:val="24"/>
        </w:rPr>
        <w:t xml:space="preserve">(word document) </w:t>
      </w:r>
      <w:r w:rsidR="00CF6282" w:rsidRPr="1CF812C9">
        <w:rPr>
          <w:sz w:val="24"/>
          <w:szCs w:val="24"/>
        </w:rPr>
        <w:t>that outlines the following:</w:t>
      </w:r>
    </w:p>
    <w:p w14:paraId="42AA4C58" w14:textId="2D1C4EAF" w:rsidR="00F26C00" w:rsidRPr="00CB7639" w:rsidRDefault="00F26C00" w:rsidP="00724428">
      <w:pPr>
        <w:pStyle w:val="ListParagraph"/>
        <w:numPr>
          <w:ilvl w:val="0"/>
          <w:numId w:val="6"/>
        </w:numPr>
        <w:rPr>
          <w:rFonts w:ascii="Montserrat Light" w:hAnsi="Montserrat Light"/>
          <w:sz w:val="24"/>
          <w:szCs w:val="24"/>
        </w:rPr>
      </w:pPr>
      <w:r w:rsidRPr="4D4A7A13">
        <w:rPr>
          <w:rFonts w:ascii="Montserrat Light" w:hAnsi="Montserrat Light"/>
          <w:sz w:val="24"/>
          <w:szCs w:val="24"/>
        </w:rPr>
        <w:t xml:space="preserve">Brief guide to navigating </w:t>
      </w:r>
      <w:r w:rsidR="003F6AAB" w:rsidRPr="4D4A7A13">
        <w:rPr>
          <w:rFonts w:ascii="Montserrat Light" w:hAnsi="Montserrat Light"/>
          <w:sz w:val="24"/>
          <w:szCs w:val="24"/>
        </w:rPr>
        <w:t xml:space="preserve">the Live Reports </w:t>
      </w:r>
      <w:r w:rsidRPr="4D4A7A13">
        <w:rPr>
          <w:rFonts w:ascii="Montserrat Light" w:hAnsi="Montserrat Light"/>
          <w:sz w:val="24"/>
          <w:szCs w:val="24"/>
        </w:rPr>
        <w:t xml:space="preserve">for the </w:t>
      </w:r>
      <w:r w:rsidR="3DB1E3C4" w:rsidRPr="4D4A7A13">
        <w:rPr>
          <w:rFonts w:ascii="Montserrat Light" w:hAnsi="Montserrat Light"/>
          <w:sz w:val="24"/>
          <w:szCs w:val="24"/>
        </w:rPr>
        <w:t xml:space="preserve">benefit of the </w:t>
      </w:r>
      <w:r w:rsidRPr="4D4A7A13">
        <w:rPr>
          <w:rFonts w:ascii="Montserrat Light" w:hAnsi="Montserrat Light"/>
          <w:sz w:val="24"/>
          <w:szCs w:val="24"/>
        </w:rPr>
        <w:t>Marketing Team</w:t>
      </w:r>
    </w:p>
    <w:p w14:paraId="3323216D" w14:textId="5551D442" w:rsidR="0053168E" w:rsidRPr="00CB7639" w:rsidRDefault="0053168E" w:rsidP="00724428">
      <w:pPr>
        <w:pStyle w:val="ListParagraph"/>
        <w:numPr>
          <w:ilvl w:val="0"/>
          <w:numId w:val="6"/>
        </w:numPr>
        <w:rPr>
          <w:rFonts w:ascii="Montserrat Light" w:hAnsi="Montserrat Light"/>
          <w:sz w:val="24"/>
          <w:szCs w:val="24"/>
        </w:rPr>
      </w:pPr>
      <w:r w:rsidRPr="4D4A7A13">
        <w:rPr>
          <w:rFonts w:ascii="Montserrat Light" w:hAnsi="Montserrat Light"/>
          <w:sz w:val="24"/>
          <w:szCs w:val="24"/>
        </w:rPr>
        <w:t>Analysis of the features</w:t>
      </w:r>
      <w:r w:rsidR="4059E047" w:rsidRPr="4D4A7A13">
        <w:rPr>
          <w:rFonts w:ascii="Montserrat Light" w:hAnsi="Montserrat Light"/>
          <w:sz w:val="24"/>
          <w:szCs w:val="24"/>
        </w:rPr>
        <w:t xml:space="preserve"> in the data</w:t>
      </w:r>
      <w:r w:rsidRPr="4D4A7A13">
        <w:rPr>
          <w:rFonts w:ascii="Montserrat Light" w:hAnsi="Montserrat Light"/>
          <w:sz w:val="24"/>
          <w:szCs w:val="24"/>
        </w:rPr>
        <w:t xml:space="preserve"> and </w:t>
      </w:r>
      <w:r w:rsidR="5CBC7681" w:rsidRPr="4D4A7A13">
        <w:rPr>
          <w:rFonts w:ascii="Montserrat Light" w:hAnsi="Montserrat Light"/>
          <w:sz w:val="24"/>
          <w:szCs w:val="24"/>
        </w:rPr>
        <w:t>the</w:t>
      </w:r>
      <w:r w:rsidR="2E2E815F" w:rsidRPr="4D4A7A13">
        <w:rPr>
          <w:rFonts w:ascii="Montserrat Light" w:hAnsi="Montserrat Light"/>
          <w:sz w:val="24"/>
          <w:szCs w:val="24"/>
        </w:rPr>
        <w:t xml:space="preserve"> outcome</w:t>
      </w:r>
      <w:r w:rsidR="00B47630" w:rsidRPr="4D4A7A13">
        <w:rPr>
          <w:rFonts w:ascii="Montserrat Light" w:hAnsi="Montserrat Light"/>
          <w:sz w:val="24"/>
          <w:szCs w:val="24"/>
        </w:rPr>
        <w:t xml:space="preserve"> </w:t>
      </w:r>
      <w:r w:rsidR="5C8D2410" w:rsidRPr="4D4A7A13">
        <w:rPr>
          <w:rFonts w:ascii="Montserrat Light" w:hAnsi="Montserrat Light"/>
          <w:sz w:val="24"/>
          <w:szCs w:val="24"/>
        </w:rPr>
        <w:t xml:space="preserve">to recommend those </w:t>
      </w:r>
      <w:r w:rsidR="00380593" w:rsidRPr="4D4A7A13">
        <w:rPr>
          <w:rFonts w:ascii="Montserrat Light" w:hAnsi="Montserrat Light"/>
          <w:sz w:val="24"/>
          <w:szCs w:val="24"/>
        </w:rPr>
        <w:t xml:space="preserve">features </w:t>
      </w:r>
      <w:r w:rsidR="39F9A755" w:rsidRPr="4D4A7A13">
        <w:rPr>
          <w:rFonts w:ascii="Montserrat Light" w:hAnsi="Montserrat Light"/>
          <w:sz w:val="24"/>
          <w:szCs w:val="24"/>
        </w:rPr>
        <w:t xml:space="preserve">which </w:t>
      </w:r>
      <w:r w:rsidR="00B47630" w:rsidRPr="4D4A7A13">
        <w:rPr>
          <w:rFonts w:ascii="Montserrat Light" w:hAnsi="Montserrat Light"/>
          <w:sz w:val="24"/>
          <w:szCs w:val="24"/>
        </w:rPr>
        <w:t xml:space="preserve">ought to be </w:t>
      </w:r>
      <w:r w:rsidR="19C9EE9E" w:rsidRPr="4D4A7A13">
        <w:rPr>
          <w:rFonts w:ascii="Montserrat Light" w:hAnsi="Montserrat Light"/>
          <w:sz w:val="24"/>
          <w:szCs w:val="24"/>
        </w:rPr>
        <w:t xml:space="preserve">used </w:t>
      </w:r>
      <w:r w:rsidR="00B47630" w:rsidRPr="4D4A7A13">
        <w:rPr>
          <w:rFonts w:ascii="Montserrat Light" w:hAnsi="Montserrat Light"/>
          <w:sz w:val="24"/>
          <w:szCs w:val="24"/>
        </w:rPr>
        <w:t>to satisfy</w:t>
      </w:r>
      <w:r w:rsidR="00870890" w:rsidRPr="4D4A7A13">
        <w:rPr>
          <w:rFonts w:ascii="Montserrat Light" w:hAnsi="Montserrat Light"/>
          <w:sz w:val="24"/>
          <w:szCs w:val="24"/>
        </w:rPr>
        <w:t xml:space="preserve"> the Operational objective</w:t>
      </w:r>
    </w:p>
    <w:p w14:paraId="1A2560C8" w14:textId="01F58545" w:rsidR="009F3C25" w:rsidRPr="00CB7639" w:rsidRDefault="00916BC8" w:rsidP="00724428">
      <w:pPr>
        <w:pStyle w:val="ListParagraph"/>
        <w:numPr>
          <w:ilvl w:val="0"/>
          <w:numId w:val="6"/>
        </w:numPr>
        <w:rPr>
          <w:rFonts w:ascii="Montserrat Light" w:hAnsi="Montserrat Light"/>
          <w:sz w:val="24"/>
          <w:szCs w:val="24"/>
        </w:rPr>
      </w:pPr>
      <w:r w:rsidRPr="4D4A7A13">
        <w:rPr>
          <w:rFonts w:ascii="Montserrat Light" w:hAnsi="Montserrat Light"/>
          <w:sz w:val="24"/>
          <w:szCs w:val="24"/>
        </w:rPr>
        <w:t xml:space="preserve">The </w:t>
      </w:r>
      <w:r w:rsidR="007123F9" w:rsidRPr="4D4A7A13">
        <w:rPr>
          <w:rFonts w:ascii="Montserrat Light" w:hAnsi="Montserrat Light"/>
          <w:sz w:val="24"/>
          <w:szCs w:val="24"/>
        </w:rPr>
        <w:t>advantages and drawbacks to utilising both</w:t>
      </w:r>
      <w:r w:rsidRPr="4D4A7A13">
        <w:rPr>
          <w:rFonts w:ascii="Montserrat Light" w:hAnsi="Montserrat Light"/>
          <w:sz w:val="24"/>
          <w:szCs w:val="24"/>
        </w:rPr>
        <w:t xml:space="preserve"> </w:t>
      </w:r>
      <w:r w:rsidR="009F3C25" w:rsidRPr="4D4A7A13">
        <w:rPr>
          <w:rFonts w:ascii="Montserrat Light" w:hAnsi="Montserrat Light"/>
          <w:sz w:val="24"/>
          <w:szCs w:val="24"/>
        </w:rPr>
        <w:t xml:space="preserve">PBI and Python </w:t>
      </w:r>
      <w:r w:rsidRPr="4D4A7A13">
        <w:rPr>
          <w:rFonts w:ascii="Montserrat Light" w:hAnsi="Montserrat Light"/>
          <w:sz w:val="24"/>
          <w:szCs w:val="24"/>
        </w:rPr>
        <w:t xml:space="preserve">to meet the </w:t>
      </w:r>
      <w:r w:rsidR="312F5116" w:rsidRPr="4D4A7A13">
        <w:rPr>
          <w:rFonts w:ascii="Montserrat Light" w:hAnsi="Montserrat Light"/>
          <w:sz w:val="24"/>
          <w:szCs w:val="24"/>
        </w:rPr>
        <w:t xml:space="preserve">internal reporting </w:t>
      </w:r>
      <w:r w:rsidR="007C00DB" w:rsidRPr="4D4A7A13">
        <w:rPr>
          <w:rFonts w:ascii="Montserrat Light" w:hAnsi="Montserrat Light"/>
          <w:sz w:val="24"/>
          <w:szCs w:val="24"/>
        </w:rPr>
        <w:t>requirements</w:t>
      </w:r>
    </w:p>
    <w:p w14:paraId="3C077A88" w14:textId="467B4AE2" w:rsidR="009F3C25" w:rsidRPr="00CB7639" w:rsidRDefault="007123F9" w:rsidP="00724428">
      <w:pPr>
        <w:pStyle w:val="ListParagraph"/>
        <w:numPr>
          <w:ilvl w:val="0"/>
          <w:numId w:val="6"/>
        </w:numPr>
        <w:rPr>
          <w:rFonts w:ascii="Montserrat Light" w:hAnsi="Montserrat Light"/>
          <w:sz w:val="24"/>
          <w:szCs w:val="24"/>
        </w:rPr>
      </w:pPr>
      <w:r w:rsidRPr="4D4A7A13">
        <w:rPr>
          <w:rFonts w:ascii="Montserrat Light" w:hAnsi="Montserrat Light"/>
          <w:sz w:val="24"/>
          <w:szCs w:val="24"/>
        </w:rPr>
        <w:t xml:space="preserve">Challenges </w:t>
      </w:r>
      <w:r w:rsidR="74A59CBE" w:rsidRPr="4D4A7A13">
        <w:rPr>
          <w:rFonts w:ascii="Montserrat Light" w:hAnsi="Montserrat Light"/>
          <w:sz w:val="24"/>
          <w:szCs w:val="24"/>
        </w:rPr>
        <w:t xml:space="preserve">you </w:t>
      </w:r>
      <w:r w:rsidR="007543A4" w:rsidRPr="4D4A7A13">
        <w:rPr>
          <w:rFonts w:ascii="Montserrat Light" w:hAnsi="Montserrat Light"/>
          <w:sz w:val="24"/>
          <w:szCs w:val="24"/>
        </w:rPr>
        <w:t>encountered</w:t>
      </w:r>
      <w:r w:rsidR="009F3C25" w:rsidRPr="4D4A7A13">
        <w:rPr>
          <w:rFonts w:ascii="Montserrat Light" w:hAnsi="Montserrat Light"/>
          <w:sz w:val="24"/>
          <w:szCs w:val="24"/>
        </w:rPr>
        <w:t xml:space="preserve"> </w:t>
      </w:r>
      <w:r w:rsidRPr="4D4A7A13">
        <w:rPr>
          <w:rFonts w:ascii="Montserrat Light" w:hAnsi="Montserrat Light"/>
          <w:sz w:val="24"/>
          <w:szCs w:val="24"/>
        </w:rPr>
        <w:t>during</w:t>
      </w:r>
      <w:r w:rsidR="009F3C25" w:rsidRPr="4D4A7A13">
        <w:rPr>
          <w:rFonts w:ascii="Montserrat Light" w:hAnsi="Montserrat Light"/>
          <w:sz w:val="24"/>
          <w:szCs w:val="24"/>
        </w:rPr>
        <w:t xml:space="preserve"> </w:t>
      </w:r>
      <w:r w:rsidR="008F4FE3" w:rsidRPr="4D4A7A13">
        <w:rPr>
          <w:rFonts w:ascii="Montserrat Light" w:hAnsi="Montserrat Light"/>
          <w:sz w:val="24"/>
          <w:szCs w:val="24"/>
        </w:rPr>
        <w:t xml:space="preserve">processing of data </w:t>
      </w:r>
      <w:r w:rsidR="009F3C25" w:rsidRPr="4D4A7A13">
        <w:rPr>
          <w:rFonts w:ascii="Montserrat Light" w:hAnsi="Montserrat Light"/>
          <w:sz w:val="24"/>
          <w:szCs w:val="24"/>
        </w:rPr>
        <w:t>and deployment</w:t>
      </w:r>
      <w:r w:rsidR="008F4FE3" w:rsidRPr="4D4A7A13">
        <w:rPr>
          <w:rFonts w:ascii="Montserrat Light" w:hAnsi="Montserrat Light"/>
          <w:sz w:val="24"/>
          <w:szCs w:val="24"/>
        </w:rPr>
        <w:t xml:space="preserve"> of </w:t>
      </w:r>
      <w:r w:rsidR="64B8AAC2" w:rsidRPr="4D4A7A13">
        <w:rPr>
          <w:rFonts w:ascii="Montserrat Light" w:hAnsi="Montserrat Light"/>
          <w:sz w:val="24"/>
          <w:szCs w:val="24"/>
        </w:rPr>
        <w:t>your reports</w:t>
      </w:r>
    </w:p>
    <w:p w14:paraId="282822E4" w14:textId="7DEA45AC" w:rsidR="00866AEE" w:rsidRPr="00CB7639" w:rsidRDefault="00866AEE" w:rsidP="00724428">
      <w:pPr>
        <w:pStyle w:val="ListParagraph"/>
        <w:numPr>
          <w:ilvl w:val="0"/>
          <w:numId w:val="6"/>
        </w:numPr>
        <w:rPr>
          <w:rFonts w:ascii="Montserrat Light" w:hAnsi="Montserrat Light"/>
          <w:sz w:val="24"/>
          <w:szCs w:val="24"/>
        </w:rPr>
      </w:pPr>
      <w:r w:rsidRPr="4D4A7A13">
        <w:rPr>
          <w:rFonts w:ascii="Montserrat Light" w:hAnsi="Montserrat Light"/>
          <w:sz w:val="24"/>
          <w:szCs w:val="24"/>
        </w:rPr>
        <w:t xml:space="preserve">Outline of </w:t>
      </w:r>
      <w:r w:rsidR="162E37E8" w:rsidRPr="4D4A7A13">
        <w:rPr>
          <w:rFonts w:ascii="Montserrat Light" w:hAnsi="Montserrat Light"/>
          <w:sz w:val="24"/>
          <w:szCs w:val="24"/>
        </w:rPr>
        <w:t xml:space="preserve">your </w:t>
      </w:r>
      <w:r w:rsidRPr="4D4A7A13">
        <w:rPr>
          <w:rFonts w:ascii="Montserrat Light" w:hAnsi="Montserrat Light"/>
          <w:sz w:val="24"/>
          <w:szCs w:val="24"/>
        </w:rPr>
        <w:t>development process and technical documentation</w:t>
      </w:r>
    </w:p>
    <w:p w14:paraId="6726F017" w14:textId="4AEA51CD" w:rsidR="009F3C25" w:rsidRDefault="009F3C25" w:rsidP="4D4A7A13">
      <w:pPr>
        <w:pStyle w:val="ListParagraph"/>
        <w:numPr>
          <w:ilvl w:val="0"/>
          <w:numId w:val="6"/>
        </w:numPr>
        <w:rPr>
          <w:rFonts w:ascii="Montserrat Light" w:hAnsi="Montserrat Light"/>
          <w:sz w:val="24"/>
          <w:szCs w:val="24"/>
        </w:rPr>
      </w:pPr>
      <w:r w:rsidRPr="4D4A7A13">
        <w:rPr>
          <w:rFonts w:ascii="Montserrat Light" w:hAnsi="Montserrat Light"/>
          <w:sz w:val="24"/>
          <w:szCs w:val="24"/>
        </w:rPr>
        <w:t>Future recommendations</w:t>
      </w:r>
      <w:r w:rsidR="007C00DB" w:rsidRPr="4D4A7A13">
        <w:rPr>
          <w:rFonts w:ascii="Montserrat Light" w:hAnsi="Montserrat Light"/>
          <w:sz w:val="24"/>
          <w:szCs w:val="24"/>
        </w:rPr>
        <w:t xml:space="preserve"> to Analysts</w:t>
      </w:r>
      <w:r w:rsidR="3AFBAE27" w:rsidRPr="4D4A7A13">
        <w:rPr>
          <w:rFonts w:ascii="Montserrat Light" w:hAnsi="Montserrat Light"/>
          <w:sz w:val="24"/>
          <w:szCs w:val="24"/>
        </w:rPr>
        <w:t xml:space="preserve"> working on this challenge</w:t>
      </w:r>
    </w:p>
    <w:p w14:paraId="1A50F5B9" w14:textId="77777777" w:rsidR="004468F0" w:rsidRDefault="004468F0" w:rsidP="004468F0">
      <w:pPr>
        <w:pStyle w:val="ListParagraph"/>
        <w:rPr>
          <w:rFonts w:ascii="Montserrat Light" w:hAnsi="Montserrat Light"/>
          <w:sz w:val="24"/>
          <w:szCs w:val="24"/>
        </w:rPr>
      </w:pPr>
    </w:p>
    <w:p w14:paraId="0A2CF57D" w14:textId="3F0A31D6" w:rsidR="00FC5965" w:rsidRPr="00CB7639" w:rsidRDefault="119C8BFF" w:rsidP="00CB7639">
      <w:pPr>
        <w:pStyle w:val="Heading1"/>
      </w:pPr>
      <w:bookmarkStart w:id="9" w:name="_Toc158285459"/>
      <w:r>
        <w:t xml:space="preserve">Supporting </w:t>
      </w:r>
      <w:r w:rsidR="00C459EF">
        <w:t>Resources</w:t>
      </w:r>
      <w:bookmarkEnd w:id="9"/>
    </w:p>
    <w:p w14:paraId="082F2324" w14:textId="4C067BD2" w:rsidR="00C459EF" w:rsidRPr="00CB7639" w:rsidRDefault="00C459EF" w:rsidP="007269C4">
      <w:pPr>
        <w:pStyle w:val="ParagraphStyle"/>
        <w:jc w:val="both"/>
        <w:rPr>
          <w:sz w:val="24"/>
          <w:szCs w:val="24"/>
        </w:rPr>
      </w:pPr>
      <w:r w:rsidRPr="4D4A7A13">
        <w:rPr>
          <w:sz w:val="24"/>
          <w:szCs w:val="24"/>
        </w:rPr>
        <w:t>The project manager has provided you with a</w:t>
      </w:r>
      <w:r w:rsidR="00FC5965" w:rsidRPr="4D4A7A13">
        <w:rPr>
          <w:sz w:val="24"/>
          <w:szCs w:val="24"/>
        </w:rPr>
        <w:t xml:space="preserve"> working example</w:t>
      </w:r>
      <w:r w:rsidR="00777DDA" w:rsidRPr="4D4A7A13">
        <w:rPr>
          <w:sz w:val="24"/>
          <w:szCs w:val="24"/>
        </w:rPr>
        <w:t xml:space="preserve"> </w:t>
      </w:r>
      <w:r w:rsidR="00401FC7" w:rsidRPr="4D4A7A13">
        <w:rPr>
          <w:sz w:val="24"/>
          <w:szCs w:val="24"/>
        </w:rPr>
        <w:t>of</w:t>
      </w:r>
      <w:r w:rsidR="00777DDA" w:rsidRPr="4D4A7A13">
        <w:rPr>
          <w:sz w:val="24"/>
          <w:szCs w:val="24"/>
        </w:rPr>
        <w:t xml:space="preserve"> a </w:t>
      </w:r>
      <w:r w:rsidR="0061552A" w:rsidRPr="4D4A7A13">
        <w:rPr>
          <w:sz w:val="24"/>
          <w:szCs w:val="24"/>
        </w:rPr>
        <w:t xml:space="preserve">successful </w:t>
      </w:r>
      <w:r w:rsidR="00777DDA" w:rsidRPr="4D4A7A13">
        <w:rPr>
          <w:sz w:val="24"/>
          <w:szCs w:val="24"/>
        </w:rPr>
        <w:t xml:space="preserve">project that </w:t>
      </w:r>
      <w:r w:rsidR="0061552A" w:rsidRPr="4D4A7A13">
        <w:rPr>
          <w:sz w:val="24"/>
          <w:szCs w:val="24"/>
        </w:rPr>
        <w:t>used Python to script a predictive model into PowerBI</w:t>
      </w:r>
      <w:r w:rsidR="00777DDA" w:rsidRPr="4D4A7A13">
        <w:rPr>
          <w:sz w:val="24"/>
          <w:szCs w:val="24"/>
        </w:rPr>
        <w:t>.</w:t>
      </w:r>
      <w:r w:rsidR="00FC5965" w:rsidRPr="4D4A7A13">
        <w:rPr>
          <w:sz w:val="24"/>
          <w:szCs w:val="24"/>
        </w:rPr>
        <w:t xml:space="preserve"> </w:t>
      </w:r>
      <w:r w:rsidR="00021526" w:rsidRPr="4D4A7A13">
        <w:rPr>
          <w:sz w:val="24"/>
          <w:szCs w:val="24"/>
        </w:rPr>
        <w:t xml:space="preserve">In this example, </w:t>
      </w:r>
      <w:r w:rsidR="3284DE09" w:rsidRPr="4D4A7A13">
        <w:rPr>
          <w:sz w:val="24"/>
          <w:szCs w:val="24"/>
        </w:rPr>
        <w:t xml:space="preserve">it was </w:t>
      </w:r>
      <w:r w:rsidR="00021526" w:rsidRPr="4D4A7A13">
        <w:rPr>
          <w:sz w:val="24"/>
          <w:szCs w:val="24"/>
        </w:rPr>
        <w:t xml:space="preserve">a Decision Tree Classification model </w:t>
      </w:r>
      <w:r w:rsidR="008D5239" w:rsidRPr="4D4A7A13">
        <w:rPr>
          <w:sz w:val="24"/>
          <w:szCs w:val="24"/>
        </w:rPr>
        <w:t>of mobile phone</w:t>
      </w:r>
      <w:r w:rsidR="00094895" w:rsidRPr="4D4A7A13">
        <w:rPr>
          <w:sz w:val="24"/>
          <w:szCs w:val="24"/>
        </w:rPr>
        <w:t xml:space="preserve"> spec</w:t>
      </w:r>
      <w:r w:rsidR="004633E3" w:rsidRPr="4D4A7A13">
        <w:rPr>
          <w:sz w:val="24"/>
          <w:szCs w:val="24"/>
        </w:rPr>
        <w:t>ifications</w:t>
      </w:r>
      <w:r w:rsidR="00094895" w:rsidRPr="4D4A7A13">
        <w:rPr>
          <w:sz w:val="24"/>
          <w:szCs w:val="24"/>
        </w:rPr>
        <w:t>.</w:t>
      </w:r>
      <w:r w:rsidR="00E41A0B" w:rsidRPr="4D4A7A13">
        <w:rPr>
          <w:sz w:val="24"/>
          <w:szCs w:val="24"/>
        </w:rPr>
        <w:t xml:space="preserve"> She</w:t>
      </w:r>
      <w:r w:rsidR="00FC5965" w:rsidRPr="4D4A7A13">
        <w:rPr>
          <w:sz w:val="24"/>
          <w:szCs w:val="24"/>
        </w:rPr>
        <w:t xml:space="preserve"> </w:t>
      </w:r>
      <w:r w:rsidR="00401FC7" w:rsidRPr="4D4A7A13">
        <w:rPr>
          <w:sz w:val="24"/>
          <w:szCs w:val="24"/>
        </w:rPr>
        <w:t>advi</w:t>
      </w:r>
      <w:r w:rsidR="00094895" w:rsidRPr="4D4A7A13">
        <w:rPr>
          <w:sz w:val="24"/>
          <w:szCs w:val="24"/>
        </w:rPr>
        <w:t>s</w:t>
      </w:r>
      <w:r w:rsidR="00401FC7" w:rsidRPr="4D4A7A13">
        <w:rPr>
          <w:sz w:val="24"/>
          <w:szCs w:val="24"/>
        </w:rPr>
        <w:t>es that you implement the</w:t>
      </w:r>
      <w:r w:rsidR="07527922" w:rsidRPr="4D4A7A13">
        <w:rPr>
          <w:sz w:val="24"/>
          <w:szCs w:val="24"/>
        </w:rPr>
        <w:t xml:space="preserve"> same</w:t>
      </w:r>
      <w:r w:rsidR="00401FC7" w:rsidRPr="4D4A7A13">
        <w:rPr>
          <w:sz w:val="24"/>
          <w:szCs w:val="24"/>
        </w:rPr>
        <w:t xml:space="preserve"> </w:t>
      </w:r>
      <w:r w:rsidR="00062978" w:rsidRPr="4D4A7A13">
        <w:rPr>
          <w:sz w:val="24"/>
          <w:szCs w:val="24"/>
        </w:rPr>
        <w:t>structure into your own report</w:t>
      </w:r>
      <w:r w:rsidR="00D24946" w:rsidRPr="4D4A7A13">
        <w:rPr>
          <w:sz w:val="24"/>
          <w:szCs w:val="24"/>
        </w:rPr>
        <w:t>.</w:t>
      </w:r>
      <w:r w:rsidR="00094895" w:rsidRPr="4D4A7A13">
        <w:rPr>
          <w:sz w:val="24"/>
          <w:szCs w:val="24"/>
        </w:rPr>
        <w:t xml:space="preserve"> </w:t>
      </w:r>
      <w:r w:rsidR="66BA2246" w:rsidRPr="4D4A7A13">
        <w:rPr>
          <w:sz w:val="24"/>
          <w:szCs w:val="24"/>
        </w:rPr>
        <w:t>S</w:t>
      </w:r>
      <w:r w:rsidR="00E41A0B" w:rsidRPr="4D4A7A13">
        <w:rPr>
          <w:sz w:val="24"/>
          <w:szCs w:val="24"/>
        </w:rPr>
        <w:t xml:space="preserve">he </w:t>
      </w:r>
      <w:r w:rsidR="6E0BCC20" w:rsidRPr="4D4A7A13">
        <w:rPr>
          <w:sz w:val="24"/>
          <w:szCs w:val="24"/>
        </w:rPr>
        <w:t xml:space="preserve">has also </w:t>
      </w:r>
      <w:r w:rsidR="56359FF6" w:rsidRPr="4D4A7A13">
        <w:rPr>
          <w:sz w:val="24"/>
          <w:szCs w:val="24"/>
        </w:rPr>
        <w:t>request</w:t>
      </w:r>
      <w:r w:rsidR="15CF85A5" w:rsidRPr="4D4A7A13">
        <w:rPr>
          <w:sz w:val="24"/>
          <w:szCs w:val="24"/>
        </w:rPr>
        <w:t>ed</w:t>
      </w:r>
      <w:r w:rsidR="56359FF6" w:rsidRPr="4D4A7A13">
        <w:rPr>
          <w:sz w:val="24"/>
          <w:szCs w:val="24"/>
        </w:rPr>
        <w:t xml:space="preserve"> </w:t>
      </w:r>
      <w:r w:rsidR="11F329CD" w:rsidRPr="4D4A7A13">
        <w:rPr>
          <w:sz w:val="24"/>
          <w:szCs w:val="24"/>
        </w:rPr>
        <w:t>an SME</w:t>
      </w:r>
      <w:r w:rsidR="00E41A0B" w:rsidRPr="4D4A7A13">
        <w:rPr>
          <w:sz w:val="24"/>
          <w:szCs w:val="24"/>
        </w:rPr>
        <w:t xml:space="preserve"> </w:t>
      </w:r>
      <w:r w:rsidR="3E494C24" w:rsidRPr="4D4A7A13">
        <w:rPr>
          <w:sz w:val="24"/>
          <w:szCs w:val="24"/>
        </w:rPr>
        <w:t>to walk</w:t>
      </w:r>
      <w:r w:rsidR="00E41A0B" w:rsidRPr="4D4A7A13">
        <w:rPr>
          <w:sz w:val="24"/>
          <w:szCs w:val="24"/>
        </w:rPr>
        <w:t xml:space="preserve"> you through </w:t>
      </w:r>
      <w:r w:rsidR="00731751" w:rsidRPr="4D4A7A13">
        <w:rPr>
          <w:sz w:val="24"/>
          <w:szCs w:val="24"/>
        </w:rPr>
        <w:t>an overview of how this was accomplished</w:t>
      </w:r>
      <w:r w:rsidR="1F48E757" w:rsidRPr="4D4A7A13">
        <w:rPr>
          <w:sz w:val="24"/>
          <w:szCs w:val="24"/>
        </w:rPr>
        <w:t>, i</w:t>
      </w:r>
      <w:r w:rsidR="00DD1613" w:rsidRPr="4D4A7A13">
        <w:rPr>
          <w:sz w:val="24"/>
          <w:szCs w:val="24"/>
        </w:rPr>
        <w:t>nclud</w:t>
      </w:r>
      <w:r w:rsidR="0A14BA18" w:rsidRPr="4D4A7A13">
        <w:rPr>
          <w:sz w:val="24"/>
          <w:szCs w:val="24"/>
        </w:rPr>
        <w:t>ing</w:t>
      </w:r>
      <w:r w:rsidR="00DD1613" w:rsidRPr="4D4A7A13">
        <w:rPr>
          <w:sz w:val="24"/>
          <w:szCs w:val="24"/>
        </w:rPr>
        <w:t>:</w:t>
      </w:r>
    </w:p>
    <w:p w14:paraId="02F920ED" w14:textId="458A496C" w:rsidR="00B63D2D" w:rsidRPr="004468F0" w:rsidRDefault="00777DDA" w:rsidP="004468F0">
      <w:pPr>
        <w:pStyle w:val="ParagraphStyle"/>
        <w:numPr>
          <w:ilvl w:val="0"/>
          <w:numId w:val="9"/>
        </w:numPr>
        <w:jc w:val="both"/>
        <w:rPr>
          <w:rStyle w:val="technicalChar"/>
          <w:rFonts w:ascii="Montserrat Light" w:hAnsi="Montserrat Light"/>
        </w:rPr>
      </w:pPr>
      <w:r w:rsidRPr="00CB7639">
        <w:rPr>
          <w:sz w:val="24"/>
          <w:szCs w:val="24"/>
        </w:rPr>
        <w:t>PowerBI Workbook</w:t>
      </w:r>
      <w:r w:rsidR="00731751" w:rsidRPr="00CB7639">
        <w:rPr>
          <w:sz w:val="24"/>
          <w:szCs w:val="24"/>
        </w:rPr>
        <w:t xml:space="preserve"> – </w:t>
      </w:r>
      <w:proofErr w:type="spellStart"/>
      <w:r w:rsidR="007E4393" w:rsidRPr="00CB7639">
        <w:rPr>
          <w:rStyle w:val="technicalChar"/>
        </w:rPr>
        <w:t>PBI_</w:t>
      </w:r>
      <w:r w:rsidR="00392CFF" w:rsidRPr="00CB7639">
        <w:rPr>
          <w:rStyle w:val="technicalChar"/>
        </w:rPr>
        <w:t>DT_</w:t>
      </w:r>
      <w:r w:rsidR="00731751" w:rsidRPr="00CB7639">
        <w:rPr>
          <w:rStyle w:val="technicalChar"/>
        </w:rPr>
        <w:t>mobile_</w:t>
      </w:r>
      <w:r w:rsidR="007E4393" w:rsidRPr="00CB7639">
        <w:rPr>
          <w:rStyle w:val="technicalChar"/>
        </w:rPr>
        <w:t>report</w:t>
      </w:r>
      <w:r w:rsidR="003F6002" w:rsidRPr="00CB7639">
        <w:rPr>
          <w:rStyle w:val="technicalChar"/>
        </w:rPr>
        <w:t>.</w:t>
      </w:r>
      <w:r w:rsidR="00D87E55" w:rsidRPr="00CB7639">
        <w:rPr>
          <w:rStyle w:val="technicalChar"/>
        </w:rPr>
        <w:t>pbix</w:t>
      </w:r>
      <w:proofErr w:type="spellEnd"/>
    </w:p>
    <w:p w14:paraId="2744FB90" w14:textId="11407085" w:rsidR="001B3576" w:rsidRPr="00E96F50" w:rsidRDefault="00B63D2D" w:rsidP="001B3576">
      <w:pPr>
        <w:pStyle w:val="ParagraphStyle"/>
        <w:numPr>
          <w:ilvl w:val="0"/>
          <w:numId w:val="9"/>
        </w:numPr>
        <w:jc w:val="both"/>
        <w:rPr>
          <w:rStyle w:val="technicalChar"/>
          <w:rFonts w:ascii="Montserrat Light" w:hAnsi="Montserrat Light"/>
        </w:rPr>
      </w:pPr>
      <w:r w:rsidRPr="4D4A7A13">
        <w:rPr>
          <w:rStyle w:val="ParagraphBulletChar"/>
          <w:sz w:val="24"/>
          <w:szCs w:val="24"/>
        </w:rPr>
        <w:t xml:space="preserve">Guidance on </w:t>
      </w:r>
      <w:r w:rsidR="00902B8D" w:rsidRPr="4D4A7A13">
        <w:rPr>
          <w:rStyle w:val="ParagraphBulletChar"/>
          <w:sz w:val="24"/>
          <w:szCs w:val="24"/>
        </w:rPr>
        <w:t>scripting</w:t>
      </w:r>
      <w:r w:rsidRPr="4D4A7A13">
        <w:rPr>
          <w:rStyle w:val="ParagraphBulletChar"/>
          <w:sz w:val="24"/>
          <w:szCs w:val="24"/>
        </w:rPr>
        <w:t xml:space="preserve"> </w:t>
      </w:r>
      <w:r w:rsidR="0E73EEC4" w:rsidRPr="4D4A7A13">
        <w:rPr>
          <w:rStyle w:val="ParagraphBulletChar"/>
          <w:sz w:val="24"/>
          <w:szCs w:val="24"/>
        </w:rPr>
        <w:t xml:space="preserve">the </w:t>
      </w:r>
      <w:r w:rsidRPr="4D4A7A13">
        <w:rPr>
          <w:rStyle w:val="ParagraphBulletChar"/>
          <w:sz w:val="24"/>
          <w:szCs w:val="24"/>
        </w:rPr>
        <w:t>python model in</w:t>
      </w:r>
      <w:r w:rsidR="004468F0">
        <w:rPr>
          <w:rStyle w:val="ParagraphBulletChar"/>
          <w:sz w:val="24"/>
          <w:szCs w:val="24"/>
        </w:rPr>
        <w:t>side</w:t>
      </w:r>
      <w:r w:rsidRPr="4D4A7A13">
        <w:rPr>
          <w:rStyle w:val="ParagraphBulletChar"/>
          <w:sz w:val="24"/>
          <w:szCs w:val="24"/>
        </w:rPr>
        <w:t xml:space="preserve"> PowerBI</w:t>
      </w:r>
      <w:r w:rsidRPr="4D4A7A13">
        <w:rPr>
          <w:rStyle w:val="technicalChar"/>
        </w:rPr>
        <w:t xml:space="preserve"> – DT_mobile_</w:t>
      </w:r>
      <w:r w:rsidR="00777DDA" w:rsidRPr="4D4A7A13">
        <w:rPr>
          <w:rStyle w:val="technicalChar"/>
        </w:rPr>
        <w:t>Guide</w:t>
      </w:r>
      <w:r w:rsidR="003F6002" w:rsidRPr="4D4A7A13">
        <w:rPr>
          <w:rStyle w:val="technicalChar"/>
        </w:rPr>
        <w:t>.docx</w:t>
      </w:r>
      <w:r w:rsidR="00E96F50">
        <w:rPr>
          <w:rStyle w:val="technicalChar"/>
        </w:rPr>
        <w:t xml:space="preserve">. </w:t>
      </w:r>
    </w:p>
    <w:p w14:paraId="2D9F42EF" w14:textId="2342336F" w:rsidR="00E96F50" w:rsidRPr="00F76099" w:rsidRDefault="00E96F50" w:rsidP="001B3576">
      <w:pPr>
        <w:pStyle w:val="ParagraphStyle"/>
        <w:numPr>
          <w:ilvl w:val="0"/>
          <w:numId w:val="9"/>
        </w:numPr>
        <w:jc w:val="both"/>
        <w:rPr>
          <w:sz w:val="24"/>
          <w:szCs w:val="24"/>
        </w:rPr>
      </w:pPr>
      <w:r w:rsidRPr="00E96F50">
        <w:rPr>
          <w:rStyle w:val="technicalChar"/>
          <w:rFonts w:ascii="Montserrat Light" w:hAnsi="Montserrat Light"/>
        </w:rPr>
        <w:t>Source data is</w:t>
      </w:r>
      <w:r>
        <w:rPr>
          <w:rStyle w:val="technicalChar"/>
        </w:rPr>
        <w:t xml:space="preserve"> phone_classification.csv</w:t>
      </w:r>
    </w:p>
    <w:p w14:paraId="22CFAAE6" w14:textId="13759CAC" w:rsidR="00AA6679" w:rsidRPr="00CB7639" w:rsidRDefault="00F94330" w:rsidP="4D4A7A13">
      <w:r>
        <w:br w:type="page"/>
      </w:r>
    </w:p>
    <w:p w14:paraId="530C44D9" w14:textId="55E18D6E" w:rsidR="00AA6679" w:rsidRPr="00CB7639" w:rsidRDefault="00F94330" w:rsidP="00CB7639">
      <w:pPr>
        <w:pStyle w:val="Heading1"/>
      </w:pPr>
      <w:bookmarkStart w:id="10" w:name="_Toc158285460"/>
      <w:r>
        <w:lastRenderedPageBreak/>
        <w:t>Assignment</w:t>
      </w:r>
      <w:r w:rsidR="406E29F3">
        <w:t xml:space="preserve"> detail</w:t>
      </w:r>
      <w:bookmarkEnd w:id="10"/>
    </w:p>
    <w:p w14:paraId="38060427" w14:textId="77777777" w:rsidR="00AA6679" w:rsidRPr="00CB7639" w:rsidRDefault="00AA6679" w:rsidP="00AA6679">
      <w:pPr>
        <w:rPr>
          <w:sz w:val="24"/>
          <w:szCs w:val="24"/>
        </w:rPr>
      </w:pPr>
    </w:p>
    <w:p w14:paraId="0BBABD75" w14:textId="60AD690D" w:rsidR="00C9699E" w:rsidRPr="00CB7639" w:rsidRDefault="00027E54" w:rsidP="4D4A7A13">
      <w:pPr>
        <w:pStyle w:val="Heading2"/>
      </w:pPr>
      <w:bookmarkStart w:id="11" w:name="_Toc158285461"/>
      <w:bookmarkStart w:id="12" w:name="_Hlk142412879"/>
      <w:bookmarkStart w:id="13" w:name="_Toc147847968"/>
      <w:r>
        <w:t>Task</w:t>
      </w:r>
      <w:r w:rsidR="00AA6679">
        <w:t xml:space="preserve"> 1 –</w:t>
      </w:r>
      <w:r w:rsidR="00B83BFD">
        <w:t>Decision Tree Classification</w:t>
      </w:r>
      <w:r w:rsidR="000C23CA">
        <w:t xml:space="preserve"> and Evaluation</w:t>
      </w:r>
      <w:r w:rsidR="00B83BFD">
        <w:t xml:space="preserve"> in Python</w:t>
      </w:r>
      <w:bookmarkEnd w:id="11"/>
    </w:p>
    <w:p w14:paraId="02A9906F" w14:textId="205E9CAB" w:rsidR="0007529F" w:rsidRPr="00CB7639" w:rsidRDefault="006C2BC8" w:rsidP="4D4A7A13">
      <w:pPr>
        <w:pStyle w:val="ParagraphBullet"/>
        <w:numPr>
          <w:ilvl w:val="0"/>
          <w:numId w:val="0"/>
        </w:numPr>
        <w:jc w:val="both"/>
        <w:rPr>
          <w:sz w:val="24"/>
          <w:szCs w:val="24"/>
        </w:rPr>
      </w:pPr>
      <w:r w:rsidRPr="00CB7639">
        <w:rPr>
          <w:sz w:val="24"/>
          <w:szCs w:val="24"/>
        </w:rPr>
        <w:t>Load in the direct_marketing.csv dataset</w:t>
      </w:r>
      <w:r w:rsidR="00E3589F" w:rsidRPr="00CB7639">
        <w:rPr>
          <w:sz w:val="24"/>
          <w:szCs w:val="24"/>
        </w:rPr>
        <w:t xml:space="preserve"> into Jupyter Notebook. </w:t>
      </w:r>
    </w:p>
    <w:p w14:paraId="63A70F77" w14:textId="2F18AA7F" w:rsidR="0007529F" w:rsidRPr="00CB7639" w:rsidRDefault="00E3589F" w:rsidP="4D4A7A13">
      <w:pPr>
        <w:pStyle w:val="ParagraphBullet"/>
        <w:numPr>
          <w:ilvl w:val="0"/>
          <w:numId w:val="0"/>
        </w:numPr>
        <w:jc w:val="both"/>
        <w:rPr>
          <w:sz w:val="24"/>
          <w:szCs w:val="24"/>
        </w:rPr>
      </w:pPr>
      <w:r w:rsidRPr="00CB7639">
        <w:rPr>
          <w:sz w:val="24"/>
          <w:szCs w:val="24"/>
        </w:rPr>
        <w:t xml:space="preserve">Clean and process its features. </w:t>
      </w:r>
    </w:p>
    <w:p w14:paraId="7DFD87C3" w14:textId="72324EFA" w:rsidR="0007529F" w:rsidRPr="00CB7639" w:rsidRDefault="00E3589F" w:rsidP="4D4A7A13">
      <w:pPr>
        <w:pStyle w:val="ParagraphBullet"/>
        <w:numPr>
          <w:ilvl w:val="0"/>
          <w:numId w:val="0"/>
        </w:numPr>
        <w:jc w:val="both"/>
        <w:rPr>
          <w:rStyle w:val="ParagraphNumberedChar"/>
          <w:sz w:val="24"/>
          <w:szCs w:val="24"/>
        </w:rPr>
      </w:pPr>
      <w:r w:rsidRPr="00CB7639">
        <w:rPr>
          <w:sz w:val="24"/>
          <w:szCs w:val="24"/>
        </w:rPr>
        <w:t xml:space="preserve">The project manager </w:t>
      </w:r>
      <w:r w:rsidR="00A15677" w:rsidRPr="00CB7639">
        <w:rPr>
          <w:sz w:val="24"/>
          <w:szCs w:val="24"/>
        </w:rPr>
        <w:t xml:space="preserve">advises that you learn and adapt the overall structure </w:t>
      </w:r>
      <w:r w:rsidR="005776F6" w:rsidRPr="00CB7639">
        <w:rPr>
          <w:sz w:val="24"/>
          <w:szCs w:val="24"/>
        </w:rPr>
        <w:t>of</w:t>
      </w:r>
      <w:r w:rsidR="00A15677" w:rsidRPr="00CB7639">
        <w:rPr>
          <w:sz w:val="24"/>
          <w:szCs w:val="24"/>
        </w:rPr>
        <w:t xml:space="preserve"> </w:t>
      </w:r>
      <w:r w:rsidR="004468F0">
        <w:rPr>
          <w:rStyle w:val="ParagraphNumberedChar"/>
          <w:sz w:val="24"/>
          <w:szCs w:val="24"/>
        </w:rPr>
        <w:t>any previous machine learning models you have developed t</w:t>
      </w:r>
      <w:r w:rsidR="005776F6" w:rsidRPr="00CB7639">
        <w:rPr>
          <w:rStyle w:val="ParagraphNumberedChar"/>
          <w:sz w:val="24"/>
          <w:szCs w:val="24"/>
        </w:rPr>
        <w:t>o suit the needs of this project and its dataset</w:t>
      </w:r>
      <w:r w:rsidR="35CE5BED" w:rsidRPr="00CB7639">
        <w:rPr>
          <w:rStyle w:val="ParagraphNumberedChar"/>
          <w:sz w:val="24"/>
          <w:szCs w:val="24"/>
        </w:rPr>
        <w:t xml:space="preserve">. </w:t>
      </w:r>
    </w:p>
    <w:p w14:paraId="09408B47" w14:textId="068052EB" w:rsidR="00703533" w:rsidRDefault="00861E7F" w:rsidP="4D4A7A13">
      <w:pPr>
        <w:pStyle w:val="ParagraphBullet"/>
        <w:numPr>
          <w:ilvl w:val="0"/>
          <w:numId w:val="0"/>
        </w:numPr>
        <w:jc w:val="both"/>
        <w:rPr>
          <w:sz w:val="24"/>
          <w:szCs w:val="24"/>
        </w:rPr>
      </w:pPr>
      <w:r w:rsidRPr="4D4A7A13">
        <w:rPr>
          <w:sz w:val="24"/>
          <w:szCs w:val="24"/>
        </w:rPr>
        <w:t xml:space="preserve">The goal is to build a functioning </w:t>
      </w:r>
      <w:r w:rsidR="008A037D" w:rsidRPr="4D4A7A13">
        <w:rPr>
          <w:sz w:val="24"/>
          <w:szCs w:val="24"/>
        </w:rPr>
        <w:t xml:space="preserve">Classification </w:t>
      </w:r>
      <w:r w:rsidRPr="4D4A7A13">
        <w:rPr>
          <w:sz w:val="24"/>
          <w:szCs w:val="24"/>
        </w:rPr>
        <w:t>model, visualise and evaluate</w:t>
      </w:r>
      <w:r w:rsidR="008A037D" w:rsidRPr="4D4A7A13">
        <w:rPr>
          <w:sz w:val="24"/>
          <w:szCs w:val="24"/>
        </w:rPr>
        <w:t xml:space="preserve"> it. </w:t>
      </w:r>
      <w:r w:rsidR="3C5F4917" w:rsidRPr="4D4A7A13">
        <w:rPr>
          <w:sz w:val="24"/>
          <w:szCs w:val="24"/>
        </w:rPr>
        <w:t>The model should i</w:t>
      </w:r>
      <w:r w:rsidR="008A037D" w:rsidRPr="4D4A7A13">
        <w:rPr>
          <w:sz w:val="24"/>
          <w:szCs w:val="24"/>
        </w:rPr>
        <w:t>nclud</w:t>
      </w:r>
      <w:r w:rsidR="21E44F71" w:rsidRPr="4D4A7A13">
        <w:rPr>
          <w:sz w:val="24"/>
          <w:szCs w:val="24"/>
        </w:rPr>
        <w:t>e i</w:t>
      </w:r>
      <w:r w:rsidR="00703533" w:rsidRPr="4D4A7A13">
        <w:rPr>
          <w:sz w:val="24"/>
          <w:szCs w:val="24"/>
        </w:rPr>
        <w:t>ts most informative features,</w:t>
      </w:r>
      <w:r w:rsidR="00D93539" w:rsidRPr="4D4A7A13">
        <w:rPr>
          <w:sz w:val="24"/>
          <w:szCs w:val="24"/>
        </w:rPr>
        <w:t xml:space="preserve"> a confusion matrix </w:t>
      </w:r>
      <w:r w:rsidR="2C2D5DCA" w:rsidRPr="4D4A7A13">
        <w:rPr>
          <w:sz w:val="24"/>
          <w:szCs w:val="24"/>
        </w:rPr>
        <w:t xml:space="preserve">to evaluate the </w:t>
      </w:r>
      <w:r w:rsidR="00D93539" w:rsidRPr="4D4A7A13">
        <w:rPr>
          <w:sz w:val="24"/>
          <w:szCs w:val="24"/>
        </w:rPr>
        <w:t>predict</w:t>
      </w:r>
      <w:r w:rsidR="1B0CCDB7" w:rsidRPr="4D4A7A13">
        <w:rPr>
          <w:sz w:val="24"/>
          <w:szCs w:val="24"/>
        </w:rPr>
        <w:t>ions</w:t>
      </w:r>
      <w:r w:rsidR="00D93539" w:rsidRPr="4D4A7A13">
        <w:rPr>
          <w:sz w:val="24"/>
          <w:szCs w:val="24"/>
        </w:rPr>
        <w:t xml:space="preserve"> and</w:t>
      </w:r>
      <w:r w:rsidR="6C080678" w:rsidRPr="4D4A7A13">
        <w:rPr>
          <w:sz w:val="24"/>
          <w:szCs w:val="24"/>
        </w:rPr>
        <w:t xml:space="preserve"> </w:t>
      </w:r>
      <w:r w:rsidR="00D93539" w:rsidRPr="4D4A7A13">
        <w:rPr>
          <w:sz w:val="24"/>
          <w:szCs w:val="24"/>
        </w:rPr>
        <w:t xml:space="preserve">the model metrics </w:t>
      </w:r>
      <w:r w:rsidR="00AFE459" w:rsidRPr="4D4A7A13">
        <w:rPr>
          <w:sz w:val="24"/>
          <w:szCs w:val="24"/>
        </w:rPr>
        <w:t>(</w:t>
      </w:r>
      <w:r w:rsidR="00703533" w:rsidRPr="4D4A7A13">
        <w:rPr>
          <w:sz w:val="24"/>
          <w:szCs w:val="24"/>
        </w:rPr>
        <w:t>accuracy</w:t>
      </w:r>
      <w:r w:rsidR="00D93539" w:rsidRPr="4D4A7A13">
        <w:rPr>
          <w:sz w:val="24"/>
          <w:szCs w:val="24"/>
        </w:rPr>
        <w:t>,</w:t>
      </w:r>
      <w:r w:rsidR="00703533" w:rsidRPr="4D4A7A13">
        <w:rPr>
          <w:sz w:val="24"/>
          <w:szCs w:val="24"/>
        </w:rPr>
        <w:t xml:space="preserve"> recall and precision</w:t>
      </w:r>
      <w:r w:rsidR="07487F45" w:rsidRPr="4D4A7A13">
        <w:rPr>
          <w:sz w:val="24"/>
          <w:szCs w:val="24"/>
        </w:rPr>
        <w:t>).</w:t>
      </w:r>
    </w:p>
    <w:p w14:paraId="22CB79C4" w14:textId="0F4A07F3" w:rsidR="003E1ACE" w:rsidRPr="0006332E" w:rsidRDefault="005F68B8" w:rsidP="4D4A7A13">
      <w:pPr>
        <w:pStyle w:val="ParagraphNumbered"/>
        <w:numPr>
          <w:ilvl w:val="0"/>
          <w:numId w:val="0"/>
        </w:num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jc w:val="both"/>
        <w:rPr>
          <w:sz w:val="28"/>
          <w:szCs w:val="28"/>
        </w:rPr>
      </w:pPr>
      <w:r w:rsidRPr="4D4A7A13">
        <w:rPr>
          <w:b/>
          <w:bCs/>
        </w:rPr>
        <w:t>Key Requirement:</w:t>
      </w:r>
      <w:r>
        <w:t xml:space="preserve"> </w:t>
      </w:r>
      <w:r w:rsidR="5F0D7A77" w:rsidRPr="4D4A7A13">
        <w:rPr>
          <w:sz w:val="24"/>
          <w:szCs w:val="24"/>
        </w:rPr>
        <w:t xml:space="preserve">You must </w:t>
      </w:r>
      <w:r w:rsidR="002109E4" w:rsidRPr="4D4A7A13">
        <w:rPr>
          <w:sz w:val="24"/>
          <w:szCs w:val="24"/>
        </w:rPr>
        <w:t>One</w:t>
      </w:r>
      <w:r w:rsidR="4ADF1A2B" w:rsidRPr="4D4A7A13">
        <w:rPr>
          <w:sz w:val="24"/>
          <w:szCs w:val="24"/>
        </w:rPr>
        <w:t>-</w:t>
      </w:r>
      <w:r w:rsidR="003E1ACE" w:rsidRPr="4D4A7A13">
        <w:rPr>
          <w:sz w:val="24"/>
          <w:szCs w:val="24"/>
        </w:rPr>
        <w:t>Hot</w:t>
      </w:r>
      <w:r w:rsidR="002109E4" w:rsidRPr="4D4A7A13">
        <w:rPr>
          <w:sz w:val="24"/>
          <w:szCs w:val="24"/>
        </w:rPr>
        <w:t>-</w:t>
      </w:r>
      <w:r w:rsidR="003E1ACE" w:rsidRPr="4D4A7A13">
        <w:rPr>
          <w:sz w:val="24"/>
          <w:szCs w:val="24"/>
        </w:rPr>
        <w:t>Encode your categorical data. –</w:t>
      </w:r>
      <w:r w:rsidR="002109E4" w:rsidRPr="4D4A7A13">
        <w:rPr>
          <w:sz w:val="24"/>
          <w:szCs w:val="24"/>
        </w:rPr>
        <w:t xml:space="preserve"> </w:t>
      </w:r>
      <w:r w:rsidR="00542D23" w:rsidRPr="4D4A7A13">
        <w:rPr>
          <w:sz w:val="24"/>
          <w:szCs w:val="24"/>
        </w:rPr>
        <w:t xml:space="preserve">encoding increases the </w:t>
      </w:r>
      <w:r w:rsidR="006628E4" w:rsidRPr="4D4A7A13">
        <w:rPr>
          <w:sz w:val="24"/>
          <w:szCs w:val="24"/>
        </w:rPr>
        <w:t>compatibility</w:t>
      </w:r>
      <w:r w:rsidR="00B02DDF" w:rsidRPr="4D4A7A13">
        <w:rPr>
          <w:sz w:val="24"/>
          <w:szCs w:val="24"/>
        </w:rPr>
        <w:t xml:space="preserve"> with different modelling techniques</w:t>
      </w:r>
      <w:r w:rsidR="006628E4" w:rsidRPr="4D4A7A13">
        <w:rPr>
          <w:sz w:val="24"/>
          <w:szCs w:val="24"/>
        </w:rPr>
        <w:t xml:space="preserve"> and more accurate modelling </w:t>
      </w:r>
      <w:r w:rsidR="68990F22" w:rsidRPr="4D4A7A13">
        <w:rPr>
          <w:sz w:val="24"/>
          <w:szCs w:val="24"/>
        </w:rPr>
        <w:t xml:space="preserve">is possible on </w:t>
      </w:r>
      <w:r w:rsidR="00121A96" w:rsidRPr="4D4A7A13">
        <w:rPr>
          <w:sz w:val="24"/>
          <w:szCs w:val="24"/>
        </w:rPr>
        <w:t>high numbers of possible categorical values.</w:t>
      </w:r>
      <w:r w:rsidR="00B02DDF" w:rsidRPr="4D4A7A13">
        <w:rPr>
          <w:sz w:val="24"/>
          <w:szCs w:val="24"/>
        </w:rPr>
        <w:t xml:space="preserve"> </w:t>
      </w:r>
      <w:r w:rsidR="00121A96" w:rsidRPr="4D4A7A13">
        <w:rPr>
          <w:sz w:val="24"/>
          <w:szCs w:val="24"/>
        </w:rPr>
        <w:t>O</w:t>
      </w:r>
      <w:r w:rsidR="00B02DDF" w:rsidRPr="4D4A7A13">
        <w:rPr>
          <w:sz w:val="24"/>
          <w:szCs w:val="24"/>
        </w:rPr>
        <w:t>ne-Hot</w:t>
      </w:r>
      <w:r w:rsidR="71BD0B81" w:rsidRPr="4D4A7A13">
        <w:rPr>
          <w:sz w:val="24"/>
          <w:szCs w:val="24"/>
        </w:rPr>
        <w:t>-E</w:t>
      </w:r>
      <w:r w:rsidR="00B02DDF" w:rsidRPr="4D4A7A13">
        <w:rPr>
          <w:sz w:val="24"/>
          <w:szCs w:val="24"/>
        </w:rPr>
        <w:t>ncoding ensures</w:t>
      </w:r>
      <w:r w:rsidR="00DF6E21" w:rsidRPr="4D4A7A13">
        <w:rPr>
          <w:sz w:val="24"/>
          <w:szCs w:val="24"/>
        </w:rPr>
        <w:t xml:space="preserve"> th</w:t>
      </w:r>
      <w:r w:rsidR="00B02DDF" w:rsidRPr="4D4A7A13">
        <w:rPr>
          <w:sz w:val="24"/>
          <w:szCs w:val="24"/>
        </w:rPr>
        <w:t>at during</w:t>
      </w:r>
      <w:r w:rsidR="00DF6E21" w:rsidRPr="4D4A7A13">
        <w:rPr>
          <w:sz w:val="24"/>
          <w:szCs w:val="24"/>
        </w:rPr>
        <w:t xml:space="preserve"> machine learning</w:t>
      </w:r>
      <w:r w:rsidR="385A5ABF" w:rsidRPr="4D4A7A13">
        <w:rPr>
          <w:sz w:val="24"/>
          <w:szCs w:val="24"/>
        </w:rPr>
        <w:t xml:space="preserve"> </w:t>
      </w:r>
      <w:r w:rsidR="00DF6E21" w:rsidRPr="4D4A7A13">
        <w:rPr>
          <w:sz w:val="24"/>
          <w:szCs w:val="24"/>
        </w:rPr>
        <w:t xml:space="preserve">higher </w:t>
      </w:r>
      <w:r w:rsidR="00121A96" w:rsidRPr="4D4A7A13">
        <w:rPr>
          <w:sz w:val="24"/>
          <w:szCs w:val="24"/>
        </w:rPr>
        <w:t xml:space="preserve">numbers </w:t>
      </w:r>
      <w:r w:rsidR="00835ACC" w:rsidRPr="4D4A7A13">
        <w:rPr>
          <w:sz w:val="24"/>
          <w:szCs w:val="24"/>
        </w:rPr>
        <w:t xml:space="preserve">are not treated as more important </w:t>
      </w:r>
      <w:r w:rsidR="4598A7DA" w:rsidRPr="4D4A7A13">
        <w:rPr>
          <w:sz w:val="24"/>
          <w:szCs w:val="24"/>
        </w:rPr>
        <w:t xml:space="preserve">than lower numbers </w:t>
      </w:r>
      <w:r w:rsidR="00835ACC" w:rsidRPr="4D4A7A13">
        <w:rPr>
          <w:sz w:val="24"/>
          <w:szCs w:val="24"/>
        </w:rPr>
        <w:t>as the</w:t>
      </w:r>
      <w:r w:rsidR="09CA93C8" w:rsidRPr="4D4A7A13">
        <w:rPr>
          <w:sz w:val="24"/>
          <w:szCs w:val="24"/>
        </w:rPr>
        <w:t xml:space="preserve"> values</w:t>
      </w:r>
      <w:r w:rsidR="00835ACC" w:rsidRPr="4D4A7A13">
        <w:rPr>
          <w:sz w:val="24"/>
          <w:szCs w:val="24"/>
        </w:rPr>
        <w:t xml:space="preserve"> represent categories</w:t>
      </w:r>
      <w:r w:rsidR="00121A96" w:rsidRPr="4D4A7A13">
        <w:rPr>
          <w:sz w:val="24"/>
          <w:szCs w:val="24"/>
        </w:rPr>
        <w:t xml:space="preserve"> in a non-ordinal</w:t>
      </w:r>
      <w:r w:rsidR="00EF3D20" w:rsidRPr="4D4A7A13">
        <w:rPr>
          <w:sz w:val="24"/>
          <w:szCs w:val="24"/>
        </w:rPr>
        <w:t xml:space="preserve"> sequence</w:t>
      </w:r>
      <w:r w:rsidR="00835ACC" w:rsidRPr="4D4A7A13">
        <w:rPr>
          <w:sz w:val="24"/>
          <w:szCs w:val="24"/>
        </w:rPr>
        <w:t>.</w:t>
      </w:r>
      <w:r w:rsidR="00DF6E21" w:rsidRPr="4D4A7A13">
        <w:rPr>
          <w:sz w:val="24"/>
          <w:szCs w:val="24"/>
        </w:rPr>
        <w:t xml:space="preserve"> </w:t>
      </w:r>
      <w:r w:rsidR="00B63D25" w:rsidRPr="4D4A7A13">
        <w:rPr>
          <w:sz w:val="24"/>
          <w:szCs w:val="24"/>
        </w:rPr>
        <w:t>This is only possible with a</w:t>
      </w:r>
      <w:r w:rsidR="002109E4" w:rsidRPr="4D4A7A13">
        <w:rPr>
          <w:sz w:val="24"/>
          <w:szCs w:val="24"/>
        </w:rPr>
        <w:t xml:space="preserve"> Python script</w:t>
      </w:r>
      <w:r w:rsidR="00B63D25" w:rsidRPr="4D4A7A13">
        <w:rPr>
          <w:sz w:val="24"/>
          <w:szCs w:val="24"/>
        </w:rPr>
        <w:t>.</w:t>
      </w:r>
    </w:p>
    <w:p w14:paraId="7C1A12B9" w14:textId="17B1F367" w:rsidR="4D4A7A13" w:rsidRDefault="4D4A7A13" w:rsidP="4D4A7A13">
      <w:pPr>
        <w:pStyle w:val="ParagraphBullet"/>
        <w:numPr>
          <w:ilvl w:val="0"/>
          <w:numId w:val="0"/>
        </w:numPr>
        <w:jc w:val="both"/>
        <w:rPr>
          <w:b/>
          <w:bCs/>
          <w:sz w:val="24"/>
          <w:szCs w:val="24"/>
        </w:rPr>
      </w:pPr>
    </w:p>
    <w:p w14:paraId="4ECA630E" w14:textId="685A7902" w:rsidR="005C5A58" w:rsidRPr="00EF3D20" w:rsidRDefault="2C348E28" w:rsidP="4D4A7A13">
      <w:pPr>
        <w:pStyle w:val="ParagraphBullet"/>
        <w:numPr>
          <w:ilvl w:val="0"/>
          <w:numId w:val="0"/>
        </w:num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jc w:val="both"/>
        <w:rPr>
          <w:sz w:val="24"/>
          <w:szCs w:val="24"/>
        </w:rPr>
      </w:pPr>
      <w:r w:rsidRPr="4D4A7A13">
        <w:rPr>
          <w:b/>
          <w:bCs/>
          <w:sz w:val="24"/>
          <w:szCs w:val="24"/>
        </w:rPr>
        <w:t>REMINDER</w:t>
      </w:r>
      <w:r w:rsidR="002109E4" w:rsidRPr="4D4A7A13">
        <w:rPr>
          <w:b/>
          <w:bCs/>
          <w:sz w:val="24"/>
          <w:szCs w:val="24"/>
        </w:rPr>
        <w:t xml:space="preserve"> </w:t>
      </w:r>
      <w:r w:rsidR="002109E4" w:rsidRPr="4D4A7A13">
        <w:rPr>
          <w:sz w:val="24"/>
          <w:szCs w:val="24"/>
        </w:rPr>
        <w:t xml:space="preserve">There are some features </w:t>
      </w:r>
      <w:r w:rsidR="6239A91C" w:rsidRPr="4D4A7A13">
        <w:rPr>
          <w:sz w:val="24"/>
          <w:szCs w:val="24"/>
        </w:rPr>
        <w:t xml:space="preserve">in the data </w:t>
      </w:r>
      <w:r w:rsidR="002109E4" w:rsidRPr="4D4A7A13">
        <w:rPr>
          <w:sz w:val="24"/>
          <w:szCs w:val="24"/>
        </w:rPr>
        <w:t xml:space="preserve">that are only known after the campaign call is made. Most notably, Duration, which it the length of the phone call regarding the Term deposit product. </w:t>
      </w:r>
      <w:r w:rsidR="0D32A8B8" w:rsidRPr="4D4A7A13">
        <w:rPr>
          <w:sz w:val="24"/>
          <w:szCs w:val="24"/>
        </w:rPr>
        <w:t xml:space="preserve">Your model must be operational live so cannot rely on information that will be known after the marketing call. </w:t>
      </w:r>
      <w:r w:rsidR="002109E4" w:rsidRPr="4D4A7A13">
        <w:rPr>
          <w:sz w:val="24"/>
          <w:szCs w:val="24"/>
        </w:rPr>
        <w:t xml:space="preserve"> </w:t>
      </w:r>
    </w:p>
    <w:p w14:paraId="1E2E2AC6" w14:textId="11490A1A" w:rsidR="005C5A58" w:rsidRPr="00EF3D20" w:rsidRDefault="005C5A58" w:rsidP="4D4A7A13">
      <w:pPr>
        <w:pStyle w:val="ParagraphBullet"/>
        <w:numPr>
          <w:ilvl w:val="0"/>
          <w:numId w:val="0"/>
        </w:numPr>
        <w:rPr>
          <w:b/>
          <w:bCs/>
        </w:rPr>
      </w:pPr>
    </w:p>
    <w:p w14:paraId="13A6CA1C" w14:textId="2CB892E5" w:rsidR="005C5A58" w:rsidRPr="00EF3D20" w:rsidRDefault="005C5A58" w:rsidP="4D4A7A13">
      <w:pPr>
        <w:pStyle w:val="ParagraphBullet"/>
        <w:numPr>
          <w:ilvl w:val="0"/>
          <w:numId w:val="0"/>
        </w:numPr>
        <w:rPr>
          <w:b/>
          <w:bCs/>
        </w:rPr>
      </w:pPr>
      <w:r w:rsidRPr="4D4A7A13">
        <w:rPr>
          <w:b/>
          <w:bCs/>
        </w:rPr>
        <w:t>Dataset Feature Glossary</w:t>
      </w:r>
      <w:r w:rsidR="000C305F">
        <w:rPr>
          <w:b/>
          <w:bCs/>
        </w:rPr>
        <w:t xml:space="preserve"> – </w:t>
      </w:r>
      <w:r w:rsidR="000C305F" w:rsidRPr="000C305F">
        <w:rPr>
          <w:i/>
          <w:iCs/>
          <w:sz w:val="20"/>
          <w:szCs w:val="20"/>
        </w:rPr>
        <w:t>direct_marketing_dataset.csv</w:t>
      </w:r>
    </w:p>
    <w:p w14:paraId="75D48C9F" w14:textId="77777777" w:rsidR="006628E4" w:rsidRDefault="006628E4" w:rsidP="006628E4">
      <w:pPr>
        <w:pStyle w:val="ParagraphStyle"/>
      </w:pPr>
    </w:p>
    <w:tbl>
      <w:tblPr>
        <w:tblW w:w="1006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8693"/>
      </w:tblGrid>
      <w:tr w:rsidR="006628E4" w:rsidRPr="001746B0" w14:paraId="7D7372CC" w14:textId="77777777" w:rsidTr="00A8288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22E95B46" w14:textId="77777777" w:rsidR="006628E4" w:rsidRPr="001746B0" w:rsidRDefault="006628E4" w:rsidP="00A8288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03030"/>
                <w:sz w:val="24"/>
                <w:szCs w:val="24"/>
                <w:lang w:eastAsia="en-GB"/>
              </w:rPr>
            </w:pPr>
            <w:r w:rsidRPr="001746B0">
              <w:rPr>
                <w:rFonts w:eastAsia="Times New Roman"/>
                <w:b/>
                <w:bCs/>
                <w:color w:val="303030"/>
                <w:sz w:val="24"/>
                <w:szCs w:val="24"/>
                <w:lang w:eastAsia="en-GB"/>
              </w:rPr>
              <w:t>Variable Name</w:t>
            </w:r>
          </w:p>
        </w:tc>
        <w:tc>
          <w:tcPr>
            <w:tcW w:w="8693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6D5F5602" w14:textId="77777777" w:rsidR="006628E4" w:rsidRPr="001746B0" w:rsidRDefault="006628E4" w:rsidP="00A8288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03030"/>
                <w:sz w:val="24"/>
                <w:szCs w:val="24"/>
                <w:lang w:eastAsia="en-GB"/>
              </w:rPr>
            </w:pPr>
            <w:r w:rsidRPr="001746B0">
              <w:rPr>
                <w:rFonts w:eastAsia="Times New Roman"/>
                <w:b/>
                <w:bCs/>
                <w:color w:val="303030"/>
                <w:sz w:val="24"/>
                <w:szCs w:val="24"/>
                <w:lang w:eastAsia="en-GB"/>
              </w:rPr>
              <w:t>Description</w:t>
            </w:r>
          </w:p>
        </w:tc>
      </w:tr>
      <w:tr w:rsidR="006628E4" w:rsidRPr="001746B0" w14:paraId="006F4AB9" w14:textId="77777777" w:rsidTr="00A8288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510807DA" w14:textId="77777777" w:rsidR="006628E4" w:rsidRPr="001746B0" w:rsidRDefault="006628E4" w:rsidP="00A82880">
            <w:pPr>
              <w:spacing w:after="0" w:line="240" w:lineRule="auto"/>
              <w:jc w:val="center"/>
              <w:rPr>
                <w:rFonts w:eastAsia="Times New Roman"/>
                <w:color w:val="303030"/>
                <w:sz w:val="24"/>
                <w:szCs w:val="24"/>
                <w:lang w:eastAsia="en-GB"/>
              </w:rPr>
            </w:pPr>
            <w:r w:rsidRPr="001746B0">
              <w:rPr>
                <w:rFonts w:eastAsia="Times New Roman"/>
                <w:color w:val="303030"/>
                <w:sz w:val="24"/>
                <w:szCs w:val="24"/>
                <w:lang w:eastAsia="en-GB"/>
              </w:rPr>
              <w:t>age</w:t>
            </w:r>
          </w:p>
        </w:tc>
        <w:tc>
          <w:tcPr>
            <w:tcW w:w="8693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3C2206E5" w14:textId="77777777" w:rsidR="006628E4" w:rsidRPr="001746B0" w:rsidRDefault="006628E4" w:rsidP="00A82880">
            <w:pPr>
              <w:spacing w:after="0" w:line="240" w:lineRule="auto"/>
              <w:rPr>
                <w:rFonts w:eastAsia="Times New Roman"/>
                <w:color w:val="303030"/>
                <w:sz w:val="24"/>
                <w:szCs w:val="24"/>
                <w:lang w:eastAsia="en-GB"/>
              </w:rPr>
            </w:pPr>
          </w:p>
        </w:tc>
      </w:tr>
      <w:tr w:rsidR="006628E4" w:rsidRPr="001746B0" w14:paraId="790C9F8D" w14:textId="77777777" w:rsidTr="00A82880">
        <w:trPr>
          <w:trHeight w:val="1214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48925247" w14:textId="77777777" w:rsidR="006628E4" w:rsidRPr="001746B0" w:rsidRDefault="006628E4" w:rsidP="00A82880">
            <w:pPr>
              <w:spacing w:after="0" w:line="240" w:lineRule="auto"/>
              <w:jc w:val="center"/>
              <w:rPr>
                <w:rFonts w:eastAsia="Times New Roman"/>
                <w:color w:val="303030"/>
                <w:sz w:val="24"/>
                <w:szCs w:val="24"/>
                <w:lang w:eastAsia="en-GB"/>
              </w:rPr>
            </w:pPr>
            <w:r w:rsidRPr="001746B0">
              <w:rPr>
                <w:rFonts w:eastAsia="Times New Roman"/>
                <w:color w:val="303030"/>
                <w:sz w:val="24"/>
                <w:szCs w:val="24"/>
                <w:lang w:eastAsia="en-GB"/>
              </w:rPr>
              <w:t>job</w:t>
            </w:r>
          </w:p>
        </w:tc>
        <w:tc>
          <w:tcPr>
            <w:tcW w:w="8693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306B5B0A" w14:textId="77777777" w:rsidR="006628E4" w:rsidRDefault="006628E4" w:rsidP="00A82880">
            <w:pPr>
              <w:spacing w:after="0" w:line="240" w:lineRule="auto"/>
              <w:rPr>
                <w:rFonts w:eastAsia="Times New Roman"/>
                <w:color w:val="303030"/>
                <w:sz w:val="24"/>
                <w:szCs w:val="24"/>
                <w:lang w:eastAsia="en-GB"/>
              </w:rPr>
            </w:pPr>
            <w:r w:rsidRPr="001746B0">
              <w:rPr>
                <w:rFonts w:eastAsia="Times New Roman"/>
                <w:color w:val="303030"/>
                <w:sz w:val="24"/>
                <w:szCs w:val="24"/>
                <w:lang w:eastAsia="en-GB"/>
              </w:rPr>
              <w:t>type of job (categorical: '</w:t>
            </w:r>
            <w:proofErr w:type="spellStart"/>
            <w:r w:rsidRPr="001746B0">
              <w:rPr>
                <w:rFonts w:eastAsia="Times New Roman"/>
                <w:color w:val="303030"/>
                <w:sz w:val="24"/>
                <w:szCs w:val="24"/>
                <w:lang w:eastAsia="en-GB"/>
              </w:rPr>
              <w:t>admin.','blue-collar','entrepreneur','housemaid</w:t>
            </w:r>
            <w:proofErr w:type="spellEnd"/>
            <w:r w:rsidRPr="001746B0">
              <w:rPr>
                <w:rFonts w:eastAsia="Times New Roman"/>
                <w:color w:val="303030"/>
                <w:sz w:val="24"/>
                <w:szCs w:val="24"/>
                <w:lang w:eastAsia="en-GB"/>
              </w:rPr>
              <w:t>',</w:t>
            </w:r>
          </w:p>
          <w:p w14:paraId="21906D7F" w14:textId="77777777" w:rsidR="006628E4" w:rsidRDefault="006628E4" w:rsidP="00A82880">
            <w:pPr>
              <w:spacing w:after="0" w:line="240" w:lineRule="auto"/>
              <w:rPr>
                <w:rFonts w:eastAsia="Times New Roman"/>
                <w:color w:val="303030"/>
                <w:sz w:val="24"/>
                <w:szCs w:val="24"/>
                <w:lang w:eastAsia="en-GB"/>
              </w:rPr>
            </w:pPr>
            <w:r w:rsidRPr="001746B0">
              <w:rPr>
                <w:rFonts w:eastAsia="Times New Roman"/>
                <w:color w:val="303030"/>
                <w:sz w:val="24"/>
                <w:szCs w:val="24"/>
                <w:lang w:eastAsia="en-GB"/>
              </w:rPr>
              <w:t>'</w:t>
            </w:r>
            <w:proofErr w:type="spellStart"/>
            <w:r w:rsidRPr="001746B0">
              <w:rPr>
                <w:rFonts w:eastAsia="Times New Roman"/>
                <w:color w:val="303030"/>
                <w:sz w:val="24"/>
                <w:szCs w:val="24"/>
                <w:lang w:eastAsia="en-GB"/>
              </w:rPr>
              <w:t>management','retired','self-employed','services','student</w:t>
            </w:r>
            <w:proofErr w:type="spellEnd"/>
            <w:r w:rsidRPr="001746B0">
              <w:rPr>
                <w:rFonts w:eastAsia="Times New Roman"/>
                <w:color w:val="303030"/>
                <w:sz w:val="24"/>
                <w:szCs w:val="24"/>
                <w:lang w:eastAsia="en-GB"/>
              </w:rPr>
              <w:t>',</w:t>
            </w:r>
          </w:p>
          <w:p w14:paraId="3CC552F7" w14:textId="77777777" w:rsidR="006628E4" w:rsidRPr="001746B0" w:rsidRDefault="006628E4" w:rsidP="00A82880">
            <w:pPr>
              <w:spacing w:after="0" w:line="240" w:lineRule="auto"/>
              <w:rPr>
                <w:rFonts w:eastAsia="Times New Roman"/>
                <w:color w:val="303030"/>
                <w:sz w:val="24"/>
                <w:szCs w:val="24"/>
                <w:lang w:eastAsia="en-GB"/>
              </w:rPr>
            </w:pPr>
            <w:r w:rsidRPr="001746B0">
              <w:rPr>
                <w:rFonts w:eastAsia="Times New Roman"/>
                <w:color w:val="303030"/>
                <w:sz w:val="24"/>
                <w:szCs w:val="24"/>
                <w:lang w:eastAsia="en-GB"/>
              </w:rPr>
              <w:t>'</w:t>
            </w:r>
            <w:proofErr w:type="spellStart"/>
            <w:r w:rsidRPr="001746B0">
              <w:rPr>
                <w:rFonts w:eastAsia="Times New Roman"/>
                <w:color w:val="303030"/>
                <w:sz w:val="24"/>
                <w:szCs w:val="24"/>
                <w:lang w:eastAsia="en-GB"/>
              </w:rPr>
              <w:t>technician','unemployed','unknown</w:t>
            </w:r>
            <w:proofErr w:type="spellEnd"/>
            <w:r w:rsidRPr="001746B0">
              <w:rPr>
                <w:rFonts w:eastAsia="Times New Roman"/>
                <w:color w:val="303030"/>
                <w:sz w:val="24"/>
                <w:szCs w:val="24"/>
                <w:lang w:eastAsia="en-GB"/>
              </w:rPr>
              <w:t>')</w:t>
            </w:r>
          </w:p>
        </w:tc>
      </w:tr>
      <w:tr w:rsidR="006628E4" w:rsidRPr="001746B0" w14:paraId="1F64202D" w14:textId="77777777" w:rsidTr="00A82880">
        <w:trPr>
          <w:trHeight w:val="1239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7451CB8C" w14:textId="77777777" w:rsidR="006628E4" w:rsidRPr="001746B0" w:rsidRDefault="006628E4" w:rsidP="00A82880">
            <w:pPr>
              <w:spacing w:after="0" w:line="240" w:lineRule="auto"/>
              <w:jc w:val="center"/>
              <w:rPr>
                <w:rFonts w:eastAsia="Times New Roman"/>
                <w:color w:val="303030"/>
                <w:sz w:val="24"/>
                <w:szCs w:val="24"/>
                <w:lang w:eastAsia="en-GB"/>
              </w:rPr>
            </w:pPr>
            <w:r w:rsidRPr="001746B0">
              <w:rPr>
                <w:rFonts w:eastAsia="Times New Roman"/>
                <w:color w:val="303030"/>
                <w:sz w:val="24"/>
                <w:szCs w:val="24"/>
                <w:lang w:eastAsia="en-GB"/>
              </w:rPr>
              <w:lastRenderedPageBreak/>
              <w:t>marital</w:t>
            </w:r>
          </w:p>
        </w:tc>
        <w:tc>
          <w:tcPr>
            <w:tcW w:w="8693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00FAA649" w14:textId="77777777" w:rsidR="006628E4" w:rsidRDefault="006628E4" w:rsidP="00A82880">
            <w:pPr>
              <w:spacing w:after="0" w:line="240" w:lineRule="auto"/>
              <w:rPr>
                <w:rFonts w:eastAsia="Times New Roman"/>
                <w:color w:val="303030"/>
                <w:sz w:val="24"/>
                <w:szCs w:val="24"/>
                <w:lang w:eastAsia="en-GB"/>
              </w:rPr>
            </w:pPr>
            <w:r w:rsidRPr="001746B0">
              <w:rPr>
                <w:rFonts w:eastAsia="Times New Roman"/>
                <w:color w:val="303030"/>
                <w:sz w:val="24"/>
                <w:szCs w:val="24"/>
                <w:lang w:eastAsia="en-GB"/>
              </w:rPr>
              <w:t>marital status (categorical: '</w:t>
            </w:r>
            <w:proofErr w:type="spellStart"/>
            <w:r w:rsidRPr="001746B0">
              <w:rPr>
                <w:rFonts w:eastAsia="Times New Roman"/>
                <w:color w:val="303030"/>
                <w:sz w:val="24"/>
                <w:szCs w:val="24"/>
                <w:lang w:eastAsia="en-GB"/>
              </w:rPr>
              <w:t>divorced','married</w:t>
            </w:r>
            <w:proofErr w:type="spellEnd"/>
            <w:r w:rsidRPr="001746B0">
              <w:rPr>
                <w:rFonts w:eastAsia="Times New Roman"/>
                <w:color w:val="303030"/>
                <w:sz w:val="24"/>
                <w:szCs w:val="24"/>
                <w:lang w:eastAsia="en-GB"/>
              </w:rPr>
              <w:t>',</w:t>
            </w:r>
          </w:p>
          <w:p w14:paraId="2AC9EBB4" w14:textId="77777777" w:rsidR="006628E4" w:rsidRPr="001746B0" w:rsidRDefault="006628E4" w:rsidP="00A82880">
            <w:pPr>
              <w:spacing w:after="0" w:line="240" w:lineRule="auto"/>
              <w:rPr>
                <w:rFonts w:eastAsia="Times New Roman"/>
                <w:color w:val="303030"/>
                <w:sz w:val="24"/>
                <w:szCs w:val="24"/>
                <w:lang w:eastAsia="en-GB"/>
              </w:rPr>
            </w:pPr>
            <w:r w:rsidRPr="001746B0">
              <w:rPr>
                <w:rFonts w:eastAsia="Times New Roman"/>
                <w:color w:val="303030"/>
                <w:sz w:val="24"/>
                <w:szCs w:val="24"/>
                <w:lang w:eastAsia="en-GB"/>
              </w:rPr>
              <w:t>'</w:t>
            </w:r>
            <w:proofErr w:type="spellStart"/>
            <w:r w:rsidRPr="001746B0">
              <w:rPr>
                <w:rFonts w:eastAsia="Times New Roman"/>
                <w:color w:val="303030"/>
                <w:sz w:val="24"/>
                <w:szCs w:val="24"/>
                <w:lang w:eastAsia="en-GB"/>
              </w:rPr>
              <w:t>single','unknown</w:t>
            </w:r>
            <w:proofErr w:type="spellEnd"/>
            <w:r w:rsidRPr="001746B0">
              <w:rPr>
                <w:rFonts w:eastAsia="Times New Roman"/>
                <w:color w:val="303030"/>
                <w:sz w:val="24"/>
                <w:szCs w:val="24"/>
                <w:lang w:eastAsia="en-GB"/>
              </w:rPr>
              <w:t>'; note: 'divorced' means divorced or widowed)</w:t>
            </w:r>
          </w:p>
        </w:tc>
      </w:tr>
      <w:tr w:rsidR="006628E4" w:rsidRPr="001746B0" w14:paraId="7B0CF520" w14:textId="77777777" w:rsidTr="00A8288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5F331DC6" w14:textId="77777777" w:rsidR="006628E4" w:rsidRPr="006628E4" w:rsidRDefault="006628E4" w:rsidP="00A8288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en-GB"/>
              </w:rPr>
            </w:pPr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>education</w:t>
            </w:r>
          </w:p>
        </w:tc>
        <w:tc>
          <w:tcPr>
            <w:tcW w:w="8693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470A18B2" w14:textId="77777777" w:rsidR="006628E4" w:rsidRPr="006628E4" w:rsidRDefault="006628E4" w:rsidP="00A82880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en-GB"/>
              </w:rPr>
            </w:pPr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>(</w:t>
            </w:r>
            <w:proofErr w:type="gramStart"/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>categorical</w:t>
            </w:r>
            <w:proofErr w:type="gramEnd"/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>: 'basic.4y','basic.6y','basic.9y','high.school','illiterate',</w:t>
            </w:r>
          </w:p>
          <w:p w14:paraId="69624C10" w14:textId="77777777" w:rsidR="006628E4" w:rsidRPr="006628E4" w:rsidRDefault="006628E4" w:rsidP="00A82880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en-GB"/>
              </w:rPr>
            </w:pPr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>'</w:t>
            </w:r>
            <w:proofErr w:type="spellStart"/>
            <w:proofErr w:type="gramStart"/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>professional</w:t>
            </w:r>
            <w:proofErr w:type="gramEnd"/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>.course','university.degree','unknown</w:t>
            </w:r>
            <w:proofErr w:type="spellEnd"/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>')</w:t>
            </w:r>
          </w:p>
        </w:tc>
      </w:tr>
      <w:tr w:rsidR="006628E4" w:rsidRPr="001746B0" w14:paraId="090D428C" w14:textId="77777777" w:rsidTr="00A8288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3B24BB5F" w14:textId="77777777" w:rsidR="006628E4" w:rsidRPr="006628E4" w:rsidRDefault="006628E4" w:rsidP="00A8288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en-GB"/>
              </w:rPr>
            </w:pPr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>default</w:t>
            </w:r>
          </w:p>
        </w:tc>
        <w:tc>
          <w:tcPr>
            <w:tcW w:w="8693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0B34F0F9" w14:textId="77777777" w:rsidR="006628E4" w:rsidRPr="006628E4" w:rsidRDefault="006628E4" w:rsidP="00A82880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en-GB"/>
              </w:rPr>
            </w:pPr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>has credit in default?</w:t>
            </w:r>
          </w:p>
        </w:tc>
      </w:tr>
      <w:tr w:rsidR="006628E4" w:rsidRPr="001746B0" w14:paraId="59200ECE" w14:textId="77777777" w:rsidTr="00A82880">
        <w:trPr>
          <w:trHeight w:val="966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5CBEB047" w14:textId="77777777" w:rsidR="006628E4" w:rsidRPr="006628E4" w:rsidRDefault="006628E4" w:rsidP="00A8288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en-GB"/>
              </w:rPr>
            </w:pPr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>balance</w:t>
            </w:r>
          </w:p>
        </w:tc>
        <w:tc>
          <w:tcPr>
            <w:tcW w:w="8693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1A7D6F35" w14:textId="77777777" w:rsidR="006628E4" w:rsidRPr="006628E4" w:rsidRDefault="006628E4" w:rsidP="00A82880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en-GB"/>
              </w:rPr>
            </w:pPr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>average yearly balance</w:t>
            </w:r>
          </w:p>
        </w:tc>
      </w:tr>
      <w:tr w:rsidR="006628E4" w:rsidRPr="001746B0" w14:paraId="7848A8B4" w14:textId="77777777" w:rsidTr="00A8288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3DE4EAC6" w14:textId="77777777" w:rsidR="006628E4" w:rsidRPr="006628E4" w:rsidRDefault="006628E4" w:rsidP="00A8288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en-GB"/>
              </w:rPr>
            </w:pPr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>housing</w:t>
            </w:r>
          </w:p>
        </w:tc>
        <w:tc>
          <w:tcPr>
            <w:tcW w:w="8693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120F8407" w14:textId="77777777" w:rsidR="006628E4" w:rsidRPr="006628E4" w:rsidRDefault="006628E4" w:rsidP="00A82880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en-GB"/>
              </w:rPr>
            </w:pPr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>has housing loan?</w:t>
            </w:r>
          </w:p>
        </w:tc>
      </w:tr>
      <w:tr w:rsidR="006628E4" w:rsidRPr="001746B0" w14:paraId="265B38F4" w14:textId="77777777" w:rsidTr="00A8288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167CE905" w14:textId="77777777" w:rsidR="006628E4" w:rsidRPr="006628E4" w:rsidRDefault="006628E4" w:rsidP="00A8288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en-GB"/>
              </w:rPr>
            </w:pPr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>loan</w:t>
            </w:r>
          </w:p>
        </w:tc>
        <w:tc>
          <w:tcPr>
            <w:tcW w:w="8693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51042062" w14:textId="77777777" w:rsidR="006628E4" w:rsidRPr="006628E4" w:rsidRDefault="006628E4" w:rsidP="00A82880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en-GB"/>
              </w:rPr>
            </w:pPr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>has personal loan?</w:t>
            </w:r>
          </w:p>
        </w:tc>
      </w:tr>
      <w:tr w:rsidR="006628E4" w:rsidRPr="001746B0" w14:paraId="6D2D2CC7" w14:textId="77777777" w:rsidTr="00A8288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14A4AAF5" w14:textId="77777777" w:rsidR="006628E4" w:rsidRPr="006628E4" w:rsidRDefault="006628E4" w:rsidP="00A8288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en-GB"/>
              </w:rPr>
            </w:pPr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>contact</w:t>
            </w:r>
          </w:p>
        </w:tc>
        <w:tc>
          <w:tcPr>
            <w:tcW w:w="8693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0C3F22F8" w14:textId="77777777" w:rsidR="006628E4" w:rsidRPr="006628E4" w:rsidRDefault="006628E4" w:rsidP="00A82880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en-GB"/>
              </w:rPr>
            </w:pPr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>contact communication type (categorical: '</w:t>
            </w:r>
            <w:proofErr w:type="spellStart"/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>cellular','telephone</w:t>
            </w:r>
            <w:proofErr w:type="spellEnd"/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>')</w:t>
            </w:r>
          </w:p>
        </w:tc>
      </w:tr>
      <w:tr w:rsidR="006628E4" w:rsidRPr="001746B0" w14:paraId="15E80413" w14:textId="77777777" w:rsidTr="00A8288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791BC055" w14:textId="77777777" w:rsidR="006628E4" w:rsidRPr="006628E4" w:rsidRDefault="006628E4" w:rsidP="00A8288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en-GB"/>
              </w:rPr>
            </w:pPr>
            <w:proofErr w:type="spellStart"/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>day_of_week</w:t>
            </w:r>
            <w:proofErr w:type="spellEnd"/>
          </w:p>
        </w:tc>
        <w:tc>
          <w:tcPr>
            <w:tcW w:w="8693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38AE6867" w14:textId="77777777" w:rsidR="006628E4" w:rsidRPr="006628E4" w:rsidRDefault="006628E4" w:rsidP="00A82880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en-GB"/>
              </w:rPr>
            </w:pPr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>last contact day of the week</w:t>
            </w:r>
          </w:p>
        </w:tc>
      </w:tr>
      <w:tr w:rsidR="006628E4" w:rsidRPr="001746B0" w14:paraId="1E1FFE35" w14:textId="77777777" w:rsidTr="00A8288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00F0F96A" w14:textId="77777777" w:rsidR="006628E4" w:rsidRPr="006628E4" w:rsidRDefault="006628E4" w:rsidP="00A8288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en-GB"/>
              </w:rPr>
            </w:pPr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>month</w:t>
            </w:r>
          </w:p>
        </w:tc>
        <w:tc>
          <w:tcPr>
            <w:tcW w:w="8693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379D06F0" w14:textId="77777777" w:rsidR="006628E4" w:rsidRPr="006628E4" w:rsidRDefault="006628E4" w:rsidP="00A82880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en-GB"/>
              </w:rPr>
            </w:pPr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>last contact month of year (categorical: '</w:t>
            </w:r>
            <w:proofErr w:type="spellStart"/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>jan</w:t>
            </w:r>
            <w:proofErr w:type="spellEnd"/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>', '</w:t>
            </w:r>
            <w:proofErr w:type="spellStart"/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>feb</w:t>
            </w:r>
            <w:proofErr w:type="spellEnd"/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>', 'mar', ..., '</w:t>
            </w:r>
            <w:proofErr w:type="spellStart"/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>nov</w:t>
            </w:r>
            <w:proofErr w:type="spellEnd"/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>', 'dec')</w:t>
            </w:r>
          </w:p>
        </w:tc>
      </w:tr>
      <w:tr w:rsidR="006628E4" w:rsidRPr="001746B0" w14:paraId="31CA90EF" w14:textId="77777777" w:rsidTr="00A8288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4C67EE1A" w14:textId="77777777" w:rsidR="006628E4" w:rsidRPr="006628E4" w:rsidRDefault="006628E4" w:rsidP="00A8288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en-GB"/>
              </w:rPr>
            </w:pPr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>duration</w:t>
            </w:r>
          </w:p>
        </w:tc>
        <w:tc>
          <w:tcPr>
            <w:tcW w:w="8693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4A2633C9" w14:textId="77777777" w:rsidR="006628E4" w:rsidRPr="006628E4" w:rsidRDefault="006628E4" w:rsidP="00A82880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en-GB"/>
              </w:rPr>
            </w:pPr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 xml:space="preserve">last contact duration, in seconds (numeric). </w:t>
            </w:r>
          </w:p>
          <w:p w14:paraId="369D85C7" w14:textId="77777777" w:rsidR="006628E4" w:rsidRPr="006628E4" w:rsidRDefault="006628E4" w:rsidP="00A82880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en-GB"/>
              </w:rPr>
            </w:pPr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 xml:space="preserve">Important note: this attribute highly affects the output target </w:t>
            </w:r>
          </w:p>
          <w:p w14:paraId="54220260" w14:textId="77777777" w:rsidR="006628E4" w:rsidRPr="006628E4" w:rsidRDefault="006628E4" w:rsidP="00A82880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en-GB"/>
              </w:rPr>
            </w:pPr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 xml:space="preserve">(e.g., if duration=0 then y='no'). </w:t>
            </w:r>
          </w:p>
          <w:p w14:paraId="37C209F9" w14:textId="77777777" w:rsidR="006628E4" w:rsidRPr="006628E4" w:rsidRDefault="006628E4" w:rsidP="00A82880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en-GB"/>
              </w:rPr>
            </w:pPr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 xml:space="preserve">Yet, the duration is not known before a call is performed. </w:t>
            </w:r>
          </w:p>
          <w:p w14:paraId="2A055AEB" w14:textId="77777777" w:rsidR="006628E4" w:rsidRPr="006628E4" w:rsidRDefault="006628E4" w:rsidP="00A82880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en-GB"/>
              </w:rPr>
            </w:pPr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 xml:space="preserve">Also, after the end of the call y is obviously known. </w:t>
            </w:r>
          </w:p>
          <w:p w14:paraId="2A7DAB76" w14:textId="77777777" w:rsidR="006628E4" w:rsidRPr="006628E4" w:rsidRDefault="006628E4" w:rsidP="00A82880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en-GB"/>
              </w:rPr>
            </w:pPr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 xml:space="preserve">Thus, this input should only be included for benchmark purposes and </w:t>
            </w:r>
          </w:p>
          <w:p w14:paraId="32278949" w14:textId="77777777" w:rsidR="006628E4" w:rsidRPr="006628E4" w:rsidRDefault="006628E4" w:rsidP="00A82880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en-GB"/>
              </w:rPr>
            </w:pPr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>should be discarded if the intention is to have a realistic predictive model.</w:t>
            </w:r>
          </w:p>
        </w:tc>
      </w:tr>
      <w:tr w:rsidR="006628E4" w:rsidRPr="001746B0" w14:paraId="0B13078F" w14:textId="77777777" w:rsidTr="00A8288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4326EB61" w14:textId="77777777" w:rsidR="006628E4" w:rsidRPr="006628E4" w:rsidRDefault="006628E4" w:rsidP="00A8288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en-GB"/>
              </w:rPr>
            </w:pPr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>campaign</w:t>
            </w:r>
          </w:p>
        </w:tc>
        <w:tc>
          <w:tcPr>
            <w:tcW w:w="8693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4720B7D0" w14:textId="77777777" w:rsidR="006628E4" w:rsidRPr="006628E4" w:rsidRDefault="006628E4" w:rsidP="00A82880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en-GB"/>
              </w:rPr>
            </w:pPr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 xml:space="preserve">number of contacts performed during this campaign and for this client </w:t>
            </w:r>
          </w:p>
          <w:p w14:paraId="4D387CA8" w14:textId="77777777" w:rsidR="006628E4" w:rsidRPr="006628E4" w:rsidRDefault="006628E4" w:rsidP="00A82880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en-GB"/>
              </w:rPr>
            </w:pPr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>(</w:t>
            </w:r>
            <w:proofErr w:type="gramStart"/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>numeric</w:t>
            </w:r>
            <w:proofErr w:type="gramEnd"/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>, includes last contact)</w:t>
            </w:r>
          </w:p>
        </w:tc>
      </w:tr>
      <w:tr w:rsidR="006628E4" w:rsidRPr="001746B0" w14:paraId="30F46740" w14:textId="77777777" w:rsidTr="00A8288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7415BA35" w14:textId="77777777" w:rsidR="006628E4" w:rsidRPr="006628E4" w:rsidRDefault="006628E4" w:rsidP="00A8288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en-GB"/>
              </w:rPr>
            </w:pPr>
            <w:proofErr w:type="spellStart"/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>pdays</w:t>
            </w:r>
            <w:proofErr w:type="spellEnd"/>
          </w:p>
        </w:tc>
        <w:tc>
          <w:tcPr>
            <w:tcW w:w="8693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00958B7A" w14:textId="77777777" w:rsidR="006628E4" w:rsidRPr="006628E4" w:rsidRDefault="006628E4" w:rsidP="00A82880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en-GB"/>
              </w:rPr>
            </w:pPr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 xml:space="preserve">number of days that passed by after the client was last contacted </w:t>
            </w:r>
          </w:p>
          <w:p w14:paraId="0414837E" w14:textId="77777777" w:rsidR="006628E4" w:rsidRPr="006628E4" w:rsidRDefault="006628E4" w:rsidP="00A82880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en-GB"/>
              </w:rPr>
            </w:pPr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 xml:space="preserve">from a previous campaign </w:t>
            </w:r>
          </w:p>
          <w:p w14:paraId="220526C8" w14:textId="77777777" w:rsidR="006628E4" w:rsidRPr="006628E4" w:rsidRDefault="006628E4" w:rsidP="00A82880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en-GB"/>
              </w:rPr>
            </w:pPr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>(</w:t>
            </w:r>
            <w:proofErr w:type="gramStart"/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>numeric</w:t>
            </w:r>
            <w:proofErr w:type="gramEnd"/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>; -1 means client was not previously contacted)</w:t>
            </w:r>
          </w:p>
          <w:p w14:paraId="3AAD99DC" w14:textId="77777777" w:rsidR="006628E4" w:rsidRPr="006628E4" w:rsidRDefault="006628E4" w:rsidP="00A82880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en-GB"/>
              </w:rPr>
            </w:pPr>
          </w:p>
        </w:tc>
      </w:tr>
      <w:tr w:rsidR="006628E4" w:rsidRPr="001746B0" w14:paraId="5883F8B1" w14:textId="77777777" w:rsidTr="00A8288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2B29C7A3" w14:textId="77777777" w:rsidR="006628E4" w:rsidRPr="006628E4" w:rsidRDefault="006628E4" w:rsidP="00A8288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en-GB"/>
              </w:rPr>
            </w:pPr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>previous</w:t>
            </w:r>
          </w:p>
        </w:tc>
        <w:tc>
          <w:tcPr>
            <w:tcW w:w="8693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7CDC7354" w14:textId="77777777" w:rsidR="006628E4" w:rsidRPr="006628E4" w:rsidRDefault="006628E4" w:rsidP="00A82880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en-GB"/>
              </w:rPr>
            </w:pPr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>number of contacts performed before this campaign and for this client</w:t>
            </w:r>
          </w:p>
          <w:p w14:paraId="304169C8" w14:textId="77777777" w:rsidR="006628E4" w:rsidRPr="006628E4" w:rsidRDefault="006628E4" w:rsidP="00A82880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en-GB"/>
              </w:rPr>
            </w:pPr>
          </w:p>
        </w:tc>
      </w:tr>
      <w:tr w:rsidR="006628E4" w:rsidRPr="001746B0" w14:paraId="36FF8815" w14:textId="77777777" w:rsidTr="00A8288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59E892BD" w14:textId="77777777" w:rsidR="006628E4" w:rsidRPr="006628E4" w:rsidRDefault="006628E4" w:rsidP="00A8288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en-GB"/>
              </w:rPr>
            </w:pPr>
            <w:proofErr w:type="spellStart"/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>poutcome</w:t>
            </w:r>
            <w:proofErr w:type="spellEnd"/>
          </w:p>
        </w:tc>
        <w:tc>
          <w:tcPr>
            <w:tcW w:w="8693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4A5240D7" w14:textId="77777777" w:rsidR="006628E4" w:rsidRPr="006628E4" w:rsidRDefault="006628E4" w:rsidP="00A82880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en-GB"/>
              </w:rPr>
            </w:pPr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 xml:space="preserve">outcome of the previous marketing campaign </w:t>
            </w:r>
          </w:p>
          <w:p w14:paraId="508E4C53" w14:textId="77777777" w:rsidR="006628E4" w:rsidRPr="006628E4" w:rsidRDefault="006628E4" w:rsidP="00A82880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en-GB"/>
              </w:rPr>
            </w:pPr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>(</w:t>
            </w:r>
            <w:proofErr w:type="gramStart"/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>categorical</w:t>
            </w:r>
            <w:proofErr w:type="gramEnd"/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>: 'failure','</w:t>
            </w:r>
            <w:proofErr w:type="spellStart"/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>nonexistent</w:t>
            </w:r>
            <w:proofErr w:type="spellEnd"/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>','success')</w:t>
            </w:r>
          </w:p>
          <w:p w14:paraId="7E12EC48" w14:textId="77777777" w:rsidR="006628E4" w:rsidRPr="006628E4" w:rsidRDefault="006628E4" w:rsidP="00A82880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en-GB"/>
              </w:rPr>
            </w:pPr>
          </w:p>
        </w:tc>
      </w:tr>
      <w:tr w:rsidR="006628E4" w:rsidRPr="001746B0" w14:paraId="405EC3D8" w14:textId="77777777" w:rsidTr="00A8288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04146646" w14:textId="77777777" w:rsidR="006628E4" w:rsidRPr="006628E4" w:rsidRDefault="006628E4" w:rsidP="00A82880">
            <w:pPr>
              <w:spacing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en-GB"/>
              </w:rPr>
            </w:pPr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>y</w:t>
            </w:r>
          </w:p>
        </w:tc>
        <w:tc>
          <w:tcPr>
            <w:tcW w:w="8693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1DA43A56" w14:textId="77777777" w:rsidR="006628E4" w:rsidRPr="006628E4" w:rsidRDefault="006628E4" w:rsidP="00A82880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en-GB"/>
              </w:rPr>
            </w:pPr>
            <w:r w:rsidRPr="006628E4">
              <w:rPr>
                <w:rFonts w:eastAsia="Times New Roman"/>
                <w:color w:val="auto"/>
                <w:sz w:val="24"/>
                <w:szCs w:val="24"/>
                <w:lang w:eastAsia="en-GB"/>
              </w:rPr>
              <w:t>Has the client subscribed to a term deposit?</w:t>
            </w:r>
          </w:p>
        </w:tc>
      </w:tr>
    </w:tbl>
    <w:p w14:paraId="11D61BF3" w14:textId="77777777" w:rsidR="005C5A58" w:rsidRDefault="005C5A58" w:rsidP="005C5A58"/>
    <w:p w14:paraId="30A6AB16" w14:textId="7E14C74E" w:rsidR="00806CCD" w:rsidRPr="00CB7639" w:rsidRDefault="00027E54" w:rsidP="4D4A7A13">
      <w:pPr>
        <w:pStyle w:val="Heading2"/>
      </w:pPr>
      <w:bookmarkStart w:id="14" w:name="_Toc158285462"/>
      <w:r>
        <w:t>Task</w:t>
      </w:r>
      <w:r w:rsidR="001E09E7">
        <w:t xml:space="preserve"> </w:t>
      </w:r>
      <w:r w:rsidR="00AA6679">
        <w:t>2</w:t>
      </w:r>
      <w:r w:rsidR="005F5A37">
        <w:t xml:space="preserve"> –</w:t>
      </w:r>
      <w:bookmarkEnd w:id="12"/>
      <w:bookmarkEnd w:id="13"/>
      <w:r w:rsidR="00C9699E">
        <w:t xml:space="preserve"> </w:t>
      </w:r>
      <w:r w:rsidR="00A9520E">
        <w:t>Embedding</w:t>
      </w:r>
      <w:r w:rsidR="00D116E9">
        <w:t xml:space="preserve"> Python processing </w:t>
      </w:r>
      <w:r w:rsidR="00D63156">
        <w:t>with</w:t>
      </w:r>
      <w:r w:rsidR="00D116E9">
        <w:t>in PBI</w:t>
      </w:r>
      <w:bookmarkEnd w:id="14"/>
    </w:p>
    <w:p w14:paraId="44DEC2A3" w14:textId="132460F5" w:rsidR="00824EAF" w:rsidRPr="00CB7639" w:rsidRDefault="00260524" w:rsidP="4D4A7A13">
      <w:pPr>
        <w:pStyle w:val="ParagraphBullet"/>
        <w:numPr>
          <w:ilvl w:val="0"/>
          <w:numId w:val="0"/>
        </w:numPr>
        <w:jc w:val="both"/>
        <w:rPr>
          <w:sz w:val="24"/>
          <w:szCs w:val="24"/>
        </w:rPr>
      </w:pPr>
      <w:r w:rsidRPr="00CB7639">
        <w:rPr>
          <w:sz w:val="24"/>
          <w:szCs w:val="24"/>
        </w:rPr>
        <w:t xml:space="preserve">This is where the bulk of your time will likely be spent. Much of the data objects (lists, models, </w:t>
      </w:r>
      <w:r w:rsidR="00F67B5C" w:rsidRPr="00CB7639">
        <w:rPr>
          <w:sz w:val="24"/>
          <w:szCs w:val="24"/>
        </w:rPr>
        <w:t>arrays</w:t>
      </w:r>
      <w:r w:rsidRPr="00CB7639">
        <w:rPr>
          <w:sz w:val="24"/>
          <w:szCs w:val="24"/>
        </w:rPr>
        <w:t>)</w:t>
      </w:r>
      <w:r w:rsidR="00F67B5C" w:rsidRPr="00CB7639">
        <w:rPr>
          <w:sz w:val="24"/>
          <w:szCs w:val="24"/>
        </w:rPr>
        <w:t xml:space="preserve"> you created in Jupyter must be formatted or combined </w:t>
      </w:r>
      <w:r w:rsidR="5CDB76FC" w:rsidRPr="00CB7639">
        <w:rPr>
          <w:sz w:val="24"/>
          <w:szCs w:val="24"/>
        </w:rPr>
        <w:t>into</w:t>
      </w:r>
      <w:r w:rsidR="00F67B5C" w:rsidRPr="00CB7639">
        <w:rPr>
          <w:sz w:val="24"/>
          <w:szCs w:val="24"/>
        </w:rPr>
        <w:t xml:space="preserve"> </w:t>
      </w:r>
      <w:r w:rsidR="3387169C" w:rsidRPr="00CB7639">
        <w:rPr>
          <w:sz w:val="24"/>
          <w:szCs w:val="24"/>
        </w:rPr>
        <w:t>Data Frames</w:t>
      </w:r>
      <w:r w:rsidR="00F67B5C" w:rsidRPr="00CB7639">
        <w:rPr>
          <w:sz w:val="24"/>
          <w:szCs w:val="24"/>
        </w:rPr>
        <w:t xml:space="preserve"> </w:t>
      </w:r>
      <w:r w:rsidR="08D0CB24" w:rsidRPr="00CB7639">
        <w:rPr>
          <w:sz w:val="24"/>
          <w:szCs w:val="24"/>
        </w:rPr>
        <w:t>for</w:t>
      </w:r>
      <w:r w:rsidR="00F67B5C" w:rsidRPr="00CB7639">
        <w:rPr>
          <w:sz w:val="24"/>
          <w:szCs w:val="24"/>
        </w:rPr>
        <w:t xml:space="preserve"> PowerBI. </w:t>
      </w:r>
      <w:r w:rsidR="004468F0">
        <w:rPr>
          <w:sz w:val="24"/>
          <w:szCs w:val="24"/>
        </w:rPr>
        <w:t xml:space="preserve">Data frames are </w:t>
      </w:r>
      <w:r w:rsidR="00F67B5C" w:rsidRPr="00CB7639">
        <w:rPr>
          <w:sz w:val="24"/>
          <w:szCs w:val="24"/>
        </w:rPr>
        <w:t xml:space="preserve">the most </w:t>
      </w:r>
      <w:r w:rsidR="00907FAA" w:rsidRPr="00CB7639">
        <w:rPr>
          <w:sz w:val="24"/>
          <w:szCs w:val="24"/>
        </w:rPr>
        <w:t>compatible</w:t>
      </w:r>
      <w:r w:rsidR="00F67B5C" w:rsidRPr="00CB7639">
        <w:rPr>
          <w:sz w:val="24"/>
          <w:szCs w:val="24"/>
        </w:rPr>
        <w:t xml:space="preserve"> Python Data Object in P</w:t>
      </w:r>
      <w:r w:rsidR="004468F0">
        <w:rPr>
          <w:sz w:val="24"/>
          <w:szCs w:val="24"/>
        </w:rPr>
        <w:t>owerBI for reports.</w:t>
      </w:r>
    </w:p>
    <w:p w14:paraId="48DEE9C1" w14:textId="77777777" w:rsidR="00824EAF" w:rsidRPr="00CB7639" w:rsidRDefault="00824EAF" w:rsidP="00A3441C">
      <w:pPr>
        <w:pStyle w:val="ParagraphBullet"/>
        <w:numPr>
          <w:ilvl w:val="0"/>
          <w:numId w:val="0"/>
        </w:numPr>
        <w:rPr>
          <w:sz w:val="24"/>
          <w:szCs w:val="24"/>
        </w:rPr>
      </w:pPr>
    </w:p>
    <w:p w14:paraId="51B74162" w14:textId="74E602E0" w:rsidR="00CA3B1C" w:rsidRPr="00CB7639" w:rsidRDefault="59C10D87" w:rsidP="00A3441C">
      <w:pPr>
        <w:pStyle w:val="ParagraphBullet"/>
        <w:numPr>
          <w:ilvl w:val="0"/>
          <w:numId w:val="0"/>
        </w:numPr>
        <w:rPr>
          <w:sz w:val="24"/>
          <w:szCs w:val="24"/>
        </w:rPr>
      </w:pPr>
      <w:r w:rsidRPr="4D4A7A13">
        <w:rPr>
          <w:sz w:val="24"/>
          <w:szCs w:val="24"/>
        </w:rPr>
        <w:lastRenderedPageBreak/>
        <w:t>Refer to t</w:t>
      </w:r>
      <w:r w:rsidR="002459C1" w:rsidRPr="4D4A7A13">
        <w:rPr>
          <w:sz w:val="24"/>
          <w:szCs w:val="24"/>
        </w:rPr>
        <w:t xml:space="preserve">he </w:t>
      </w:r>
      <w:r w:rsidR="002459C1" w:rsidRPr="4D4A7A13">
        <w:rPr>
          <w:rStyle w:val="technicalChar"/>
        </w:rPr>
        <w:t>DT_Mobile_Guide.docx</w:t>
      </w:r>
      <w:r w:rsidR="00DB070D" w:rsidRPr="4D4A7A13">
        <w:rPr>
          <w:rStyle w:val="technicalChar"/>
        </w:rPr>
        <w:t xml:space="preserve"> </w:t>
      </w:r>
      <w:r w:rsidR="00824EAF" w:rsidRPr="4D4A7A13">
        <w:rPr>
          <w:sz w:val="24"/>
          <w:szCs w:val="24"/>
        </w:rPr>
        <w:t>that</w:t>
      </w:r>
      <w:r w:rsidR="00DB070D" w:rsidRPr="4D4A7A13">
        <w:rPr>
          <w:sz w:val="24"/>
          <w:szCs w:val="24"/>
        </w:rPr>
        <w:t xml:space="preserve"> the project manager has provided to you as a resource</w:t>
      </w:r>
      <w:r w:rsidR="773DED0C" w:rsidRPr="4D4A7A13">
        <w:rPr>
          <w:sz w:val="24"/>
          <w:szCs w:val="24"/>
        </w:rPr>
        <w:t xml:space="preserve"> to help you complete this task. </w:t>
      </w:r>
    </w:p>
    <w:p w14:paraId="1BE06486" w14:textId="77777777" w:rsidR="00FC24B1" w:rsidRPr="00CB7639" w:rsidRDefault="00FC24B1" w:rsidP="00FC24B1">
      <w:pPr>
        <w:rPr>
          <w:sz w:val="24"/>
          <w:szCs w:val="24"/>
        </w:rPr>
      </w:pPr>
    </w:p>
    <w:p w14:paraId="44F5051E" w14:textId="6DBABB07" w:rsidR="00F15E75" w:rsidRDefault="00F15E75" w:rsidP="4D4A7A13">
      <w:pPr>
        <w:pStyle w:val="Heading2"/>
      </w:pPr>
      <w:bookmarkStart w:id="15" w:name="_Toc158285463"/>
      <w:r>
        <w:t xml:space="preserve">Task </w:t>
      </w:r>
      <w:r w:rsidR="009F0E12">
        <w:t>3</w:t>
      </w:r>
      <w:r>
        <w:t xml:space="preserve"> – </w:t>
      </w:r>
      <w:r w:rsidR="00D116E9">
        <w:t xml:space="preserve">Embedding </w:t>
      </w:r>
      <w:r w:rsidR="00942EF6">
        <w:t>Python Visualisation</w:t>
      </w:r>
      <w:r w:rsidR="4577E97C">
        <w:t xml:space="preserve">s </w:t>
      </w:r>
      <w:r w:rsidR="00D63156">
        <w:t>with</w:t>
      </w:r>
      <w:r w:rsidR="00942EF6">
        <w:t>in PBI</w:t>
      </w:r>
      <w:r w:rsidR="2A715357">
        <w:t xml:space="preserve"> (Decision Tree Visual Report)</w:t>
      </w:r>
      <w:bookmarkEnd w:id="15"/>
    </w:p>
    <w:p w14:paraId="1EE6BF6B" w14:textId="37093D0B" w:rsidR="00DB070D" w:rsidRDefault="00DB070D" w:rsidP="4D4A7A13">
      <w:pPr>
        <w:jc w:val="both"/>
        <w:rPr>
          <w:rFonts w:ascii="Montserrat Light" w:hAnsi="Montserrat Light"/>
          <w:sz w:val="24"/>
          <w:szCs w:val="24"/>
        </w:rPr>
      </w:pPr>
      <w:r w:rsidRPr="4D4A7A13">
        <w:rPr>
          <w:rFonts w:ascii="Montserrat Light" w:hAnsi="Montserrat Light"/>
          <w:sz w:val="24"/>
          <w:szCs w:val="24"/>
        </w:rPr>
        <w:t xml:space="preserve">When you are satisfied with the </w:t>
      </w:r>
      <w:r w:rsidR="4BA312E0" w:rsidRPr="4D4A7A13">
        <w:rPr>
          <w:rFonts w:ascii="Montserrat Light" w:hAnsi="Montserrat Light"/>
          <w:sz w:val="24"/>
          <w:szCs w:val="24"/>
        </w:rPr>
        <w:t>data frames</w:t>
      </w:r>
      <w:r w:rsidRPr="4D4A7A13">
        <w:rPr>
          <w:rFonts w:ascii="Montserrat Light" w:hAnsi="Montserrat Light"/>
          <w:sz w:val="24"/>
          <w:szCs w:val="24"/>
        </w:rPr>
        <w:t xml:space="preserve"> you have created in the Power Query editor</w:t>
      </w:r>
      <w:r w:rsidR="73EF369E" w:rsidRPr="4D4A7A13">
        <w:rPr>
          <w:rFonts w:ascii="Montserrat Light" w:hAnsi="Montserrat Light"/>
          <w:sz w:val="24"/>
          <w:szCs w:val="24"/>
        </w:rPr>
        <w:t xml:space="preserve"> and your </w:t>
      </w:r>
      <w:r w:rsidR="0D7426B7" w:rsidRPr="4D4A7A13">
        <w:rPr>
          <w:rFonts w:ascii="Montserrat Light" w:hAnsi="Montserrat Light"/>
          <w:sz w:val="24"/>
          <w:szCs w:val="24"/>
        </w:rPr>
        <w:t xml:space="preserve">decision tree </w:t>
      </w:r>
      <w:r w:rsidR="428646DF" w:rsidRPr="4D4A7A13">
        <w:rPr>
          <w:rFonts w:ascii="Montserrat Light" w:hAnsi="Montserrat Light"/>
          <w:sz w:val="24"/>
          <w:szCs w:val="24"/>
        </w:rPr>
        <w:t xml:space="preserve">model, </w:t>
      </w:r>
      <w:r w:rsidR="220A7792" w:rsidRPr="4D4A7A13">
        <w:rPr>
          <w:rFonts w:ascii="Montserrat Light" w:hAnsi="Montserrat Light"/>
          <w:sz w:val="24"/>
          <w:szCs w:val="24"/>
        </w:rPr>
        <w:t>m</w:t>
      </w:r>
      <w:r w:rsidR="00B46085" w:rsidRPr="4D4A7A13">
        <w:rPr>
          <w:rFonts w:ascii="Montserrat Light" w:hAnsi="Montserrat Light"/>
          <w:sz w:val="24"/>
          <w:szCs w:val="24"/>
        </w:rPr>
        <w:t xml:space="preserve">ove </w:t>
      </w:r>
      <w:r w:rsidR="0D243137" w:rsidRPr="4D4A7A13">
        <w:rPr>
          <w:rFonts w:ascii="Montserrat Light" w:hAnsi="Montserrat Light"/>
          <w:sz w:val="24"/>
          <w:szCs w:val="24"/>
        </w:rPr>
        <w:t xml:space="preserve">over to </w:t>
      </w:r>
      <w:r w:rsidR="02F5F6F3" w:rsidRPr="4D4A7A13">
        <w:rPr>
          <w:rFonts w:ascii="Montserrat Light" w:hAnsi="Montserrat Light"/>
          <w:sz w:val="24"/>
          <w:szCs w:val="24"/>
        </w:rPr>
        <w:t xml:space="preserve">the PowerBI report view </w:t>
      </w:r>
      <w:r w:rsidR="7ABB2B50" w:rsidRPr="4D4A7A13">
        <w:rPr>
          <w:rFonts w:ascii="Montserrat Light" w:hAnsi="Montserrat Light"/>
          <w:sz w:val="24"/>
          <w:szCs w:val="24"/>
        </w:rPr>
        <w:t>to</w:t>
      </w:r>
      <w:r w:rsidR="00B46085" w:rsidRPr="4D4A7A13">
        <w:rPr>
          <w:rFonts w:ascii="Montserrat Light" w:hAnsi="Montserrat Light"/>
          <w:sz w:val="24"/>
          <w:szCs w:val="24"/>
        </w:rPr>
        <w:t xml:space="preserve"> begin </w:t>
      </w:r>
      <w:r w:rsidR="011A1E7A" w:rsidRPr="4D4A7A13">
        <w:rPr>
          <w:rFonts w:ascii="Montserrat Light" w:hAnsi="Montserrat Light"/>
          <w:sz w:val="24"/>
          <w:szCs w:val="24"/>
        </w:rPr>
        <w:t>creat</w:t>
      </w:r>
      <w:r w:rsidR="00B46085" w:rsidRPr="4D4A7A13">
        <w:rPr>
          <w:rFonts w:ascii="Montserrat Light" w:hAnsi="Montserrat Light"/>
          <w:sz w:val="24"/>
          <w:szCs w:val="24"/>
        </w:rPr>
        <w:t xml:space="preserve">ing your </w:t>
      </w:r>
      <w:r w:rsidR="1490C593" w:rsidRPr="4D4A7A13">
        <w:rPr>
          <w:rFonts w:ascii="Montserrat Light" w:hAnsi="Montserrat Light"/>
          <w:sz w:val="24"/>
          <w:szCs w:val="24"/>
        </w:rPr>
        <w:t>model</w:t>
      </w:r>
      <w:r w:rsidR="00B46085" w:rsidRPr="4D4A7A13">
        <w:rPr>
          <w:rFonts w:ascii="Montserrat Light" w:hAnsi="Montserrat Light"/>
          <w:sz w:val="24"/>
          <w:szCs w:val="24"/>
        </w:rPr>
        <w:t xml:space="preserve"> Visualisation</w:t>
      </w:r>
      <w:r w:rsidR="00855CF5" w:rsidRPr="4D4A7A13">
        <w:rPr>
          <w:rFonts w:ascii="Montserrat Light" w:hAnsi="Montserrat Light"/>
          <w:sz w:val="24"/>
          <w:szCs w:val="24"/>
        </w:rPr>
        <w:t xml:space="preserve">. </w:t>
      </w:r>
      <w:r w:rsidR="4B817673" w:rsidRPr="4D4A7A13">
        <w:rPr>
          <w:rFonts w:ascii="Montserrat Light" w:hAnsi="Montserrat Light"/>
          <w:sz w:val="24"/>
          <w:szCs w:val="24"/>
        </w:rPr>
        <w:t xml:space="preserve">You will visualise </w:t>
      </w:r>
      <w:r w:rsidR="00855CF5" w:rsidRPr="4D4A7A13">
        <w:rPr>
          <w:rFonts w:ascii="Montserrat Light" w:hAnsi="Montserrat Light"/>
          <w:sz w:val="24"/>
          <w:szCs w:val="24"/>
        </w:rPr>
        <w:t>a Decision Tree</w:t>
      </w:r>
      <w:r w:rsidR="0097558D" w:rsidRPr="4D4A7A13">
        <w:rPr>
          <w:rFonts w:ascii="Montserrat Light" w:hAnsi="Montserrat Light"/>
          <w:sz w:val="24"/>
          <w:szCs w:val="24"/>
        </w:rPr>
        <w:t xml:space="preserve"> for predictive modelling</w:t>
      </w:r>
      <w:r w:rsidR="7B48C7CE" w:rsidRPr="4D4A7A13">
        <w:rPr>
          <w:rFonts w:ascii="Montserrat Light" w:hAnsi="Montserrat Light"/>
          <w:sz w:val="24"/>
          <w:szCs w:val="24"/>
        </w:rPr>
        <w:t>/</w:t>
      </w:r>
      <w:r w:rsidR="00B163C6" w:rsidRPr="4D4A7A13">
        <w:rPr>
          <w:rFonts w:ascii="Montserrat Light" w:hAnsi="Montserrat Light"/>
          <w:sz w:val="24"/>
          <w:szCs w:val="24"/>
        </w:rPr>
        <w:t xml:space="preserve"> Classification</w:t>
      </w:r>
      <w:r w:rsidR="00855CF5" w:rsidRPr="4D4A7A13">
        <w:rPr>
          <w:rFonts w:ascii="Montserrat Light" w:hAnsi="Montserrat Light"/>
          <w:sz w:val="24"/>
          <w:szCs w:val="24"/>
        </w:rPr>
        <w:t>, something</w:t>
      </w:r>
      <w:r w:rsidR="1263902D" w:rsidRPr="4D4A7A13">
        <w:rPr>
          <w:rFonts w:ascii="Montserrat Light" w:hAnsi="Montserrat Light"/>
          <w:sz w:val="24"/>
          <w:szCs w:val="24"/>
        </w:rPr>
        <w:t xml:space="preserve"> that is</w:t>
      </w:r>
      <w:r w:rsidR="00855CF5" w:rsidRPr="4D4A7A13">
        <w:rPr>
          <w:rFonts w:ascii="Montserrat Light" w:hAnsi="Montserrat Light"/>
          <w:sz w:val="24"/>
          <w:szCs w:val="24"/>
        </w:rPr>
        <w:t xml:space="preserve"> </w:t>
      </w:r>
      <w:r w:rsidR="00D3742D" w:rsidRPr="4D4A7A13">
        <w:rPr>
          <w:rFonts w:ascii="Montserrat Light" w:hAnsi="Montserrat Light"/>
          <w:sz w:val="24"/>
          <w:szCs w:val="24"/>
        </w:rPr>
        <w:t xml:space="preserve">only </w:t>
      </w:r>
      <w:r w:rsidR="00855CF5" w:rsidRPr="4D4A7A13">
        <w:rPr>
          <w:rFonts w:ascii="Montserrat Light" w:hAnsi="Montserrat Light"/>
          <w:sz w:val="24"/>
          <w:szCs w:val="24"/>
        </w:rPr>
        <w:t xml:space="preserve">possible </w:t>
      </w:r>
      <w:r w:rsidR="00D3742D" w:rsidRPr="4D4A7A13">
        <w:rPr>
          <w:rFonts w:ascii="Montserrat Light" w:hAnsi="Montserrat Light"/>
          <w:sz w:val="24"/>
          <w:szCs w:val="24"/>
        </w:rPr>
        <w:t xml:space="preserve">with Python or R </w:t>
      </w:r>
      <w:r w:rsidR="00855CF5" w:rsidRPr="4D4A7A13">
        <w:rPr>
          <w:rFonts w:ascii="Montserrat Light" w:hAnsi="Montserrat Light"/>
          <w:sz w:val="24"/>
          <w:szCs w:val="24"/>
        </w:rPr>
        <w:t>with</w:t>
      </w:r>
      <w:r w:rsidR="00B163C6" w:rsidRPr="4D4A7A13">
        <w:rPr>
          <w:rFonts w:ascii="Montserrat Light" w:hAnsi="Montserrat Light"/>
          <w:sz w:val="24"/>
          <w:szCs w:val="24"/>
        </w:rPr>
        <w:t>in</w:t>
      </w:r>
      <w:r w:rsidR="00855CF5" w:rsidRPr="4D4A7A13">
        <w:rPr>
          <w:rFonts w:ascii="Montserrat Light" w:hAnsi="Montserrat Light"/>
          <w:sz w:val="24"/>
          <w:szCs w:val="24"/>
        </w:rPr>
        <w:t xml:space="preserve"> Power BI</w:t>
      </w:r>
      <w:r w:rsidR="00B163C6" w:rsidRPr="4D4A7A13">
        <w:rPr>
          <w:rFonts w:ascii="Montserrat Light" w:hAnsi="Montserrat Light"/>
          <w:sz w:val="24"/>
          <w:szCs w:val="24"/>
        </w:rPr>
        <w:t>.</w:t>
      </w:r>
      <w:r w:rsidR="00D3742D" w:rsidRPr="4D4A7A13">
        <w:rPr>
          <w:rFonts w:ascii="Montserrat Light" w:hAnsi="Montserrat Light"/>
          <w:sz w:val="24"/>
          <w:szCs w:val="24"/>
        </w:rPr>
        <w:t xml:space="preserve"> </w:t>
      </w:r>
      <w:r w:rsidR="39622922" w:rsidRPr="4D4A7A13">
        <w:rPr>
          <w:rFonts w:ascii="Montserrat Light" w:hAnsi="Montserrat Light"/>
          <w:sz w:val="24"/>
          <w:szCs w:val="24"/>
        </w:rPr>
        <w:t xml:space="preserve">The </w:t>
      </w:r>
      <w:r w:rsidR="71F16FC5" w:rsidRPr="4D4A7A13">
        <w:rPr>
          <w:rFonts w:ascii="Montserrat Light" w:hAnsi="Montserrat Light"/>
          <w:sz w:val="24"/>
          <w:szCs w:val="24"/>
        </w:rPr>
        <w:t xml:space="preserve">target </w:t>
      </w:r>
      <w:r w:rsidR="39622922" w:rsidRPr="4D4A7A13">
        <w:rPr>
          <w:rFonts w:ascii="Montserrat Light" w:hAnsi="Montserrat Light"/>
          <w:sz w:val="24"/>
          <w:szCs w:val="24"/>
        </w:rPr>
        <w:t xml:space="preserve">Decision Tree visual output is shown on page 4 of this document. </w:t>
      </w:r>
    </w:p>
    <w:p w14:paraId="7244C139" w14:textId="522BA52C" w:rsidR="00D63156" w:rsidRDefault="00D63156" w:rsidP="4D4A7A13">
      <w:pPr>
        <w:pStyle w:val="Heading2"/>
      </w:pPr>
      <w:bookmarkStart w:id="16" w:name="_Toc158285464"/>
      <w:r>
        <w:t xml:space="preserve">Task 4 – Embedding Python </w:t>
      </w:r>
      <w:r w:rsidR="000F4225">
        <w:t>model metrics</w:t>
      </w:r>
      <w:r>
        <w:t xml:space="preserve"> within PBI</w:t>
      </w:r>
      <w:r w:rsidR="2271E552">
        <w:t xml:space="preserve"> (</w:t>
      </w:r>
      <w:r w:rsidR="7DB63849">
        <w:t>Evaluation and Features Visual Report)</w:t>
      </w:r>
      <w:bookmarkEnd w:id="16"/>
    </w:p>
    <w:p w14:paraId="57C28336" w14:textId="1FDD9B18" w:rsidR="00FC24B1" w:rsidRPr="00CB7639" w:rsidRDefault="00205066" w:rsidP="4D4A7A13">
      <w:pPr>
        <w:rPr>
          <w:rFonts w:ascii="Montserrat Light" w:hAnsi="Montserrat Light"/>
          <w:sz w:val="24"/>
          <w:szCs w:val="24"/>
        </w:rPr>
      </w:pPr>
      <w:r w:rsidRPr="4D4A7A13">
        <w:rPr>
          <w:rFonts w:ascii="Montserrat Light" w:hAnsi="Montserrat Light"/>
          <w:sz w:val="24"/>
          <w:szCs w:val="24"/>
        </w:rPr>
        <w:t xml:space="preserve">Continue </w:t>
      </w:r>
      <w:r w:rsidR="0067368B" w:rsidRPr="4D4A7A13">
        <w:rPr>
          <w:rFonts w:ascii="Montserrat Light" w:hAnsi="Montserrat Light"/>
          <w:sz w:val="24"/>
          <w:szCs w:val="24"/>
        </w:rPr>
        <w:t xml:space="preserve">building tables and visualisations </w:t>
      </w:r>
      <w:r w:rsidR="7C7BCA44" w:rsidRPr="4D4A7A13">
        <w:rPr>
          <w:rFonts w:ascii="Montserrat Light" w:hAnsi="Montserrat Light"/>
          <w:sz w:val="24"/>
          <w:szCs w:val="24"/>
        </w:rPr>
        <w:t>for</w:t>
      </w:r>
      <w:r w:rsidR="0067368B" w:rsidRPr="4D4A7A13">
        <w:rPr>
          <w:rFonts w:ascii="Montserrat Light" w:hAnsi="Montserrat Light"/>
          <w:sz w:val="24"/>
          <w:szCs w:val="24"/>
        </w:rPr>
        <w:t xml:space="preserve"> </w:t>
      </w:r>
      <w:r w:rsidR="7C7BCA44" w:rsidRPr="4D4A7A13">
        <w:rPr>
          <w:rFonts w:ascii="Montserrat Light" w:hAnsi="Montserrat Light"/>
          <w:sz w:val="24"/>
          <w:szCs w:val="24"/>
        </w:rPr>
        <w:t xml:space="preserve">the </w:t>
      </w:r>
      <w:r w:rsidR="0067368B" w:rsidRPr="4D4A7A13">
        <w:rPr>
          <w:rFonts w:ascii="Montserrat Light" w:hAnsi="Montserrat Light"/>
          <w:sz w:val="24"/>
          <w:szCs w:val="24"/>
        </w:rPr>
        <w:t xml:space="preserve">model </w:t>
      </w:r>
      <w:r w:rsidR="00CB7639" w:rsidRPr="4D4A7A13">
        <w:rPr>
          <w:rFonts w:ascii="Montserrat Light" w:hAnsi="Montserrat Light"/>
          <w:sz w:val="24"/>
          <w:szCs w:val="24"/>
        </w:rPr>
        <w:t xml:space="preserve">evaluation </w:t>
      </w:r>
      <w:r w:rsidRPr="4D4A7A13">
        <w:rPr>
          <w:rFonts w:ascii="Montserrat Light" w:hAnsi="Montserrat Light"/>
          <w:sz w:val="24"/>
          <w:szCs w:val="24"/>
        </w:rPr>
        <w:t xml:space="preserve">in </w:t>
      </w:r>
      <w:r w:rsidR="0067368B" w:rsidRPr="4D4A7A13">
        <w:rPr>
          <w:rFonts w:ascii="Montserrat Light" w:hAnsi="Montserrat Light"/>
          <w:sz w:val="24"/>
          <w:szCs w:val="24"/>
        </w:rPr>
        <w:t>Power BI desktop</w:t>
      </w:r>
      <w:r w:rsidR="00CB7639" w:rsidRPr="4D4A7A13">
        <w:rPr>
          <w:rFonts w:ascii="Montserrat Light" w:hAnsi="Montserrat Light"/>
          <w:sz w:val="24"/>
          <w:szCs w:val="24"/>
        </w:rPr>
        <w:t xml:space="preserve">. </w:t>
      </w:r>
      <w:r w:rsidR="726E7189" w:rsidRPr="4D4A7A13">
        <w:rPr>
          <w:rFonts w:ascii="Montserrat Light" w:hAnsi="Montserrat Light"/>
          <w:sz w:val="24"/>
          <w:szCs w:val="24"/>
        </w:rPr>
        <w:t xml:space="preserve">The final report </w:t>
      </w:r>
      <w:r w:rsidR="73B444EF" w:rsidRPr="4D4A7A13">
        <w:rPr>
          <w:rFonts w:ascii="Montserrat Light" w:hAnsi="Montserrat Light"/>
          <w:sz w:val="24"/>
          <w:szCs w:val="24"/>
        </w:rPr>
        <w:t xml:space="preserve">must be well laid out, </w:t>
      </w:r>
      <w:r w:rsidR="00CB7639" w:rsidRPr="4D4A7A13">
        <w:rPr>
          <w:rFonts w:ascii="Montserrat Light" w:hAnsi="Montserrat Light"/>
          <w:sz w:val="24"/>
          <w:szCs w:val="24"/>
        </w:rPr>
        <w:t>legible</w:t>
      </w:r>
      <w:r w:rsidR="7530E908" w:rsidRPr="4D4A7A13">
        <w:rPr>
          <w:rFonts w:ascii="Montserrat Light" w:hAnsi="Montserrat Light"/>
          <w:sz w:val="24"/>
          <w:szCs w:val="24"/>
        </w:rPr>
        <w:t xml:space="preserve"> and contain appropriate visuals / tables.  </w:t>
      </w:r>
      <w:r w:rsidR="041CCEAE" w:rsidRPr="4D4A7A13">
        <w:rPr>
          <w:rFonts w:ascii="Montserrat Light" w:hAnsi="Montserrat Light"/>
          <w:sz w:val="24"/>
          <w:szCs w:val="24"/>
        </w:rPr>
        <w:t>The target Evaluation and Features visual report is shown on page 4 of this document.</w:t>
      </w:r>
    </w:p>
    <w:p w14:paraId="799C18A6" w14:textId="2D2042DA" w:rsidR="00A3441C" w:rsidRDefault="000F4225" w:rsidP="4D4A7A13">
      <w:pPr>
        <w:pStyle w:val="Heading2"/>
      </w:pPr>
      <w:bookmarkStart w:id="17" w:name="_Toc158285465"/>
      <w:r>
        <w:t xml:space="preserve">Task 5 </w:t>
      </w:r>
      <w:r w:rsidR="00144AA8">
        <w:t>–</w:t>
      </w:r>
      <w:r>
        <w:t xml:space="preserve"> </w:t>
      </w:r>
      <w:r w:rsidR="0025054D">
        <w:t>Summary Report</w:t>
      </w:r>
      <w:bookmarkEnd w:id="17"/>
    </w:p>
    <w:p w14:paraId="1390F9D6" w14:textId="60B00D82" w:rsidR="34572EFF" w:rsidRDefault="004468F0" w:rsidP="4D4A7A13">
      <w:pPr>
        <w:pStyle w:val="ParagraphNumbered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t>Your s</w:t>
      </w:r>
      <w:r w:rsidR="34572EFF" w:rsidRPr="4D4A7A13">
        <w:rPr>
          <w:sz w:val="24"/>
          <w:szCs w:val="24"/>
        </w:rPr>
        <w:t xml:space="preserve">ummary report can be written as a document or </w:t>
      </w:r>
      <w:r w:rsidR="60D0B548" w:rsidRPr="4D4A7A13">
        <w:rPr>
          <w:sz w:val="24"/>
          <w:szCs w:val="24"/>
        </w:rPr>
        <w:t xml:space="preserve">assembled </w:t>
      </w:r>
      <w:r w:rsidR="34572EFF" w:rsidRPr="4D4A7A13">
        <w:rPr>
          <w:sz w:val="24"/>
          <w:szCs w:val="24"/>
        </w:rPr>
        <w:t>as a slide deck. Ensur</w:t>
      </w:r>
      <w:r w:rsidR="2EE39367" w:rsidRPr="4D4A7A13">
        <w:rPr>
          <w:sz w:val="24"/>
          <w:szCs w:val="24"/>
        </w:rPr>
        <w:t xml:space="preserve">e </w:t>
      </w:r>
      <w:r w:rsidR="16D5D03D" w:rsidRPr="4D4A7A13">
        <w:rPr>
          <w:sz w:val="24"/>
          <w:szCs w:val="24"/>
        </w:rPr>
        <w:t xml:space="preserve">that </w:t>
      </w:r>
      <w:r w:rsidR="1DFA0E8B" w:rsidRPr="4D4A7A13">
        <w:rPr>
          <w:sz w:val="24"/>
          <w:szCs w:val="24"/>
        </w:rPr>
        <w:t>your</w:t>
      </w:r>
      <w:r w:rsidR="2EE39367" w:rsidRPr="4D4A7A13">
        <w:rPr>
          <w:sz w:val="24"/>
          <w:szCs w:val="24"/>
        </w:rPr>
        <w:t xml:space="preserve"> summary report covers all required topics </w:t>
      </w:r>
      <w:r w:rsidR="10F33D46" w:rsidRPr="4D4A7A13">
        <w:rPr>
          <w:sz w:val="24"/>
          <w:szCs w:val="24"/>
        </w:rPr>
        <w:t>specified on page 4 of this document. Also ensure that your report i</w:t>
      </w:r>
      <w:r w:rsidR="2EE39367" w:rsidRPr="4D4A7A13">
        <w:rPr>
          <w:sz w:val="24"/>
          <w:szCs w:val="24"/>
        </w:rPr>
        <w:t xml:space="preserve">s written in an audience appropriate </w:t>
      </w:r>
      <w:r w:rsidR="66383CAD" w:rsidRPr="4D4A7A13">
        <w:rPr>
          <w:sz w:val="24"/>
          <w:szCs w:val="24"/>
        </w:rPr>
        <w:t>manner</w:t>
      </w:r>
      <w:r w:rsidR="2EE39367" w:rsidRPr="4D4A7A13">
        <w:rPr>
          <w:sz w:val="24"/>
          <w:szCs w:val="24"/>
        </w:rPr>
        <w:t xml:space="preserve"> – the audience in this scenario </w:t>
      </w:r>
      <w:r w:rsidR="5D55D3E3" w:rsidRPr="4D4A7A13">
        <w:rPr>
          <w:sz w:val="24"/>
          <w:szCs w:val="24"/>
        </w:rPr>
        <w:t xml:space="preserve">is your project manager, analyst colleagues and the marketing team. </w:t>
      </w:r>
    </w:p>
    <w:p w14:paraId="2886FFB0" w14:textId="14B92ECF" w:rsidR="00EB04A4" w:rsidRDefault="00EB04A4">
      <w:pPr>
        <w:rPr>
          <w:rFonts w:ascii="Montserrat Light" w:hAnsi="Montserrat Light"/>
          <w:color w:val="auto"/>
          <w:sz w:val="24"/>
          <w:szCs w:val="24"/>
        </w:rPr>
      </w:pPr>
      <w:r>
        <w:rPr>
          <w:sz w:val="24"/>
          <w:szCs w:val="24"/>
        </w:rPr>
        <w:br w:type="page"/>
      </w:r>
    </w:p>
    <w:p w14:paraId="3A2C3694" w14:textId="0621A803" w:rsidR="288B361D" w:rsidRDefault="288B361D" w:rsidP="4D4A7A13">
      <w:pPr>
        <w:pStyle w:val="Heading1"/>
      </w:pPr>
      <w:bookmarkStart w:id="18" w:name="_Toc158285466"/>
      <w:r>
        <w:lastRenderedPageBreak/>
        <w:t>Self-assessment</w:t>
      </w:r>
      <w:bookmarkEnd w:id="18"/>
      <w:r w:rsidR="235CB3A7">
        <w:t xml:space="preserve"> </w:t>
      </w:r>
    </w:p>
    <w:p w14:paraId="196DC365" w14:textId="0ECC333A" w:rsidR="235CB3A7" w:rsidRDefault="235CB3A7" w:rsidP="4D4A7A13">
      <w:pPr>
        <w:pStyle w:val="ParagraphNumbered"/>
        <w:numPr>
          <w:ilvl w:val="0"/>
          <w:numId w:val="0"/>
        </w:numPr>
        <w:rPr>
          <w:sz w:val="24"/>
          <w:szCs w:val="24"/>
        </w:rPr>
      </w:pPr>
      <w:r w:rsidRPr="4D4A7A13">
        <w:rPr>
          <w:sz w:val="24"/>
          <w:szCs w:val="24"/>
        </w:rPr>
        <w:t xml:space="preserve">You will now </w:t>
      </w:r>
      <w:r w:rsidR="27B6CCA8" w:rsidRPr="4D4A7A13">
        <w:rPr>
          <w:sz w:val="24"/>
          <w:szCs w:val="24"/>
        </w:rPr>
        <w:t>self-assess</w:t>
      </w:r>
      <w:r w:rsidRPr="4D4A7A13">
        <w:rPr>
          <w:sz w:val="24"/>
          <w:szCs w:val="24"/>
        </w:rPr>
        <w:t xml:space="preserve"> your performance of the task </w:t>
      </w:r>
      <w:r w:rsidR="4DD70C69" w:rsidRPr="4D4A7A13">
        <w:rPr>
          <w:sz w:val="24"/>
          <w:szCs w:val="24"/>
        </w:rPr>
        <w:t xml:space="preserve">against </w:t>
      </w:r>
      <w:r w:rsidRPr="4D4A7A13">
        <w:rPr>
          <w:sz w:val="24"/>
          <w:szCs w:val="24"/>
        </w:rPr>
        <w:t>the below points schema</w:t>
      </w:r>
      <w:r w:rsidR="3B3AC727" w:rsidRPr="4D4A7A13">
        <w:rPr>
          <w:sz w:val="24"/>
          <w:szCs w:val="24"/>
        </w:rPr>
        <w:t xml:space="preserve">: </w:t>
      </w:r>
    </w:p>
    <w:p w14:paraId="26976A45" w14:textId="29082D2D" w:rsidR="235CB3A7" w:rsidRDefault="235CB3A7" w:rsidP="4D4A7A13">
      <w:pPr>
        <w:pStyle w:val="ParagraphNumbered"/>
        <w:numPr>
          <w:ilvl w:val="0"/>
          <w:numId w:val="1"/>
        </w:numPr>
        <w:rPr>
          <w:sz w:val="24"/>
          <w:szCs w:val="24"/>
        </w:rPr>
      </w:pPr>
      <w:r w:rsidRPr="4D4A7A13">
        <w:rPr>
          <w:sz w:val="24"/>
          <w:szCs w:val="24"/>
        </w:rPr>
        <w:t xml:space="preserve">Task 1 - 4 points </w:t>
      </w:r>
    </w:p>
    <w:p w14:paraId="7AAE48DB" w14:textId="12835452" w:rsidR="235CB3A7" w:rsidRDefault="235CB3A7" w:rsidP="4D4A7A13">
      <w:pPr>
        <w:pStyle w:val="ParagraphNumbered"/>
        <w:numPr>
          <w:ilvl w:val="0"/>
          <w:numId w:val="1"/>
        </w:numPr>
        <w:rPr>
          <w:sz w:val="24"/>
          <w:szCs w:val="24"/>
        </w:rPr>
      </w:pPr>
      <w:r w:rsidRPr="4D4A7A13">
        <w:rPr>
          <w:sz w:val="24"/>
          <w:szCs w:val="24"/>
        </w:rPr>
        <w:t>Task 2 - 5 points</w:t>
      </w:r>
    </w:p>
    <w:p w14:paraId="6C470DF5" w14:textId="1D294FCF" w:rsidR="235CB3A7" w:rsidRDefault="235CB3A7" w:rsidP="4D4A7A13">
      <w:pPr>
        <w:pStyle w:val="ParagraphNumbered"/>
        <w:numPr>
          <w:ilvl w:val="0"/>
          <w:numId w:val="1"/>
        </w:numPr>
        <w:rPr>
          <w:sz w:val="24"/>
          <w:szCs w:val="24"/>
        </w:rPr>
      </w:pPr>
      <w:r w:rsidRPr="4D4A7A13">
        <w:rPr>
          <w:sz w:val="24"/>
          <w:szCs w:val="24"/>
        </w:rPr>
        <w:t>Task 3 – 2 points</w:t>
      </w:r>
    </w:p>
    <w:p w14:paraId="7048CEB0" w14:textId="1863F622" w:rsidR="235CB3A7" w:rsidRDefault="235CB3A7" w:rsidP="4D4A7A13">
      <w:pPr>
        <w:pStyle w:val="ParagraphNumbered"/>
        <w:numPr>
          <w:ilvl w:val="0"/>
          <w:numId w:val="1"/>
        </w:numPr>
        <w:rPr>
          <w:sz w:val="24"/>
          <w:szCs w:val="24"/>
        </w:rPr>
      </w:pPr>
      <w:r w:rsidRPr="4D4A7A13">
        <w:rPr>
          <w:sz w:val="24"/>
          <w:szCs w:val="24"/>
        </w:rPr>
        <w:t>Task 4 – 2 points + 3 points (Advanced)</w:t>
      </w:r>
    </w:p>
    <w:p w14:paraId="620F6AA7" w14:textId="7B6B49FB" w:rsidR="235CB3A7" w:rsidRDefault="235CB3A7" w:rsidP="4D4A7A13">
      <w:pPr>
        <w:pStyle w:val="ParagraphNumbered"/>
        <w:numPr>
          <w:ilvl w:val="0"/>
          <w:numId w:val="1"/>
        </w:numPr>
        <w:rPr>
          <w:sz w:val="24"/>
          <w:szCs w:val="24"/>
        </w:rPr>
      </w:pPr>
      <w:r w:rsidRPr="4D4A7A13">
        <w:rPr>
          <w:sz w:val="24"/>
          <w:szCs w:val="24"/>
        </w:rPr>
        <w:t>Task 5 – 4 points</w:t>
      </w:r>
    </w:p>
    <w:p w14:paraId="539970EE" w14:textId="77777777" w:rsidR="4D4A7A13" w:rsidRDefault="4D4A7A13" w:rsidP="4D4A7A13">
      <w:pPr>
        <w:pStyle w:val="ParagraphNumbered"/>
        <w:numPr>
          <w:ilvl w:val="0"/>
          <w:numId w:val="0"/>
        </w:numPr>
        <w:rPr>
          <w:sz w:val="24"/>
          <w:szCs w:val="24"/>
        </w:rPr>
      </w:pPr>
    </w:p>
    <w:p w14:paraId="7D58C957" w14:textId="792F83A6" w:rsidR="2848415B" w:rsidRDefault="2848415B" w:rsidP="4D4A7A13">
      <w:pPr>
        <w:pStyle w:val="ParagraphNumbered"/>
        <w:numPr>
          <w:ilvl w:val="0"/>
          <w:numId w:val="0"/>
        </w:numPr>
      </w:pPr>
      <w:r w:rsidRPr="4D4A7A13">
        <w:rPr>
          <w:sz w:val="24"/>
          <w:szCs w:val="24"/>
        </w:rPr>
        <w:t xml:space="preserve">Potential total mark is </w:t>
      </w:r>
      <w:r w:rsidR="235CB3A7" w:rsidRPr="4D4A7A13">
        <w:rPr>
          <w:sz w:val="24"/>
          <w:szCs w:val="24"/>
        </w:rPr>
        <w:t xml:space="preserve">20. </w:t>
      </w:r>
    </w:p>
    <w:p w14:paraId="5E219F2F" w14:textId="77777777" w:rsidR="00EB04A4" w:rsidRDefault="00EB04A4" w:rsidP="4D4A7A13">
      <w:pPr>
        <w:pStyle w:val="Heading1"/>
      </w:pPr>
      <w:bookmarkStart w:id="19" w:name="_Toc158285467"/>
    </w:p>
    <w:p w14:paraId="41127BC7" w14:textId="4AE4BFBD" w:rsidR="4D4A7A13" w:rsidRPr="00EB04A4" w:rsidRDefault="5504BC66" w:rsidP="00EB04A4">
      <w:pPr>
        <w:pStyle w:val="Heading1"/>
      </w:pPr>
      <w:r>
        <w:t>Delivery</w:t>
      </w:r>
      <w:bookmarkEnd w:id="19"/>
    </w:p>
    <w:p w14:paraId="4EE2E51D" w14:textId="32466CF8" w:rsidR="00724428" w:rsidRPr="00561372" w:rsidRDefault="00A3441C" w:rsidP="4D4A7A13">
      <w:pPr>
        <w:rPr>
          <w:rFonts w:ascii="Montserrat Light" w:hAnsi="Montserrat Light"/>
          <w:sz w:val="24"/>
          <w:szCs w:val="24"/>
        </w:rPr>
        <w:sectPr w:rsidR="00724428" w:rsidRPr="00561372" w:rsidSect="00781F85">
          <w:headerReference w:type="default" r:id="rId15"/>
          <w:footerReference w:type="default" r:id="rId16"/>
          <w:pgSz w:w="11906" w:h="16838"/>
          <w:pgMar w:top="1440" w:right="1440" w:bottom="1440" w:left="1440" w:header="708" w:footer="128" w:gutter="0"/>
          <w:cols w:space="708"/>
          <w:docGrid w:linePitch="360"/>
        </w:sectPr>
      </w:pPr>
      <w:r w:rsidRPr="4D4A7A13">
        <w:rPr>
          <w:rFonts w:ascii="Montserrat Light" w:hAnsi="Montserrat Light"/>
          <w:sz w:val="24"/>
          <w:szCs w:val="24"/>
        </w:rPr>
        <w:t xml:space="preserve">When </w:t>
      </w:r>
      <w:r w:rsidR="43747EA3" w:rsidRPr="4D4A7A13">
        <w:rPr>
          <w:rFonts w:ascii="Montserrat Light" w:hAnsi="Montserrat Light"/>
          <w:sz w:val="24"/>
          <w:szCs w:val="24"/>
        </w:rPr>
        <w:t xml:space="preserve">you have completed this scenario, </w:t>
      </w:r>
      <w:r w:rsidR="00B51D11" w:rsidRPr="4D4A7A13">
        <w:rPr>
          <w:rFonts w:ascii="Montserrat Light" w:hAnsi="Montserrat Light"/>
          <w:sz w:val="24"/>
          <w:szCs w:val="24"/>
        </w:rPr>
        <w:t>s</w:t>
      </w:r>
      <w:r w:rsidR="4C64F229" w:rsidRPr="4D4A7A13">
        <w:rPr>
          <w:rFonts w:ascii="Montserrat Light" w:hAnsi="Montserrat Light"/>
          <w:sz w:val="24"/>
          <w:szCs w:val="24"/>
        </w:rPr>
        <w:t xml:space="preserve">hare </w:t>
      </w:r>
      <w:r w:rsidR="00B51D11" w:rsidRPr="4D4A7A13">
        <w:rPr>
          <w:rFonts w:ascii="Montserrat Light" w:hAnsi="Montserrat Light"/>
          <w:sz w:val="24"/>
          <w:szCs w:val="24"/>
        </w:rPr>
        <w:t xml:space="preserve">your PowerBI book and summary report </w:t>
      </w:r>
      <w:r w:rsidR="19D92A49" w:rsidRPr="4D4A7A13">
        <w:rPr>
          <w:rFonts w:ascii="Montserrat Light" w:hAnsi="Montserrat Light"/>
          <w:sz w:val="24"/>
          <w:szCs w:val="24"/>
        </w:rPr>
        <w:t xml:space="preserve">with your score </w:t>
      </w:r>
      <w:r w:rsidR="00B51D11" w:rsidRPr="4D4A7A13">
        <w:rPr>
          <w:rFonts w:ascii="Montserrat Light" w:hAnsi="Montserrat Light"/>
          <w:sz w:val="24"/>
          <w:szCs w:val="24"/>
        </w:rPr>
        <w:t>to the trainer for review.</w:t>
      </w:r>
      <w:r w:rsidR="00F76099" w:rsidRPr="4D4A7A13">
        <w:rPr>
          <w:rFonts w:ascii="Montserrat Light" w:hAnsi="Montserrat Light"/>
          <w:sz w:val="24"/>
          <w:szCs w:val="24"/>
        </w:rPr>
        <w:t xml:space="preserve"> If you have scored over 17/20, be </w:t>
      </w:r>
      <w:r w:rsidR="00561372" w:rsidRPr="4D4A7A13">
        <w:rPr>
          <w:rFonts w:ascii="Montserrat Light" w:hAnsi="Montserrat Light"/>
          <w:sz w:val="24"/>
          <w:szCs w:val="24"/>
        </w:rPr>
        <w:t>prepared</w:t>
      </w:r>
      <w:r w:rsidR="00F76099" w:rsidRPr="4D4A7A13">
        <w:rPr>
          <w:rFonts w:ascii="Montserrat Light" w:hAnsi="Montserrat Light"/>
          <w:sz w:val="24"/>
          <w:szCs w:val="24"/>
        </w:rPr>
        <w:t xml:space="preserve"> to showcase it </w:t>
      </w:r>
      <w:r w:rsidR="006D0913">
        <w:rPr>
          <w:rFonts w:ascii="Montserrat Light" w:hAnsi="Montserrat Light"/>
          <w:sz w:val="24"/>
          <w:szCs w:val="24"/>
        </w:rPr>
        <w:t>briefly in</w:t>
      </w:r>
      <w:r w:rsidR="00EB04A4">
        <w:rPr>
          <w:rFonts w:ascii="Montserrat Light" w:hAnsi="Montserrat Light"/>
          <w:sz w:val="24"/>
          <w:szCs w:val="24"/>
        </w:rPr>
        <w:t xml:space="preserve"> class.</w:t>
      </w:r>
    </w:p>
    <w:p w14:paraId="1D76BB78" w14:textId="77777777" w:rsidR="00DD276D" w:rsidRPr="00CB7639" w:rsidRDefault="00DD276D" w:rsidP="004B0B57">
      <w:pPr>
        <w:pStyle w:val="Heading2"/>
        <w:rPr>
          <w:sz w:val="24"/>
          <w:szCs w:val="24"/>
        </w:rPr>
      </w:pPr>
    </w:p>
    <w:sectPr w:rsidR="00DD276D" w:rsidRPr="00CB7639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2CCB9" w14:textId="77777777" w:rsidR="008B625D" w:rsidRDefault="008B625D" w:rsidP="009B4EED">
      <w:pPr>
        <w:spacing w:after="0" w:line="240" w:lineRule="auto"/>
      </w:pPr>
      <w:r>
        <w:separator/>
      </w:r>
    </w:p>
  </w:endnote>
  <w:endnote w:type="continuationSeparator" w:id="0">
    <w:p w14:paraId="052A60A1" w14:textId="77777777" w:rsidR="008B625D" w:rsidRDefault="008B625D" w:rsidP="009B4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 Black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1A1D740" w14:paraId="2D7CDF55" w14:textId="77777777" w:rsidTr="11A1D740">
      <w:tc>
        <w:tcPr>
          <w:tcW w:w="3005" w:type="dxa"/>
        </w:tcPr>
        <w:p w14:paraId="70085962" w14:textId="3823C1CB" w:rsidR="11A1D740" w:rsidRDefault="11A1D740" w:rsidP="11A1D740">
          <w:pPr>
            <w:pStyle w:val="Header"/>
            <w:ind w:left="-115"/>
          </w:pPr>
        </w:p>
      </w:tc>
      <w:tc>
        <w:tcPr>
          <w:tcW w:w="3005" w:type="dxa"/>
        </w:tcPr>
        <w:p w14:paraId="07962835" w14:textId="371AFE2B" w:rsidR="11A1D740" w:rsidRDefault="11A1D740" w:rsidP="11A1D740">
          <w:pPr>
            <w:pStyle w:val="Header"/>
            <w:jc w:val="center"/>
          </w:pPr>
        </w:p>
      </w:tc>
      <w:tc>
        <w:tcPr>
          <w:tcW w:w="3005" w:type="dxa"/>
        </w:tcPr>
        <w:p w14:paraId="1D5473E4" w14:textId="106B5FAD" w:rsidR="11A1D740" w:rsidRDefault="11A1D740" w:rsidP="11A1D740">
          <w:pPr>
            <w:pStyle w:val="Header"/>
            <w:ind w:right="-115"/>
            <w:jc w:val="right"/>
          </w:pPr>
        </w:p>
      </w:tc>
    </w:tr>
  </w:tbl>
  <w:p w14:paraId="2B3D0EA6" w14:textId="26E23DCB" w:rsidR="11A1D740" w:rsidRDefault="11A1D740" w:rsidP="11A1D7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114008"/>
      <w:docPartObj>
        <w:docPartGallery w:val="Page Numbers (Bottom of Page)"/>
        <w:docPartUnique/>
      </w:docPartObj>
    </w:sdtPr>
    <w:sdtEndPr>
      <w:rPr>
        <w:rFonts w:ascii="Montserrat Light" w:hAnsi="Montserrat Light"/>
        <w:noProof/>
        <w:sz w:val="20"/>
      </w:rPr>
    </w:sdtEndPr>
    <w:sdtContent>
      <w:p w14:paraId="27BC8147" w14:textId="77777777" w:rsidR="00DD276D" w:rsidRDefault="00DD276D" w:rsidP="00DD276D">
        <w:pPr>
          <w:pStyle w:val="Footer"/>
        </w:pPr>
      </w:p>
      <w:p w14:paraId="05B844C2" w14:textId="77777777" w:rsidR="00DD276D" w:rsidRPr="00DD276D" w:rsidRDefault="00DD276D" w:rsidP="00353BCD">
        <w:pPr>
          <w:pStyle w:val="Footer"/>
          <w:jc w:val="right"/>
          <w:rPr>
            <w:rFonts w:ascii="Montserrat Light" w:hAnsi="Montserrat Light"/>
            <w:sz w:val="20"/>
          </w:rPr>
        </w:pPr>
        <w:r w:rsidRPr="00DD276D">
          <w:rPr>
            <w:rFonts w:ascii="Montserrat Light" w:hAnsi="Montserrat Light"/>
            <w:sz w:val="20"/>
          </w:rPr>
          <w:fldChar w:fldCharType="begin"/>
        </w:r>
        <w:r w:rsidRPr="00DD276D">
          <w:rPr>
            <w:rFonts w:ascii="Montserrat Light" w:hAnsi="Montserrat Light"/>
            <w:sz w:val="20"/>
          </w:rPr>
          <w:instrText xml:space="preserve"> PAGE   \* MERGEFORMAT </w:instrText>
        </w:r>
        <w:r w:rsidRPr="00DD276D">
          <w:rPr>
            <w:rFonts w:ascii="Montserrat Light" w:hAnsi="Montserrat Light"/>
            <w:sz w:val="20"/>
          </w:rPr>
          <w:fldChar w:fldCharType="separate"/>
        </w:r>
        <w:r w:rsidR="00F13050">
          <w:rPr>
            <w:rFonts w:ascii="Montserrat Light" w:hAnsi="Montserrat Light"/>
            <w:noProof/>
            <w:sz w:val="20"/>
          </w:rPr>
          <w:t>3</w:t>
        </w:r>
        <w:r w:rsidRPr="00DD276D">
          <w:rPr>
            <w:rFonts w:ascii="Montserrat Light" w:hAnsi="Montserrat Light"/>
            <w:noProof/>
            <w:sz w:val="20"/>
          </w:rPr>
          <w:fldChar w:fldCharType="end"/>
        </w:r>
        <w:r w:rsidR="00353BCD">
          <w:rPr>
            <w:rFonts w:ascii="Montserrat Light" w:hAnsi="Montserrat Light"/>
            <w:noProof/>
            <w:sz w:val="20"/>
          </w:rPr>
          <w:t xml:space="preserve"> </w:t>
        </w:r>
      </w:p>
    </w:sdtContent>
  </w:sdt>
  <w:p w14:paraId="0932704A" w14:textId="77777777" w:rsidR="00DD276D" w:rsidRDefault="00DD27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9240727"/>
      <w:docPartObj>
        <w:docPartGallery w:val="Page Numbers (Bottom of Page)"/>
        <w:docPartUnique/>
      </w:docPartObj>
    </w:sdtPr>
    <w:sdtEndPr>
      <w:rPr>
        <w:rFonts w:ascii="Montserrat Light" w:hAnsi="Montserrat Light"/>
        <w:noProof/>
        <w:sz w:val="20"/>
      </w:rPr>
    </w:sdtEndPr>
    <w:sdtContent>
      <w:p w14:paraId="330E844E" w14:textId="77777777" w:rsidR="00DD276D" w:rsidRDefault="00DD276D" w:rsidP="00DD276D">
        <w:pPr>
          <w:pStyle w:val="Footer"/>
        </w:pPr>
      </w:p>
      <w:p w14:paraId="4EF66BF8" w14:textId="77777777" w:rsidR="00DD276D" w:rsidRPr="00DD276D" w:rsidRDefault="008B625D" w:rsidP="00DD276D">
        <w:pPr>
          <w:pStyle w:val="Footer"/>
          <w:rPr>
            <w:rFonts w:ascii="Montserrat Light" w:hAnsi="Montserrat Light"/>
            <w:sz w:val="20"/>
          </w:rPr>
        </w:pPr>
      </w:p>
    </w:sdtContent>
  </w:sdt>
  <w:p w14:paraId="5E98D572" w14:textId="77777777" w:rsidR="00DD276D" w:rsidRDefault="00DD27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B55A1" w14:textId="77777777" w:rsidR="008B625D" w:rsidRDefault="008B625D" w:rsidP="009B4EED">
      <w:pPr>
        <w:spacing w:after="0" w:line="240" w:lineRule="auto"/>
      </w:pPr>
      <w:r>
        <w:separator/>
      </w:r>
    </w:p>
  </w:footnote>
  <w:footnote w:type="continuationSeparator" w:id="0">
    <w:p w14:paraId="50CD8630" w14:textId="77777777" w:rsidR="008B625D" w:rsidRDefault="008B625D" w:rsidP="009B4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850DC" w14:textId="77777777" w:rsidR="009B4EED" w:rsidRDefault="009B4EE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0DC8FDC6" wp14:editId="72BC4E66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0683946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A_Word_Template_Cov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839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0C468" w14:textId="36D117F6" w:rsidR="009B4EED" w:rsidRDefault="00DD276D" w:rsidP="00837A65">
    <w:pPr>
      <w:pStyle w:val="Header"/>
      <w:tabs>
        <w:tab w:val="clear" w:pos="4513"/>
        <w:tab w:val="clear" w:pos="9026"/>
        <w:tab w:val="left" w:pos="7185"/>
      </w:tabs>
      <w:rPr>
        <w:rFonts w:ascii="Montserrat Light" w:hAnsi="Montserrat Light"/>
      </w:rPr>
    </w:pPr>
    <w:r w:rsidRPr="00DD276D">
      <w:rPr>
        <w:noProof/>
        <w:lang w:eastAsia="en-GB"/>
      </w:rPr>
      <w:drawing>
        <wp:anchor distT="0" distB="0" distL="114300" distR="114300" simplePos="0" relativeHeight="251661312" behindDoc="0" locked="0" layoutInCell="1" allowOverlap="1" wp14:anchorId="3D18851C" wp14:editId="70B745EE">
          <wp:simplePos x="0" y="0"/>
          <wp:positionH relativeFrom="margin">
            <wp:posOffset>0</wp:posOffset>
          </wp:positionH>
          <wp:positionV relativeFrom="paragraph">
            <wp:posOffset>-124460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37A65">
      <w:rPr>
        <w:rFonts w:ascii="Montserrat Light" w:hAnsi="Montserrat Light"/>
      </w:rPr>
      <w:t xml:space="preserve">                                                                                         </w:t>
    </w:r>
    <w:r w:rsidR="001A002D">
      <w:rPr>
        <w:rFonts w:ascii="Montserrat Light" w:hAnsi="Montserrat Light"/>
      </w:rPr>
      <w:t>LBG Projects</w:t>
    </w:r>
  </w:p>
  <w:p w14:paraId="0E90FF07" w14:textId="77777777" w:rsidR="001A002D" w:rsidRDefault="001A002D" w:rsidP="00837A65">
    <w:pPr>
      <w:pStyle w:val="Header"/>
      <w:tabs>
        <w:tab w:val="clear" w:pos="4513"/>
        <w:tab w:val="clear" w:pos="9026"/>
        <w:tab w:val="left" w:pos="718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0158F" w14:textId="77777777" w:rsidR="00DD276D" w:rsidRPr="00DD276D" w:rsidRDefault="00DD276D" w:rsidP="00DD276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2336" behindDoc="0" locked="0" layoutInCell="1" allowOverlap="1" wp14:anchorId="4202B598" wp14:editId="7CFD650D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42051" cy="10668000"/>
          <wp:effectExtent l="0" t="0" r="190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A_Word_Template_Bac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522" cy="106771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6DFD"/>
    <w:multiLevelType w:val="hybridMultilevel"/>
    <w:tmpl w:val="4D66A8BE"/>
    <w:lvl w:ilvl="0" w:tplc="DDEC39F8">
      <w:start w:val="2"/>
      <w:numFmt w:val="bullet"/>
      <w:lvlText w:val="-"/>
      <w:lvlJc w:val="left"/>
      <w:pPr>
        <w:ind w:left="720" w:hanging="360"/>
      </w:pPr>
      <w:rPr>
        <w:rFonts w:ascii="Montserrat Black" w:eastAsiaTheme="minorHAnsi" w:hAnsi="Montserrat Black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96ECF"/>
    <w:multiLevelType w:val="hybridMultilevel"/>
    <w:tmpl w:val="ACDCD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5321F"/>
    <w:multiLevelType w:val="hybridMultilevel"/>
    <w:tmpl w:val="9FDC409E"/>
    <w:lvl w:ilvl="0" w:tplc="8E143DA8">
      <w:start w:val="1"/>
      <w:numFmt w:val="bullet"/>
      <w:pStyle w:val="Paragraph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662D0"/>
    <w:multiLevelType w:val="hybridMultilevel"/>
    <w:tmpl w:val="2AF2E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47D43"/>
    <w:multiLevelType w:val="hybridMultilevel"/>
    <w:tmpl w:val="1C1220F8"/>
    <w:lvl w:ilvl="0" w:tplc="26A4E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D0DF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DC9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00B4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E41F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ECDC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18C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BC1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F690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46198"/>
    <w:multiLevelType w:val="hybridMultilevel"/>
    <w:tmpl w:val="41220B68"/>
    <w:lvl w:ilvl="0" w:tplc="071868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F72E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2E8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0E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4EC5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EE7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5E5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208A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B80F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90F19"/>
    <w:multiLevelType w:val="hybridMultilevel"/>
    <w:tmpl w:val="2060541A"/>
    <w:lvl w:ilvl="0" w:tplc="FE26C3CC">
      <w:start w:val="1"/>
      <w:numFmt w:val="decimal"/>
      <w:pStyle w:val="ParagraphNumbered"/>
      <w:lvlText w:val="%1."/>
      <w:lvlJc w:val="left"/>
      <w:pPr>
        <w:ind w:left="860" w:hanging="360"/>
      </w:pPr>
      <w:rPr>
        <w:rFonts w:hint="default"/>
        <w:color w:val="auto"/>
        <w:spacing w:val="-3"/>
        <w:w w:val="99"/>
        <w:sz w:val="24"/>
        <w:szCs w:val="24"/>
      </w:rPr>
    </w:lvl>
    <w:lvl w:ilvl="1" w:tplc="FC700AFE">
      <w:start w:val="1"/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37AAE41C">
      <w:start w:val="1"/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9836D842">
      <w:start w:val="1"/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DE4A404E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59629DC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1E561188">
      <w:start w:val="1"/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052265CC">
      <w:start w:val="1"/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A704E1C6">
      <w:start w:val="1"/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7" w15:restartNumberingAfterBreak="0">
    <w:nsid w:val="690A7752"/>
    <w:multiLevelType w:val="hybridMultilevel"/>
    <w:tmpl w:val="CF8CE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115378"/>
    <w:multiLevelType w:val="hybridMultilevel"/>
    <w:tmpl w:val="C5A83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674275"/>
    <w:multiLevelType w:val="hybridMultilevel"/>
    <w:tmpl w:val="848091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603283">
    <w:abstractNumId w:val="5"/>
  </w:num>
  <w:num w:numId="2" w16cid:durableId="553197099">
    <w:abstractNumId w:val="4"/>
  </w:num>
  <w:num w:numId="3" w16cid:durableId="807092098">
    <w:abstractNumId w:val="2"/>
  </w:num>
  <w:num w:numId="4" w16cid:durableId="180898660">
    <w:abstractNumId w:val="6"/>
  </w:num>
  <w:num w:numId="5" w16cid:durableId="2106340491">
    <w:abstractNumId w:val="0"/>
  </w:num>
  <w:num w:numId="6" w16cid:durableId="584993332">
    <w:abstractNumId w:val="8"/>
  </w:num>
  <w:num w:numId="7" w16cid:durableId="78137568">
    <w:abstractNumId w:val="1"/>
  </w:num>
  <w:num w:numId="8" w16cid:durableId="1746222538">
    <w:abstractNumId w:val="3"/>
  </w:num>
  <w:num w:numId="9" w16cid:durableId="782697691">
    <w:abstractNumId w:val="9"/>
  </w:num>
  <w:num w:numId="10" w16cid:durableId="208228356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EED"/>
    <w:rsid w:val="00014BFF"/>
    <w:rsid w:val="00021526"/>
    <w:rsid w:val="00025FD6"/>
    <w:rsid w:val="00027E54"/>
    <w:rsid w:val="00032E1B"/>
    <w:rsid w:val="000342A7"/>
    <w:rsid w:val="0003598A"/>
    <w:rsid w:val="000460E9"/>
    <w:rsid w:val="00055545"/>
    <w:rsid w:val="00055D47"/>
    <w:rsid w:val="00056E5A"/>
    <w:rsid w:val="00057868"/>
    <w:rsid w:val="00062978"/>
    <w:rsid w:val="0006332E"/>
    <w:rsid w:val="00066ED1"/>
    <w:rsid w:val="00071285"/>
    <w:rsid w:val="00074499"/>
    <w:rsid w:val="0007529F"/>
    <w:rsid w:val="000767B4"/>
    <w:rsid w:val="00092508"/>
    <w:rsid w:val="00092DFB"/>
    <w:rsid w:val="00094895"/>
    <w:rsid w:val="00094D50"/>
    <w:rsid w:val="00097EAE"/>
    <w:rsid w:val="000A1D55"/>
    <w:rsid w:val="000B00D5"/>
    <w:rsid w:val="000B05BA"/>
    <w:rsid w:val="000C23CA"/>
    <w:rsid w:val="000C23F2"/>
    <w:rsid w:val="000C305F"/>
    <w:rsid w:val="000C3064"/>
    <w:rsid w:val="000C7CB8"/>
    <w:rsid w:val="000D0EEF"/>
    <w:rsid w:val="000D4ABE"/>
    <w:rsid w:val="000E27E8"/>
    <w:rsid w:val="000F4225"/>
    <w:rsid w:val="000F6D4D"/>
    <w:rsid w:val="00100143"/>
    <w:rsid w:val="00103C27"/>
    <w:rsid w:val="00116DB3"/>
    <w:rsid w:val="00121A96"/>
    <w:rsid w:val="0013589E"/>
    <w:rsid w:val="00141063"/>
    <w:rsid w:val="001442DD"/>
    <w:rsid w:val="00144AA8"/>
    <w:rsid w:val="00156EF4"/>
    <w:rsid w:val="00160DD2"/>
    <w:rsid w:val="0016609E"/>
    <w:rsid w:val="0017150F"/>
    <w:rsid w:val="00174B32"/>
    <w:rsid w:val="00175384"/>
    <w:rsid w:val="00183937"/>
    <w:rsid w:val="00185111"/>
    <w:rsid w:val="00185754"/>
    <w:rsid w:val="001862BB"/>
    <w:rsid w:val="001878E6"/>
    <w:rsid w:val="0019273D"/>
    <w:rsid w:val="00193AD5"/>
    <w:rsid w:val="00194798"/>
    <w:rsid w:val="00196BB9"/>
    <w:rsid w:val="001A002D"/>
    <w:rsid w:val="001B3576"/>
    <w:rsid w:val="001C3093"/>
    <w:rsid w:val="001C664E"/>
    <w:rsid w:val="001C6B39"/>
    <w:rsid w:val="001D4334"/>
    <w:rsid w:val="001D7A35"/>
    <w:rsid w:val="001E09E7"/>
    <w:rsid w:val="001E2188"/>
    <w:rsid w:val="001E23F6"/>
    <w:rsid w:val="001E2F4E"/>
    <w:rsid w:val="001E3101"/>
    <w:rsid w:val="001E3B06"/>
    <w:rsid w:val="001E746D"/>
    <w:rsid w:val="001E77D2"/>
    <w:rsid w:val="001F1CED"/>
    <w:rsid w:val="001F29CB"/>
    <w:rsid w:val="001F3CA8"/>
    <w:rsid w:val="00200A86"/>
    <w:rsid w:val="0020210F"/>
    <w:rsid w:val="00204634"/>
    <w:rsid w:val="00205066"/>
    <w:rsid w:val="002109E4"/>
    <w:rsid w:val="00212B7D"/>
    <w:rsid w:val="00216DE4"/>
    <w:rsid w:val="0022458F"/>
    <w:rsid w:val="002307E9"/>
    <w:rsid w:val="00233CF7"/>
    <w:rsid w:val="002353CF"/>
    <w:rsid w:val="00235A5D"/>
    <w:rsid w:val="002367EB"/>
    <w:rsid w:val="002378EA"/>
    <w:rsid w:val="002423D5"/>
    <w:rsid w:val="00243404"/>
    <w:rsid w:val="002459C1"/>
    <w:rsid w:val="0025054D"/>
    <w:rsid w:val="002526C1"/>
    <w:rsid w:val="00260524"/>
    <w:rsid w:val="00282897"/>
    <w:rsid w:val="0029419F"/>
    <w:rsid w:val="0029580F"/>
    <w:rsid w:val="00296065"/>
    <w:rsid w:val="002A2F05"/>
    <w:rsid w:val="002A77E1"/>
    <w:rsid w:val="002B127D"/>
    <w:rsid w:val="002B2F43"/>
    <w:rsid w:val="002C3632"/>
    <w:rsid w:val="002C369C"/>
    <w:rsid w:val="002C7C47"/>
    <w:rsid w:val="002D34E2"/>
    <w:rsid w:val="002F0668"/>
    <w:rsid w:val="003118EE"/>
    <w:rsid w:val="00311D5E"/>
    <w:rsid w:val="00313B77"/>
    <w:rsid w:val="00313D38"/>
    <w:rsid w:val="00320113"/>
    <w:rsid w:val="00323545"/>
    <w:rsid w:val="00323828"/>
    <w:rsid w:val="00324B07"/>
    <w:rsid w:val="003321AE"/>
    <w:rsid w:val="00333C9E"/>
    <w:rsid w:val="00336741"/>
    <w:rsid w:val="00340BDA"/>
    <w:rsid w:val="003420DA"/>
    <w:rsid w:val="003470EC"/>
    <w:rsid w:val="003515E1"/>
    <w:rsid w:val="00351B9A"/>
    <w:rsid w:val="00353BCD"/>
    <w:rsid w:val="00354F10"/>
    <w:rsid w:val="00364597"/>
    <w:rsid w:val="00366154"/>
    <w:rsid w:val="003746E3"/>
    <w:rsid w:val="00380593"/>
    <w:rsid w:val="00392CFF"/>
    <w:rsid w:val="003933F5"/>
    <w:rsid w:val="003A0F05"/>
    <w:rsid w:val="003A3261"/>
    <w:rsid w:val="003A44E5"/>
    <w:rsid w:val="003A51BB"/>
    <w:rsid w:val="003A60B1"/>
    <w:rsid w:val="003B7529"/>
    <w:rsid w:val="003B7FB0"/>
    <w:rsid w:val="003C09A9"/>
    <w:rsid w:val="003C0A2F"/>
    <w:rsid w:val="003D41B9"/>
    <w:rsid w:val="003D5503"/>
    <w:rsid w:val="003E1ACE"/>
    <w:rsid w:val="003E2B97"/>
    <w:rsid w:val="003E4FCC"/>
    <w:rsid w:val="003E7D10"/>
    <w:rsid w:val="003F6002"/>
    <w:rsid w:val="003F6AAB"/>
    <w:rsid w:val="00401FC7"/>
    <w:rsid w:val="004039A7"/>
    <w:rsid w:val="00413804"/>
    <w:rsid w:val="0042640D"/>
    <w:rsid w:val="00430112"/>
    <w:rsid w:val="0043295F"/>
    <w:rsid w:val="00442222"/>
    <w:rsid w:val="004468F0"/>
    <w:rsid w:val="00447FB7"/>
    <w:rsid w:val="0045013E"/>
    <w:rsid w:val="0045351B"/>
    <w:rsid w:val="00460AB8"/>
    <w:rsid w:val="00460C1D"/>
    <w:rsid w:val="00463086"/>
    <w:rsid w:val="004633E3"/>
    <w:rsid w:val="004655B2"/>
    <w:rsid w:val="00467D1B"/>
    <w:rsid w:val="0047079C"/>
    <w:rsid w:val="00477667"/>
    <w:rsid w:val="00481305"/>
    <w:rsid w:val="004821CA"/>
    <w:rsid w:val="004A12EE"/>
    <w:rsid w:val="004A4C77"/>
    <w:rsid w:val="004B0B57"/>
    <w:rsid w:val="004B1BB9"/>
    <w:rsid w:val="004B3C3E"/>
    <w:rsid w:val="004C0D8E"/>
    <w:rsid w:val="004D3558"/>
    <w:rsid w:val="004D4F2F"/>
    <w:rsid w:val="004E0700"/>
    <w:rsid w:val="004E4E77"/>
    <w:rsid w:val="004E7C48"/>
    <w:rsid w:val="004F13A2"/>
    <w:rsid w:val="004F533A"/>
    <w:rsid w:val="00507395"/>
    <w:rsid w:val="0051128D"/>
    <w:rsid w:val="0051307A"/>
    <w:rsid w:val="00527E68"/>
    <w:rsid w:val="0053168E"/>
    <w:rsid w:val="00537819"/>
    <w:rsid w:val="00542203"/>
    <w:rsid w:val="00542D23"/>
    <w:rsid w:val="00546205"/>
    <w:rsid w:val="005506CA"/>
    <w:rsid w:val="00552985"/>
    <w:rsid w:val="0055542E"/>
    <w:rsid w:val="00556F46"/>
    <w:rsid w:val="00560FAB"/>
    <w:rsid w:val="00561372"/>
    <w:rsid w:val="00570C71"/>
    <w:rsid w:val="005756D4"/>
    <w:rsid w:val="005776F6"/>
    <w:rsid w:val="00580650"/>
    <w:rsid w:val="00585A29"/>
    <w:rsid w:val="0059304B"/>
    <w:rsid w:val="005937E1"/>
    <w:rsid w:val="005961CD"/>
    <w:rsid w:val="005A5E4D"/>
    <w:rsid w:val="005B5D24"/>
    <w:rsid w:val="005C5A58"/>
    <w:rsid w:val="005D0E4D"/>
    <w:rsid w:val="005D2C35"/>
    <w:rsid w:val="005D48A0"/>
    <w:rsid w:val="005F11A4"/>
    <w:rsid w:val="005F5A37"/>
    <w:rsid w:val="005F68B8"/>
    <w:rsid w:val="0060728A"/>
    <w:rsid w:val="0061177B"/>
    <w:rsid w:val="0061552A"/>
    <w:rsid w:val="006169D8"/>
    <w:rsid w:val="006305E7"/>
    <w:rsid w:val="00636581"/>
    <w:rsid w:val="006435F0"/>
    <w:rsid w:val="00656FD3"/>
    <w:rsid w:val="00660E5E"/>
    <w:rsid w:val="006628E4"/>
    <w:rsid w:val="00665E2F"/>
    <w:rsid w:val="0067368B"/>
    <w:rsid w:val="006754E8"/>
    <w:rsid w:val="006763B1"/>
    <w:rsid w:val="00681488"/>
    <w:rsid w:val="0068618A"/>
    <w:rsid w:val="006969F8"/>
    <w:rsid w:val="006A06C9"/>
    <w:rsid w:val="006B067D"/>
    <w:rsid w:val="006B0FD9"/>
    <w:rsid w:val="006B642C"/>
    <w:rsid w:val="006C088D"/>
    <w:rsid w:val="006C0F4A"/>
    <w:rsid w:val="006C2BC8"/>
    <w:rsid w:val="006C3363"/>
    <w:rsid w:val="006C350D"/>
    <w:rsid w:val="006D0913"/>
    <w:rsid w:val="006D19DA"/>
    <w:rsid w:val="006D5386"/>
    <w:rsid w:val="006D7F08"/>
    <w:rsid w:val="006E4B55"/>
    <w:rsid w:val="00703533"/>
    <w:rsid w:val="007123F9"/>
    <w:rsid w:val="00712F92"/>
    <w:rsid w:val="00724428"/>
    <w:rsid w:val="007257DD"/>
    <w:rsid w:val="00725A9B"/>
    <w:rsid w:val="007269C4"/>
    <w:rsid w:val="00731751"/>
    <w:rsid w:val="00731D4C"/>
    <w:rsid w:val="0073253B"/>
    <w:rsid w:val="0074042B"/>
    <w:rsid w:val="007474C1"/>
    <w:rsid w:val="007543A4"/>
    <w:rsid w:val="007747E7"/>
    <w:rsid w:val="00775546"/>
    <w:rsid w:val="00777DDA"/>
    <w:rsid w:val="00781F85"/>
    <w:rsid w:val="00782548"/>
    <w:rsid w:val="00796676"/>
    <w:rsid w:val="007973D0"/>
    <w:rsid w:val="007A1BCD"/>
    <w:rsid w:val="007A467B"/>
    <w:rsid w:val="007B450A"/>
    <w:rsid w:val="007B6FD0"/>
    <w:rsid w:val="007C00DB"/>
    <w:rsid w:val="007C0EE7"/>
    <w:rsid w:val="007D015C"/>
    <w:rsid w:val="007D1FA2"/>
    <w:rsid w:val="007E4393"/>
    <w:rsid w:val="007E4A92"/>
    <w:rsid w:val="00801E3C"/>
    <w:rsid w:val="00804D2B"/>
    <w:rsid w:val="00806CCD"/>
    <w:rsid w:val="00822642"/>
    <w:rsid w:val="00824EAF"/>
    <w:rsid w:val="00825245"/>
    <w:rsid w:val="00826B87"/>
    <w:rsid w:val="0083027E"/>
    <w:rsid w:val="00832AA6"/>
    <w:rsid w:val="00835ACC"/>
    <w:rsid w:val="00836E2E"/>
    <w:rsid w:val="00837A65"/>
    <w:rsid w:val="00840227"/>
    <w:rsid w:val="00851954"/>
    <w:rsid w:val="0085560A"/>
    <w:rsid w:val="00855CF5"/>
    <w:rsid w:val="0086096A"/>
    <w:rsid w:val="00861E7F"/>
    <w:rsid w:val="00866AEE"/>
    <w:rsid w:val="00870890"/>
    <w:rsid w:val="00877456"/>
    <w:rsid w:val="00881082"/>
    <w:rsid w:val="00886A87"/>
    <w:rsid w:val="00891B2B"/>
    <w:rsid w:val="0089559D"/>
    <w:rsid w:val="00895CE4"/>
    <w:rsid w:val="008A037D"/>
    <w:rsid w:val="008A19B8"/>
    <w:rsid w:val="008B206A"/>
    <w:rsid w:val="008B625D"/>
    <w:rsid w:val="008B6C20"/>
    <w:rsid w:val="008B75DD"/>
    <w:rsid w:val="008C16DB"/>
    <w:rsid w:val="008C3BBC"/>
    <w:rsid w:val="008C425F"/>
    <w:rsid w:val="008D0B33"/>
    <w:rsid w:val="008D0DE5"/>
    <w:rsid w:val="008D165D"/>
    <w:rsid w:val="008D5239"/>
    <w:rsid w:val="008E1A8A"/>
    <w:rsid w:val="008E3454"/>
    <w:rsid w:val="008E3B47"/>
    <w:rsid w:val="008E65A0"/>
    <w:rsid w:val="008E7F4F"/>
    <w:rsid w:val="008F4FE3"/>
    <w:rsid w:val="008F730A"/>
    <w:rsid w:val="008F74D3"/>
    <w:rsid w:val="00900D21"/>
    <w:rsid w:val="00901041"/>
    <w:rsid w:val="00902B8D"/>
    <w:rsid w:val="00904715"/>
    <w:rsid w:val="009055F4"/>
    <w:rsid w:val="00907FAA"/>
    <w:rsid w:val="00910BE5"/>
    <w:rsid w:val="009165F3"/>
    <w:rsid w:val="00916BC8"/>
    <w:rsid w:val="009178FC"/>
    <w:rsid w:val="009275A1"/>
    <w:rsid w:val="00936227"/>
    <w:rsid w:val="0093796C"/>
    <w:rsid w:val="00942EF6"/>
    <w:rsid w:val="00950471"/>
    <w:rsid w:val="009524D7"/>
    <w:rsid w:val="009566C2"/>
    <w:rsid w:val="00960191"/>
    <w:rsid w:val="00965C19"/>
    <w:rsid w:val="0096702F"/>
    <w:rsid w:val="00971F48"/>
    <w:rsid w:val="00973CD0"/>
    <w:rsid w:val="00974916"/>
    <w:rsid w:val="0097558D"/>
    <w:rsid w:val="00980BBB"/>
    <w:rsid w:val="00980FBB"/>
    <w:rsid w:val="00982CBC"/>
    <w:rsid w:val="00983D17"/>
    <w:rsid w:val="00996CD4"/>
    <w:rsid w:val="009B0B15"/>
    <w:rsid w:val="009B2929"/>
    <w:rsid w:val="009B3F65"/>
    <w:rsid w:val="009B4EED"/>
    <w:rsid w:val="009C1629"/>
    <w:rsid w:val="009C2983"/>
    <w:rsid w:val="009C546D"/>
    <w:rsid w:val="009C7017"/>
    <w:rsid w:val="009C72EE"/>
    <w:rsid w:val="009D20C0"/>
    <w:rsid w:val="009D2D2B"/>
    <w:rsid w:val="009D43D5"/>
    <w:rsid w:val="009D7CF8"/>
    <w:rsid w:val="009E43F5"/>
    <w:rsid w:val="009E6294"/>
    <w:rsid w:val="009E7D5E"/>
    <w:rsid w:val="009F0E12"/>
    <w:rsid w:val="009F1C74"/>
    <w:rsid w:val="009F3C25"/>
    <w:rsid w:val="00A0371F"/>
    <w:rsid w:val="00A046A6"/>
    <w:rsid w:val="00A0695A"/>
    <w:rsid w:val="00A14A02"/>
    <w:rsid w:val="00A15677"/>
    <w:rsid w:val="00A1722B"/>
    <w:rsid w:val="00A1779A"/>
    <w:rsid w:val="00A224EA"/>
    <w:rsid w:val="00A22C22"/>
    <w:rsid w:val="00A25038"/>
    <w:rsid w:val="00A3441C"/>
    <w:rsid w:val="00A3676D"/>
    <w:rsid w:val="00A37800"/>
    <w:rsid w:val="00A37E3E"/>
    <w:rsid w:val="00A50B9C"/>
    <w:rsid w:val="00A57409"/>
    <w:rsid w:val="00A679FD"/>
    <w:rsid w:val="00A718C2"/>
    <w:rsid w:val="00A858A5"/>
    <w:rsid w:val="00A900DF"/>
    <w:rsid w:val="00A94467"/>
    <w:rsid w:val="00A9520E"/>
    <w:rsid w:val="00AA2109"/>
    <w:rsid w:val="00AA6679"/>
    <w:rsid w:val="00AB2BFD"/>
    <w:rsid w:val="00AB364B"/>
    <w:rsid w:val="00AB65B2"/>
    <w:rsid w:val="00AD52DB"/>
    <w:rsid w:val="00AD5507"/>
    <w:rsid w:val="00AD72EA"/>
    <w:rsid w:val="00AE201D"/>
    <w:rsid w:val="00AF01DD"/>
    <w:rsid w:val="00AF30A5"/>
    <w:rsid w:val="00AFE459"/>
    <w:rsid w:val="00B02DDF"/>
    <w:rsid w:val="00B04064"/>
    <w:rsid w:val="00B0484F"/>
    <w:rsid w:val="00B10F4B"/>
    <w:rsid w:val="00B14A57"/>
    <w:rsid w:val="00B163C6"/>
    <w:rsid w:val="00B22605"/>
    <w:rsid w:val="00B324A8"/>
    <w:rsid w:val="00B327E1"/>
    <w:rsid w:val="00B354CC"/>
    <w:rsid w:val="00B40B86"/>
    <w:rsid w:val="00B46085"/>
    <w:rsid w:val="00B47630"/>
    <w:rsid w:val="00B50478"/>
    <w:rsid w:val="00B512F4"/>
    <w:rsid w:val="00B51CA6"/>
    <w:rsid w:val="00B51D11"/>
    <w:rsid w:val="00B524DF"/>
    <w:rsid w:val="00B551C9"/>
    <w:rsid w:val="00B56BE9"/>
    <w:rsid w:val="00B612E0"/>
    <w:rsid w:val="00B63D25"/>
    <w:rsid w:val="00B63D2D"/>
    <w:rsid w:val="00B675E3"/>
    <w:rsid w:val="00B67826"/>
    <w:rsid w:val="00B77E7E"/>
    <w:rsid w:val="00B82192"/>
    <w:rsid w:val="00B83BFD"/>
    <w:rsid w:val="00B86ABA"/>
    <w:rsid w:val="00B949A4"/>
    <w:rsid w:val="00B97372"/>
    <w:rsid w:val="00BA0219"/>
    <w:rsid w:val="00BC284B"/>
    <w:rsid w:val="00BD7F81"/>
    <w:rsid w:val="00C06F45"/>
    <w:rsid w:val="00C168CA"/>
    <w:rsid w:val="00C23DA3"/>
    <w:rsid w:val="00C2409A"/>
    <w:rsid w:val="00C30409"/>
    <w:rsid w:val="00C30D22"/>
    <w:rsid w:val="00C3121F"/>
    <w:rsid w:val="00C4090E"/>
    <w:rsid w:val="00C43346"/>
    <w:rsid w:val="00C44A10"/>
    <w:rsid w:val="00C459EF"/>
    <w:rsid w:val="00C474C4"/>
    <w:rsid w:val="00C50FA6"/>
    <w:rsid w:val="00C5653F"/>
    <w:rsid w:val="00C63576"/>
    <w:rsid w:val="00C64702"/>
    <w:rsid w:val="00C64B87"/>
    <w:rsid w:val="00C65278"/>
    <w:rsid w:val="00C848C6"/>
    <w:rsid w:val="00C9699E"/>
    <w:rsid w:val="00C9732D"/>
    <w:rsid w:val="00C97A0A"/>
    <w:rsid w:val="00CA3B1C"/>
    <w:rsid w:val="00CA6382"/>
    <w:rsid w:val="00CA6872"/>
    <w:rsid w:val="00CB56A0"/>
    <w:rsid w:val="00CB6997"/>
    <w:rsid w:val="00CB6DB9"/>
    <w:rsid w:val="00CB7639"/>
    <w:rsid w:val="00CC22BA"/>
    <w:rsid w:val="00CC253B"/>
    <w:rsid w:val="00CC5D5B"/>
    <w:rsid w:val="00CC71EA"/>
    <w:rsid w:val="00CD4279"/>
    <w:rsid w:val="00CD5DBC"/>
    <w:rsid w:val="00CF6282"/>
    <w:rsid w:val="00CF6E3F"/>
    <w:rsid w:val="00D108C4"/>
    <w:rsid w:val="00D116E9"/>
    <w:rsid w:val="00D142AA"/>
    <w:rsid w:val="00D1525A"/>
    <w:rsid w:val="00D23974"/>
    <w:rsid w:val="00D240C8"/>
    <w:rsid w:val="00D24946"/>
    <w:rsid w:val="00D32768"/>
    <w:rsid w:val="00D3305F"/>
    <w:rsid w:val="00D33FC6"/>
    <w:rsid w:val="00D3742D"/>
    <w:rsid w:val="00D43DEE"/>
    <w:rsid w:val="00D463EF"/>
    <w:rsid w:val="00D53116"/>
    <w:rsid w:val="00D61816"/>
    <w:rsid w:val="00D63156"/>
    <w:rsid w:val="00D64935"/>
    <w:rsid w:val="00D65C45"/>
    <w:rsid w:val="00D65E2E"/>
    <w:rsid w:val="00D7106F"/>
    <w:rsid w:val="00D87E55"/>
    <w:rsid w:val="00D91BBE"/>
    <w:rsid w:val="00D93539"/>
    <w:rsid w:val="00D936A5"/>
    <w:rsid w:val="00D94820"/>
    <w:rsid w:val="00D9749D"/>
    <w:rsid w:val="00DA2CC4"/>
    <w:rsid w:val="00DB070D"/>
    <w:rsid w:val="00DB1038"/>
    <w:rsid w:val="00DB6FEE"/>
    <w:rsid w:val="00DC2941"/>
    <w:rsid w:val="00DC2BCA"/>
    <w:rsid w:val="00DC6C83"/>
    <w:rsid w:val="00DD1613"/>
    <w:rsid w:val="00DD276D"/>
    <w:rsid w:val="00DD2885"/>
    <w:rsid w:val="00DE10C9"/>
    <w:rsid w:val="00DE202C"/>
    <w:rsid w:val="00DE213E"/>
    <w:rsid w:val="00DE2A23"/>
    <w:rsid w:val="00DE4308"/>
    <w:rsid w:val="00DF0102"/>
    <w:rsid w:val="00DF4946"/>
    <w:rsid w:val="00DF4A34"/>
    <w:rsid w:val="00DF6E21"/>
    <w:rsid w:val="00E018AB"/>
    <w:rsid w:val="00E018E7"/>
    <w:rsid w:val="00E03929"/>
    <w:rsid w:val="00E1321C"/>
    <w:rsid w:val="00E14A6B"/>
    <w:rsid w:val="00E1593C"/>
    <w:rsid w:val="00E22D08"/>
    <w:rsid w:val="00E3589F"/>
    <w:rsid w:val="00E41A0B"/>
    <w:rsid w:val="00E421E0"/>
    <w:rsid w:val="00E45CA1"/>
    <w:rsid w:val="00E529C1"/>
    <w:rsid w:val="00E55B3D"/>
    <w:rsid w:val="00E5607B"/>
    <w:rsid w:val="00E72BF8"/>
    <w:rsid w:val="00E76126"/>
    <w:rsid w:val="00E9253F"/>
    <w:rsid w:val="00E95175"/>
    <w:rsid w:val="00E96F50"/>
    <w:rsid w:val="00EA047F"/>
    <w:rsid w:val="00EA6900"/>
    <w:rsid w:val="00EB04A4"/>
    <w:rsid w:val="00EB1E14"/>
    <w:rsid w:val="00EB398F"/>
    <w:rsid w:val="00EB7A47"/>
    <w:rsid w:val="00EB7F7C"/>
    <w:rsid w:val="00EC5A64"/>
    <w:rsid w:val="00ED2884"/>
    <w:rsid w:val="00ED6E12"/>
    <w:rsid w:val="00EE1CFA"/>
    <w:rsid w:val="00EE41AF"/>
    <w:rsid w:val="00EE4EE3"/>
    <w:rsid w:val="00EF0935"/>
    <w:rsid w:val="00EF3ABA"/>
    <w:rsid w:val="00EF3BCE"/>
    <w:rsid w:val="00EF3D20"/>
    <w:rsid w:val="00F00CBD"/>
    <w:rsid w:val="00F07E92"/>
    <w:rsid w:val="00F10A84"/>
    <w:rsid w:val="00F13050"/>
    <w:rsid w:val="00F15E75"/>
    <w:rsid w:val="00F26C00"/>
    <w:rsid w:val="00F43906"/>
    <w:rsid w:val="00F51AEF"/>
    <w:rsid w:val="00F52BDE"/>
    <w:rsid w:val="00F66186"/>
    <w:rsid w:val="00F67B5C"/>
    <w:rsid w:val="00F72510"/>
    <w:rsid w:val="00F74CE4"/>
    <w:rsid w:val="00F76099"/>
    <w:rsid w:val="00F94330"/>
    <w:rsid w:val="00F970FD"/>
    <w:rsid w:val="00FB60F7"/>
    <w:rsid w:val="00FC24B1"/>
    <w:rsid w:val="00FC58CE"/>
    <w:rsid w:val="00FC5965"/>
    <w:rsid w:val="00FD2394"/>
    <w:rsid w:val="00FD2F8E"/>
    <w:rsid w:val="00FE3735"/>
    <w:rsid w:val="00FE501A"/>
    <w:rsid w:val="00FE5599"/>
    <w:rsid w:val="00FE7646"/>
    <w:rsid w:val="00FE7875"/>
    <w:rsid w:val="00FF2D03"/>
    <w:rsid w:val="00FF7815"/>
    <w:rsid w:val="011A1E7A"/>
    <w:rsid w:val="023FB1E7"/>
    <w:rsid w:val="02B8ECAB"/>
    <w:rsid w:val="02F5F6F3"/>
    <w:rsid w:val="0387C5BD"/>
    <w:rsid w:val="03A3657A"/>
    <w:rsid w:val="04193A70"/>
    <w:rsid w:val="041CCEAE"/>
    <w:rsid w:val="0425D60C"/>
    <w:rsid w:val="04E08012"/>
    <w:rsid w:val="06388874"/>
    <w:rsid w:val="064EB6F0"/>
    <w:rsid w:val="066ED347"/>
    <w:rsid w:val="0672AD7B"/>
    <w:rsid w:val="07487F45"/>
    <w:rsid w:val="07527922"/>
    <w:rsid w:val="081AAB68"/>
    <w:rsid w:val="08D0CB24"/>
    <w:rsid w:val="09CA93C8"/>
    <w:rsid w:val="0A062073"/>
    <w:rsid w:val="0A14BA18"/>
    <w:rsid w:val="0A525BAB"/>
    <w:rsid w:val="0B359282"/>
    <w:rsid w:val="0D206D57"/>
    <w:rsid w:val="0D243137"/>
    <w:rsid w:val="0D32A8B8"/>
    <w:rsid w:val="0D7426B7"/>
    <w:rsid w:val="0E73EEC4"/>
    <w:rsid w:val="10C33967"/>
    <w:rsid w:val="10CB4027"/>
    <w:rsid w:val="10F33D46"/>
    <w:rsid w:val="119C8BFF"/>
    <w:rsid w:val="11A1D740"/>
    <w:rsid w:val="11F329CD"/>
    <w:rsid w:val="1263902D"/>
    <w:rsid w:val="12A5EAB0"/>
    <w:rsid w:val="13E9B88C"/>
    <w:rsid w:val="13FD5143"/>
    <w:rsid w:val="1490C593"/>
    <w:rsid w:val="1534093D"/>
    <w:rsid w:val="155C204D"/>
    <w:rsid w:val="15CAE8F7"/>
    <w:rsid w:val="15CF85A5"/>
    <w:rsid w:val="162E37E8"/>
    <w:rsid w:val="16681109"/>
    <w:rsid w:val="16D5D03D"/>
    <w:rsid w:val="18FE47FA"/>
    <w:rsid w:val="19A63D90"/>
    <w:rsid w:val="19C9EE9E"/>
    <w:rsid w:val="19D92A49"/>
    <w:rsid w:val="1A4B89C3"/>
    <w:rsid w:val="1B0CCDB7"/>
    <w:rsid w:val="1B5DF7DA"/>
    <w:rsid w:val="1BA6447D"/>
    <w:rsid w:val="1BFEADAB"/>
    <w:rsid w:val="1C0DF2CE"/>
    <w:rsid w:val="1C35D0E4"/>
    <w:rsid w:val="1CF812C9"/>
    <w:rsid w:val="1D01B5C1"/>
    <w:rsid w:val="1DFA0E8B"/>
    <w:rsid w:val="1E97F67C"/>
    <w:rsid w:val="1EADF6B0"/>
    <w:rsid w:val="1F48E757"/>
    <w:rsid w:val="219B8117"/>
    <w:rsid w:val="21AAC3B0"/>
    <w:rsid w:val="21E44F71"/>
    <w:rsid w:val="220A7792"/>
    <w:rsid w:val="2271E552"/>
    <w:rsid w:val="235CB3A7"/>
    <w:rsid w:val="24C8FFA7"/>
    <w:rsid w:val="2520335B"/>
    <w:rsid w:val="25D4D8DE"/>
    <w:rsid w:val="276A0A40"/>
    <w:rsid w:val="2771F7C6"/>
    <w:rsid w:val="279F440D"/>
    <w:rsid w:val="27B6CCA8"/>
    <w:rsid w:val="27FD783D"/>
    <w:rsid w:val="2848415B"/>
    <w:rsid w:val="288B361D"/>
    <w:rsid w:val="28C21625"/>
    <w:rsid w:val="2A715357"/>
    <w:rsid w:val="2BF56C4F"/>
    <w:rsid w:val="2C2D5DCA"/>
    <w:rsid w:val="2C348E28"/>
    <w:rsid w:val="2E2E815F"/>
    <w:rsid w:val="2E6D9A5F"/>
    <w:rsid w:val="2EA26F15"/>
    <w:rsid w:val="2EE39367"/>
    <w:rsid w:val="3068DF18"/>
    <w:rsid w:val="312F5116"/>
    <w:rsid w:val="3284DE09"/>
    <w:rsid w:val="33453EFD"/>
    <w:rsid w:val="3387169C"/>
    <w:rsid w:val="34488D48"/>
    <w:rsid w:val="34572EFF"/>
    <w:rsid w:val="34E74D65"/>
    <w:rsid w:val="35CE5BED"/>
    <w:rsid w:val="385A5ABF"/>
    <w:rsid w:val="39622922"/>
    <w:rsid w:val="39DD3436"/>
    <w:rsid w:val="39F9A755"/>
    <w:rsid w:val="3ABFBC52"/>
    <w:rsid w:val="3AFBAE27"/>
    <w:rsid w:val="3B0C1CE0"/>
    <w:rsid w:val="3B3AC727"/>
    <w:rsid w:val="3C426456"/>
    <w:rsid w:val="3C5F4917"/>
    <w:rsid w:val="3CA3E29D"/>
    <w:rsid w:val="3D14D4F8"/>
    <w:rsid w:val="3DB1E3C4"/>
    <w:rsid w:val="3DECAE02"/>
    <w:rsid w:val="3DEF6F8E"/>
    <w:rsid w:val="3E494C24"/>
    <w:rsid w:val="3FA4684C"/>
    <w:rsid w:val="4059E047"/>
    <w:rsid w:val="4064D3CE"/>
    <w:rsid w:val="406E29F3"/>
    <w:rsid w:val="41B43FEF"/>
    <w:rsid w:val="42643AE3"/>
    <w:rsid w:val="428646DF"/>
    <w:rsid w:val="42E0663A"/>
    <w:rsid w:val="43747EA3"/>
    <w:rsid w:val="4577E97C"/>
    <w:rsid w:val="4585012D"/>
    <w:rsid w:val="4598A7DA"/>
    <w:rsid w:val="45BDF956"/>
    <w:rsid w:val="48238173"/>
    <w:rsid w:val="48AB05A4"/>
    <w:rsid w:val="4A2BE5F2"/>
    <w:rsid w:val="4ACB310A"/>
    <w:rsid w:val="4ADF1A2B"/>
    <w:rsid w:val="4B1CF877"/>
    <w:rsid w:val="4B817673"/>
    <w:rsid w:val="4BA312E0"/>
    <w:rsid w:val="4C64F229"/>
    <w:rsid w:val="4C69C2F7"/>
    <w:rsid w:val="4C71B07D"/>
    <w:rsid w:val="4CF7187C"/>
    <w:rsid w:val="4D163CF8"/>
    <w:rsid w:val="4D4A7A13"/>
    <w:rsid w:val="4DD70C69"/>
    <w:rsid w:val="4DF45881"/>
    <w:rsid w:val="4FA34E4E"/>
    <w:rsid w:val="514521A0"/>
    <w:rsid w:val="5238E493"/>
    <w:rsid w:val="537F6A59"/>
    <w:rsid w:val="549CB2F2"/>
    <w:rsid w:val="54C08A61"/>
    <w:rsid w:val="5504BC66"/>
    <w:rsid w:val="55EE2F8F"/>
    <w:rsid w:val="560757EC"/>
    <w:rsid w:val="56359FF6"/>
    <w:rsid w:val="56CEFFF3"/>
    <w:rsid w:val="57046830"/>
    <w:rsid w:val="5767DB64"/>
    <w:rsid w:val="58844EA8"/>
    <w:rsid w:val="58A82617"/>
    <w:rsid w:val="59C10D87"/>
    <w:rsid w:val="5AC93891"/>
    <w:rsid w:val="5B0BF476"/>
    <w:rsid w:val="5C8D2410"/>
    <w:rsid w:val="5CBC7681"/>
    <w:rsid w:val="5CDB76FC"/>
    <w:rsid w:val="5D4E20D6"/>
    <w:rsid w:val="5D55D3E3"/>
    <w:rsid w:val="5EDA67CF"/>
    <w:rsid w:val="5F0D7A77"/>
    <w:rsid w:val="5F9CA9B4"/>
    <w:rsid w:val="5FAE3A32"/>
    <w:rsid w:val="60D0B548"/>
    <w:rsid w:val="614A0A93"/>
    <w:rsid w:val="6239A91C"/>
    <w:rsid w:val="62DC37FC"/>
    <w:rsid w:val="639D3EFA"/>
    <w:rsid w:val="64B8AAC2"/>
    <w:rsid w:val="65240022"/>
    <w:rsid w:val="6549A953"/>
    <w:rsid w:val="66158E30"/>
    <w:rsid w:val="66383CAD"/>
    <w:rsid w:val="66BA2246"/>
    <w:rsid w:val="6760B1D9"/>
    <w:rsid w:val="67AD1D12"/>
    <w:rsid w:val="68990F22"/>
    <w:rsid w:val="6BCB876F"/>
    <w:rsid w:val="6C080678"/>
    <w:rsid w:val="6C7B8263"/>
    <w:rsid w:val="6C9DF811"/>
    <w:rsid w:val="6D55C752"/>
    <w:rsid w:val="6E0BCC20"/>
    <w:rsid w:val="6E1752C4"/>
    <w:rsid w:val="6E6FEA69"/>
    <w:rsid w:val="6F0ED362"/>
    <w:rsid w:val="708D6814"/>
    <w:rsid w:val="70A42BCC"/>
    <w:rsid w:val="71BD0B81"/>
    <w:rsid w:val="71F16FC5"/>
    <w:rsid w:val="72293875"/>
    <w:rsid w:val="72467424"/>
    <w:rsid w:val="726E7189"/>
    <w:rsid w:val="72F25BC6"/>
    <w:rsid w:val="731CFB68"/>
    <w:rsid w:val="73B444EF"/>
    <w:rsid w:val="73EF369E"/>
    <w:rsid w:val="7497CF1F"/>
    <w:rsid w:val="74A59CBE"/>
    <w:rsid w:val="751D5B8F"/>
    <w:rsid w:val="7530E908"/>
    <w:rsid w:val="76A69AA8"/>
    <w:rsid w:val="773DED0C"/>
    <w:rsid w:val="77D3912C"/>
    <w:rsid w:val="77EF6071"/>
    <w:rsid w:val="77F06C8B"/>
    <w:rsid w:val="782B6F6D"/>
    <w:rsid w:val="796B4042"/>
    <w:rsid w:val="798C3CEC"/>
    <w:rsid w:val="7ABB2B50"/>
    <w:rsid w:val="7B48C7CE"/>
    <w:rsid w:val="7C7BCA44"/>
    <w:rsid w:val="7CA2E104"/>
    <w:rsid w:val="7DB63849"/>
    <w:rsid w:val="7F2A8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096008"/>
  <w15:chartTrackingRefBased/>
  <w15:docId w15:val="{9AC0A877-DA22-4298-8CF8-021CFE21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973D0"/>
    <w:rPr>
      <w:rFonts w:ascii="Segoe UI" w:hAnsi="Segoe UI" w:cs="Segoe UI"/>
      <w:color w:val="2E2D2C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884"/>
    <w:pPr>
      <w:keepNext/>
      <w:keepLines/>
      <w:spacing w:before="240" w:after="0"/>
      <w:outlineLvl w:val="0"/>
    </w:pPr>
    <w:rPr>
      <w:rFonts w:ascii="Montserrat Black" w:eastAsiaTheme="majorEastAsia" w:hAnsi="Montserrat Black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B57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7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884"/>
    <w:rPr>
      <w:rFonts w:ascii="Montserrat Black" w:eastAsiaTheme="majorEastAsia" w:hAnsi="Montserrat Black" w:cstheme="majorBidi"/>
      <w:color w:val="00405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0B57"/>
    <w:rPr>
      <w:rFonts w:ascii="Montserrat" w:eastAsiaTheme="majorEastAsia" w:hAnsi="Montserrat" w:cstheme="majorBidi"/>
      <w:b/>
      <w:color w:val="00405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B4EED"/>
    <w:pPr>
      <w:spacing w:after="0" w:line="192" w:lineRule="auto"/>
      <w:contextualSpacing/>
    </w:pPr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EED"/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styleId="Hyperlink">
    <w:name w:val="Hyperlink"/>
    <w:basedOn w:val="DefaultParagraphFont"/>
    <w:uiPriority w:val="99"/>
    <w:unhideWhenUsed/>
    <w:rsid w:val="009B4EE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4EED"/>
    <w:pPr>
      <w:spacing w:after="100"/>
    </w:pPr>
    <w:rPr>
      <w:rFonts w:ascii="Montserrat Light" w:hAnsi="Montserrat Light"/>
    </w:rPr>
  </w:style>
  <w:style w:type="paragraph" w:styleId="TOC2">
    <w:name w:val="toc 2"/>
    <w:basedOn w:val="Normal"/>
    <w:next w:val="Normal"/>
    <w:autoRedefine/>
    <w:uiPriority w:val="39"/>
    <w:unhideWhenUsed/>
    <w:rsid w:val="009B4EED"/>
    <w:pPr>
      <w:spacing w:after="100"/>
      <w:ind w:left="220"/>
    </w:pPr>
    <w:rPr>
      <w:rFonts w:ascii="Montserrat Light" w:hAnsi="Montserrat Light"/>
    </w:rPr>
  </w:style>
  <w:style w:type="paragraph" w:styleId="Header">
    <w:name w:val="header"/>
    <w:basedOn w:val="Normal"/>
    <w:link w:val="Head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EED"/>
  </w:style>
  <w:style w:type="paragraph" w:styleId="Footer">
    <w:name w:val="footer"/>
    <w:basedOn w:val="Normal"/>
    <w:link w:val="Foot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EED"/>
  </w:style>
  <w:style w:type="paragraph" w:customStyle="1" w:styleId="CoverTitle">
    <w:name w:val="Cover Title"/>
    <w:basedOn w:val="Normal"/>
    <w:link w:val="CoverTitleChar"/>
    <w:rsid w:val="009B4EED"/>
    <w:pPr>
      <w:spacing w:line="168" w:lineRule="auto"/>
    </w:pPr>
    <w:rPr>
      <w:rFonts w:ascii="Krana Fat B" w:eastAsiaTheme="majorEastAsia" w:hAnsi="Krana Fat B"/>
      <w:color w:val="004050"/>
      <w:sz w:val="80"/>
      <w:szCs w:val="80"/>
    </w:rPr>
  </w:style>
  <w:style w:type="character" w:customStyle="1" w:styleId="CoverTitleChar">
    <w:name w:val="Cover Title Char"/>
    <w:basedOn w:val="DefaultParagraphFont"/>
    <w:link w:val="CoverTitle"/>
    <w:rsid w:val="009B4EED"/>
    <w:rPr>
      <w:rFonts w:ascii="Krana Fat B" w:eastAsiaTheme="majorEastAsia" w:hAnsi="Krana Fat B" w:cs="Segoe UI"/>
      <w:color w:val="004050"/>
      <w:sz w:val="80"/>
      <w:szCs w:val="80"/>
    </w:rPr>
  </w:style>
  <w:style w:type="paragraph" w:customStyle="1" w:styleId="ContentsTitle">
    <w:name w:val="Contents Title"/>
    <w:basedOn w:val="Normal"/>
    <w:link w:val="ContentsTitleChar"/>
    <w:qFormat/>
    <w:rsid w:val="00ED2884"/>
    <w:pPr>
      <w:tabs>
        <w:tab w:val="left" w:pos="1395"/>
      </w:tabs>
    </w:pPr>
    <w:rPr>
      <w:rFonts w:ascii="Montserrat Black" w:hAnsi="Montserrat Black"/>
      <w:color w:val="004050"/>
      <w:sz w:val="52"/>
      <w:szCs w:val="52"/>
    </w:rPr>
  </w:style>
  <w:style w:type="paragraph" w:styleId="BodyText">
    <w:name w:val="Body Text"/>
    <w:basedOn w:val="Normal"/>
    <w:link w:val="BodyTextChar"/>
    <w:uiPriority w:val="1"/>
    <w:rsid w:val="00DD276D"/>
    <w:pPr>
      <w:widowControl w:val="0"/>
      <w:spacing w:after="0" w:line="240" w:lineRule="auto"/>
    </w:pPr>
    <w:rPr>
      <w:rFonts w:ascii="Arial" w:eastAsia="Arial" w:hAnsi="Arial" w:cs="Arial"/>
      <w:color w:val="auto"/>
      <w:sz w:val="24"/>
      <w:szCs w:val="24"/>
      <w:lang w:val="en-US"/>
    </w:rPr>
  </w:style>
  <w:style w:type="character" w:customStyle="1" w:styleId="ContentsTitleChar">
    <w:name w:val="Contents Title Char"/>
    <w:basedOn w:val="DefaultParagraphFont"/>
    <w:link w:val="ContentsTitle"/>
    <w:rsid w:val="00ED2884"/>
    <w:rPr>
      <w:rFonts w:ascii="Montserrat Black" w:hAnsi="Montserrat Black" w:cs="Segoe UI"/>
      <w:color w:val="004050"/>
      <w:sz w:val="52"/>
      <w:szCs w:val="52"/>
    </w:rPr>
  </w:style>
  <w:style w:type="character" w:customStyle="1" w:styleId="BodyTextChar">
    <w:name w:val="Body Text Char"/>
    <w:basedOn w:val="DefaultParagraphFont"/>
    <w:link w:val="BodyText"/>
    <w:uiPriority w:val="1"/>
    <w:rsid w:val="00DD276D"/>
    <w:rPr>
      <w:rFonts w:ascii="Arial" w:eastAsia="Arial" w:hAnsi="Arial" w:cs="Arial"/>
      <w:sz w:val="24"/>
      <w:szCs w:val="24"/>
      <w:lang w:val="en-US"/>
    </w:rPr>
  </w:style>
  <w:style w:type="paragraph" w:customStyle="1" w:styleId="HeadingA">
    <w:name w:val="Heading A"/>
    <w:basedOn w:val="ContentsTitle"/>
    <w:link w:val="HeadingAChar"/>
    <w:rsid w:val="00DD276D"/>
    <w:pPr>
      <w:tabs>
        <w:tab w:val="clear" w:pos="1395"/>
      </w:tabs>
    </w:pPr>
    <w:rPr>
      <w:sz w:val="40"/>
      <w:szCs w:val="20"/>
    </w:rPr>
  </w:style>
  <w:style w:type="paragraph" w:customStyle="1" w:styleId="HeadingB">
    <w:name w:val="Heading B"/>
    <w:basedOn w:val="Heading4"/>
    <w:link w:val="HeadingBChar"/>
    <w:rsid w:val="00DD276D"/>
    <w:pPr>
      <w:ind w:right="464"/>
    </w:pPr>
    <w:rPr>
      <w:rFonts w:ascii="Montserrat" w:hAnsi="Montserrat" w:cs="Segoe UI"/>
      <w:b/>
      <w:i w:val="0"/>
      <w:color w:val="004050"/>
    </w:rPr>
  </w:style>
  <w:style w:type="character" w:customStyle="1" w:styleId="HeadingAChar">
    <w:name w:val="Heading A Char"/>
    <w:basedOn w:val="ContentsTitleChar"/>
    <w:link w:val="HeadingA"/>
    <w:rsid w:val="00DD276D"/>
    <w:rPr>
      <w:rFonts w:ascii="Krana Fat B" w:hAnsi="Krana Fat B" w:cs="Segoe UI"/>
      <w:color w:val="004050"/>
      <w:sz w:val="40"/>
      <w:szCs w:val="20"/>
    </w:rPr>
  </w:style>
  <w:style w:type="character" w:customStyle="1" w:styleId="HeadingBChar">
    <w:name w:val="Heading B Char"/>
    <w:basedOn w:val="Heading4Char"/>
    <w:link w:val="HeadingB"/>
    <w:rsid w:val="00DD276D"/>
    <w:rPr>
      <w:rFonts w:ascii="Montserrat" w:eastAsiaTheme="majorEastAsia" w:hAnsi="Montserrat" w:cs="Segoe UI"/>
      <w:b/>
      <w:i w:val="0"/>
      <w:iCs/>
      <w:color w:val="004050"/>
      <w:szCs w:val="20"/>
    </w:rPr>
  </w:style>
  <w:style w:type="paragraph" w:customStyle="1" w:styleId="ParagraphStyle">
    <w:name w:val="Paragraph Style"/>
    <w:basedOn w:val="BodyText"/>
    <w:link w:val="ParagraphStyleChar"/>
    <w:qFormat/>
    <w:rsid w:val="004B0B57"/>
    <w:pPr>
      <w:spacing w:before="192" w:line="259" w:lineRule="auto"/>
      <w:ind w:right="464"/>
    </w:pPr>
    <w:rPr>
      <w:rFonts w:ascii="Montserrat Light" w:hAnsi="Montserrat Light"/>
      <w:color w:val="000000" w:themeColor="text1"/>
      <w:sz w:val="28"/>
      <w:szCs w:val="28"/>
    </w:rPr>
  </w:style>
  <w:style w:type="paragraph" w:customStyle="1" w:styleId="ParagraphBullet">
    <w:name w:val="Paragraph Bullet"/>
    <w:basedOn w:val="ListParagraph"/>
    <w:link w:val="ParagraphBulletChar"/>
    <w:qFormat/>
    <w:rsid w:val="004B0B57"/>
    <w:pPr>
      <w:widowControl w:val="0"/>
      <w:numPr>
        <w:numId w:val="3"/>
      </w:numPr>
      <w:tabs>
        <w:tab w:val="left" w:pos="860"/>
      </w:tabs>
      <w:spacing w:before="159" w:after="0" w:line="240" w:lineRule="auto"/>
      <w:contextualSpacing w:val="0"/>
    </w:pPr>
    <w:rPr>
      <w:rFonts w:ascii="Montserrat Light" w:hAnsi="Montserrat Light"/>
      <w:color w:val="000000" w:themeColor="text1"/>
      <w:sz w:val="28"/>
      <w:szCs w:val="28"/>
    </w:rPr>
  </w:style>
  <w:style w:type="character" w:customStyle="1" w:styleId="ParagraphStyleChar">
    <w:name w:val="Paragraph Style Char"/>
    <w:basedOn w:val="BodyTextChar"/>
    <w:link w:val="ParagraphStyle"/>
    <w:rsid w:val="004B0B57"/>
    <w:rPr>
      <w:rFonts w:ascii="Montserrat Light" w:eastAsia="Arial" w:hAnsi="Montserrat Light" w:cs="Arial"/>
      <w:color w:val="000000" w:themeColor="text1"/>
      <w:sz w:val="28"/>
      <w:szCs w:val="28"/>
      <w:lang w:val="en-US"/>
    </w:rPr>
  </w:style>
  <w:style w:type="paragraph" w:customStyle="1" w:styleId="ParagraphNumbered">
    <w:name w:val="Paragraph Numbered"/>
    <w:basedOn w:val="ListParagraph"/>
    <w:link w:val="ParagraphNumberedChar"/>
    <w:qFormat/>
    <w:rsid w:val="00DD276D"/>
    <w:pPr>
      <w:widowControl w:val="0"/>
      <w:numPr>
        <w:numId w:val="4"/>
      </w:numPr>
      <w:tabs>
        <w:tab w:val="left" w:pos="860"/>
      </w:tabs>
      <w:spacing w:before="166" w:after="0" w:line="240" w:lineRule="auto"/>
      <w:contextualSpacing w:val="0"/>
    </w:pPr>
    <w:rPr>
      <w:rFonts w:ascii="Montserrat Light" w:hAnsi="Montserrat Light"/>
      <w:color w:val="auto"/>
      <w:szCs w:val="22"/>
    </w:rPr>
  </w:style>
  <w:style w:type="character" w:customStyle="1" w:styleId="ParagraphBulletChar">
    <w:name w:val="Paragraph Bullet Char"/>
    <w:basedOn w:val="DefaultParagraphFont"/>
    <w:link w:val="ParagraphBullet"/>
    <w:rsid w:val="004B0B57"/>
    <w:rPr>
      <w:rFonts w:ascii="Montserrat Light" w:hAnsi="Montserrat Light" w:cs="Segoe UI"/>
      <w:color w:val="000000" w:themeColor="text1"/>
      <w:sz w:val="28"/>
      <w:szCs w:val="28"/>
    </w:rPr>
  </w:style>
  <w:style w:type="character" w:customStyle="1" w:styleId="ParagraphNumberedChar">
    <w:name w:val="Paragraph Numbered Char"/>
    <w:basedOn w:val="DefaultParagraphFont"/>
    <w:link w:val="ParagraphNumbered"/>
    <w:rsid w:val="00DD276D"/>
    <w:rPr>
      <w:rFonts w:ascii="Montserrat Light" w:hAnsi="Montserrat Light" w:cs="Segoe U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76D"/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paragraph" w:styleId="ListParagraph">
    <w:name w:val="List Paragraph"/>
    <w:basedOn w:val="Normal"/>
    <w:uiPriority w:val="34"/>
    <w:qFormat/>
    <w:rsid w:val="00DD276D"/>
    <w:pPr>
      <w:ind w:left="720"/>
      <w:contextualSpacing/>
    </w:pPr>
  </w:style>
  <w:style w:type="paragraph" w:customStyle="1" w:styleId="Quotesource">
    <w:name w:val="Quote source"/>
    <w:basedOn w:val="Normal"/>
    <w:next w:val="Normal"/>
    <w:autoRedefine/>
    <w:qFormat/>
    <w:rsid w:val="004B0B57"/>
    <w:pPr>
      <w:spacing w:line="256" w:lineRule="auto"/>
    </w:pPr>
    <w:rPr>
      <w:rFonts w:ascii="Montserrat" w:hAnsi="Montserrat" w:cstheme="minorBidi"/>
      <w:i/>
      <w:color w:val="auto"/>
      <w:sz w:val="28"/>
      <w:szCs w:val="28"/>
    </w:rPr>
  </w:style>
  <w:style w:type="character" w:customStyle="1" w:styleId="Italicsmall">
    <w:name w:val="Italic small"/>
    <w:basedOn w:val="DefaultParagraphFont"/>
    <w:uiPriority w:val="1"/>
    <w:qFormat/>
    <w:rsid w:val="00353BCD"/>
    <w:rPr>
      <w:rFonts w:ascii="Montserrat" w:hAnsi="Montserrat" w:cs="Segoe UI" w:hint="default"/>
      <w:i/>
      <w:iCs w:val="0"/>
      <w:sz w:val="16"/>
    </w:rPr>
  </w:style>
  <w:style w:type="table" w:customStyle="1" w:styleId="QATable2">
    <w:name w:val="QA Table 2"/>
    <w:basedOn w:val="TableNormal"/>
    <w:uiPriority w:val="99"/>
    <w:rsid w:val="004655B2"/>
    <w:pPr>
      <w:spacing w:after="0" w:line="240" w:lineRule="auto"/>
      <w:contextualSpacing/>
    </w:pPr>
    <w:rPr>
      <w:rFonts w:ascii="Segoe UI" w:hAnsi="Segoe UI"/>
      <w:sz w:val="20"/>
      <w:szCs w:val="20"/>
    </w:rPr>
    <w:tblPr>
      <w:tblCellMar>
        <w:top w:w="113" w:type="dxa"/>
        <w:bottom w:w="113" w:type="dxa"/>
      </w:tblCellMar>
    </w:tbl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/>
        <w:contextualSpacing/>
      </w:pPr>
      <w:rPr>
        <w:b/>
        <w:caps/>
        <w:smallCaps w:val="0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/>
        <w:ind w:leftChars="0" w:left="0" w:rightChars="0" w:right="0"/>
        <w:contextualSpacing/>
        <w:mirrorIndents w:val="0"/>
        <w:jc w:val="left"/>
      </w:pPr>
      <w:rPr>
        <w:b/>
        <w:caps/>
        <w:smallCaps w:val="0"/>
      </w:rPr>
      <w:tblPr/>
      <w:tcPr>
        <w:tcBorders>
          <w:right w:val="single" w:sz="4" w:space="0" w:color="7F7F7F" w:themeColor="text1" w:themeTint="80"/>
        </w:tcBorders>
        <w:shd w:val="clear" w:color="auto" w:fill="auto"/>
      </w:tcPr>
    </w:tblStyle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747E7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1E23F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echnical">
    <w:name w:val="technical"/>
    <w:basedOn w:val="ParagraphStyle"/>
    <w:link w:val="technicalChar"/>
    <w:qFormat/>
    <w:rsid w:val="00A1779A"/>
    <w:pPr>
      <w:ind w:left="1440" w:firstLine="720"/>
      <w:jc w:val="center"/>
    </w:pPr>
    <w:rPr>
      <w:rFonts w:ascii="Consolas" w:hAnsi="Consolas"/>
      <w:sz w:val="24"/>
      <w:szCs w:val="24"/>
    </w:rPr>
  </w:style>
  <w:style w:type="character" w:customStyle="1" w:styleId="technicalChar">
    <w:name w:val="technical Char"/>
    <w:basedOn w:val="ParagraphStyleChar"/>
    <w:link w:val="technical"/>
    <w:rsid w:val="00A1779A"/>
    <w:rPr>
      <w:rFonts w:ascii="Consolas" w:eastAsia="Arial" w:hAnsi="Consolas" w:cs="Arial"/>
      <w:color w:val="000000" w:themeColor="text1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B04A4"/>
    <w:pPr>
      <w:outlineLvl w:val="9"/>
    </w:pPr>
    <w:rPr>
      <w:rFonts w:asciiTheme="majorHAnsi" w:hAnsiTheme="majorHAnsi"/>
      <w:color w:val="2E74B5" w:themeColor="accent1" w:themeShade="BF"/>
      <w:sz w:val="3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A395E09039B8418F47CB40C7516BD8" ma:contentTypeVersion="9" ma:contentTypeDescription="Create a new document." ma:contentTypeScope="" ma:versionID="8cc32ee85019ca1c76f7b453b4944ffb">
  <xsd:schema xmlns:xsd="http://www.w3.org/2001/XMLSchema" xmlns:xs="http://www.w3.org/2001/XMLSchema" xmlns:p="http://schemas.microsoft.com/office/2006/metadata/properties" xmlns:ns2="20064de6-bf1f-493c-8a88-f47b12422957" targetNamespace="http://schemas.microsoft.com/office/2006/metadata/properties" ma:root="true" ma:fieldsID="3cfcecbb262914001e39cfd3544f8567" ns2:_="">
    <xsd:import namespace="20064de6-bf1f-493c-8a88-f47b124229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064de6-bf1f-493c-8a88-f47b124229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0064de6-bf1f-493c-8a88-f47b12422957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FB94E-544C-4E80-A9E8-07C42F8FC1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8DF8B5-4049-4B8F-B476-09174CBA63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064de6-bf1f-493c-8a88-f47b124229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1E7A21-F64A-4603-A48A-FC7B4376C905}">
  <ds:schemaRefs>
    <ds:schemaRef ds:uri="http://schemas.microsoft.com/office/2006/metadata/properties"/>
    <ds:schemaRef ds:uri="http://schemas.microsoft.com/office/infopath/2007/PartnerControls"/>
    <ds:schemaRef ds:uri="20064de6-bf1f-493c-8a88-f47b12422957"/>
  </ds:schemaRefs>
</ds:datastoreItem>
</file>

<file path=customXml/itemProps4.xml><?xml version="1.0" encoding="utf-8"?>
<ds:datastoreItem xmlns:ds="http://schemas.openxmlformats.org/officeDocument/2006/customXml" ds:itemID="{58941143-A78E-4AFD-AB89-F85EDB661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1609</Words>
  <Characters>9174</Characters>
  <Application>Microsoft Office Word</Application>
  <DocSecurity>0</DocSecurity>
  <Lines>76</Lines>
  <Paragraphs>21</Paragraphs>
  <ScaleCrop>false</ScaleCrop>
  <Company>QA Ltd</Company>
  <LinksUpToDate>false</LinksUpToDate>
  <CharactersWithSpaces>10762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Bingham, Billy</dc:creator>
  <cp:keywords/>
  <dc:description/>
  <cp:lastModifiedBy>Davies, Sian</cp:lastModifiedBy>
  <cp:revision>9</cp:revision>
  <cp:lastPrinted>2024-02-13T11:07:00Z</cp:lastPrinted>
  <dcterms:created xsi:type="dcterms:W3CDTF">2024-02-08T12:02:00Z</dcterms:created>
  <dcterms:modified xsi:type="dcterms:W3CDTF">2024-02-13T11:07:00Z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0x010100DBA395E09039B8418F47CB40C7516BD8</vt:lpwstr>
  </property>
</Properties>
</file>