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02B87" w14:textId="6E10B118" w:rsidR="00DD50B8" w:rsidRPr="00942F48" w:rsidRDefault="00862FDE" w:rsidP="00862FDE">
      <w:pPr>
        <w:pStyle w:val="Heading1"/>
        <w:rPr>
          <w:sz w:val="36"/>
          <w:szCs w:val="36"/>
        </w:rPr>
      </w:pPr>
      <w:r w:rsidRPr="00942F48">
        <w:rPr>
          <w:sz w:val="36"/>
          <w:szCs w:val="36"/>
        </w:rPr>
        <w:t xml:space="preserve">C1 and C2 Project Tasks additional guidance and examples </w:t>
      </w:r>
    </w:p>
    <w:p w14:paraId="1A29CB81" w14:textId="05EAC5C4" w:rsidR="00D10D78" w:rsidRDefault="00D10D78"/>
    <w:p w14:paraId="1AB1B511" w14:textId="33F3FEB7" w:rsidR="00942F48" w:rsidRPr="00942F48" w:rsidRDefault="00942F48" w:rsidP="00942F48">
      <w:pPr>
        <w:pStyle w:val="Heading2"/>
      </w:pPr>
      <w:r w:rsidRPr="00942F48">
        <w:t xml:space="preserve">Task guidance </w:t>
      </w:r>
    </w:p>
    <w:p w14:paraId="35ADE8FE" w14:textId="6FFF5BE0" w:rsidR="00862FDE" w:rsidRPr="00942F48" w:rsidRDefault="005D6F08" w:rsidP="00D10D78">
      <w:pPr>
        <w:jc w:val="both"/>
        <w:rPr>
          <w:sz w:val="24"/>
          <w:szCs w:val="24"/>
        </w:rPr>
      </w:pPr>
      <w:r w:rsidRPr="00942F48">
        <w:rPr>
          <w:sz w:val="24"/>
          <w:szCs w:val="24"/>
        </w:rPr>
        <w:t xml:space="preserve">The brief for this week’s challenges </w:t>
      </w:r>
      <w:r w:rsidR="00F44690" w:rsidRPr="00942F48">
        <w:rPr>
          <w:sz w:val="24"/>
          <w:szCs w:val="24"/>
        </w:rPr>
        <w:t>is</w:t>
      </w:r>
      <w:r w:rsidR="00352BAE" w:rsidRPr="00942F48">
        <w:rPr>
          <w:sz w:val="24"/>
          <w:szCs w:val="24"/>
        </w:rPr>
        <w:t xml:space="preserve"> deliberately high level and open. </w:t>
      </w:r>
      <w:r w:rsidRPr="00942F48">
        <w:rPr>
          <w:sz w:val="24"/>
          <w:szCs w:val="24"/>
        </w:rPr>
        <w:t xml:space="preserve"> </w:t>
      </w:r>
      <w:r w:rsidR="00352BAE" w:rsidRPr="00942F48">
        <w:rPr>
          <w:sz w:val="24"/>
          <w:szCs w:val="24"/>
        </w:rPr>
        <w:t xml:space="preserve">Delegates are working with data sets that they are already familiar with </w:t>
      </w:r>
      <w:r w:rsidR="00D10D78" w:rsidRPr="00942F48">
        <w:rPr>
          <w:sz w:val="24"/>
          <w:szCs w:val="24"/>
        </w:rPr>
        <w:t>as</w:t>
      </w:r>
      <w:r w:rsidR="00352BAE" w:rsidRPr="00942F48">
        <w:rPr>
          <w:sz w:val="24"/>
          <w:szCs w:val="24"/>
        </w:rPr>
        <w:t xml:space="preserve"> they had tasks in week 3 to explore, query, design and transform those data sets. </w:t>
      </w:r>
      <w:r w:rsidR="00862FDE" w:rsidRPr="00942F48">
        <w:rPr>
          <w:sz w:val="24"/>
          <w:szCs w:val="24"/>
        </w:rPr>
        <w:t xml:space="preserve">The powerbi workbooks from week 3 were saved by delegates to </w:t>
      </w:r>
      <w:proofErr w:type="spellStart"/>
      <w:r w:rsidR="00862FDE" w:rsidRPr="00942F48">
        <w:rPr>
          <w:sz w:val="24"/>
          <w:szCs w:val="24"/>
        </w:rPr>
        <w:t>github</w:t>
      </w:r>
      <w:proofErr w:type="spellEnd"/>
      <w:r w:rsidR="00862FDE" w:rsidRPr="00942F48">
        <w:rPr>
          <w:sz w:val="24"/>
          <w:szCs w:val="24"/>
        </w:rPr>
        <w:t xml:space="preserve">; it makes sense to </w:t>
      </w:r>
      <w:r w:rsidR="00D10D78" w:rsidRPr="00942F48">
        <w:rPr>
          <w:sz w:val="24"/>
          <w:szCs w:val="24"/>
        </w:rPr>
        <w:t>reuse a</w:t>
      </w:r>
      <w:r w:rsidR="00862FDE" w:rsidRPr="00942F48">
        <w:rPr>
          <w:sz w:val="24"/>
          <w:szCs w:val="24"/>
        </w:rPr>
        <w:t xml:space="preserve"> copy of these workbooks as the starting point for </w:t>
      </w:r>
      <w:r w:rsidR="00D10D78" w:rsidRPr="00942F48">
        <w:rPr>
          <w:sz w:val="24"/>
          <w:szCs w:val="24"/>
        </w:rPr>
        <w:t xml:space="preserve">this week. </w:t>
      </w:r>
      <w:r w:rsidR="00862FDE" w:rsidRPr="00942F48">
        <w:rPr>
          <w:sz w:val="24"/>
          <w:szCs w:val="24"/>
        </w:rPr>
        <w:t xml:space="preserve"> </w:t>
      </w:r>
    </w:p>
    <w:p w14:paraId="2A884689" w14:textId="7FE96D32" w:rsidR="00352BAE" w:rsidRPr="00942F48" w:rsidRDefault="00352BAE" w:rsidP="00D10D78">
      <w:pPr>
        <w:jc w:val="both"/>
        <w:rPr>
          <w:sz w:val="24"/>
          <w:szCs w:val="24"/>
        </w:rPr>
      </w:pPr>
      <w:r w:rsidRPr="00942F48">
        <w:rPr>
          <w:sz w:val="24"/>
          <w:szCs w:val="24"/>
        </w:rPr>
        <w:t>The aim of this week</w:t>
      </w:r>
      <w:r w:rsidR="00D10D78" w:rsidRPr="00942F48">
        <w:rPr>
          <w:sz w:val="24"/>
          <w:szCs w:val="24"/>
        </w:rPr>
        <w:t xml:space="preserve"> </w:t>
      </w:r>
      <w:r w:rsidRPr="00942F48">
        <w:rPr>
          <w:sz w:val="24"/>
          <w:szCs w:val="24"/>
        </w:rPr>
        <w:t xml:space="preserve">is to build upon what </w:t>
      </w:r>
      <w:r w:rsidR="00D10D78" w:rsidRPr="00942F48">
        <w:rPr>
          <w:sz w:val="24"/>
          <w:szCs w:val="24"/>
        </w:rPr>
        <w:t>delegates</w:t>
      </w:r>
      <w:r w:rsidRPr="00942F48">
        <w:rPr>
          <w:sz w:val="24"/>
          <w:szCs w:val="24"/>
        </w:rPr>
        <w:t xml:space="preserve"> know about th</w:t>
      </w:r>
      <w:r w:rsidR="00D10D78" w:rsidRPr="00942F48">
        <w:rPr>
          <w:sz w:val="24"/>
          <w:szCs w:val="24"/>
        </w:rPr>
        <w:t>e</w:t>
      </w:r>
      <w:r w:rsidRPr="00942F48">
        <w:rPr>
          <w:sz w:val="24"/>
          <w:szCs w:val="24"/>
        </w:rPr>
        <w:t xml:space="preserve"> data to try out their</w:t>
      </w:r>
      <w:r w:rsidR="00862FDE" w:rsidRPr="00942F48">
        <w:rPr>
          <w:sz w:val="24"/>
          <w:szCs w:val="24"/>
        </w:rPr>
        <w:t xml:space="preserve"> new</w:t>
      </w:r>
      <w:r w:rsidRPr="00942F48">
        <w:rPr>
          <w:sz w:val="24"/>
          <w:szCs w:val="24"/>
        </w:rPr>
        <w:t xml:space="preserve"> python/ </w:t>
      </w:r>
      <w:proofErr w:type="gramStart"/>
      <w:r w:rsidRPr="00942F48">
        <w:rPr>
          <w:sz w:val="24"/>
          <w:szCs w:val="24"/>
        </w:rPr>
        <w:t>pandas</w:t>
      </w:r>
      <w:proofErr w:type="gramEnd"/>
      <w:r w:rsidRPr="00942F48">
        <w:rPr>
          <w:sz w:val="24"/>
          <w:szCs w:val="24"/>
        </w:rPr>
        <w:t xml:space="preserve"> skills</w:t>
      </w:r>
      <w:r w:rsidR="00D10D78" w:rsidRPr="00942F48">
        <w:rPr>
          <w:sz w:val="24"/>
          <w:szCs w:val="24"/>
        </w:rPr>
        <w:t xml:space="preserve"> </w:t>
      </w:r>
      <w:r w:rsidRPr="00942F48">
        <w:rPr>
          <w:sz w:val="24"/>
          <w:szCs w:val="24"/>
        </w:rPr>
        <w:t xml:space="preserve">AND </w:t>
      </w:r>
      <w:r w:rsidR="004B716B" w:rsidRPr="00942F48">
        <w:rPr>
          <w:sz w:val="24"/>
          <w:szCs w:val="24"/>
        </w:rPr>
        <w:t xml:space="preserve">to </w:t>
      </w:r>
      <w:r w:rsidRPr="00942F48">
        <w:rPr>
          <w:sz w:val="24"/>
          <w:szCs w:val="24"/>
        </w:rPr>
        <w:t xml:space="preserve">turn the data into </w:t>
      </w:r>
      <w:r w:rsidR="00D10D78" w:rsidRPr="00942F48">
        <w:rPr>
          <w:sz w:val="24"/>
          <w:szCs w:val="24"/>
        </w:rPr>
        <w:t>analytical</w:t>
      </w:r>
      <w:r w:rsidRPr="00942F48">
        <w:rPr>
          <w:sz w:val="24"/>
          <w:szCs w:val="24"/>
        </w:rPr>
        <w:t xml:space="preserve"> reports</w:t>
      </w:r>
      <w:r w:rsidR="004B716B" w:rsidRPr="00942F48">
        <w:rPr>
          <w:sz w:val="24"/>
          <w:szCs w:val="24"/>
        </w:rPr>
        <w:t xml:space="preserve"> using powerbi</w:t>
      </w:r>
      <w:r w:rsidR="00D10D78" w:rsidRPr="00942F48">
        <w:rPr>
          <w:sz w:val="24"/>
          <w:szCs w:val="24"/>
        </w:rPr>
        <w:t xml:space="preserve">. </w:t>
      </w:r>
      <w:r w:rsidRPr="00942F48">
        <w:rPr>
          <w:sz w:val="24"/>
          <w:szCs w:val="24"/>
        </w:rPr>
        <w:t>There are no step-by-step instructions</w:t>
      </w:r>
      <w:r w:rsidR="00862FDE" w:rsidRPr="00942F48">
        <w:rPr>
          <w:sz w:val="24"/>
          <w:szCs w:val="24"/>
        </w:rPr>
        <w:t xml:space="preserve"> for the tasks</w:t>
      </w:r>
      <w:r w:rsidRPr="00942F48">
        <w:rPr>
          <w:sz w:val="24"/>
          <w:szCs w:val="24"/>
        </w:rPr>
        <w:t xml:space="preserve"> </w:t>
      </w:r>
      <w:r w:rsidR="00D10D78" w:rsidRPr="00942F48">
        <w:rPr>
          <w:sz w:val="24"/>
          <w:szCs w:val="24"/>
        </w:rPr>
        <w:t xml:space="preserve">so we would expect a lot of variety in the output delegates produce. </w:t>
      </w:r>
    </w:p>
    <w:p w14:paraId="1B000833" w14:textId="55644CB4" w:rsidR="004B716B" w:rsidRPr="00942F48" w:rsidRDefault="004B716B" w:rsidP="00F57FB1">
      <w:pPr>
        <w:pStyle w:val="Heading2"/>
      </w:pPr>
      <w:r w:rsidRPr="00942F48">
        <w:t xml:space="preserve">Recommended </w:t>
      </w:r>
      <w:r w:rsidR="00F57FB1">
        <w:t>sequence of</w:t>
      </w:r>
      <w:r w:rsidR="00862FDE" w:rsidRPr="00942F48">
        <w:t xml:space="preserve"> </w:t>
      </w:r>
      <w:r w:rsidRPr="00942F48">
        <w:t xml:space="preserve">steps to complete </w:t>
      </w:r>
      <w:r w:rsidR="00F57FB1">
        <w:t>task:</w:t>
      </w:r>
    </w:p>
    <w:p w14:paraId="60469AA4" w14:textId="12FD25A5" w:rsidR="004B716B" w:rsidRPr="00942F48" w:rsidRDefault="004B716B" w:rsidP="004B716B">
      <w:pPr>
        <w:pStyle w:val="ListParagraph"/>
        <w:numPr>
          <w:ilvl w:val="0"/>
          <w:numId w:val="5"/>
        </w:numPr>
        <w:rPr>
          <w:sz w:val="24"/>
          <w:szCs w:val="24"/>
        </w:rPr>
      </w:pPr>
      <w:r w:rsidRPr="00942F48">
        <w:rPr>
          <w:sz w:val="24"/>
          <w:szCs w:val="24"/>
        </w:rPr>
        <w:t xml:space="preserve">Select </w:t>
      </w:r>
      <w:r w:rsidR="00B044D6" w:rsidRPr="00942F48">
        <w:rPr>
          <w:sz w:val="24"/>
          <w:szCs w:val="24"/>
        </w:rPr>
        <w:t>one of the 3 questions</w:t>
      </w:r>
      <w:r w:rsidRPr="00942F48">
        <w:rPr>
          <w:sz w:val="24"/>
          <w:szCs w:val="24"/>
        </w:rPr>
        <w:t xml:space="preserve"> to work on</w:t>
      </w:r>
      <w:r w:rsidR="00DD7CC9" w:rsidRPr="00942F48">
        <w:rPr>
          <w:sz w:val="24"/>
          <w:szCs w:val="24"/>
        </w:rPr>
        <w:t xml:space="preserve"> – it </w:t>
      </w:r>
      <w:proofErr w:type="gramStart"/>
      <w:r w:rsidR="00DD7CC9" w:rsidRPr="00942F48">
        <w:rPr>
          <w:sz w:val="24"/>
          <w:szCs w:val="24"/>
        </w:rPr>
        <w:t>doesn’t</w:t>
      </w:r>
      <w:proofErr w:type="gramEnd"/>
      <w:r w:rsidR="00DD7CC9" w:rsidRPr="00942F48">
        <w:rPr>
          <w:sz w:val="24"/>
          <w:szCs w:val="24"/>
        </w:rPr>
        <w:t xml:space="preserve"> matter which </w:t>
      </w:r>
      <w:r w:rsidR="00B044D6" w:rsidRPr="00942F48">
        <w:rPr>
          <w:sz w:val="24"/>
          <w:szCs w:val="24"/>
        </w:rPr>
        <w:t xml:space="preserve">is selected, all the topics provide opportunities for interesting </w:t>
      </w:r>
      <w:r w:rsidR="00942F48">
        <w:rPr>
          <w:sz w:val="24"/>
          <w:szCs w:val="24"/>
        </w:rPr>
        <w:t>visual exploration and reporting</w:t>
      </w:r>
      <w:r w:rsidR="00B044D6" w:rsidRPr="00942F48">
        <w:rPr>
          <w:sz w:val="24"/>
          <w:szCs w:val="24"/>
        </w:rPr>
        <w:t xml:space="preserve"> </w:t>
      </w:r>
    </w:p>
    <w:p w14:paraId="27401928" w14:textId="13294071" w:rsidR="00D10D78" w:rsidRPr="00942F48" w:rsidRDefault="00D10D78" w:rsidP="004B716B">
      <w:pPr>
        <w:pStyle w:val="ListParagraph"/>
        <w:numPr>
          <w:ilvl w:val="0"/>
          <w:numId w:val="5"/>
        </w:numPr>
        <w:rPr>
          <w:b/>
          <w:bCs/>
          <w:sz w:val="24"/>
          <w:szCs w:val="24"/>
        </w:rPr>
      </w:pPr>
      <w:r w:rsidRPr="00942F48">
        <w:rPr>
          <w:b/>
          <w:bCs/>
          <w:sz w:val="24"/>
          <w:szCs w:val="24"/>
        </w:rPr>
        <w:t xml:space="preserve">Remember to regularly back up your work to </w:t>
      </w:r>
      <w:proofErr w:type="spellStart"/>
      <w:r w:rsidRPr="00942F48">
        <w:rPr>
          <w:b/>
          <w:bCs/>
          <w:sz w:val="24"/>
          <w:szCs w:val="24"/>
        </w:rPr>
        <w:t>github</w:t>
      </w:r>
      <w:proofErr w:type="spellEnd"/>
      <w:r w:rsidRPr="00942F48">
        <w:rPr>
          <w:b/>
          <w:bCs/>
          <w:sz w:val="24"/>
          <w:szCs w:val="24"/>
        </w:rPr>
        <w:t xml:space="preserve">!  </w:t>
      </w:r>
    </w:p>
    <w:p w14:paraId="69CC62AF" w14:textId="1C240201" w:rsidR="00F44690" w:rsidRPr="00942F48" w:rsidRDefault="00F05A35" w:rsidP="004B716B">
      <w:pPr>
        <w:pStyle w:val="ListParagraph"/>
        <w:numPr>
          <w:ilvl w:val="0"/>
          <w:numId w:val="5"/>
        </w:numPr>
        <w:rPr>
          <w:sz w:val="24"/>
          <w:szCs w:val="24"/>
        </w:rPr>
      </w:pPr>
      <w:r w:rsidRPr="00942F48">
        <w:rPr>
          <w:sz w:val="24"/>
          <w:szCs w:val="24"/>
        </w:rPr>
        <w:t>Launch</w:t>
      </w:r>
      <w:r w:rsidR="00F44690" w:rsidRPr="00942F48">
        <w:rPr>
          <w:sz w:val="24"/>
          <w:szCs w:val="24"/>
        </w:rPr>
        <w:t xml:space="preserve"> jupyter notebook, import pandas</w:t>
      </w:r>
      <w:r w:rsidRPr="00942F48">
        <w:rPr>
          <w:sz w:val="24"/>
          <w:szCs w:val="24"/>
        </w:rPr>
        <w:t xml:space="preserve"> and work through your exploratory analysis of the data. Remember to annotate the notebook to explain what you are doing and what you have learnt. Notebooks can be annotated using </w:t>
      </w:r>
      <w:hyperlink r:id="rId8" w:history="1">
        <w:r w:rsidRPr="00942F48">
          <w:rPr>
            <w:rStyle w:val="Hyperlink"/>
            <w:sz w:val="24"/>
            <w:szCs w:val="24"/>
          </w:rPr>
          <w:t>markdown cells</w:t>
        </w:r>
      </w:hyperlink>
      <w:r w:rsidRPr="00942F48">
        <w:rPr>
          <w:sz w:val="24"/>
          <w:szCs w:val="24"/>
        </w:rPr>
        <w:t>.</w:t>
      </w:r>
    </w:p>
    <w:p w14:paraId="5078D05C" w14:textId="1499F4C0" w:rsidR="00F44690" w:rsidRPr="00942F48" w:rsidRDefault="00F44690" w:rsidP="004B716B">
      <w:pPr>
        <w:pStyle w:val="ListParagraph"/>
        <w:numPr>
          <w:ilvl w:val="0"/>
          <w:numId w:val="5"/>
        </w:numPr>
        <w:rPr>
          <w:sz w:val="24"/>
          <w:szCs w:val="24"/>
        </w:rPr>
      </w:pPr>
      <w:r w:rsidRPr="00942F48">
        <w:rPr>
          <w:sz w:val="24"/>
          <w:szCs w:val="24"/>
        </w:rPr>
        <w:t>Load data files into the notebook using pandas read</w:t>
      </w:r>
      <w:r w:rsidR="00F05A35" w:rsidRPr="00942F48">
        <w:rPr>
          <w:sz w:val="24"/>
          <w:szCs w:val="24"/>
        </w:rPr>
        <w:t xml:space="preserve">, as </w:t>
      </w:r>
      <w:r w:rsidRPr="00942F48">
        <w:rPr>
          <w:sz w:val="24"/>
          <w:szCs w:val="24"/>
        </w:rPr>
        <w:t xml:space="preserve">separate </w:t>
      </w:r>
      <w:proofErr w:type="spellStart"/>
      <w:r w:rsidRPr="00942F48">
        <w:rPr>
          <w:sz w:val="24"/>
          <w:szCs w:val="24"/>
        </w:rPr>
        <w:t>dataframes</w:t>
      </w:r>
      <w:proofErr w:type="spellEnd"/>
    </w:p>
    <w:p w14:paraId="6BFCBBC0" w14:textId="62848EF2" w:rsidR="00F44690" w:rsidRPr="00942F48" w:rsidRDefault="00F44690" w:rsidP="004B716B">
      <w:pPr>
        <w:pStyle w:val="ListParagraph"/>
        <w:numPr>
          <w:ilvl w:val="0"/>
          <w:numId w:val="5"/>
        </w:numPr>
        <w:rPr>
          <w:sz w:val="24"/>
          <w:szCs w:val="24"/>
        </w:rPr>
      </w:pPr>
      <w:r w:rsidRPr="00942F48">
        <w:rPr>
          <w:sz w:val="24"/>
          <w:szCs w:val="24"/>
        </w:rPr>
        <w:t xml:space="preserve">Use </w:t>
      </w:r>
      <w:proofErr w:type="gramStart"/>
      <w:r w:rsidRPr="00942F48">
        <w:rPr>
          <w:sz w:val="24"/>
          <w:szCs w:val="24"/>
        </w:rPr>
        <w:t>pandas</w:t>
      </w:r>
      <w:proofErr w:type="gramEnd"/>
      <w:r w:rsidRPr="00942F48">
        <w:rPr>
          <w:sz w:val="24"/>
          <w:szCs w:val="24"/>
        </w:rPr>
        <w:t xml:space="preserve"> functionality to </w:t>
      </w:r>
      <w:r w:rsidR="00BC47DB" w:rsidRPr="00942F48">
        <w:rPr>
          <w:sz w:val="24"/>
          <w:szCs w:val="24"/>
        </w:rPr>
        <w:t>preview the data</w:t>
      </w:r>
      <w:r w:rsidR="00942F48">
        <w:rPr>
          <w:sz w:val="24"/>
          <w:szCs w:val="24"/>
        </w:rPr>
        <w:t xml:space="preserve"> frames</w:t>
      </w:r>
      <w:r w:rsidR="00BC47DB" w:rsidRPr="00942F48">
        <w:rPr>
          <w:sz w:val="24"/>
          <w:szCs w:val="24"/>
        </w:rPr>
        <w:t xml:space="preserve">. Use the </w:t>
      </w:r>
      <w:hyperlink r:id="rId9" w:history="1">
        <w:r w:rsidR="00BC47DB" w:rsidRPr="00942F48">
          <w:rPr>
            <w:rStyle w:val="Hyperlink"/>
            <w:sz w:val="24"/>
            <w:szCs w:val="24"/>
          </w:rPr>
          <w:t xml:space="preserve">pandas user guide </w:t>
        </w:r>
      </w:hyperlink>
      <w:r w:rsidR="00BC47DB" w:rsidRPr="00942F48">
        <w:rPr>
          <w:sz w:val="24"/>
          <w:szCs w:val="24"/>
        </w:rPr>
        <w:t xml:space="preserve"> to help you write the commands correctly</w:t>
      </w:r>
      <w:r w:rsidR="00942F48">
        <w:rPr>
          <w:sz w:val="24"/>
          <w:szCs w:val="24"/>
        </w:rPr>
        <w:t xml:space="preserve">. </w:t>
      </w:r>
      <w:r w:rsidR="00BC47DB" w:rsidRPr="00942F48">
        <w:rPr>
          <w:sz w:val="24"/>
          <w:szCs w:val="24"/>
        </w:rPr>
        <w:t>Useful functions:</w:t>
      </w:r>
    </w:p>
    <w:p w14:paraId="35D990AB" w14:textId="23B4FD15" w:rsidR="00BC47DB" w:rsidRPr="00942F48" w:rsidRDefault="00BC47DB" w:rsidP="00BC47DB">
      <w:pPr>
        <w:pStyle w:val="ListParagraph"/>
        <w:numPr>
          <w:ilvl w:val="1"/>
          <w:numId w:val="5"/>
        </w:numPr>
        <w:rPr>
          <w:sz w:val="24"/>
          <w:szCs w:val="24"/>
        </w:rPr>
      </w:pPr>
      <w:r w:rsidRPr="00942F48">
        <w:rPr>
          <w:sz w:val="24"/>
          <w:szCs w:val="24"/>
        </w:rPr>
        <w:t>HEAD() TAIL()</w:t>
      </w:r>
    </w:p>
    <w:p w14:paraId="25DD82C4" w14:textId="35035672" w:rsidR="00BC47DB" w:rsidRPr="00942F48" w:rsidRDefault="00BC47DB" w:rsidP="00BC47DB">
      <w:pPr>
        <w:pStyle w:val="ListParagraph"/>
        <w:numPr>
          <w:ilvl w:val="1"/>
          <w:numId w:val="5"/>
        </w:numPr>
        <w:rPr>
          <w:sz w:val="24"/>
          <w:szCs w:val="24"/>
        </w:rPr>
      </w:pPr>
      <w:r w:rsidRPr="00942F48">
        <w:rPr>
          <w:sz w:val="24"/>
          <w:szCs w:val="24"/>
        </w:rPr>
        <w:t>INFO()</w:t>
      </w:r>
    </w:p>
    <w:p w14:paraId="3F884FF6" w14:textId="516C3279" w:rsidR="00BC47DB" w:rsidRPr="00942F48" w:rsidRDefault="00BC47DB" w:rsidP="00BC47DB">
      <w:pPr>
        <w:pStyle w:val="ListParagraph"/>
        <w:numPr>
          <w:ilvl w:val="1"/>
          <w:numId w:val="5"/>
        </w:numPr>
        <w:rPr>
          <w:sz w:val="24"/>
          <w:szCs w:val="24"/>
        </w:rPr>
      </w:pPr>
      <w:r w:rsidRPr="00942F48">
        <w:rPr>
          <w:sz w:val="24"/>
          <w:szCs w:val="24"/>
        </w:rPr>
        <w:t>DESCRIBE2()</w:t>
      </w:r>
    </w:p>
    <w:p w14:paraId="12165864" w14:textId="2802CC20" w:rsidR="00BC47DB" w:rsidRPr="00942F48" w:rsidRDefault="00BC47DB" w:rsidP="00BC47DB">
      <w:pPr>
        <w:pStyle w:val="ListParagraph"/>
        <w:numPr>
          <w:ilvl w:val="1"/>
          <w:numId w:val="5"/>
        </w:numPr>
        <w:rPr>
          <w:sz w:val="24"/>
          <w:szCs w:val="24"/>
        </w:rPr>
      </w:pPr>
      <w:r w:rsidRPr="00942F48">
        <w:rPr>
          <w:sz w:val="24"/>
          <w:szCs w:val="24"/>
        </w:rPr>
        <w:t>SHAPE</w:t>
      </w:r>
    </w:p>
    <w:p w14:paraId="0E5DBDA5" w14:textId="2D9F9CDB" w:rsidR="00BC47DB" w:rsidRPr="00942F48" w:rsidRDefault="00BC47DB" w:rsidP="00BC47DB">
      <w:pPr>
        <w:pStyle w:val="ListParagraph"/>
        <w:numPr>
          <w:ilvl w:val="1"/>
          <w:numId w:val="5"/>
        </w:numPr>
        <w:rPr>
          <w:sz w:val="24"/>
          <w:szCs w:val="24"/>
        </w:rPr>
      </w:pPr>
      <w:r w:rsidRPr="00942F48">
        <w:rPr>
          <w:sz w:val="24"/>
          <w:szCs w:val="24"/>
        </w:rPr>
        <w:t>SAMPLE()</w:t>
      </w:r>
    </w:p>
    <w:p w14:paraId="0BA1E5FE" w14:textId="34105686" w:rsidR="00BC47DB" w:rsidRPr="00942F48" w:rsidRDefault="00BC47DB" w:rsidP="00BC47DB">
      <w:pPr>
        <w:pStyle w:val="ListParagraph"/>
        <w:numPr>
          <w:ilvl w:val="1"/>
          <w:numId w:val="5"/>
        </w:numPr>
        <w:rPr>
          <w:sz w:val="24"/>
          <w:szCs w:val="24"/>
        </w:rPr>
      </w:pPr>
      <w:r w:rsidRPr="00942F48">
        <w:rPr>
          <w:sz w:val="24"/>
          <w:szCs w:val="24"/>
        </w:rPr>
        <w:t>ISNULL().SUM()</w:t>
      </w:r>
    </w:p>
    <w:p w14:paraId="2D433779" w14:textId="77777777" w:rsidR="00BC47DB" w:rsidRPr="00942F48" w:rsidRDefault="00BC47DB" w:rsidP="00BC47DB">
      <w:pPr>
        <w:pStyle w:val="ListParagraph"/>
        <w:numPr>
          <w:ilvl w:val="1"/>
          <w:numId w:val="5"/>
        </w:numPr>
        <w:rPr>
          <w:sz w:val="24"/>
          <w:szCs w:val="24"/>
        </w:rPr>
      </w:pPr>
      <w:r w:rsidRPr="00942F48">
        <w:rPr>
          <w:sz w:val="24"/>
          <w:szCs w:val="24"/>
        </w:rPr>
        <w:t>NUNIQUE UNIQUE()</w:t>
      </w:r>
    </w:p>
    <w:p w14:paraId="4F3C4E18" w14:textId="437CFEAE" w:rsidR="00BC47DB" w:rsidRPr="00942F48" w:rsidRDefault="00BC47DB" w:rsidP="00BC47DB">
      <w:pPr>
        <w:pStyle w:val="ListParagraph"/>
        <w:numPr>
          <w:ilvl w:val="1"/>
          <w:numId w:val="5"/>
        </w:numPr>
        <w:rPr>
          <w:sz w:val="24"/>
          <w:szCs w:val="24"/>
        </w:rPr>
      </w:pPr>
      <w:r w:rsidRPr="00942F48">
        <w:rPr>
          <w:sz w:val="24"/>
          <w:szCs w:val="24"/>
        </w:rPr>
        <w:t>COLUMNS()</w:t>
      </w:r>
    </w:p>
    <w:p w14:paraId="5C36F1F5" w14:textId="544835C6" w:rsidR="00BC47DB" w:rsidRPr="00942F48" w:rsidRDefault="00BC47DB" w:rsidP="00BC47DB">
      <w:pPr>
        <w:pStyle w:val="ListParagraph"/>
        <w:numPr>
          <w:ilvl w:val="1"/>
          <w:numId w:val="5"/>
        </w:numPr>
        <w:rPr>
          <w:sz w:val="24"/>
          <w:szCs w:val="24"/>
        </w:rPr>
      </w:pPr>
      <w:r w:rsidRPr="00942F48">
        <w:rPr>
          <w:sz w:val="24"/>
          <w:szCs w:val="24"/>
        </w:rPr>
        <w:t>DUPLICATED()</w:t>
      </w:r>
    </w:p>
    <w:p w14:paraId="7143C019" w14:textId="2E496B64" w:rsidR="00BC47DB" w:rsidRPr="00942F48" w:rsidRDefault="00BC47DB" w:rsidP="00BC47DB">
      <w:pPr>
        <w:pStyle w:val="ListParagraph"/>
        <w:numPr>
          <w:ilvl w:val="1"/>
          <w:numId w:val="5"/>
        </w:numPr>
        <w:rPr>
          <w:sz w:val="24"/>
          <w:szCs w:val="24"/>
        </w:rPr>
      </w:pPr>
      <w:r w:rsidRPr="00942F48">
        <w:rPr>
          <w:sz w:val="24"/>
          <w:szCs w:val="24"/>
        </w:rPr>
        <w:t>DTYPES</w:t>
      </w:r>
    </w:p>
    <w:p w14:paraId="77A07D1D" w14:textId="0E5271AB" w:rsidR="00BC47DB" w:rsidRPr="00942F48" w:rsidRDefault="00BC47DB" w:rsidP="00BC47DB">
      <w:pPr>
        <w:pStyle w:val="ListParagraph"/>
        <w:numPr>
          <w:ilvl w:val="1"/>
          <w:numId w:val="5"/>
        </w:numPr>
        <w:rPr>
          <w:sz w:val="24"/>
          <w:szCs w:val="24"/>
        </w:rPr>
      </w:pPr>
      <w:r w:rsidRPr="00942F48">
        <w:rPr>
          <w:sz w:val="24"/>
          <w:szCs w:val="24"/>
        </w:rPr>
        <w:t>CORR()</w:t>
      </w:r>
    </w:p>
    <w:p w14:paraId="55789C60" w14:textId="20A561CE" w:rsidR="00F05A35" w:rsidRPr="00942F48" w:rsidRDefault="00F05A35" w:rsidP="00BC47DB">
      <w:pPr>
        <w:pStyle w:val="ListParagraph"/>
        <w:numPr>
          <w:ilvl w:val="0"/>
          <w:numId w:val="5"/>
        </w:numPr>
        <w:rPr>
          <w:sz w:val="24"/>
          <w:szCs w:val="24"/>
        </w:rPr>
      </w:pPr>
      <w:r w:rsidRPr="00942F48">
        <w:rPr>
          <w:sz w:val="24"/>
          <w:szCs w:val="24"/>
        </w:rPr>
        <w:t xml:space="preserve">Consider using pandas functions for </w:t>
      </w:r>
      <w:hyperlink r:id="rId10" w:history="1">
        <w:r w:rsidRPr="00942F48">
          <w:rPr>
            <w:rStyle w:val="Hyperlink"/>
            <w:sz w:val="24"/>
            <w:szCs w:val="24"/>
          </w:rPr>
          <w:t>joining the data frames</w:t>
        </w:r>
      </w:hyperlink>
      <w:r w:rsidRPr="00942F48">
        <w:rPr>
          <w:sz w:val="24"/>
          <w:szCs w:val="24"/>
        </w:rPr>
        <w:t xml:space="preserve">, </w:t>
      </w:r>
      <w:hyperlink r:id="rId11" w:history="1">
        <w:r w:rsidRPr="00942F48">
          <w:rPr>
            <w:rStyle w:val="Hyperlink"/>
            <w:sz w:val="24"/>
            <w:szCs w:val="24"/>
          </w:rPr>
          <w:t>filtering the data frames</w:t>
        </w:r>
      </w:hyperlink>
      <w:r w:rsidRPr="00942F48">
        <w:rPr>
          <w:sz w:val="24"/>
          <w:szCs w:val="24"/>
        </w:rPr>
        <w:t xml:space="preserve">, </w:t>
      </w:r>
      <w:hyperlink r:id="rId12" w:history="1">
        <w:r w:rsidRPr="00942F48">
          <w:rPr>
            <w:rStyle w:val="Hyperlink"/>
            <w:sz w:val="24"/>
            <w:szCs w:val="24"/>
          </w:rPr>
          <w:t>reshaping</w:t>
        </w:r>
      </w:hyperlink>
      <w:r w:rsidRPr="00942F48">
        <w:rPr>
          <w:sz w:val="24"/>
          <w:szCs w:val="24"/>
        </w:rPr>
        <w:t xml:space="preserve"> and </w:t>
      </w:r>
      <w:hyperlink r:id="rId13" w:history="1">
        <w:r w:rsidRPr="00942F48">
          <w:rPr>
            <w:rStyle w:val="Hyperlink"/>
            <w:sz w:val="24"/>
            <w:szCs w:val="24"/>
          </w:rPr>
          <w:t>summarising</w:t>
        </w:r>
      </w:hyperlink>
      <w:r w:rsidRPr="00942F48">
        <w:rPr>
          <w:sz w:val="24"/>
          <w:szCs w:val="24"/>
        </w:rPr>
        <w:t xml:space="preserve"> the data frames. Applying these techniques may help you explore the data visually in the next step. </w:t>
      </w:r>
    </w:p>
    <w:p w14:paraId="712FCE27" w14:textId="77777777" w:rsidR="00942F48" w:rsidRDefault="00BC47DB" w:rsidP="00BC47DB">
      <w:pPr>
        <w:pStyle w:val="ListParagraph"/>
        <w:numPr>
          <w:ilvl w:val="0"/>
          <w:numId w:val="5"/>
        </w:numPr>
        <w:rPr>
          <w:sz w:val="24"/>
          <w:szCs w:val="24"/>
        </w:rPr>
      </w:pPr>
      <w:r w:rsidRPr="00942F48">
        <w:rPr>
          <w:sz w:val="24"/>
          <w:szCs w:val="24"/>
        </w:rPr>
        <w:t xml:space="preserve">Use </w:t>
      </w:r>
      <w:hyperlink r:id="rId14" w:history="1">
        <w:r w:rsidRPr="00942F48">
          <w:rPr>
            <w:rStyle w:val="Hyperlink"/>
            <w:sz w:val="24"/>
            <w:szCs w:val="24"/>
          </w:rPr>
          <w:t>pandas</w:t>
        </w:r>
        <w:r w:rsidR="00F05A35" w:rsidRPr="00942F48">
          <w:rPr>
            <w:rStyle w:val="Hyperlink"/>
            <w:sz w:val="24"/>
            <w:szCs w:val="24"/>
          </w:rPr>
          <w:t xml:space="preserve"> visualisation</w:t>
        </w:r>
      </w:hyperlink>
      <w:r w:rsidR="00F05A35" w:rsidRPr="00942F48">
        <w:rPr>
          <w:sz w:val="24"/>
          <w:szCs w:val="24"/>
        </w:rPr>
        <w:t xml:space="preserve"> and separate charting</w:t>
      </w:r>
      <w:r w:rsidRPr="00942F48">
        <w:rPr>
          <w:sz w:val="24"/>
          <w:szCs w:val="24"/>
        </w:rPr>
        <w:t xml:space="preserve"> libraries like </w:t>
      </w:r>
      <w:hyperlink r:id="rId15" w:history="1">
        <w:proofErr w:type="spellStart"/>
        <w:r w:rsidRPr="00942F48">
          <w:rPr>
            <w:rStyle w:val="Hyperlink"/>
            <w:sz w:val="24"/>
            <w:szCs w:val="24"/>
          </w:rPr>
          <w:t>plotly</w:t>
        </w:r>
        <w:proofErr w:type="spellEnd"/>
      </w:hyperlink>
      <w:r w:rsidRPr="00942F48">
        <w:rPr>
          <w:sz w:val="24"/>
          <w:szCs w:val="24"/>
        </w:rPr>
        <w:t xml:space="preserve">, </w:t>
      </w:r>
      <w:hyperlink r:id="rId16" w:history="1">
        <w:r w:rsidRPr="00942F48">
          <w:rPr>
            <w:rStyle w:val="Hyperlink"/>
            <w:sz w:val="24"/>
            <w:szCs w:val="24"/>
          </w:rPr>
          <w:t>seaborn</w:t>
        </w:r>
      </w:hyperlink>
      <w:r w:rsidRPr="00942F48">
        <w:rPr>
          <w:sz w:val="24"/>
          <w:szCs w:val="24"/>
        </w:rPr>
        <w:t xml:space="preserve"> and </w:t>
      </w:r>
      <w:hyperlink r:id="rId17" w:history="1">
        <w:r w:rsidRPr="00942F48">
          <w:rPr>
            <w:rStyle w:val="Hyperlink"/>
            <w:sz w:val="24"/>
            <w:szCs w:val="24"/>
          </w:rPr>
          <w:t>matplotlib</w:t>
        </w:r>
      </w:hyperlink>
      <w:r w:rsidRPr="00942F48">
        <w:rPr>
          <w:sz w:val="24"/>
          <w:szCs w:val="24"/>
        </w:rPr>
        <w:t xml:space="preserve"> to explore the data visually.</w:t>
      </w:r>
    </w:p>
    <w:p w14:paraId="0BDF58F5" w14:textId="13F959DB" w:rsidR="00BC47DB" w:rsidRPr="00942F48" w:rsidRDefault="00BC47DB" w:rsidP="00942F48">
      <w:pPr>
        <w:pStyle w:val="ListParagraph"/>
        <w:numPr>
          <w:ilvl w:val="1"/>
          <w:numId w:val="5"/>
        </w:numPr>
        <w:rPr>
          <w:sz w:val="24"/>
          <w:szCs w:val="24"/>
        </w:rPr>
      </w:pPr>
      <w:proofErr w:type="gramStart"/>
      <w:r w:rsidRPr="00942F48">
        <w:rPr>
          <w:sz w:val="24"/>
          <w:szCs w:val="24"/>
        </w:rPr>
        <w:t>Typically</w:t>
      </w:r>
      <w:proofErr w:type="gramEnd"/>
      <w:r w:rsidRPr="00942F48">
        <w:rPr>
          <w:sz w:val="24"/>
          <w:szCs w:val="24"/>
        </w:rPr>
        <w:t xml:space="preserve"> </w:t>
      </w:r>
      <w:r w:rsidR="00F05A35" w:rsidRPr="00942F48">
        <w:rPr>
          <w:sz w:val="24"/>
          <w:szCs w:val="24"/>
        </w:rPr>
        <w:t xml:space="preserve">your EDA workflow will involve examining </w:t>
      </w:r>
      <w:r w:rsidRPr="00942F48">
        <w:rPr>
          <w:sz w:val="24"/>
          <w:szCs w:val="24"/>
        </w:rPr>
        <w:t xml:space="preserve">one column at a time to </w:t>
      </w:r>
      <w:r w:rsidR="00F05A35" w:rsidRPr="00942F48">
        <w:rPr>
          <w:sz w:val="24"/>
          <w:szCs w:val="24"/>
        </w:rPr>
        <w:t>see</w:t>
      </w:r>
      <w:r w:rsidRPr="00942F48">
        <w:rPr>
          <w:sz w:val="24"/>
          <w:szCs w:val="24"/>
        </w:rPr>
        <w:t xml:space="preserve"> the distribution</w:t>
      </w:r>
      <w:r w:rsidR="00F05A35" w:rsidRPr="00942F48">
        <w:rPr>
          <w:sz w:val="24"/>
          <w:szCs w:val="24"/>
        </w:rPr>
        <w:t xml:space="preserve">, gaps </w:t>
      </w:r>
      <w:r w:rsidRPr="00942F48">
        <w:rPr>
          <w:sz w:val="24"/>
          <w:szCs w:val="24"/>
        </w:rPr>
        <w:t>and outlier</w:t>
      </w:r>
      <w:r w:rsidR="00F05A35" w:rsidRPr="00942F48">
        <w:rPr>
          <w:sz w:val="24"/>
          <w:szCs w:val="24"/>
        </w:rPr>
        <w:t>s</w:t>
      </w:r>
      <w:r w:rsidRPr="00942F48">
        <w:rPr>
          <w:sz w:val="24"/>
          <w:szCs w:val="24"/>
        </w:rPr>
        <w:t xml:space="preserve"> </w:t>
      </w:r>
      <w:r w:rsidR="00F05A35" w:rsidRPr="00942F48">
        <w:rPr>
          <w:sz w:val="24"/>
          <w:szCs w:val="24"/>
        </w:rPr>
        <w:t>before plotting 2 or 3 columns together usi</w:t>
      </w:r>
      <w:r w:rsidRPr="00942F48">
        <w:rPr>
          <w:sz w:val="24"/>
          <w:szCs w:val="24"/>
        </w:rPr>
        <w:t xml:space="preserve">ng </w:t>
      </w:r>
      <w:r w:rsidR="003D01C3" w:rsidRPr="00942F48">
        <w:rPr>
          <w:sz w:val="24"/>
          <w:szCs w:val="24"/>
        </w:rPr>
        <w:t xml:space="preserve">appropriate chart types like </w:t>
      </w:r>
      <w:proofErr w:type="spellStart"/>
      <w:r w:rsidR="003D01C3" w:rsidRPr="00942F48">
        <w:rPr>
          <w:sz w:val="24"/>
          <w:szCs w:val="24"/>
        </w:rPr>
        <w:t>catplots</w:t>
      </w:r>
      <w:proofErr w:type="spellEnd"/>
      <w:r w:rsidR="003D01C3" w:rsidRPr="00942F48">
        <w:rPr>
          <w:sz w:val="24"/>
          <w:szCs w:val="24"/>
        </w:rPr>
        <w:t xml:space="preserve"> and scatterplots</w:t>
      </w:r>
      <w:r w:rsidR="00F05A35" w:rsidRPr="00942F48">
        <w:rPr>
          <w:sz w:val="24"/>
          <w:szCs w:val="24"/>
        </w:rPr>
        <w:t xml:space="preserve"> to </w:t>
      </w:r>
      <w:r w:rsidR="00F05A35" w:rsidRPr="00942F48">
        <w:rPr>
          <w:sz w:val="24"/>
          <w:szCs w:val="24"/>
        </w:rPr>
        <w:lastRenderedPageBreak/>
        <w:t>understand relationships, compare trends, before, finally,</w:t>
      </w:r>
      <w:r w:rsidR="003D01C3" w:rsidRPr="00942F48">
        <w:rPr>
          <w:sz w:val="24"/>
          <w:szCs w:val="24"/>
        </w:rPr>
        <w:t xml:space="preserve"> </w:t>
      </w:r>
      <w:r w:rsidR="00F05A35" w:rsidRPr="00942F48">
        <w:rPr>
          <w:sz w:val="24"/>
          <w:szCs w:val="24"/>
        </w:rPr>
        <w:t xml:space="preserve">creating multi plot </w:t>
      </w:r>
      <w:r w:rsidR="003D01C3" w:rsidRPr="00942F48">
        <w:rPr>
          <w:sz w:val="24"/>
          <w:szCs w:val="24"/>
        </w:rPr>
        <w:t xml:space="preserve">visuals like </w:t>
      </w:r>
      <w:proofErr w:type="spellStart"/>
      <w:r w:rsidR="003D01C3" w:rsidRPr="00942F48">
        <w:rPr>
          <w:sz w:val="24"/>
          <w:szCs w:val="24"/>
        </w:rPr>
        <w:t>pairplots</w:t>
      </w:r>
      <w:proofErr w:type="spellEnd"/>
      <w:r w:rsidR="00F05A35" w:rsidRPr="00942F48">
        <w:rPr>
          <w:sz w:val="24"/>
          <w:szCs w:val="24"/>
        </w:rPr>
        <w:t>/</w:t>
      </w:r>
      <w:proofErr w:type="spellStart"/>
      <w:r w:rsidR="00F05A35" w:rsidRPr="00942F48">
        <w:rPr>
          <w:sz w:val="24"/>
          <w:szCs w:val="24"/>
        </w:rPr>
        <w:t>pairgrids</w:t>
      </w:r>
      <w:proofErr w:type="spellEnd"/>
      <w:r w:rsidR="00F05A35" w:rsidRPr="00942F48">
        <w:rPr>
          <w:sz w:val="24"/>
          <w:szCs w:val="24"/>
        </w:rPr>
        <w:t>, correlation matrix</w:t>
      </w:r>
      <w:r w:rsidR="003D01C3" w:rsidRPr="00942F48">
        <w:rPr>
          <w:sz w:val="24"/>
          <w:szCs w:val="24"/>
        </w:rPr>
        <w:t xml:space="preserve"> </w:t>
      </w:r>
      <w:r w:rsidR="00F05A35" w:rsidRPr="00942F48">
        <w:rPr>
          <w:sz w:val="24"/>
          <w:szCs w:val="24"/>
        </w:rPr>
        <w:t xml:space="preserve">heatmaps </w:t>
      </w:r>
      <w:r w:rsidR="003D01C3" w:rsidRPr="00942F48">
        <w:rPr>
          <w:sz w:val="24"/>
          <w:szCs w:val="24"/>
        </w:rPr>
        <w:t xml:space="preserve">to review </w:t>
      </w:r>
      <w:r w:rsidR="00F05A35" w:rsidRPr="00942F48">
        <w:rPr>
          <w:sz w:val="24"/>
          <w:szCs w:val="24"/>
        </w:rPr>
        <w:t>all the columns</w:t>
      </w:r>
      <w:r w:rsidR="003D01C3" w:rsidRPr="00942F48">
        <w:rPr>
          <w:sz w:val="24"/>
          <w:szCs w:val="24"/>
        </w:rPr>
        <w:t xml:space="preserve"> in one go</w:t>
      </w:r>
      <w:r w:rsidRPr="00942F48">
        <w:rPr>
          <w:sz w:val="24"/>
          <w:szCs w:val="24"/>
        </w:rPr>
        <w:t xml:space="preserve">. For this you might find the individual visualisation library documentation helpful or you can look at EDA notebook examples in </w:t>
      </w:r>
      <w:hyperlink r:id="rId18" w:history="1">
        <w:r w:rsidRPr="00942F48">
          <w:rPr>
            <w:rStyle w:val="Hyperlink"/>
            <w:sz w:val="24"/>
            <w:szCs w:val="24"/>
          </w:rPr>
          <w:t>Kaggle</w:t>
        </w:r>
      </w:hyperlink>
      <w:r w:rsidRPr="00942F48">
        <w:rPr>
          <w:sz w:val="24"/>
          <w:szCs w:val="24"/>
        </w:rPr>
        <w:t xml:space="preserve"> for inspiration. </w:t>
      </w:r>
      <w:r w:rsidR="00862FDE" w:rsidRPr="00942F48">
        <w:rPr>
          <w:sz w:val="24"/>
          <w:szCs w:val="24"/>
        </w:rPr>
        <w:t>With a little internet searching you may discover there’s a couple of</w:t>
      </w:r>
      <w:r w:rsidR="003D01C3" w:rsidRPr="00942F48">
        <w:rPr>
          <w:sz w:val="24"/>
          <w:szCs w:val="24"/>
        </w:rPr>
        <w:t xml:space="preserve"> great EDA libraries available in python that </w:t>
      </w:r>
      <w:r w:rsidR="00862FDE" w:rsidRPr="00942F48">
        <w:rPr>
          <w:sz w:val="24"/>
          <w:szCs w:val="24"/>
        </w:rPr>
        <w:t xml:space="preserve">could be installed and deployed. </w:t>
      </w:r>
    </w:p>
    <w:p w14:paraId="5E4B51C4" w14:textId="2E4BEF49" w:rsidR="00B044D6" w:rsidRPr="00942F48" w:rsidRDefault="0031490B" w:rsidP="00B044D6">
      <w:pPr>
        <w:pStyle w:val="ListParagraph"/>
        <w:numPr>
          <w:ilvl w:val="0"/>
          <w:numId w:val="5"/>
        </w:numPr>
        <w:rPr>
          <w:sz w:val="24"/>
          <w:szCs w:val="24"/>
        </w:rPr>
      </w:pPr>
      <w:r w:rsidRPr="00942F48">
        <w:rPr>
          <w:sz w:val="24"/>
          <w:szCs w:val="24"/>
        </w:rPr>
        <w:t>Once you have explored the data in python/pandas you should have a</w:t>
      </w:r>
      <w:r w:rsidR="00F05A35" w:rsidRPr="00942F48">
        <w:rPr>
          <w:sz w:val="24"/>
          <w:szCs w:val="24"/>
        </w:rPr>
        <w:t xml:space="preserve"> better </w:t>
      </w:r>
      <w:r w:rsidRPr="00942F48">
        <w:rPr>
          <w:sz w:val="24"/>
          <w:szCs w:val="24"/>
        </w:rPr>
        <w:t xml:space="preserve">idea of what </w:t>
      </w:r>
      <w:r w:rsidR="00862FDE" w:rsidRPr="00942F48">
        <w:rPr>
          <w:sz w:val="24"/>
          <w:szCs w:val="24"/>
        </w:rPr>
        <w:t>you will show in your report</w:t>
      </w:r>
      <w:r w:rsidRPr="00942F48">
        <w:rPr>
          <w:sz w:val="24"/>
          <w:szCs w:val="24"/>
        </w:rPr>
        <w:t xml:space="preserve">. </w:t>
      </w:r>
      <w:r w:rsidR="00B044D6" w:rsidRPr="00942F48">
        <w:rPr>
          <w:sz w:val="24"/>
          <w:szCs w:val="24"/>
        </w:rPr>
        <w:t xml:space="preserve">Open </w:t>
      </w:r>
      <w:r w:rsidR="00862FDE" w:rsidRPr="00942F48">
        <w:rPr>
          <w:sz w:val="24"/>
          <w:szCs w:val="24"/>
        </w:rPr>
        <w:t xml:space="preserve">the </w:t>
      </w:r>
      <w:r w:rsidR="00B044D6" w:rsidRPr="00942F48">
        <w:rPr>
          <w:sz w:val="24"/>
          <w:szCs w:val="24"/>
        </w:rPr>
        <w:t xml:space="preserve">existing powerbi workbook and review the relationships and transformation steps already created </w:t>
      </w:r>
    </w:p>
    <w:p w14:paraId="44AD109A" w14:textId="617889DF" w:rsidR="004B716B" w:rsidRPr="00942F48" w:rsidRDefault="004B716B" w:rsidP="004B716B">
      <w:pPr>
        <w:pStyle w:val="ListParagraph"/>
        <w:numPr>
          <w:ilvl w:val="0"/>
          <w:numId w:val="5"/>
        </w:numPr>
        <w:rPr>
          <w:sz w:val="24"/>
          <w:szCs w:val="24"/>
        </w:rPr>
      </w:pPr>
      <w:r w:rsidRPr="00942F48">
        <w:rPr>
          <w:sz w:val="24"/>
          <w:szCs w:val="24"/>
        </w:rPr>
        <w:t xml:space="preserve">Brainstorm the </w:t>
      </w:r>
      <w:r w:rsidR="00B044D6" w:rsidRPr="00942F48">
        <w:rPr>
          <w:sz w:val="24"/>
          <w:szCs w:val="24"/>
        </w:rPr>
        <w:t xml:space="preserve">ingredients </w:t>
      </w:r>
      <w:r w:rsidR="00862FDE" w:rsidRPr="00942F48">
        <w:rPr>
          <w:sz w:val="24"/>
          <w:szCs w:val="24"/>
        </w:rPr>
        <w:t xml:space="preserve">of the </w:t>
      </w:r>
      <w:r w:rsidRPr="00942F48">
        <w:rPr>
          <w:sz w:val="24"/>
          <w:szCs w:val="24"/>
        </w:rPr>
        <w:t xml:space="preserve">question – what data points are needed? what transformation / cleaning steps might be needed? Will </w:t>
      </w:r>
      <w:r w:rsidR="00942F48">
        <w:rPr>
          <w:sz w:val="24"/>
          <w:szCs w:val="24"/>
        </w:rPr>
        <w:t>you need new</w:t>
      </w:r>
      <w:r w:rsidRPr="00942F48">
        <w:rPr>
          <w:sz w:val="24"/>
          <w:szCs w:val="24"/>
        </w:rPr>
        <w:t xml:space="preserve"> columns? </w:t>
      </w:r>
    </w:p>
    <w:p w14:paraId="1F86AE18" w14:textId="760B9F95" w:rsidR="004B716B" w:rsidRPr="00942F48" w:rsidRDefault="004B716B" w:rsidP="004B716B">
      <w:pPr>
        <w:pStyle w:val="ListParagraph"/>
        <w:numPr>
          <w:ilvl w:val="0"/>
          <w:numId w:val="5"/>
        </w:numPr>
        <w:rPr>
          <w:sz w:val="24"/>
          <w:szCs w:val="24"/>
        </w:rPr>
      </w:pPr>
      <w:r w:rsidRPr="00942F48">
        <w:rPr>
          <w:sz w:val="24"/>
          <w:szCs w:val="24"/>
        </w:rPr>
        <w:t>Create a rough sketch</w:t>
      </w:r>
      <w:r w:rsidR="00542488" w:rsidRPr="00942F48">
        <w:rPr>
          <w:sz w:val="24"/>
          <w:szCs w:val="24"/>
        </w:rPr>
        <w:t xml:space="preserve"> (</w:t>
      </w:r>
      <w:r w:rsidR="00F44690" w:rsidRPr="00942F48">
        <w:rPr>
          <w:sz w:val="24"/>
          <w:szCs w:val="24"/>
        </w:rPr>
        <w:t xml:space="preserve">using </w:t>
      </w:r>
      <w:r w:rsidR="00542488" w:rsidRPr="00942F48">
        <w:rPr>
          <w:sz w:val="24"/>
          <w:szCs w:val="24"/>
        </w:rPr>
        <w:t>pen</w:t>
      </w:r>
      <w:r w:rsidR="00F44690" w:rsidRPr="00942F48">
        <w:rPr>
          <w:sz w:val="24"/>
          <w:szCs w:val="24"/>
        </w:rPr>
        <w:t xml:space="preserve"> </w:t>
      </w:r>
      <w:r w:rsidR="00542488" w:rsidRPr="00942F48">
        <w:rPr>
          <w:sz w:val="24"/>
          <w:szCs w:val="24"/>
        </w:rPr>
        <w:t>&amp;</w:t>
      </w:r>
      <w:r w:rsidR="00F44690" w:rsidRPr="00942F48">
        <w:rPr>
          <w:sz w:val="24"/>
          <w:szCs w:val="24"/>
        </w:rPr>
        <w:t xml:space="preserve"> </w:t>
      </w:r>
      <w:r w:rsidR="00542488" w:rsidRPr="00942F48">
        <w:rPr>
          <w:sz w:val="24"/>
          <w:szCs w:val="24"/>
        </w:rPr>
        <w:t>paper)</w:t>
      </w:r>
      <w:r w:rsidRPr="00942F48">
        <w:rPr>
          <w:sz w:val="24"/>
          <w:szCs w:val="24"/>
        </w:rPr>
        <w:t xml:space="preserve"> of the report you </w:t>
      </w:r>
      <w:r w:rsidR="00942F48" w:rsidRPr="00942F48">
        <w:rPr>
          <w:sz w:val="24"/>
          <w:szCs w:val="24"/>
        </w:rPr>
        <w:t>can imagine building.</w:t>
      </w:r>
      <w:r w:rsidRPr="00942F48">
        <w:rPr>
          <w:sz w:val="24"/>
          <w:szCs w:val="24"/>
        </w:rPr>
        <w:t xml:space="preserve"> You can use the</w:t>
      </w:r>
      <w:r w:rsidR="00862FDE" w:rsidRPr="00942F48">
        <w:rPr>
          <w:sz w:val="24"/>
          <w:szCs w:val="24"/>
        </w:rPr>
        <w:t xml:space="preserve"> below </w:t>
      </w:r>
      <w:r w:rsidRPr="00942F48">
        <w:rPr>
          <w:sz w:val="24"/>
          <w:szCs w:val="24"/>
        </w:rPr>
        <w:t xml:space="preserve">questions to help you think </w:t>
      </w:r>
      <w:r w:rsidR="00942F48" w:rsidRPr="00942F48">
        <w:rPr>
          <w:sz w:val="24"/>
          <w:szCs w:val="24"/>
        </w:rPr>
        <w:t xml:space="preserve">this </w:t>
      </w:r>
      <w:r w:rsidRPr="00942F48">
        <w:rPr>
          <w:sz w:val="24"/>
          <w:szCs w:val="24"/>
        </w:rPr>
        <w:t xml:space="preserve">through: </w:t>
      </w:r>
    </w:p>
    <w:p w14:paraId="3C3B0B75" w14:textId="69BA0EF7" w:rsidR="004B716B" w:rsidRPr="00942F48" w:rsidRDefault="004B716B" w:rsidP="004B716B">
      <w:pPr>
        <w:pStyle w:val="ListParagraph"/>
        <w:numPr>
          <w:ilvl w:val="1"/>
          <w:numId w:val="5"/>
        </w:numPr>
        <w:rPr>
          <w:sz w:val="24"/>
          <w:szCs w:val="24"/>
        </w:rPr>
      </w:pPr>
      <w:r w:rsidRPr="00942F48">
        <w:rPr>
          <w:sz w:val="24"/>
          <w:szCs w:val="24"/>
        </w:rPr>
        <w:t xml:space="preserve">What chart types will be </w:t>
      </w:r>
      <w:r w:rsidR="00862FDE" w:rsidRPr="00942F48">
        <w:rPr>
          <w:sz w:val="24"/>
          <w:szCs w:val="24"/>
        </w:rPr>
        <w:t xml:space="preserve">most </w:t>
      </w:r>
      <w:r w:rsidRPr="00942F48">
        <w:rPr>
          <w:sz w:val="24"/>
          <w:szCs w:val="24"/>
        </w:rPr>
        <w:t xml:space="preserve">useful for this report? </w:t>
      </w:r>
      <w:r w:rsidR="00862FDE" w:rsidRPr="00942F48">
        <w:rPr>
          <w:sz w:val="24"/>
          <w:szCs w:val="24"/>
        </w:rPr>
        <w:t xml:space="preserve">Think about </w:t>
      </w:r>
      <w:hyperlink r:id="rId19" w:history="1">
        <w:r w:rsidR="00862FDE" w:rsidRPr="00942F48">
          <w:rPr>
            <w:rStyle w:val="Hyperlink"/>
            <w:sz w:val="24"/>
            <w:szCs w:val="24"/>
          </w:rPr>
          <w:t xml:space="preserve">what </w:t>
        </w:r>
        <w:r w:rsidR="00B674F5" w:rsidRPr="00942F48">
          <w:rPr>
            <w:rStyle w:val="Hyperlink"/>
            <w:sz w:val="24"/>
            <w:szCs w:val="24"/>
          </w:rPr>
          <w:t>kind of data insight</w:t>
        </w:r>
      </w:hyperlink>
      <w:r w:rsidR="00B674F5" w:rsidRPr="00942F48">
        <w:rPr>
          <w:sz w:val="24"/>
          <w:szCs w:val="24"/>
        </w:rPr>
        <w:t xml:space="preserve"> </w:t>
      </w:r>
      <w:r w:rsidR="00862FDE" w:rsidRPr="00942F48">
        <w:rPr>
          <w:sz w:val="24"/>
          <w:szCs w:val="24"/>
        </w:rPr>
        <w:t>you are trying to show</w:t>
      </w:r>
      <w:r w:rsidR="00B674F5" w:rsidRPr="00942F48">
        <w:rPr>
          <w:sz w:val="24"/>
          <w:szCs w:val="24"/>
        </w:rPr>
        <w:t xml:space="preserve"> or </w:t>
      </w:r>
      <w:hyperlink r:id="rId20" w:history="1">
        <w:r w:rsidR="00B674F5" w:rsidRPr="00942F48">
          <w:rPr>
            <w:rStyle w:val="Hyperlink"/>
            <w:sz w:val="24"/>
            <w:szCs w:val="24"/>
          </w:rPr>
          <w:t>what message you are digging into.</w:t>
        </w:r>
      </w:hyperlink>
      <w:r w:rsidR="00B674F5" w:rsidRPr="00942F48">
        <w:rPr>
          <w:sz w:val="24"/>
          <w:szCs w:val="24"/>
        </w:rPr>
        <w:t xml:space="preserve"> Keep in mind that powerbi has a limited number of visual types out of the box but you can </w:t>
      </w:r>
      <w:hyperlink r:id="rId21" w:history="1">
        <w:r w:rsidR="00B674F5" w:rsidRPr="00942F48">
          <w:rPr>
            <w:rStyle w:val="Hyperlink"/>
            <w:sz w:val="24"/>
            <w:szCs w:val="24"/>
          </w:rPr>
          <w:t>add more visuals to your workspace</w:t>
        </w:r>
      </w:hyperlink>
      <w:r w:rsidR="00B674F5" w:rsidRPr="00942F48">
        <w:rPr>
          <w:sz w:val="24"/>
          <w:szCs w:val="24"/>
        </w:rPr>
        <w:t xml:space="preserve"> if need be. </w:t>
      </w:r>
    </w:p>
    <w:p w14:paraId="6F313449" w14:textId="0C3239FF" w:rsidR="004B716B" w:rsidRPr="00942F48" w:rsidRDefault="004B716B" w:rsidP="004B716B">
      <w:pPr>
        <w:pStyle w:val="ListParagraph"/>
        <w:numPr>
          <w:ilvl w:val="1"/>
          <w:numId w:val="5"/>
        </w:numPr>
        <w:rPr>
          <w:sz w:val="24"/>
          <w:szCs w:val="24"/>
        </w:rPr>
      </w:pPr>
      <w:r w:rsidRPr="00942F48">
        <w:rPr>
          <w:sz w:val="24"/>
          <w:szCs w:val="24"/>
        </w:rPr>
        <w:t>Whats the most important information that you will seek to highlight in the report?</w:t>
      </w:r>
      <w:r w:rsidR="00B674F5" w:rsidRPr="00942F48">
        <w:rPr>
          <w:sz w:val="24"/>
          <w:szCs w:val="24"/>
        </w:rPr>
        <w:t xml:space="preserve"> </w:t>
      </w:r>
      <w:proofErr w:type="gramStart"/>
      <w:r w:rsidR="00B674F5" w:rsidRPr="00942F48">
        <w:rPr>
          <w:sz w:val="24"/>
          <w:szCs w:val="24"/>
        </w:rPr>
        <w:t>That’s</w:t>
      </w:r>
      <w:proofErr w:type="gramEnd"/>
      <w:r w:rsidR="00B674F5" w:rsidRPr="00942F48">
        <w:rPr>
          <w:sz w:val="24"/>
          <w:szCs w:val="24"/>
        </w:rPr>
        <w:t xml:space="preserve"> probably information you want to put in your title, or on the very top of the report view. </w:t>
      </w:r>
    </w:p>
    <w:p w14:paraId="15CBD623" w14:textId="3C3F746C" w:rsidR="004B716B" w:rsidRPr="00942F48" w:rsidRDefault="004B716B" w:rsidP="004B716B">
      <w:pPr>
        <w:pStyle w:val="ListParagraph"/>
        <w:numPr>
          <w:ilvl w:val="1"/>
          <w:numId w:val="5"/>
        </w:numPr>
        <w:rPr>
          <w:sz w:val="24"/>
          <w:szCs w:val="24"/>
        </w:rPr>
      </w:pPr>
      <w:r w:rsidRPr="00942F48">
        <w:rPr>
          <w:sz w:val="24"/>
          <w:szCs w:val="24"/>
        </w:rPr>
        <w:t xml:space="preserve">Does it make sense to include filters / slicers to enable focus </w:t>
      </w:r>
      <w:r w:rsidR="00B674F5" w:rsidRPr="00942F48">
        <w:rPr>
          <w:sz w:val="24"/>
          <w:szCs w:val="24"/>
        </w:rPr>
        <w:t xml:space="preserve">in </w:t>
      </w:r>
      <w:r w:rsidRPr="00942F48">
        <w:rPr>
          <w:sz w:val="24"/>
          <w:szCs w:val="24"/>
        </w:rPr>
        <w:t>the report on</w:t>
      </w:r>
      <w:r w:rsidR="00B674F5" w:rsidRPr="00942F48">
        <w:rPr>
          <w:sz w:val="24"/>
          <w:szCs w:val="24"/>
        </w:rPr>
        <w:t>to</w:t>
      </w:r>
      <w:r w:rsidRPr="00942F48">
        <w:rPr>
          <w:sz w:val="24"/>
          <w:szCs w:val="24"/>
        </w:rPr>
        <w:t xml:space="preserve"> certain categories</w:t>
      </w:r>
      <w:r w:rsidR="00B674F5" w:rsidRPr="00942F48">
        <w:rPr>
          <w:sz w:val="24"/>
          <w:szCs w:val="24"/>
        </w:rPr>
        <w:t xml:space="preserve"> or to enable comparisons</w:t>
      </w:r>
      <w:r w:rsidRPr="00942F48">
        <w:rPr>
          <w:sz w:val="24"/>
          <w:szCs w:val="24"/>
        </w:rPr>
        <w:t>?</w:t>
      </w:r>
    </w:p>
    <w:p w14:paraId="504436CA" w14:textId="4753BB49" w:rsidR="00C52FD1" w:rsidRPr="00C52FD1" w:rsidRDefault="004B716B" w:rsidP="00C52FD1">
      <w:pPr>
        <w:pStyle w:val="ListParagraph"/>
        <w:numPr>
          <w:ilvl w:val="1"/>
          <w:numId w:val="5"/>
        </w:numPr>
        <w:rPr>
          <w:sz w:val="24"/>
          <w:szCs w:val="24"/>
        </w:rPr>
      </w:pPr>
      <w:r w:rsidRPr="00942F48">
        <w:rPr>
          <w:sz w:val="24"/>
          <w:szCs w:val="24"/>
        </w:rPr>
        <w:t xml:space="preserve">What design decisions would you prioritise to make the reporting </w:t>
      </w:r>
      <w:r w:rsidR="00542488" w:rsidRPr="00942F48">
        <w:rPr>
          <w:sz w:val="24"/>
          <w:szCs w:val="24"/>
        </w:rPr>
        <w:t>clear</w:t>
      </w:r>
      <w:r w:rsidR="00B674F5" w:rsidRPr="00942F48">
        <w:rPr>
          <w:sz w:val="24"/>
          <w:szCs w:val="24"/>
        </w:rPr>
        <w:t xml:space="preserve"> and accessible to someone else</w:t>
      </w:r>
      <w:r w:rsidRPr="00942F48">
        <w:rPr>
          <w:sz w:val="24"/>
          <w:szCs w:val="24"/>
        </w:rPr>
        <w:t xml:space="preserve">? – </w:t>
      </w:r>
      <w:r w:rsidR="00542488" w:rsidRPr="00942F48">
        <w:rPr>
          <w:sz w:val="24"/>
          <w:szCs w:val="24"/>
        </w:rPr>
        <w:t>e.g.,</w:t>
      </w:r>
      <w:r w:rsidRPr="00942F48">
        <w:rPr>
          <w:sz w:val="24"/>
          <w:szCs w:val="24"/>
        </w:rPr>
        <w:t xml:space="preserve"> colour</w:t>
      </w:r>
      <w:r w:rsidR="00542488" w:rsidRPr="00942F48">
        <w:rPr>
          <w:sz w:val="24"/>
          <w:szCs w:val="24"/>
        </w:rPr>
        <w:t xml:space="preserve"> choices, themes, interactions between reports, instructions, title and chart headers, use of whitespac</w:t>
      </w:r>
      <w:r w:rsidRPr="00942F48">
        <w:rPr>
          <w:sz w:val="24"/>
          <w:szCs w:val="24"/>
        </w:rPr>
        <w:t>e,</w:t>
      </w:r>
      <w:r w:rsidR="00542488" w:rsidRPr="00942F48">
        <w:rPr>
          <w:sz w:val="24"/>
          <w:szCs w:val="24"/>
        </w:rPr>
        <w:t xml:space="preserve"> </w:t>
      </w:r>
      <w:r w:rsidRPr="00942F48">
        <w:rPr>
          <w:sz w:val="24"/>
          <w:szCs w:val="24"/>
        </w:rPr>
        <w:t>tooltip</w:t>
      </w:r>
      <w:r w:rsidR="00862FDE" w:rsidRPr="00942F48">
        <w:rPr>
          <w:sz w:val="24"/>
          <w:szCs w:val="24"/>
        </w:rPr>
        <w:t>s</w:t>
      </w:r>
    </w:p>
    <w:p w14:paraId="7631BB99" w14:textId="7337E0FE" w:rsidR="00862FDE" w:rsidRPr="00942F48" w:rsidRDefault="00862FDE" w:rsidP="00862FDE">
      <w:pPr>
        <w:pStyle w:val="ListParagraph"/>
        <w:numPr>
          <w:ilvl w:val="0"/>
          <w:numId w:val="5"/>
        </w:numPr>
        <w:rPr>
          <w:sz w:val="24"/>
          <w:szCs w:val="24"/>
        </w:rPr>
      </w:pPr>
      <w:r w:rsidRPr="00942F48">
        <w:rPr>
          <w:sz w:val="24"/>
          <w:szCs w:val="24"/>
        </w:rPr>
        <w:t>Start compiling the powerbi report for your chosen question, returning whenever needed to</w:t>
      </w:r>
      <w:r w:rsidR="00B674F5" w:rsidRPr="00942F48">
        <w:rPr>
          <w:sz w:val="24"/>
          <w:szCs w:val="24"/>
        </w:rPr>
        <w:t xml:space="preserve"> the transformation/ power query editor window to </w:t>
      </w:r>
      <w:r w:rsidR="00942F48">
        <w:rPr>
          <w:sz w:val="24"/>
          <w:szCs w:val="24"/>
        </w:rPr>
        <w:t xml:space="preserve">transform </w:t>
      </w:r>
      <w:r w:rsidR="00B674F5" w:rsidRPr="00942F48">
        <w:rPr>
          <w:sz w:val="24"/>
          <w:szCs w:val="24"/>
        </w:rPr>
        <w:t xml:space="preserve">the data. </w:t>
      </w:r>
    </w:p>
    <w:p w14:paraId="785B7078" w14:textId="45B7D963" w:rsidR="00B674F5" w:rsidRPr="00942F48" w:rsidRDefault="00B674F5" w:rsidP="00B674F5">
      <w:pPr>
        <w:pStyle w:val="ListParagraph"/>
        <w:numPr>
          <w:ilvl w:val="0"/>
          <w:numId w:val="5"/>
        </w:numPr>
        <w:rPr>
          <w:sz w:val="24"/>
          <w:szCs w:val="24"/>
        </w:rPr>
      </w:pPr>
      <w:r w:rsidRPr="00942F48">
        <w:rPr>
          <w:sz w:val="24"/>
          <w:szCs w:val="24"/>
        </w:rPr>
        <w:t xml:space="preserve">Consider if you need multiple report pages to </w:t>
      </w:r>
      <w:r w:rsidR="00942F48">
        <w:rPr>
          <w:sz w:val="24"/>
          <w:szCs w:val="24"/>
        </w:rPr>
        <w:t>share</w:t>
      </w:r>
      <w:r w:rsidRPr="00942F48">
        <w:rPr>
          <w:sz w:val="24"/>
          <w:szCs w:val="24"/>
        </w:rPr>
        <w:t xml:space="preserve"> the information you </w:t>
      </w:r>
      <w:r w:rsidR="00942F48">
        <w:rPr>
          <w:sz w:val="24"/>
          <w:szCs w:val="24"/>
        </w:rPr>
        <w:t xml:space="preserve">have found </w:t>
      </w:r>
      <w:r w:rsidRPr="00942F48">
        <w:rPr>
          <w:sz w:val="24"/>
          <w:szCs w:val="24"/>
        </w:rPr>
        <w:t xml:space="preserve">– </w:t>
      </w:r>
      <w:proofErr w:type="gramStart"/>
      <w:r w:rsidR="00942F48">
        <w:rPr>
          <w:sz w:val="24"/>
          <w:szCs w:val="24"/>
        </w:rPr>
        <w:t>e.g.</w:t>
      </w:r>
      <w:proofErr w:type="gramEnd"/>
      <w:r w:rsidR="00942F48">
        <w:rPr>
          <w:sz w:val="24"/>
          <w:szCs w:val="24"/>
        </w:rPr>
        <w:t xml:space="preserve"> a</w:t>
      </w:r>
      <w:r w:rsidRPr="00942F48">
        <w:rPr>
          <w:sz w:val="24"/>
          <w:szCs w:val="24"/>
        </w:rPr>
        <w:t xml:space="preserve"> top page summary and </w:t>
      </w:r>
      <w:r w:rsidR="00942F48">
        <w:rPr>
          <w:sz w:val="24"/>
          <w:szCs w:val="24"/>
        </w:rPr>
        <w:t>more</w:t>
      </w:r>
      <w:r w:rsidRPr="00942F48">
        <w:rPr>
          <w:sz w:val="24"/>
          <w:szCs w:val="24"/>
        </w:rPr>
        <w:t xml:space="preserve"> detailed reports underneath</w:t>
      </w:r>
      <w:r w:rsidR="00942F48" w:rsidRPr="00942F48">
        <w:rPr>
          <w:sz w:val="24"/>
          <w:szCs w:val="24"/>
        </w:rPr>
        <w:t xml:space="preserve">. </w:t>
      </w:r>
    </w:p>
    <w:p w14:paraId="6D2D8240" w14:textId="77777777" w:rsidR="00942F48" w:rsidRDefault="00B674F5" w:rsidP="00D10D78">
      <w:pPr>
        <w:pStyle w:val="ListParagraph"/>
        <w:numPr>
          <w:ilvl w:val="0"/>
          <w:numId w:val="5"/>
        </w:numPr>
        <w:rPr>
          <w:sz w:val="24"/>
          <w:szCs w:val="24"/>
        </w:rPr>
      </w:pPr>
      <w:r w:rsidRPr="00942F48">
        <w:rPr>
          <w:sz w:val="24"/>
          <w:szCs w:val="24"/>
        </w:rPr>
        <w:t>Once you have a report</w:t>
      </w:r>
      <w:r w:rsidR="00942F48" w:rsidRPr="00942F48">
        <w:rPr>
          <w:sz w:val="24"/>
          <w:szCs w:val="24"/>
        </w:rPr>
        <w:t xml:space="preserve"> ready</w:t>
      </w:r>
      <w:r w:rsidRPr="00942F48">
        <w:rPr>
          <w:sz w:val="24"/>
          <w:szCs w:val="24"/>
        </w:rPr>
        <w:t xml:space="preserve"> – give it to someone else to test. </w:t>
      </w:r>
      <w:r w:rsidR="00942F48" w:rsidRPr="00942F48">
        <w:rPr>
          <w:sz w:val="24"/>
          <w:szCs w:val="24"/>
        </w:rPr>
        <w:t xml:space="preserve"> </w:t>
      </w:r>
    </w:p>
    <w:p w14:paraId="15C84BED" w14:textId="2875DB3C" w:rsidR="004B716B" w:rsidRDefault="00942F48" w:rsidP="00D10D78">
      <w:pPr>
        <w:pStyle w:val="ListParagraph"/>
        <w:numPr>
          <w:ilvl w:val="0"/>
          <w:numId w:val="5"/>
        </w:numPr>
        <w:rPr>
          <w:sz w:val="24"/>
          <w:szCs w:val="24"/>
        </w:rPr>
      </w:pPr>
      <w:r w:rsidRPr="00942F48">
        <w:rPr>
          <w:sz w:val="24"/>
          <w:szCs w:val="24"/>
        </w:rPr>
        <w:t>Now, ge</w:t>
      </w:r>
      <w:r w:rsidR="00B674F5" w:rsidRPr="00942F48">
        <w:rPr>
          <w:sz w:val="24"/>
          <w:szCs w:val="24"/>
        </w:rPr>
        <w:t xml:space="preserve">t ready to share and show your work </w:t>
      </w:r>
      <w:r w:rsidR="00D10D78" w:rsidRPr="00942F48">
        <w:rPr>
          <w:sz w:val="24"/>
          <w:szCs w:val="24"/>
        </w:rPr>
        <w:t xml:space="preserve">to the whole class </w:t>
      </w:r>
      <w:r w:rsidR="00B674F5" w:rsidRPr="00942F48">
        <w:rPr>
          <w:sz w:val="24"/>
          <w:szCs w:val="24"/>
        </w:rPr>
        <w:t xml:space="preserve">on Friday! </w:t>
      </w:r>
    </w:p>
    <w:p w14:paraId="4C68667C" w14:textId="35EEFDDB" w:rsidR="00C52FD1" w:rsidRDefault="00C52FD1" w:rsidP="00C52FD1">
      <w:pPr>
        <w:rPr>
          <w:sz w:val="24"/>
          <w:szCs w:val="24"/>
        </w:rPr>
      </w:pPr>
    </w:p>
    <w:p w14:paraId="2C8D8BEF" w14:textId="4D3E0D57" w:rsidR="00C52FD1" w:rsidRDefault="00C52FD1" w:rsidP="00C52FD1">
      <w:pPr>
        <w:rPr>
          <w:sz w:val="24"/>
          <w:szCs w:val="24"/>
        </w:rPr>
      </w:pPr>
    </w:p>
    <w:p w14:paraId="6092A150" w14:textId="74436AAD" w:rsidR="00C52FD1" w:rsidRDefault="00C52FD1" w:rsidP="00C52FD1">
      <w:pPr>
        <w:rPr>
          <w:sz w:val="24"/>
          <w:szCs w:val="24"/>
        </w:rPr>
      </w:pPr>
    </w:p>
    <w:p w14:paraId="59606F46" w14:textId="6399B728" w:rsidR="00C52FD1" w:rsidRDefault="00C52FD1" w:rsidP="00C52FD1">
      <w:pPr>
        <w:rPr>
          <w:sz w:val="24"/>
          <w:szCs w:val="24"/>
        </w:rPr>
      </w:pPr>
    </w:p>
    <w:p w14:paraId="1B14547F" w14:textId="75FA533E" w:rsidR="00C52FD1" w:rsidRDefault="00C52FD1" w:rsidP="00C52FD1">
      <w:pPr>
        <w:rPr>
          <w:sz w:val="24"/>
          <w:szCs w:val="24"/>
        </w:rPr>
      </w:pPr>
    </w:p>
    <w:p w14:paraId="1F5859D3" w14:textId="77777777" w:rsidR="00C52FD1" w:rsidRPr="00C52FD1" w:rsidRDefault="00C52FD1" w:rsidP="00C52FD1">
      <w:pPr>
        <w:rPr>
          <w:sz w:val="24"/>
          <w:szCs w:val="24"/>
        </w:rPr>
      </w:pPr>
    </w:p>
    <w:p w14:paraId="45AD9D6C" w14:textId="1331E1C4" w:rsidR="008845A7" w:rsidRDefault="00F57FB1" w:rsidP="00F60D5A">
      <w:pPr>
        <w:pStyle w:val="Heading1"/>
      </w:pPr>
      <w:r>
        <w:lastRenderedPageBreak/>
        <w:t>Example reports</w:t>
      </w:r>
      <w:r w:rsidR="00574F9D">
        <w:t xml:space="preserve"> </w:t>
      </w:r>
      <w:r w:rsidR="000026A7" w:rsidRPr="000026A7">
        <w:rPr>
          <w:rStyle w:val="Heading2Char"/>
        </w:rPr>
        <w:t>(</w:t>
      </w:r>
      <w:r w:rsidR="000026A7">
        <w:rPr>
          <w:rStyle w:val="Heading2Char"/>
        </w:rPr>
        <w:t>no need to</w:t>
      </w:r>
      <w:r w:rsidR="000026A7" w:rsidRPr="000026A7">
        <w:rPr>
          <w:rStyle w:val="Heading2Char"/>
        </w:rPr>
        <w:t xml:space="preserve"> reproduce;</w:t>
      </w:r>
      <w:r w:rsidR="000026A7">
        <w:rPr>
          <w:rStyle w:val="Heading2Char"/>
        </w:rPr>
        <w:t xml:space="preserve"> </w:t>
      </w:r>
      <w:r w:rsidR="00797CF1" w:rsidRPr="000026A7">
        <w:rPr>
          <w:rStyle w:val="Heading2Char"/>
        </w:rPr>
        <w:t>these are just for inspiration!</w:t>
      </w:r>
      <w:r w:rsidR="000026A7" w:rsidRPr="000026A7">
        <w:rPr>
          <w:rStyle w:val="Heading2Char"/>
        </w:rPr>
        <w:t>)</w:t>
      </w:r>
    </w:p>
    <w:p w14:paraId="4A4AA7A4" w14:textId="6EC9DF79" w:rsidR="008845A7" w:rsidRPr="008845A7" w:rsidRDefault="008845A7" w:rsidP="008845A7">
      <w:pPr>
        <w:rPr>
          <w:b/>
          <w:bCs/>
        </w:rPr>
      </w:pPr>
      <w:r w:rsidRPr="008845A7">
        <w:rPr>
          <w:b/>
          <w:bCs/>
        </w:rPr>
        <w:t xml:space="preserve">C1 – 1 </w:t>
      </w:r>
    </w:p>
    <w:p w14:paraId="518F07C9" w14:textId="335BD7C8" w:rsidR="008845A7" w:rsidRDefault="008845A7" w:rsidP="008845A7">
      <w:pPr>
        <w:rPr>
          <w:b/>
          <w:bCs/>
        </w:rPr>
      </w:pPr>
      <w:r w:rsidRPr="008845A7">
        <w:rPr>
          <w:b/>
          <w:bCs/>
        </w:rPr>
        <w:t xml:space="preserve">Which </w:t>
      </w:r>
      <w:proofErr w:type="gramStart"/>
      <w:r w:rsidRPr="008845A7">
        <w:rPr>
          <w:b/>
          <w:bCs/>
        </w:rPr>
        <w:t>are</w:t>
      </w:r>
      <w:proofErr w:type="gramEnd"/>
      <w:r w:rsidRPr="008845A7">
        <w:rPr>
          <w:b/>
          <w:bCs/>
        </w:rPr>
        <w:t xml:space="preserve"> the most popular Seattle cycle hire stations (either for hiring a bike, returning a bike, or both)?  Does the popularity of some cycle hire stations vary by month or hour of the day? Are there some cycle </w:t>
      </w:r>
      <w:proofErr w:type="gramStart"/>
      <w:r w:rsidRPr="008845A7">
        <w:rPr>
          <w:b/>
          <w:bCs/>
        </w:rPr>
        <w:t>hire</w:t>
      </w:r>
      <w:proofErr w:type="gramEnd"/>
      <w:r w:rsidRPr="008845A7">
        <w:rPr>
          <w:b/>
          <w:bCs/>
        </w:rPr>
        <w:t xml:space="preserve"> stations which have a lot of bikes hired from them but very few dropped off at them (forcing organisers of the scheme to manually transfer bikes between stations) ?</w:t>
      </w:r>
    </w:p>
    <w:p w14:paraId="4C9C4859" w14:textId="19331EED" w:rsidR="00CF43D1" w:rsidRDefault="00A457AF" w:rsidP="008845A7">
      <w:r w:rsidRPr="00A457AF">
        <w:t xml:space="preserve">This hire and return report </w:t>
      </w:r>
      <w:proofErr w:type="gramStart"/>
      <w:r w:rsidRPr="00A457AF">
        <w:t>was</w:t>
      </w:r>
      <w:proofErr w:type="gramEnd"/>
      <w:r w:rsidRPr="00A457AF">
        <w:t xml:space="preserve"> </w:t>
      </w:r>
      <w:r w:rsidR="00CF43D1">
        <w:t>created by:</w:t>
      </w:r>
    </w:p>
    <w:p w14:paraId="054E3DF9" w14:textId="0943F8F0" w:rsidR="00CF43D1" w:rsidRDefault="00CF43D1" w:rsidP="00CF43D1">
      <w:pPr>
        <w:pStyle w:val="ListParagraph"/>
        <w:numPr>
          <w:ilvl w:val="0"/>
          <w:numId w:val="8"/>
        </w:numPr>
      </w:pPr>
      <w:r>
        <w:t xml:space="preserve">Connecting the trips to the stations with the </w:t>
      </w:r>
      <w:proofErr w:type="spellStart"/>
      <w:r>
        <w:t>to_station_id</w:t>
      </w:r>
      <w:proofErr w:type="spellEnd"/>
      <w:r>
        <w:t xml:space="preserve"> (optional relationship</w:t>
      </w:r>
      <w:r w:rsidR="00F60D5A">
        <w:t>)</w:t>
      </w:r>
    </w:p>
    <w:p w14:paraId="11A714A7" w14:textId="77777777" w:rsidR="00CF43D1" w:rsidRDefault="00CF43D1" w:rsidP="00CF43D1">
      <w:pPr>
        <w:pStyle w:val="ListParagraph"/>
        <w:numPr>
          <w:ilvl w:val="0"/>
          <w:numId w:val="8"/>
        </w:numPr>
      </w:pPr>
      <w:r>
        <w:t xml:space="preserve">Calculating a measure </w:t>
      </w:r>
      <w:r w:rsidR="00A457AF" w:rsidRPr="00A457AF">
        <w:t xml:space="preserve">for the number of hires </w:t>
      </w:r>
      <w:r>
        <w:t xml:space="preserve">total </w:t>
      </w:r>
    </w:p>
    <w:p w14:paraId="6571D405" w14:textId="22EEEBF0" w:rsidR="00A457AF" w:rsidRDefault="00CF43D1" w:rsidP="00CF43D1">
      <w:pPr>
        <w:pStyle w:val="ListParagraph"/>
        <w:numPr>
          <w:ilvl w:val="0"/>
          <w:numId w:val="8"/>
        </w:numPr>
      </w:pPr>
      <w:r>
        <w:t>Calculating a measure for the number of returns to each station</w:t>
      </w:r>
      <w:hyperlink r:id="rId22" w:history="1">
        <w:r w:rsidRPr="00F60D5A">
          <w:rPr>
            <w:rStyle w:val="Hyperlink"/>
          </w:rPr>
          <w:t xml:space="preserve"> using the relationship</w:t>
        </w:r>
      </w:hyperlink>
      <w:r>
        <w:t xml:space="preserve"> </w:t>
      </w:r>
    </w:p>
    <w:p w14:paraId="22C73F90" w14:textId="3B6C5BD1" w:rsidR="0019077C" w:rsidRDefault="00CF43D1" w:rsidP="008845A7">
      <w:pPr>
        <w:rPr>
          <w:b/>
          <w:bCs/>
        </w:rPr>
      </w:pPr>
      <w:r w:rsidRPr="00CF43D1">
        <w:rPr>
          <w:b/>
          <w:bCs/>
          <w:noProof/>
        </w:rPr>
        <w:drawing>
          <wp:inline distT="0" distB="0" distL="0" distR="0" wp14:anchorId="3662C691" wp14:editId="17D1EE85">
            <wp:extent cx="4518314" cy="2528973"/>
            <wp:effectExtent l="19050" t="19050" r="15875" b="2413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3"/>
                    <a:stretch>
                      <a:fillRect/>
                    </a:stretch>
                  </pic:blipFill>
                  <pic:spPr>
                    <a:xfrm>
                      <a:off x="0" y="0"/>
                      <a:ext cx="4534814" cy="2538208"/>
                    </a:xfrm>
                    <a:prstGeom prst="rect">
                      <a:avLst/>
                    </a:prstGeom>
                    <a:ln>
                      <a:solidFill>
                        <a:schemeClr val="tx1"/>
                      </a:solidFill>
                    </a:ln>
                  </pic:spPr>
                </pic:pic>
              </a:graphicData>
            </a:graphic>
          </wp:inline>
        </w:drawing>
      </w:r>
    </w:p>
    <w:p w14:paraId="1EA2E086" w14:textId="6D328C8F" w:rsidR="00F60D5A" w:rsidRDefault="00F60D5A" w:rsidP="00F60D5A">
      <w:r w:rsidRPr="00A457AF">
        <w:t xml:space="preserve">This </w:t>
      </w:r>
      <w:r>
        <w:t>bike movement deficit chart was created by:</w:t>
      </w:r>
    </w:p>
    <w:p w14:paraId="4094312A" w14:textId="6FB2CE7F" w:rsidR="00F60D5A" w:rsidRDefault="00F60D5A" w:rsidP="00F60D5A">
      <w:pPr>
        <w:pStyle w:val="ListParagraph"/>
        <w:numPr>
          <w:ilvl w:val="0"/>
          <w:numId w:val="8"/>
        </w:numPr>
      </w:pPr>
      <w:r>
        <w:t xml:space="preserve">calculating the difference between the number of hires from and no of returns to a particular station, plotting them on a chart </w:t>
      </w:r>
    </w:p>
    <w:p w14:paraId="21E39803" w14:textId="060B6616" w:rsidR="008845A7" w:rsidRPr="006F3EFF" w:rsidRDefault="00F60D5A" w:rsidP="008845A7">
      <w:r w:rsidRPr="00F60D5A">
        <w:rPr>
          <w:noProof/>
        </w:rPr>
        <w:drawing>
          <wp:inline distT="0" distB="0" distL="0" distR="0" wp14:anchorId="195DC59D" wp14:editId="1BE21B8C">
            <wp:extent cx="5522939" cy="2918114"/>
            <wp:effectExtent l="19050" t="19050" r="20955" b="15875"/>
            <wp:docPr id="14"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pic:cNvPicPr/>
                  </pic:nvPicPr>
                  <pic:blipFill>
                    <a:blip r:embed="rId24"/>
                    <a:stretch>
                      <a:fillRect/>
                    </a:stretch>
                  </pic:blipFill>
                  <pic:spPr>
                    <a:xfrm>
                      <a:off x="0" y="0"/>
                      <a:ext cx="5548700" cy="2931725"/>
                    </a:xfrm>
                    <a:prstGeom prst="rect">
                      <a:avLst/>
                    </a:prstGeom>
                    <a:ln>
                      <a:solidFill>
                        <a:schemeClr val="tx1"/>
                      </a:solidFill>
                    </a:ln>
                  </pic:spPr>
                </pic:pic>
              </a:graphicData>
            </a:graphic>
          </wp:inline>
        </w:drawing>
      </w:r>
    </w:p>
    <w:p w14:paraId="71E43F64" w14:textId="4718DD13" w:rsidR="008845A7" w:rsidRDefault="008845A7" w:rsidP="008845A7">
      <w:pPr>
        <w:rPr>
          <w:b/>
          <w:bCs/>
        </w:rPr>
      </w:pPr>
      <w:r>
        <w:rPr>
          <w:b/>
          <w:bCs/>
        </w:rPr>
        <w:lastRenderedPageBreak/>
        <w:t>C1 – 2</w:t>
      </w:r>
    </w:p>
    <w:p w14:paraId="4A2CF54C" w14:textId="615991B5" w:rsidR="008845A7" w:rsidRDefault="008845A7" w:rsidP="008845A7">
      <w:pPr>
        <w:rPr>
          <w:b/>
          <w:bCs/>
        </w:rPr>
      </w:pPr>
      <w:r w:rsidRPr="008845A7">
        <w:rPr>
          <w:b/>
          <w:bCs/>
        </w:rPr>
        <w:t>Do Seattle cyclists hire bikes at the same average frequency and ride approximately the same average distance in all types of weather conditions or is there evidence to suggest that some weather conditions are more cycle hire friendly than others? Does this trend vary during the year or by neighbourhood?</w:t>
      </w:r>
    </w:p>
    <w:p w14:paraId="06DC13AF" w14:textId="56B275CC" w:rsidR="00ED2A38" w:rsidRDefault="00ED2A38" w:rsidP="00B4185C">
      <w:pPr>
        <w:spacing w:after="0"/>
      </w:pPr>
      <w:r w:rsidRPr="00A457AF">
        <w:t xml:space="preserve">This </w:t>
      </w:r>
      <w:r>
        <w:t xml:space="preserve">exploratory weather versus trips report was created by </w:t>
      </w:r>
    </w:p>
    <w:p w14:paraId="23257936" w14:textId="4F579DFC" w:rsidR="00ED2A38" w:rsidRDefault="00ED2A38" w:rsidP="00B4185C">
      <w:pPr>
        <w:pStyle w:val="ListParagraph"/>
        <w:numPr>
          <w:ilvl w:val="0"/>
          <w:numId w:val="8"/>
        </w:numPr>
        <w:spacing w:after="0"/>
      </w:pPr>
      <w:r>
        <w:t xml:space="preserve">grouping the weather events </w:t>
      </w:r>
    </w:p>
    <w:p w14:paraId="6F54AD94" w14:textId="19D31A1A" w:rsidR="00ED2A38" w:rsidRDefault="00ED2A38" w:rsidP="00B4185C">
      <w:pPr>
        <w:pStyle w:val="ListParagraph"/>
        <w:numPr>
          <w:ilvl w:val="0"/>
          <w:numId w:val="8"/>
        </w:numPr>
        <w:spacing w:after="0"/>
      </w:pPr>
      <w:r>
        <w:t xml:space="preserve">showing the number of hires on a time series </w:t>
      </w:r>
    </w:p>
    <w:p w14:paraId="0A1AB80C" w14:textId="77777777" w:rsidR="00B4185C" w:rsidRPr="00B4185C" w:rsidRDefault="00ED2A38" w:rsidP="00B4185C">
      <w:pPr>
        <w:pStyle w:val="ListParagraph"/>
        <w:numPr>
          <w:ilvl w:val="0"/>
          <w:numId w:val="8"/>
        </w:numPr>
        <w:spacing w:after="0"/>
        <w:rPr>
          <w:b/>
          <w:bCs/>
        </w:rPr>
      </w:pPr>
      <w:r>
        <w:t xml:space="preserve">comparing weather information on a scatter which can be </w:t>
      </w:r>
      <w:r w:rsidR="00B4185C">
        <w:t>filtered by the line chart</w:t>
      </w:r>
    </w:p>
    <w:p w14:paraId="53A4E294" w14:textId="377ABAA9" w:rsidR="004E0397" w:rsidRDefault="00ED2A38" w:rsidP="00B4185C">
      <w:pPr>
        <w:ind w:left="360"/>
        <w:rPr>
          <w:b/>
          <w:bCs/>
        </w:rPr>
      </w:pPr>
      <w:r w:rsidRPr="00ED2A38">
        <w:rPr>
          <w:noProof/>
        </w:rPr>
        <w:drawing>
          <wp:inline distT="0" distB="0" distL="0" distR="0" wp14:anchorId="6390E6C6" wp14:editId="1810F4AE">
            <wp:extent cx="5883510" cy="3659332"/>
            <wp:effectExtent l="19050" t="19050" r="22225" b="17780"/>
            <wp:docPr id="15" name="Picture 1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blue and orange lines&#10;&#10;Description automatically generated"/>
                    <pic:cNvPicPr/>
                  </pic:nvPicPr>
                  <pic:blipFill>
                    <a:blip r:embed="rId25"/>
                    <a:stretch>
                      <a:fillRect/>
                    </a:stretch>
                  </pic:blipFill>
                  <pic:spPr>
                    <a:xfrm>
                      <a:off x="0" y="0"/>
                      <a:ext cx="5913863" cy="3678210"/>
                    </a:xfrm>
                    <a:prstGeom prst="rect">
                      <a:avLst/>
                    </a:prstGeom>
                    <a:ln>
                      <a:solidFill>
                        <a:schemeClr val="tx1"/>
                      </a:solidFill>
                    </a:ln>
                  </pic:spPr>
                </pic:pic>
              </a:graphicData>
            </a:graphic>
          </wp:inline>
        </w:drawing>
      </w:r>
    </w:p>
    <w:p w14:paraId="02E54562" w14:textId="26D8CE87" w:rsidR="00B4185C" w:rsidRPr="00B4185C" w:rsidRDefault="00B4185C" w:rsidP="00B4185C">
      <w:pPr>
        <w:ind w:left="360"/>
      </w:pPr>
      <w:r w:rsidRPr="00B4185C">
        <w:t>This trip duration variation report was created by using the same weather category as above, and filtering out the normal days</w:t>
      </w:r>
    </w:p>
    <w:p w14:paraId="0E22EA3E" w14:textId="64122BFB" w:rsidR="00B4185C" w:rsidRDefault="00B4185C" w:rsidP="008845A7">
      <w:pPr>
        <w:rPr>
          <w:b/>
          <w:bCs/>
        </w:rPr>
      </w:pPr>
      <w:r>
        <w:rPr>
          <w:b/>
          <w:bCs/>
        </w:rPr>
        <w:lastRenderedPageBreak/>
        <w:t xml:space="preserve">     </w:t>
      </w:r>
      <w:r w:rsidRPr="00B4185C">
        <w:rPr>
          <w:b/>
          <w:bCs/>
          <w:noProof/>
        </w:rPr>
        <w:drawing>
          <wp:inline distT="0" distB="0" distL="0" distR="0" wp14:anchorId="1A2BAC03" wp14:editId="2D044374">
            <wp:extent cx="5266459" cy="4594503"/>
            <wp:effectExtent l="19050" t="19050" r="10795" b="15875"/>
            <wp:docPr id="16" name="Picture 1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map&#10;&#10;Description automatically generated"/>
                    <pic:cNvPicPr/>
                  </pic:nvPicPr>
                  <pic:blipFill>
                    <a:blip r:embed="rId26"/>
                    <a:stretch>
                      <a:fillRect/>
                    </a:stretch>
                  </pic:blipFill>
                  <pic:spPr>
                    <a:xfrm>
                      <a:off x="0" y="0"/>
                      <a:ext cx="5285669" cy="4611262"/>
                    </a:xfrm>
                    <a:prstGeom prst="rect">
                      <a:avLst/>
                    </a:prstGeom>
                    <a:ln>
                      <a:solidFill>
                        <a:schemeClr val="tx1"/>
                      </a:solidFill>
                    </a:ln>
                  </pic:spPr>
                </pic:pic>
              </a:graphicData>
            </a:graphic>
          </wp:inline>
        </w:drawing>
      </w:r>
    </w:p>
    <w:p w14:paraId="2F764623" w14:textId="77777777" w:rsidR="004E0397" w:rsidRDefault="004E0397" w:rsidP="008845A7">
      <w:pPr>
        <w:rPr>
          <w:b/>
          <w:bCs/>
        </w:rPr>
      </w:pPr>
    </w:p>
    <w:p w14:paraId="53826441" w14:textId="377F7BFA" w:rsidR="008845A7" w:rsidRDefault="008845A7" w:rsidP="008845A7">
      <w:pPr>
        <w:rPr>
          <w:b/>
          <w:bCs/>
        </w:rPr>
      </w:pPr>
      <w:r>
        <w:rPr>
          <w:b/>
          <w:bCs/>
        </w:rPr>
        <w:t>C1 – 3</w:t>
      </w:r>
    </w:p>
    <w:p w14:paraId="26CBE39E" w14:textId="3442BD1B" w:rsidR="008845A7" w:rsidRPr="008845A7" w:rsidRDefault="008845A7" w:rsidP="008845A7">
      <w:pPr>
        <w:rPr>
          <w:b/>
          <w:bCs/>
        </w:rPr>
      </w:pPr>
      <w:r w:rsidRPr="008845A7">
        <w:rPr>
          <w:b/>
          <w:bCs/>
        </w:rPr>
        <w:t xml:space="preserve">Are there observable patterns in the </w:t>
      </w:r>
      <w:proofErr w:type="gramStart"/>
      <w:r w:rsidRPr="008845A7">
        <w:rPr>
          <w:b/>
          <w:bCs/>
        </w:rPr>
        <w:t>neighbourhoods</w:t>
      </w:r>
      <w:proofErr w:type="gramEnd"/>
      <w:r w:rsidRPr="008845A7">
        <w:rPr>
          <w:b/>
          <w:bCs/>
        </w:rPr>
        <w:t xml:space="preserve"> people tend to hire cycles from and where they cycle to? Can we see a commuter trend, for example, or evidence of students hiring cycles in term time? Are there any outliers from the ‘usual’ journey that you spotted, and do you have any plausible explanations for this – such as where clusters of businesses are </w:t>
      </w:r>
      <w:proofErr w:type="gramStart"/>
      <w:r w:rsidRPr="008845A7">
        <w:rPr>
          <w:b/>
          <w:bCs/>
        </w:rPr>
        <w:t>located</w:t>
      </w:r>
      <w:proofErr w:type="gramEnd"/>
      <w:r w:rsidRPr="008845A7">
        <w:rPr>
          <w:b/>
          <w:bCs/>
        </w:rPr>
        <w:t xml:space="preserve"> or traffic jammed streets?</w:t>
      </w:r>
    </w:p>
    <w:p w14:paraId="1B35E25C" w14:textId="77777777" w:rsidR="00E40A7A" w:rsidRDefault="00E40A7A" w:rsidP="00E40A7A">
      <w:r w:rsidRPr="00A457AF">
        <w:t xml:space="preserve">This </w:t>
      </w:r>
      <w:r>
        <w:t xml:space="preserve">top 10 hire from Sankey / map </w:t>
      </w:r>
      <w:r w:rsidRPr="00A457AF">
        <w:t xml:space="preserve">was </w:t>
      </w:r>
      <w:r>
        <w:t>created by:</w:t>
      </w:r>
    </w:p>
    <w:p w14:paraId="7D39B564" w14:textId="77777777" w:rsidR="00E40A7A" w:rsidRDefault="00E40A7A" w:rsidP="00E40A7A">
      <w:pPr>
        <w:pStyle w:val="ListParagraph"/>
        <w:numPr>
          <w:ilvl w:val="0"/>
          <w:numId w:val="8"/>
        </w:numPr>
      </w:pPr>
      <w:r>
        <w:t>Filtering the charts by top 10 stations hired from</w:t>
      </w:r>
    </w:p>
    <w:p w14:paraId="29F0B298" w14:textId="77777777" w:rsidR="00E40A7A" w:rsidRDefault="00E40A7A" w:rsidP="00E40A7A">
      <w:pPr>
        <w:pStyle w:val="ListParagraph"/>
        <w:numPr>
          <w:ilvl w:val="0"/>
          <w:numId w:val="8"/>
        </w:numPr>
      </w:pPr>
      <w:r>
        <w:t xml:space="preserve">adding a Sankey visual type to powerbi </w:t>
      </w:r>
    </w:p>
    <w:p w14:paraId="12002F0A" w14:textId="77777777" w:rsidR="00E40A7A" w:rsidRPr="00F60D5A" w:rsidRDefault="00E40A7A" w:rsidP="00E40A7A">
      <w:pPr>
        <w:pStyle w:val="ListParagraph"/>
        <w:numPr>
          <w:ilvl w:val="0"/>
          <w:numId w:val="8"/>
        </w:numPr>
      </w:pPr>
      <w:r>
        <w:t>adjusting the interactivity of the charts</w:t>
      </w:r>
    </w:p>
    <w:p w14:paraId="2C19407E" w14:textId="77777777" w:rsidR="00E40A7A" w:rsidRDefault="00E40A7A" w:rsidP="00E40A7A">
      <w:pPr>
        <w:rPr>
          <w:b/>
          <w:bCs/>
        </w:rPr>
      </w:pPr>
      <w:r w:rsidRPr="0019077C">
        <w:rPr>
          <w:b/>
          <w:bCs/>
          <w:noProof/>
        </w:rPr>
        <w:lastRenderedPageBreak/>
        <w:drawing>
          <wp:inline distT="0" distB="0" distL="0" distR="0" wp14:anchorId="1329FAF1" wp14:editId="57D39137">
            <wp:extent cx="6023789" cy="2945823"/>
            <wp:effectExtent l="19050" t="19050" r="15240" b="26035"/>
            <wp:docPr id="11" name="Picture 1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graph&#10;&#10;Description automatically generated"/>
                    <pic:cNvPicPr/>
                  </pic:nvPicPr>
                  <pic:blipFill>
                    <a:blip r:embed="rId27"/>
                    <a:stretch>
                      <a:fillRect/>
                    </a:stretch>
                  </pic:blipFill>
                  <pic:spPr>
                    <a:xfrm>
                      <a:off x="0" y="0"/>
                      <a:ext cx="6034430" cy="2951027"/>
                    </a:xfrm>
                    <a:prstGeom prst="rect">
                      <a:avLst/>
                    </a:prstGeom>
                    <a:ln>
                      <a:solidFill>
                        <a:sysClr val="windowText" lastClr="000000"/>
                      </a:solidFill>
                    </a:ln>
                  </pic:spPr>
                </pic:pic>
              </a:graphicData>
            </a:graphic>
          </wp:inline>
        </w:drawing>
      </w:r>
    </w:p>
    <w:p w14:paraId="5FCBDB8B" w14:textId="77777777" w:rsidR="00E40A7A" w:rsidRPr="0019077C" w:rsidRDefault="00E40A7A" w:rsidP="00E40A7A">
      <w:r w:rsidRPr="0019077C">
        <w:t>Example : bikes dropped off at 1</w:t>
      </w:r>
      <w:r w:rsidRPr="0019077C">
        <w:rPr>
          <w:vertAlign w:val="superscript"/>
        </w:rPr>
        <w:t>st</w:t>
      </w:r>
      <w:r w:rsidRPr="0019077C">
        <w:t xml:space="preserve"> </w:t>
      </w:r>
      <w:proofErr w:type="spellStart"/>
      <w:r w:rsidRPr="0019077C">
        <w:t>ave</w:t>
      </w:r>
      <w:proofErr w:type="spellEnd"/>
      <w:r w:rsidRPr="0019077C">
        <w:t xml:space="preserve"> and </w:t>
      </w:r>
      <w:proofErr w:type="spellStart"/>
      <w:r w:rsidRPr="0019077C">
        <w:t>marion</w:t>
      </w:r>
      <w:proofErr w:type="spellEnd"/>
      <w:r w:rsidRPr="0019077C">
        <w:t xml:space="preserve"> street station </w:t>
      </w:r>
    </w:p>
    <w:p w14:paraId="2AB23F0F" w14:textId="77777777" w:rsidR="00E40A7A" w:rsidRDefault="00E40A7A" w:rsidP="00E40A7A">
      <w:pPr>
        <w:rPr>
          <w:b/>
          <w:bCs/>
        </w:rPr>
      </w:pPr>
      <w:r w:rsidRPr="0019077C">
        <w:rPr>
          <w:b/>
          <w:bCs/>
          <w:noProof/>
        </w:rPr>
        <w:drawing>
          <wp:inline distT="0" distB="0" distL="0" distR="0" wp14:anchorId="4D50D2F1" wp14:editId="5C91B1CC">
            <wp:extent cx="6030819" cy="3042804"/>
            <wp:effectExtent l="19050" t="19050" r="27305" b="2476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stretch>
                      <a:fillRect/>
                    </a:stretch>
                  </pic:blipFill>
                  <pic:spPr>
                    <a:xfrm>
                      <a:off x="0" y="0"/>
                      <a:ext cx="6060382" cy="3057720"/>
                    </a:xfrm>
                    <a:prstGeom prst="rect">
                      <a:avLst/>
                    </a:prstGeom>
                    <a:ln>
                      <a:solidFill>
                        <a:sysClr val="windowText" lastClr="000000"/>
                      </a:solidFill>
                    </a:ln>
                  </pic:spPr>
                </pic:pic>
              </a:graphicData>
            </a:graphic>
          </wp:inline>
        </w:drawing>
      </w:r>
    </w:p>
    <w:p w14:paraId="48CCF167" w14:textId="7BCCA508" w:rsidR="008845A7" w:rsidRDefault="00E40A7A" w:rsidP="008845A7">
      <w:r>
        <w:t xml:space="preserve">The next step would be to find out more about whats happening at or near those locations! </w:t>
      </w:r>
    </w:p>
    <w:p w14:paraId="023DA585" w14:textId="77777777" w:rsidR="004E0397" w:rsidRPr="008845A7" w:rsidRDefault="004E0397" w:rsidP="008845A7"/>
    <w:p w14:paraId="6A4D7725" w14:textId="484E681B" w:rsidR="00A745E6" w:rsidRDefault="00A745E6">
      <w:pPr>
        <w:rPr>
          <w:b/>
          <w:bCs/>
          <w:sz w:val="24"/>
          <w:szCs w:val="24"/>
        </w:rPr>
      </w:pPr>
      <w:r>
        <w:rPr>
          <w:b/>
          <w:bCs/>
          <w:sz w:val="24"/>
          <w:szCs w:val="24"/>
        </w:rPr>
        <w:t xml:space="preserve">C2 – 1 </w:t>
      </w:r>
    </w:p>
    <w:p w14:paraId="02FCAACE" w14:textId="7C9B2296" w:rsidR="00A745E6" w:rsidRDefault="00A745E6">
      <w:pPr>
        <w:rPr>
          <w:b/>
          <w:bCs/>
          <w:sz w:val="24"/>
          <w:szCs w:val="24"/>
        </w:rPr>
      </w:pPr>
      <w:r w:rsidRPr="00A745E6">
        <w:rPr>
          <w:b/>
          <w:bCs/>
          <w:sz w:val="24"/>
          <w:szCs w:val="24"/>
        </w:rPr>
        <w:t>What are the most popular types of items and collections checked out of the Seattle libraries ? Is there a particular subset within items or collections which is most frequently checked out? Are you surprised by the variety of items the library loans? Can you create an engaging visual which reveals what Seattle’s libraries have to offer beyond books?</w:t>
      </w:r>
    </w:p>
    <w:p w14:paraId="668ADB5C" w14:textId="69873811" w:rsidR="007F4B85" w:rsidRPr="007F4B85" w:rsidRDefault="007F4B85">
      <w:pPr>
        <w:rPr>
          <w:sz w:val="24"/>
          <w:szCs w:val="24"/>
        </w:rPr>
      </w:pPr>
      <w:r w:rsidRPr="007F4B85">
        <w:rPr>
          <w:sz w:val="24"/>
          <w:szCs w:val="24"/>
        </w:rPr>
        <w:t>The borrowing by type overview was created by:</w:t>
      </w:r>
    </w:p>
    <w:p w14:paraId="1281BF5C" w14:textId="36F296E3" w:rsidR="007F4B85" w:rsidRDefault="007F4B85" w:rsidP="007F4B85">
      <w:pPr>
        <w:pStyle w:val="ListParagraph"/>
        <w:numPr>
          <w:ilvl w:val="0"/>
          <w:numId w:val="7"/>
        </w:numPr>
        <w:rPr>
          <w:sz w:val="24"/>
          <w:szCs w:val="24"/>
        </w:rPr>
      </w:pPr>
      <w:r w:rsidRPr="007F4B85">
        <w:rPr>
          <w:sz w:val="24"/>
          <w:szCs w:val="24"/>
        </w:rPr>
        <w:lastRenderedPageBreak/>
        <w:t xml:space="preserve">Defining a high-level type using a grouping method on item </w:t>
      </w:r>
      <w:r>
        <w:rPr>
          <w:sz w:val="24"/>
          <w:szCs w:val="24"/>
        </w:rPr>
        <w:t xml:space="preserve">description </w:t>
      </w:r>
    </w:p>
    <w:p w14:paraId="037ED565" w14:textId="42AEA0E8" w:rsidR="007F4B85" w:rsidRDefault="007F4B85" w:rsidP="007F4B85">
      <w:pPr>
        <w:pStyle w:val="ListParagraph"/>
        <w:numPr>
          <w:ilvl w:val="0"/>
          <w:numId w:val="7"/>
        </w:numPr>
        <w:rPr>
          <w:sz w:val="24"/>
          <w:szCs w:val="24"/>
        </w:rPr>
      </w:pPr>
      <w:r w:rsidRPr="007F4B85">
        <w:rPr>
          <w:sz w:val="24"/>
          <w:szCs w:val="24"/>
        </w:rPr>
        <w:t xml:space="preserve"> </w:t>
      </w:r>
      <w:r>
        <w:rPr>
          <w:sz w:val="24"/>
          <w:szCs w:val="24"/>
        </w:rPr>
        <w:t>Using this grouping to filter the other charts</w:t>
      </w:r>
    </w:p>
    <w:p w14:paraId="405FBEB8" w14:textId="16D29924" w:rsidR="007F4B85" w:rsidRPr="007F4B85" w:rsidRDefault="007F4B85" w:rsidP="007F4B85">
      <w:pPr>
        <w:pStyle w:val="ListParagraph"/>
        <w:numPr>
          <w:ilvl w:val="0"/>
          <w:numId w:val="7"/>
        </w:numPr>
        <w:rPr>
          <w:sz w:val="24"/>
          <w:szCs w:val="24"/>
        </w:rPr>
      </w:pPr>
      <w:r>
        <w:rPr>
          <w:sz w:val="24"/>
          <w:szCs w:val="24"/>
        </w:rPr>
        <w:t xml:space="preserve">Duplicating subject, title, and description columns, applying splits on the various delimiters to find a movie title, music genre and description of item </w:t>
      </w:r>
    </w:p>
    <w:p w14:paraId="1D8E4F07" w14:textId="08B5A303" w:rsidR="00A745E6" w:rsidRDefault="007F4B85">
      <w:pPr>
        <w:rPr>
          <w:b/>
          <w:bCs/>
          <w:sz w:val="24"/>
          <w:szCs w:val="24"/>
        </w:rPr>
      </w:pPr>
      <w:r w:rsidRPr="007F4B85">
        <w:rPr>
          <w:b/>
          <w:bCs/>
          <w:noProof/>
          <w:sz w:val="24"/>
          <w:szCs w:val="24"/>
        </w:rPr>
        <w:drawing>
          <wp:inline distT="0" distB="0" distL="0" distR="0" wp14:anchorId="3B3B6535" wp14:editId="1529B897">
            <wp:extent cx="5731510" cy="3270885"/>
            <wp:effectExtent l="0" t="0" r="254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9"/>
                    <a:stretch>
                      <a:fillRect/>
                    </a:stretch>
                  </pic:blipFill>
                  <pic:spPr>
                    <a:xfrm>
                      <a:off x="0" y="0"/>
                      <a:ext cx="5731510" cy="3270885"/>
                    </a:xfrm>
                    <a:prstGeom prst="rect">
                      <a:avLst/>
                    </a:prstGeom>
                  </pic:spPr>
                </pic:pic>
              </a:graphicData>
            </a:graphic>
          </wp:inline>
        </w:drawing>
      </w:r>
    </w:p>
    <w:p w14:paraId="31A3A115" w14:textId="77777777" w:rsidR="00A745E6" w:rsidRDefault="00A745E6">
      <w:pPr>
        <w:rPr>
          <w:b/>
          <w:bCs/>
          <w:sz w:val="24"/>
          <w:szCs w:val="24"/>
        </w:rPr>
      </w:pPr>
    </w:p>
    <w:p w14:paraId="369F1E71" w14:textId="777A8094" w:rsidR="00E633D4" w:rsidRPr="00942F48" w:rsidRDefault="00E633D4">
      <w:pPr>
        <w:rPr>
          <w:b/>
          <w:bCs/>
          <w:sz w:val="24"/>
          <w:szCs w:val="24"/>
        </w:rPr>
      </w:pPr>
      <w:r w:rsidRPr="00942F48">
        <w:rPr>
          <w:b/>
          <w:bCs/>
          <w:sz w:val="24"/>
          <w:szCs w:val="24"/>
        </w:rPr>
        <w:t xml:space="preserve">C2 – 2 </w:t>
      </w:r>
    </w:p>
    <w:p w14:paraId="637254CC" w14:textId="408E3F2B" w:rsidR="00C50D6B" w:rsidRPr="00942F48" w:rsidRDefault="00E633D4">
      <w:pPr>
        <w:rPr>
          <w:b/>
          <w:bCs/>
          <w:sz w:val="24"/>
          <w:szCs w:val="24"/>
        </w:rPr>
      </w:pPr>
      <w:r w:rsidRPr="00942F48">
        <w:rPr>
          <w:b/>
          <w:bCs/>
          <w:sz w:val="24"/>
          <w:szCs w:val="24"/>
        </w:rPr>
        <w:t xml:space="preserve">What dates or times of the year do you notice more checkouts occurring from Seattle libraries? And does this vary by media type; for example, is there a day of the week on which DVDs are typically checked out from the libraries? Can you plot a few time series visuals to show the patterns in lending, indicating when Seattle’s libraries will need the most staff on hand to help borrowers?   </w:t>
      </w:r>
    </w:p>
    <w:p w14:paraId="2C1A3877" w14:textId="397CB719" w:rsidR="00555E31" w:rsidRPr="00942F48" w:rsidRDefault="00555E31">
      <w:pPr>
        <w:rPr>
          <w:sz w:val="24"/>
          <w:szCs w:val="24"/>
        </w:rPr>
      </w:pPr>
      <w:r w:rsidRPr="00942F48">
        <w:rPr>
          <w:sz w:val="24"/>
          <w:szCs w:val="24"/>
        </w:rPr>
        <w:t xml:space="preserve">The </w:t>
      </w:r>
      <w:r w:rsidR="00D730F9">
        <w:rPr>
          <w:sz w:val="24"/>
          <w:szCs w:val="24"/>
        </w:rPr>
        <w:t>overview</w:t>
      </w:r>
      <w:r w:rsidR="00955C1D">
        <w:rPr>
          <w:sz w:val="24"/>
          <w:szCs w:val="24"/>
        </w:rPr>
        <w:t xml:space="preserve"> of borrowing by</w:t>
      </w:r>
      <w:r w:rsidR="005D6F08" w:rsidRPr="00942F48">
        <w:rPr>
          <w:sz w:val="24"/>
          <w:szCs w:val="24"/>
        </w:rPr>
        <w:t xml:space="preserve"> day – hour</w:t>
      </w:r>
      <w:r w:rsidR="00B85F5C">
        <w:rPr>
          <w:sz w:val="24"/>
          <w:szCs w:val="24"/>
        </w:rPr>
        <w:t xml:space="preserve"> - month</w:t>
      </w:r>
      <w:r w:rsidR="005D6F08" w:rsidRPr="00942F48">
        <w:rPr>
          <w:sz w:val="24"/>
          <w:szCs w:val="24"/>
        </w:rPr>
        <w:t xml:space="preserve"> </w:t>
      </w:r>
      <w:r w:rsidRPr="00942F48">
        <w:rPr>
          <w:sz w:val="24"/>
          <w:szCs w:val="24"/>
        </w:rPr>
        <w:t>report below was created by:</w:t>
      </w:r>
    </w:p>
    <w:p w14:paraId="5FD3402C" w14:textId="1A43B6E1" w:rsidR="00555E31" w:rsidRDefault="00555E31" w:rsidP="00AC3827">
      <w:pPr>
        <w:pStyle w:val="ListParagraph"/>
        <w:numPr>
          <w:ilvl w:val="0"/>
          <w:numId w:val="4"/>
        </w:numPr>
        <w:rPr>
          <w:sz w:val="24"/>
          <w:szCs w:val="24"/>
        </w:rPr>
      </w:pPr>
      <w:r w:rsidRPr="00942F48">
        <w:rPr>
          <w:sz w:val="24"/>
          <w:szCs w:val="24"/>
        </w:rPr>
        <w:t>Adding hour and weekday name columns</w:t>
      </w:r>
      <w:r w:rsidR="005D6F08" w:rsidRPr="00942F48">
        <w:rPr>
          <w:sz w:val="24"/>
          <w:szCs w:val="24"/>
        </w:rPr>
        <w:t xml:space="preserve"> in the transformation window </w:t>
      </w:r>
    </w:p>
    <w:p w14:paraId="32CB9833" w14:textId="37810AA2" w:rsidR="00B85F5C" w:rsidRDefault="00B85F5C" w:rsidP="00AC3827">
      <w:pPr>
        <w:pStyle w:val="ListParagraph"/>
        <w:numPr>
          <w:ilvl w:val="0"/>
          <w:numId w:val="4"/>
        </w:numPr>
        <w:rPr>
          <w:sz w:val="24"/>
          <w:szCs w:val="24"/>
        </w:rPr>
      </w:pPr>
      <w:r>
        <w:rPr>
          <w:sz w:val="24"/>
          <w:szCs w:val="24"/>
        </w:rPr>
        <w:t xml:space="preserve">Utilising slicers with </w:t>
      </w:r>
      <w:r w:rsidR="003902E7">
        <w:rPr>
          <w:sz w:val="24"/>
          <w:szCs w:val="24"/>
        </w:rPr>
        <w:t>two</w:t>
      </w:r>
      <w:r>
        <w:rPr>
          <w:sz w:val="24"/>
          <w:szCs w:val="24"/>
        </w:rPr>
        <w:t xml:space="preserve"> fields</w:t>
      </w:r>
      <w:r w:rsidR="003902E7">
        <w:rPr>
          <w:sz w:val="24"/>
          <w:szCs w:val="24"/>
        </w:rPr>
        <w:t xml:space="preserve"> in each,</w:t>
      </w:r>
      <w:r>
        <w:rPr>
          <w:sz w:val="24"/>
          <w:szCs w:val="24"/>
        </w:rPr>
        <w:t xml:space="preserve"> to explore categories and formats </w:t>
      </w:r>
      <w:r w:rsidR="003902E7">
        <w:rPr>
          <w:sz w:val="24"/>
          <w:szCs w:val="24"/>
        </w:rPr>
        <w:t xml:space="preserve">as a drill down. The slicers have been configured to remove blank </w:t>
      </w:r>
      <w:r w:rsidR="00D17CFD">
        <w:rPr>
          <w:sz w:val="24"/>
          <w:szCs w:val="24"/>
        </w:rPr>
        <w:t xml:space="preserve">values. </w:t>
      </w:r>
    </w:p>
    <w:p w14:paraId="7EE67BAF" w14:textId="741DC363" w:rsidR="00B85F5C" w:rsidRDefault="003902E7" w:rsidP="00B85F5C">
      <w:pPr>
        <w:rPr>
          <w:sz w:val="24"/>
          <w:szCs w:val="24"/>
        </w:rPr>
      </w:pPr>
      <w:r w:rsidRPr="003902E7">
        <w:rPr>
          <w:noProof/>
          <w:sz w:val="24"/>
          <w:szCs w:val="24"/>
        </w:rPr>
        <w:lastRenderedPageBreak/>
        <w:drawing>
          <wp:inline distT="0" distB="0" distL="0" distR="0" wp14:anchorId="37BFFB0B" wp14:editId="6AC8BAF3">
            <wp:extent cx="5852131" cy="3285259"/>
            <wp:effectExtent l="19050" t="19050" r="15875" b="1079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0"/>
                    <a:stretch>
                      <a:fillRect/>
                    </a:stretch>
                  </pic:blipFill>
                  <pic:spPr>
                    <a:xfrm>
                      <a:off x="0" y="0"/>
                      <a:ext cx="5864388" cy="3292140"/>
                    </a:xfrm>
                    <a:prstGeom prst="rect">
                      <a:avLst/>
                    </a:prstGeom>
                    <a:ln>
                      <a:solidFill>
                        <a:schemeClr val="tx1"/>
                      </a:solidFill>
                    </a:ln>
                  </pic:spPr>
                </pic:pic>
              </a:graphicData>
            </a:graphic>
          </wp:inline>
        </w:drawing>
      </w:r>
    </w:p>
    <w:p w14:paraId="34DDA8BF" w14:textId="20482A8B" w:rsidR="00514107" w:rsidRDefault="00514107" w:rsidP="00B85F5C">
      <w:pPr>
        <w:rPr>
          <w:sz w:val="24"/>
          <w:szCs w:val="24"/>
        </w:rPr>
      </w:pPr>
      <w:r>
        <w:rPr>
          <w:sz w:val="24"/>
          <w:szCs w:val="24"/>
        </w:rPr>
        <w:t>The drillable date explorer below was created by:</w:t>
      </w:r>
    </w:p>
    <w:p w14:paraId="0141CF91" w14:textId="7352C741" w:rsidR="00B17C39" w:rsidRDefault="00514107" w:rsidP="00B17C39">
      <w:pPr>
        <w:pStyle w:val="ListParagraph"/>
        <w:numPr>
          <w:ilvl w:val="0"/>
          <w:numId w:val="6"/>
        </w:numPr>
        <w:rPr>
          <w:sz w:val="24"/>
          <w:szCs w:val="24"/>
        </w:rPr>
      </w:pPr>
      <w:r w:rsidRPr="00514107">
        <w:rPr>
          <w:sz w:val="24"/>
          <w:szCs w:val="24"/>
        </w:rPr>
        <w:t>Making the most of the date hierarchy in the checkouts table, using the drill up and down features of the bar chart repor</w:t>
      </w:r>
      <w:r>
        <w:rPr>
          <w:sz w:val="24"/>
          <w:szCs w:val="24"/>
        </w:rPr>
        <w:t>t</w:t>
      </w:r>
      <w:r w:rsidRPr="00514107">
        <w:rPr>
          <w:noProof/>
          <w:sz w:val="24"/>
          <w:szCs w:val="24"/>
        </w:rPr>
        <w:drawing>
          <wp:inline distT="0" distB="0" distL="0" distR="0" wp14:anchorId="093A9540" wp14:editId="058AD22F">
            <wp:extent cx="5527994" cy="3165764"/>
            <wp:effectExtent l="0" t="0" r="0" b="0"/>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31"/>
                    <a:stretch>
                      <a:fillRect/>
                    </a:stretch>
                  </pic:blipFill>
                  <pic:spPr>
                    <a:xfrm>
                      <a:off x="0" y="0"/>
                      <a:ext cx="5555361" cy="3181436"/>
                    </a:xfrm>
                    <a:prstGeom prst="rect">
                      <a:avLst/>
                    </a:prstGeom>
                  </pic:spPr>
                </pic:pic>
              </a:graphicData>
            </a:graphic>
          </wp:inline>
        </w:drawing>
      </w:r>
    </w:p>
    <w:p w14:paraId="49B30093" w14:textId="79324D10" w:rsidR="00D730F9" w:rsidRPr="00D730F9" w:rsidRDefault="00D730F9" w:rsidP="00D730F9">
      <w:pPr>
        <w:rPr>
          <w:sz w:val="24"/>
          <w:szCs w:val="24"/>
        </w:rPr>
      </w:pPr>
      <w:r w:rsidRPr="00D730F9">
        <w:rPr>
          <w:noProof/>
          <w:sz w:val="24"/>
          <w:szCs w:val="24"/>
        </w:rPr>
        <w:lastRenderedPageBreak/>
        <w:drawing>
          <wp:inline distT="0" distB="0" distL="0" distR="0" wp14:anchorId="19C360E4" wp14:editId="05CDF3E8">
            <wp:extent cx="5731510" cy="3199130"/>
            <wp:effectExtent l="19050" t="19050" r="21590" b="20320"/>
            <wp:docPr id="9" name="Picture 9" descr="A graph of purpl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purple bars&#10;&#10;Description automatically generated with medium confidence"/>
                    <pic:cNvPicPr/>
                  </pic:nvPicPr>
                  <pic:blipFill>
                    <a:blip r:embed="rId32"/>
                    <a:stretch>
                      <a:fillRect/>
                    </a:stretch>
                  </pic:blipFill>
                  <pic:spPr>
                    <a:xfrm>
                      <a:off x="0" y="0"/>
                      <a:ext cx="5731510" cy="3199130"/>
                    </a:xfrm>
                    <a:prstGeom prst="rect">
                      <a:avLst/>
                    </a:prstGeom>
                    <a:ln>
                      <a:solidFill>
                        <a:schemeClr val="tx1"/>
                      </a:solidFill>
                    </a:ln>
                  </pic:spPr>
                </pic:pic>
              </a:graphicData>
            </a:graphic>
          </wp:inline>
        </w:drawing>
      </w:r>
    </w:p>
    <w:p w14:paraId="445A6290" w14:textId="63B4FF08" w:rsidR="00797CF1" w:rsidRDefault="00797CF1" w:rsidP="00797CF1">
      <w:pPr>
        <w:rPr>
          <w:sz w:val="24"/>
          <w:szCs w:val="24"/>
        </w:rPr>
      </w:pPr>
      <w:r>
        <w:rPr>
          <w:sz w:val="24"/>
          <w:szCs w:val="24"/>
        </w:rPr>
        <w:t>The interactive matrix visual</w:t>
      </w:r>
      <w:r w:rsidR="00D730F9">
        <w:rPr>
          <w:sz w:val="24"/>
          <w:szCs w:val="24"/>
        </w:rPr>
        <w:t>s with media type donut chart below</w:t>
      </w:r>
      <w:r>
        <w:rPr>
          <w:sz w:val="24"/>
          <w:szCs w:val="24"/>
        </w:rPr>
        <w:t xml:space="preserve"> are created by:</w:t>
      </w:r>
    </w:p>
    <w:p w14:paraId="225E90CC" w14:textId="012CEDD1" w:rsidR="00797CF1" w:rsidRDefault="00797CF1" w:rsidP="00797CF1">
      <w:pPr>
        <w:pStyle w:val="ListParagraph"/>
        <w:numPr>
          <w:ilvl w:val="0"/>
          <w:numId w:val="6"/>
        </w:numPr>
        <w:rPr>
          <w:sz w:val="24"/>
          <w:szCs w:val="24"/>
        </w:rPr>
      </w:pPr>
      <w:r>
        <w:rPr>
          <w:sz w:val="24"/>
          <w:szCs w:val="24"/>
        </w:rPr>
        <w:t xml:space="preserve">Adding month and day of week numbers as columns for sorting </w:t>
      </w:r>
      <w:r w:rsidR="007D404B">
        <w:rPr>
          <w:sz w:val="24"/>
          <w:szCs w:val="24"/>
        </w:rPr>
        <w:t xml:space="preserve">month and day of week names (in data view) </w:t>
      </w:r>
    </w:p>
    <w:p w14:paraId="5017656D" w14:textId="4CC51F0A" w:rsidR="00797CF1" w:rsidRDefault="00797CF1" w:rsidP="00797CF1">
      <w:pPr>
        <w:pStyle w:val="ListParagraph"/>
        <w:numPr>
          <w:ilvl w:val="0"/>
          <w:numId w:val="6"/>
        </w:numPr>
        <w:rPr>
          <w:sz w:val="24"/>
          <w:szCs w:val="24"/>
        </w:rPr>
      </w:pPr>
      <w:r>
        <w:rPr>
          <w:sz w:val="24"/>
          <w:szCs w:val="24"/>
        </w:rPr>
        <w:t xml:space="preserve">Using conditional formatting in a matrix visual type and matching the background and text colours </w:t>
      </w:r>
    </w:p>
    <w:p w14:paraId="70EF5ADA" w14:textId="77777777" w:rsidR="00D730F9" w:rsidRDefault="00797CF1" w:rsidP="00D730F9">
      <w:pPr>
        <w:pStyle w:val="ListParagraph"/>
        <w:numPr>
          <w:ilvl w:val="0"/>
          <w:numId w:val="6"/>
        </w:numPr>
        <w:rPr>
          <w:sz w:val="24"/>
          <w:szCs w:val="24"/>
        </w:rPr>
      </w:pPr>
      <w:r>
        <w:rPr>
          <w:sz w:val="24"/>
          <w:szCs w:val="24"/>
        </w:rPr>
        <w:t xml:space="preserve">Creating a </w:t>
      </w:r>
      <w:r w:rsidR="00D730F9">
        <w:rPr>
          <w:sz w:val="24"/>
          <w:szCs w:val="24"/>
        </w:rPr>
        <w:t>grouping</w:t>
      </w:r>
      <w:r>
        <w:rPr>
          <w:sz w:val="24"/>
          <w:szCs w:val="24"/>
        </w:rPr>
        <w:t xml:space="preserve"> and adding a </w:t>
      </w:r>
      <w:r w:rsidR="00D730F9">
        <w:rPr>
          <w:sz w:val="24"/>
          <w:szCs w:val="24"/>
        </w:rPr>
        <w:t xml:space="preserve">donut with media type </w:t>
      </w:r>
    </w:p>
    <w:p w14:paraId="574A7653" w14:textId="100E8056" w:rsidR="00D730F9" w:rsidRPr="00EC1A09" w:rsidRDefault="00D730F9" w:rsidP="00D730F9">
      <w:pPr>
        <w:rPr>
          <w:b/>
          <w:bCs/>
          <w:sz w:val="24"/>
          <w:szCs w:val="24"/>
        </w:rPr>
      </w:pPr>
      <w:r w:rsidRPr="00EC1A09">
        <w:rPr>
          <w:b/>
          <w:bCs/>
          <w:sz w:val="24"/>
          <w:szCs w:val="24"/>
        </w:rPr>
        <w:t>Example : Saturdays in January are busy for movie borrowing. The busiest time is 3-4pm</w:t>
      </w:r>
    </w:p>
    <w:p w14:paraId="74EB7D2B" w14:textId="4D8E1455" w:rsidR="00D730F9" w:rsidRPr="00D730F9" w:rsidRDefault="00D730F9" w:rsidP="00D730F9">
      <w:pPr>
        <w:rPr>
          <w:sz w:val="24"/>
          <w:szCs w:val="24"/>
        </w:rPr>
      </w:pPr>
      <w:r w:rsidRPr="00D730F9">
        <w:rPr>
          <w:noProof/>
          <w:sz w:val="24"/>
          <w:szCs w:val="24"/>
        </w:rPr>
        <w:drawing>
          <wp:inline distT="0" distB="0" distL="0" distR="0" wp14:anchorId="5EAED852" wp14:editId="7057DCB2">
            <wp:extent cx="5731510" cy="3137535"/>
            <wp:effectExtent l="19050" t="19050" r="21590" b="2476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3"/>
                    <a:stretch>
                      <a:fillRect/>
                    </a:stretch>
                  </pic:blipFill>
                  <pic:spPr>
                    <a:xfrm>
                      <a:off x="0" y="0"/>
                      <a:ext cx="5731510" cy="3137535"/>
                    </a:xfrm>
                    <a:prstGeom prst="rect">
                      <a:avLst/>
                    </a:prstGeom>
                    <a:ln>
                      <a:solidFill>
                        <a:schemeClr val="tx1"/>
                      </a:solidFill>
                    </a:ln>
                  </pic:spPr>
                </pic:pic>
              </a:graphicData>
            </a:graphic>
          </wp:inline>
        </w:drawing>
      </w:r>
    </w:p>
    <w:p w14:paraId="3BC32DFB" w14:textId="77777777" w:rsidR="00A82B27" w:rsidRDefault="00555E31" w:rsidP="0010662A">
      <w:pPr>
        <w:rPr>
          <w:b/>
          <w:bCs/>
          <w:sz w:val="24"/>
          <w:szCs w:val="24"/>
        </w:rPr>
      </w:pPr>
      <w:r w:rsidRPr="00942F48">
        <w:rPr>
          <w:b/>
          <w:bCs/>
          <w:sz w:val="24"/>
          <w:szCs w:val="24"/>
        </w:rPr>
        <w:t xml:space="preserve"> </w:t>
      </w:r>
    </w:p>
    <w:p w14:paraId="3DC21C1C" w14:textId="2904E49D" w:rsidR="00CE70BD" w:rsidRPr="00942F48" w:rsidRDefault="00CE70BD" w:rsidP="0010662A">
      <w:pPr>
        <w:rPr>
          <w:b/>
          <w:bCs/>
          <w:sz w:val="24"/>
          <w:szCs w:val="24"/>
        </w:rPr>
      </w:pPr>
      <w:r w:rsidRPr="00942F48">
        <w:rPr>
          <w:b/>
          <w:bCs/>
          <w:sz w:val="24"/>
          <w:szCs w:val="24"/>
        </w:rPr>
        <w:lastRenderedPageBreak/>
        <w:t xml:space="preserve">C2 – 3 </w:t>
      </w:r>
    </w:p>
    <w:p w14:paraId="0FD25E4E" w14:textId="463FF915" w:rsidR="0010662A" w:rsidRPr="00942F48" w:rsidRDefault="00CE70BD">
      <w:pPr>
        <w:rPr>
          <w:b/>
          <w:bCs/>
          <w:sz w:val="24"/>
          <w:szCs w:val="24"/>
        </w:rPr>
      </w:pPr>
      <w:r w:rsidRPr="00942F48">
        <w:rPr>
          <w:b/>
          <w:bCs/>
          <w:sz w:val="24"/>
          <w:szCs w:val="24"/>
        </w:rPr>
        <w:t>Who appears to be Seattle’s favourite fiction authors in our data sample? Drill into the top 10 authors of books checked out in the collections for young people/ children or adults. Can you create an interactive visualisation to explore popular fiction authors that someone new to the library could explore to pick their next read?</w:t>
      </w:r>
    </w:p>
    <w:p w14:paraId="10E298B3" w14:textId="6039819E" w:rsidR="00CE70BD" w:rsidRPr="00942F48" w:rsidRDefault="00CE70BD">
      <w:pPr>
        <w:rPr>
          <w:sz w:val="24"/>
          <w:szCs w:val="24"/>
        </w:rPr>
      </w:pPr>
      <w:r w:rsidRPr="00942F48">
        <w:rPr>
          <w:sz w:val="24"/>
          <w:szCs w:val="24"/>
        </w:rPr>
        <w:t>The report</w:t>
      </w:r>
      <w:r w:rsidR="0010662A" w:rsidRPr="00942F48">
        <w:rPr>
          <w:sz w:val="24"/>
          <w:szCs w:val="24"/>
        </w:rPr>
        <w:t xml:space="preserve"> created and shown below</w:t>
      </w:r>
      <w:r w:rsidRPr="00942F48">
        <w:rPr>
          <w:sz w:val="24"/>
          <w:szCs w:val="24"/>
        </w:rPr>
        <w:t xml:space="preserve"> is achieved by:</w:t>
      </w:r>
    </w:p>
    <w:p w14:paraId="45957E95" w14:textId="43EDD5EB" w:rsidR="00CE70BD" w:rsidRPr="00942F48" w:rsidRDefault="00CE70BD" w:rsidP="0010662A">
      <w:pPr>
        <w:pStyle w:val="ListParagraph"/>
        <w:numPr>
          <w:ilvl w:val="0"/>
          <w:numId w:val="1"/>
        </w:numPr>
        <w:spacing w:after="0"/>
        <w:rPr>
          <w:sz w:val="24"/>
          <w:szCs w:val="24"/>
        </w:rPr>
      </w:pPr>
      <w:r w:rsidRPr="00942F48">
        <w:rPr>
          <w:sz w:val="24"/>
          <w:szCs w:val="24"/>
        </w:rPr>
        <w:t xml:space="preserve">cleaning author, title and </w:t>
      </w:r>
      <w:proofErr w:type="spellStart"/>
      <w:r w:rsidRPr="00942F48">
        <w:rPr>
          <w:sz w:val="24"/>
          <w:szCs w:val="24"/>
        </w:rPr>
        <w:t>publicationyear</w:t>
      </w:r>
      <w:proofErr w:type="spellEnd"/>
      <w:r w:rsidRPr="00942F48">
        <w:rPr>
          <w:sz w:val="24"/>
          <w:szCs w:val="24"/>
        </w:rPr>
        <w:t xml:space="preserve"> in the inventory table</w:t>
      </w:r>
    </w:p>
    <w:p w14:paraId="38D084F9" w14:textId="6EA349AB" w:rsidR="00CE70BD" w:rsidRPr="00942F48" w:rsidRDefault="00CE70BD" w:rsidP="0010662A">
      <w:pPr>
        <w:pStyle w:val="ListParagraph"/>
        <w:numPr>
          <w:ilvl w:val="0"/>
          <w:numId w:val="1"/>
        </w:numPr>
        <w:spacing w:after="0"/>
        <w:rPr>
          <w:sz w:val="24"/>
          <w:szCs w:val="24"/>
        </w:rPr>
      </w:pPr>
      <w:r w:rsidRPr="00942F48">
        <w:rPr>
          <w:sz w:val="24"/>
          <w:szCs w:val="24"/>
        </w:rPr>
        <w:t xml:space="preserve">creating a conditional column based on </w:t>
      </w:r>
      <w:proofErr w:type="spellStart"/>
      <w:r w:rsidRPr="00942F48">
        <w:rPr>
          <w:sz w:val="24"/>
          <w:szCs w:val="24"/>
        </w:rPr>
        <w:t>collection.description</w:t>
      </w:r>
      <w:proofErr w:type="spellEnd"/>
      <w:r w:rsidRPr="00942F48">
        <w:rPr>
          <w:sz w:val="24"/>
          <w:szCs w:val="24"/>
        </w:rPr>
        <w:t xml:space="preserve"> to assign titles to  Adult, Children or </w:t>
      </w:r>
      <w:proofErr w:type="spellStart"/>
      <w:r w:rsidRPr="00942F48">
        <w:rPr>
          <w:sz w:val="24"/>
          <w:szCs w:val="24"/>
        </w:rPr>
        <w:t>YoungAdult</w:t>
      </w:r>
      <w:proofErr w:type="spellEnd"/>
      <w:r w:rsidRPr="00942F48">
        <w:rPr>
          <w:sz w:val="24"/>
          <w:szCs w:val="24"/>
        </w:rPr>
        <w:t xml:space="preserve">/Teen audience </w:t>
      </w:r>
      <w:r w:rsidR="0010662A" w:rsidRPr="00942F48">
        <w:rPr>
          <w:sz w:val="24"/>
          <w:szCs w:val="24"/>
        </w:rPr>
        <w:t xml:space="preserve">based on the keywords in the description </w:t>
      </w:r>
    </w:p>
    <w:p w14:paraId="6F931AAE" w14:textId="2F13549C" w:rsidR="00CE70BD" w:rsidRPr="00942F48" w:rsidRDefault="00CE70BD" w:rsidP="0010662A">
      <w:pPr>
        <w:pStyle w:val="ListParagraph"/>
        <w:numPr>
          <w:ilvl w:val="0"/>
          <w:numId w:val="1"/>
        </w:numPr>
        <w:spacing w:after="0"/>
        <w:rPr>
          <w:sz w:val="24"/>
          <w:szCs w:val="24"/>
        </w:rPr>
      </w:pPr>
      <w:r w:rsidRPr="00942F48">
        <w:rPr>
          <w:sz w:val="24"/>
          <w:szCs w:val="24"/>
        </w:rPr>
        <w:t xml:space="preserve">using the count of </w:t>
      </w:r>
      <w:proofErr w:type="spellStart"/>
      <w:r w:rsidRPr="00942F48">
        <w:rPr>
          <w:sz w:val="24"/>
          <w:szCs w:val="24"/>
        </w:rPr>
        <w:t>checkouts.itembarcode</w:t>
      </w:r>
      <w:proofErr w:type="spellEnd"/>
      <w:r w:rsidRPr="00942F48">
        <w:rPr>
          <w:sz w:val="24"/>
          <w:szCs w:val="24"/>
        </w:rPr>
        <w:t xml:space="preserve"> as number of borrows </w:t>
      </w:r>
    </w:p>
    <w:p w14:paraId="4D4CA98B" w14:textId="1059207C" w:rsidR="00945FFA" w:rsidRPr="00942F48" w:rsidRDefault="00CE70BD" w:rsidP="0010662A">
      <w:pPr>
        <w:pStyle w:val="ListParagraph"/>
        <w:numPr>
          <w:ilvl w:val="0"/>
          <w:numId w:val="1"/>
        </w:numPr>
        <w:spacing w:after="0"/>
        <w:rPr>
          <w:sz w:val="24"/>
          <w:szCs w:val="24"/>
        </w:rPr>
      </w:pPr>
      <w:r w:rsidRPr="00942F48">
        <w:rPr>
          <w:sz w:val="24"/>
          <w:szCs w:val="24"/>
        </w:rPr>
        <w:t>filters</w:t>
      </w:r>
      <w:r w:rsidR="00D777AD" w:rsidRPr="00942F48">
        <w:rPr>
          <w:sz w:val="24"/>
          <w:szCs w:val="24"/>
        </w:rPr>
        <w:t xml:space="preserve"> from the collection table on the page – we are</w:t>
      </w:r>
      <w:r w:rsidRPr="00942F48">
        <w:rPr>
          <w:sz w:val="24"/>
          <w:szCs w:val="24"/>
        </w:rPr>
        <w:t xml:space="preserve"> only</w:t>
      </w:r>
      <w:r w:rsidR="000E1B52" w:rsidRPr="00942F48">
        <w:rPr>
          <w:sz w:val="24"/>
          <w:szCs w:val="24"/>
        </w:rPr>
        <w:t xml:space="preserve"> interested in:</w:t>
      </w:r>
      <w:r w:rsidRPr="00942F48">
        <w:rPr>
          <w:sz w:val="24"/>
          <w:szCs w:val="24"/>
        </w:rPr>
        <w:t xml:space="preserve"> </w:t>
      </w:r>
      <w:r w:rsidR="000E1B52" w:rsidRPr="00942F48">
        <w:rPr>
          <w:sz w:val="24"/>
          <w:szCs w:val="24"/>
        </w:rPr>
        <w:t xml:space="preserve">Fiction/Print </w:t>
      </w:r>
      <w:r w:rsidR="00845088" w:rsidRPr="00942F48">
        <w:rPr>
          <w:sz w:val="24"/>
          <w:szCs w:val="24"/>
        </w:rPr>
        <w:t>/</w:t>
      </w:r>
      <w:r w:rsidR="000E1B52" w:rsidRPr="00942F48">
        <w:rPr>
          <w:sz w:val="24"/>
          <w:szCs w:val="24"/>
        </w:rPr>
        <w:t>Books</w:t>
      </w:r>
    </w:p>
    <w:p w14:paraId="54B779BD" w14:textId="70C08C62" w:rsidR="00CE70BD" w:rsidRPr="00942F48" w:rsidRDefault="00AE4964" w:rsidP="0010662A">
      <w:pPr>
        <w:pStyle w:val="ListParagraph"/>
        <w:numPr>
          <w:ilvl w:val="0"/>
          <w:numId w:val="1"/>
        </w:numPr>
        <w:spacing w:after="0"/>
        <w:rPr>
          <w:sz w:val="24"/>
          <w:szCs w:val="24"/>
        </w:rPr>
      </w:pPr>
      <w:r w:rsidRPr="00942F48">
        <w:rPr>
          <w:sz w:val="24"/>
          <w:szCs w:val="24"/>
        </w:rPr>
        <w:t xml:space="preserve">filter from the inventory on the page – author is not </w:t>
      </w:r>
      <w:r w:rsidR="000E1B52" w:rsidRPr="00942F48">
        <w:rPr>
          <w:sz w:val="24"/>
          <w:szCs w:val="24"/>
        </w:rPr>
        <w:t>blank or empty</w:t>
      </w:r>
    </w:p>
    <w:p w14:paraId="1A7FE68D" w14:textId="12871417" w:rsidR="0010662A" w:rsidRPr="00942F48" w:rsidRDefault="0010662A" w:rsidP="00CE70BD">
      <w:pPr>
        <w:spacing w:after="0"/>
        <w:rPr>
          <w:sz w:val="24"/>
          <w:szCs w:val="24"/>
        </w:rPr>
      </w:pPr>
    </w:p>
    <w:p w14:paraId="631A60C3" w14:textId="44FD832F" w:rsidR="0010662A" w:rsidRPr="00942F48" w:rsidRDefault="0010662A" w:rsidP="00CE70BD">
      <w:pPr>
        <w:spacing w:after="0"/>
        <w:rPr>
          <w:sz w:val="24"/>
          <w:szCs w:val="24"/>
        </w:rPr>
      </w:pPr>
      <w:r w:rsidRPr="00942F48">
        <w:rPr>
          <w:sz w:val="24"/>
          <w:szCs w:val="24"/>
        </w:rPr>
        <w:t xml:space="preserve">As the screenshots below show, the report allows for selection of an audience (adult, </w:t>
      </w:r>
      <w:proofErr w:type="gramStart"/>
      <w:r w:rsidRPr="00942F48">
        <w:rPr>
          <w:sz w:val="24"/>
          <w:szCs w:val="24"/>
        </w:rPr>
        <w:t>children</w:t>
      </w:r>
      <w:proofErr w:type="gramEnd"/>
      <w:r w:rsidRPr="00942F48">
        <w:rPr>
          <w:sz w:val="24"/>
          <w:szCs w:val="24"/>
        </w:rPr>
        <w:t xml:space="preserve"> or YA/Teen) to reveal the top ten most popular authors by borrows at Seattle’s public libraries. If one of the top ten authors in that audience type is highlighted then their titles, year of publication and the number of times the book has been borrowed will be revealed. </w:t>
      </w:r>
      <w:r w:rsidR="00EB180A" w:rsidRPr="00942F48">
        <w:rPr>
          <w:sz w:val="24"/>
          <w:szCs w:val="24"/>
        </w:rPr>
        <w:t xml:space="preserve">The titles are sorted by popularity (number of times that title has been checked out) and the authors are also sorted similarly. </w:t>
      </w:r>
    </w:p>
    <w:p w14:paraId="06FE4284" w14:textId="634A7A39" w:rsidR="0010662A" w:rsidRPr="00942F48" w:rsidRDefault="0010662A" w:rsidP="00CE70BD">
      <w:pPr>
        <w:spacing w:after="0"/>
        <w:rPr>
          <w:sz w:val="24"/>
          <w:szCs w:val="24"/>
        </w:rPr>
      </w:pPr>
    </w:p>
    <w:p w14:paraId="3B3FC65B" w14:textId="249F9A58" w:rsidR="0010662A" w:rsidRPr="00942F48" w:rsidRDefault="0010662A" w:rsidP="00CE70BD">
      <w:pPr>
        <w:spacing w:after="0"/>
        <w:rPr>
          <w:b/>
          <w:bCs/>
          <w:sz w:val="24"/>
          <w:szCs w:val="24"/>
        </w:rPr>
      </w:pPr>
      <w:r w:rsidRPr="00942F48">
        <w:rPr>
          <w:b/>
          <w:bCs/>
          <w:sz w:val="24"/>
          <w:szCs w:val="24"/>
        </w:rPr>
        <w:t>Example 1 : children’s authors &gt;  Dr Seuss</w:t>
      </w:r>
    </w:p>
    <w:p w14:paraId="53CFBCE5" w14:textId="2E217790" w:rsidR="00CE70BD" w:rsidRPr="00942F48" w:rsidRDefault="00CE70BD">
      <w:pPr>
        <w:rPr>
          <w:b/>
          <w:bCs/>
          <w:sz w:val="24"/>
          <w:szCs w:val="24"/>
        </w:rPr>
      </w:pPr>
      <w:r w:rsidRPr="00942F48">
        <w:rPr>
          <w:b/>
          <w:bCs/>
          <w:noProof/>
          <w:sz w:val="24"/>
          <w:szCs w:val="24"/>
        </w:rPr>
        <w:drawing>
          <wp:inline distT="0" distB="0" distL="0" distR="0" wp14:anchorId="0F1632AD" wp14:editId="6E2D4EBA">
            <wp:extent cx="5937156" cy="3409950"/>
            <wp:effectExtent l="19050" t="19050" r="26035" b="190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4"/>
                    <a:stretch>
                      <a:fillRect/>
                    </a:stretch>
                  </pic:blipFill>
                  <pic:spPr>
                    <a:xfrm>
                      <a:off x="0" y="0"/>
                      <a:ext cx="5970620" cy="3429170"/>
                    </a:xfrm>
                    <a:prstGeom prst="rect">
                      <a:avLst/>
                    </a:prstGeom>
                    <a:ln>
                      <a:solidFill>
                        <a:schemeClr val="tx1"/>
                      </a:solidFill>
                    </a:ln>
                  </pic:spPr>
                </pic:pic>
              </a:graphicData>
            </a:graphic>
          </wp:inline>
        </w:drawing>
      </w:r>
    </w:p>
    <w:p w14:paraId="08F05874" w14:textId="77777777" w:rsidR="006A34F7" w:rsidRPr="00942F48" w:rsidRDefault="006A34F7">
      <w:pPr>
        <w:rPr>
          <w:b/>
          <w:bCs/>
          <w:sz w:val="24"/>
          <w:szCs w:val="24"/>
        </w:rPr>
      </w:pPr>
    </w:p>
    <w:p w14:paraId="40D1BF36" w14:textId="7D323538" w:rsidR="0010662A" w:rsidRPr="00942F48" w:rsidRDefault="0010662A">
      <w:pPr>
        <w:rPr>
          <w:b/>
          <w:bCs/>
          <w:sz w:val="24"/>
          <w:szCs w:val="24"/>
        </w:rPr>
      </w:pPr>
      <w:r w:rsidRPr="00942F48">
        <w:rPr>
          <w:b/>
          <w:bCs/>
          <w:sz w:val="24"/>
          <w:szCs w:val="24"/>
        </w:rPr>
        <w:lastRenderedPageBreak/>
        <w:t xml:space="preserve">Example 2 : YA/Teen authors &gt; Jeff Smith </w:t>
      </w:r>
    </w:p>
    <w:p w14:paraId="18ED4AA5" w14:textId="7ADCF165" w:rsidR="00CE70BD" w:rsidRPr="00942F48" w:rsidRDefault="00CE70BD">
      <w:pPr>
        <w:rPr>
          <w:b/>
          <w:bCs/>
          <w:sz w:val="24"/>
          <w:szCs w:val="24"/>
        </w:rPr>
      </w:pPr>
      <w:r w:rsidRPr="00942F48">
        <w:rPr>
          <w:b/>
          <w:bCs/>
          <w:noProof/>
          <w:sz w:val="24"/>
          <w:szCs w:val="24"/>
        </w:rPr>
        <w:drawing>
          <wp:inline distT="0" distB="0" distL="0" distR="0" wp14:anchorId="2BD64E05" wp14:editId="1C3D45B7">
            <wp:extent cx="5986895" cy="3408007"/>
            <wp:effectExtent l="19050" t="19050" r="13970" b="2159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5"/>
                    <a:stretch>
                      <a:fillRect/>
                    </a:stretch>
                  </pic:blipFill>
                  <pic:spPr>
                    <a:xfrm>
                      <a:off x="0" y="0"/>
                      <a:ext cx="6040692" cy="3438630"/>
                    </a:xfrm>
                    <a:prstGeom prst="rect">
                      <a:avLst/>
                    </a:prstGeom>
                    <a:ln>
                      <a:solidFill>
                        <a:schemeClr val="tx1"/>
                      </a:solidFill>
                    </a:ln>
                  </pic:spPr>
                </pic:pic>
              </a:graphicData>
            </a:graphic>
          </wp:inline>
        </w:drawing>
      </w:r>
    </w:p>
    <w:p w14:paraId="0925B7B1" w14:textId="0704A87E" w:rsidR="00EB180A" w:rsidRPr="00942F48" w:rsidRDefault="00EB180A">
      <w:pPr>
        <w:rPr>
          <w:b/>
          <w:bCs/>
          <w:sz w:val="24"/>
          <w:szCs w:val="24"/>
        </w:rPr>
      </w:pPr>
    </w:p>
    <w:p w14:paraId="58C09D2C" w14:textId="290184D0" w:rsidR="00EB180A" w:rsidRPr="00942F48" w:rsidRDefault="006A34F7">
      <w:pPr>
        <w:rPr>
          <w:b/>
          <w:bCs/>
          <w:sz w:val="24"/>
          <w:szCs w:val="24"/>
        </w:rPr>
      </w:pPr>
      <w:r w:rsidRPr="00942F48">
        <w:rPr>
          <w:b/>
          <w:bCs/>
          <w:sz w:val="24"/>
          <w:szCs w:val="24"/>
        </w:rPr>
        <w:t xml:space="preserve">Example : Adult &gt; Louise Penny </w:t>
      </w:r>
    </w:p>
    <w:p w14:paraId="59929643" w14:textId="679B80D3" w:rsidR="0049547E" w:rsidRPr="00CE70BD" w:rsidRDefault="00EB180A">
      <w:pPr>
        <w:rPr>
          <w:b/>
          <w:bCs/>
        </w:rPr>
      </w:pPr>
      <w:r w:rsidRPr="00EB180A">
        <w:rPr>
          <w:b/>
          <w:bCs/>
          <w:noProof/>
        </w:rPr>
        <w:drawing>
          <wp:inline distT="0" distB="0" distL="0" distR="0" wp14:anchorId="0B506F5E" wp14:editId="769C474F">
            <wp:extent cx="6046983" cy="3484418"/>
            <wp:effectExtent l="0" t="0" r="0" b="190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6"/>
                    <a:stretch>
                      <a:fillRect/>
                    </a:stretch>
                  </pic:blipFill>
                  <pic:spPr>
                    <a:xfrm>
                      <a:off x="0" y="0"/>
                      <a:ext cx="6053582" cy="3488220"/>
                    </a:xfrm>
                    <a:prstGeom prst="rect">
                      <a:avLst/>
                    </a:prstGeom>
                  </pic:spPr>
                </pic:pic>
              </a:graphicData>
            </a:graphic>
          </wp:inline>
        </w:drawing>
      </w:r>
    </w:p>
    <w:sectPr w:rsidR="0049547E" w:rsidRPr="00CE70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08FD"/>
    <w:multiLevelType w:val="hybridMultilevel"/>
    <w:tmpl w:val="96826C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43A37"/>
    <w:multiLevelType w:val="hybridMultilevel"/>
    <w:tmpl w:val="23E69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9A2038"/>
    <w:multiLevelType w:val="hybridMultilevel"/>
    <w:tmpl w:val="7904F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6E6321"/>
    <w:multiLevelType w:val="hybridMultilevel"/>
    <w:tmpl w:val="40429824"/>
    <w:lvl w:ilvl="0" w:tplc="E66085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7E2912"/>
    <w:multiLevelType w:val="hybridMultilevel"/>
    <w:tmpl w:val="B2806B6E"/>
    <w:lvl w:ilvl="0" w:tplc="E66085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8D5072"/>
    <w:multiLevelType w:val="hybridMultilevel"/>
    <w:tmpl w:val="E140131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5673659"/>
    <w:multiLevelType w:val="hybridMultilevel"/>
    <w:tmpl w:val="A0D6A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A848C8"/>
    <w:multiLevelType w:val="hybridMultilevel"/>
    <w:tmpl w:val="D3CE2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2454144">
    <w:abstractNumId w:val="1"/>
  </w:num>
  <w:num w:numId="2" w16cid:durableId="1443959775">
    <w:abstractNumId w:val="3"/>
  </w:num>
  <w:num w:numId="3" w16cid:durableId="1473205857">
    <w:abstractNumId w:val="4"/>
  </w:num>
  <w:num w:numId="4" w16cid:durableId="1885143659">
    <w:abstractNumId w:val="5"/>
  </w:num>
  <w:num w:numId="5" w16cid:durableId="146366396">
    <w:abstractNumId w:val="0"/>
  </w:num>
  <w:num w:numId="6" w16cid:durableId="770781125">
    <w:abstractNumId w:val="6"/>
  </w:num>
  <w:num w:numId="7" w16cid:durableId="1011907767">
    <w:abstractNumId w:val="7"/>
  </w:num>
  <w:num w:numId="8" w16cid:durableId="1146312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0BD"/>
    <w:rsid w:val="000026A7"/>
    <w:rsid w:val="0008005B"/>
    <w:rsid w:val="000E1B52"/>
    <w:rsid w:val="0010662A"/>
    <w:rsid w:val="0019077C"/>
    <w:rsid w:val="002518B2"/>
    <w:rsid w:val="002F23C8"/>
    <w:rsid w:val="0031490B"/>
    <w:rsid w:val="00352BAE"/>
    <w:rsid w:val="003902E7"/>
    <w:rsid w:val="003D01C3"/>
    <w:rsid w:val="0049547E"/>
    <w:rsid w:val="004B716B"/>
    <w:rsid w:val="004E0397"/>
    <w:rsid w:val="00514107"/>
    <w:rsid w:val="00542488"/>
    <w:rsid w:val="00555E31"/>
    <w:rsid w:val="00574F9D"/>
    <w:rsid w:val="005D6F08"/>
    <w:rsid w:val="005F4D2C"/>
    <w:rsid w:val="006517A4"/>
    <w:rsid w:val="006A34F7"/>
    <w:rsid w:val="006F3EFF"/>
    <w:rsid w:val="00735446"/>
    <w:rsid w:val="00762F4C"/>
    <w:rsid w:val="00797CF1"/>
    <w:rsid w:val="007D404B"/>
    <w:rsid w:val="007F4553"/>
    <w:rsid w:val="007F4B85"/>
    <w:rsid w:val="00845088"/>
    <w:rsid w:val="00862FDE"/>
    <w:rsid w:val="008845A7"/>
    <w:rsid w:val="00942F48"/>
    <w:rsid w:val="00945FFA"/>
    <w:rsid w:val="00955C1D"/>
    <w:rsid w:val="00983F9E"/>
    <w:rsid w:val="00A457AF"/>
    <w:rsid w:val="00A745E6"/>
    <w:rsid w:val="00A82B27"/>
    <w:rsid w:val="00AC3827"/>
    <w:rsid w:val="00AE4964"/>
    <w:rsid w:val="00B044D6"/>
    <w:rsid w:val="00B17C39"/>
    <w:rsid w:val="00B4185C"/>
    <w:rsid w:val="00B674F5"/>
    <w:rsid w:val="00B85F5C"/>
    <w:rsid w:val="00BC47DB"/>
    <w:rsid w:val="00C013CB"/>
    <w:rsid w:val="00C0472C"/>
    <w:rsid w:val="00C327D5"/>
    <w:rsid w:val="00C50D6B"/>
    <w:rsid w:val="00C52FD1"/>
    <w:rsid w:val="00CE70BD"/>
    <w:rsid w:val="00CF43D1"/>
    <w:rsid w:val="00D10D78"/>
    <w:rsid w:val="00D17CFD"/>
    <w:rsid w:val="00D36CCD"/>
    <w:rsid w:val="00D730F9"/>
    <w:rsid w:val="00D777AD"/>
    <w:rsid w:val="00DD50B8"/>
    <w:rsid w:val="00DD7CC9"/>
    <w:rsid w:val="00E40A7A"/>
    <w:rsid w:val="00E633D4"/>
    <w:rsid w:val="00EB180A"/>
    <w:rsid w:val="00EC1A09"/>
    <w:rsid w:val="00ED2A38"/>
    <w:rsid w:val="00F05A35"/>
    <w:rsid w:val="00F44690"/>
    <w:rsid w:val="00F57FB1"/>
    <w:rsid w:val="00F60D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C43B6"/>
  <w15:chartTrackingRefBased/>
  <w15:docId w15:val="{47325522-EE44-4BE5-86B0-0E30B52D9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A38"/>
  </w:style>
  <w:style w:type="paragraph" w:styleId="Heading1">
    <w:name w:val="heading 1"/>
    <w:basedOn w:val="Normal"/>
    <w:next w:val="Normal"/>
    <w:link w:val="Heading1Char"/>
    <w:uiPriority w:val="9"/>
    <w:qFormat/>
    <w:rsid w:val="00862F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2F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2F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62A"/>
    <w:pPr>
      <w:ind w:left="720"/>
      <w:contextualSpacing/>
    </w:pPr>
  </w:style>
  <w:style w:type="character" w:styleId="Hyperlink">
    <w:name w:val="Hyperlink"/>
    <w:basedOn w:val="DefaultParagraphFont"/>
    <w:uiPriority w:val="99"/>
    <w:unhideWhenUsed/>
    <w:rsid w:val="00BC47DB"/>
    <w:rPr>
      <w:color w:val="0563C1" w:themeColor="hyperlink"/>
      <w:u w:val="single"/>
    </w:rPr>
  </w:style>
  <w:style w:type="character" w:styleId="UnresolvedMention">
    <w:name w:val="Unresolved Mention"/>
    <w:basedOn w:val="DefaultParagraphFont"/>
    <w:uiPriority w:val="99"/>
    <w:semiHidden/>
    <w:unhideWhenUsed/>
    <w:rsid w:val="00BC47DB"/>
    <w:rPr>
      <w:color w:val="605E5C"/>
      <w:shd w:val="clear" w:color="auto" w:fill="E1DFDD"/>
    </w:rPr>
  </w:style>
  <w:style w:type="character" w:customStyle="1" w:styleId="Heading1Char">
    <w:name w:val="Heading 1 Char"/>
    <w:basedOn w:val="DefaultParagraphFont"/>
    <w:link w:val="Heading1"/>
    <w:uiPriority w:val="9"/>
    <w:rsid w:val="00862F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2F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2F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674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docs/user_guide/groupby.html" TargetMode="External"/><Relationship Id="rId18" Type="http://schemas.openxmlformats.org/officeDocument/2006/relationships/hyperlink" Target="https://www.kaggle.com/code/imoore/intro-to-exploratory-data-analysis-eda-in-python" TargetMode="External"/><Relationship Id="rId26" Type="http://schemas.openxmlformats.org/officeDocument/2006/relationships/image" Target="media/image4.png"/><Relationship Id="rId21" Type="http://schemas.openxmlformats.org/officeDocument/2006/relationships/hyperlink" Target="https://learn.microsoft.com/en-us/power-bi/developer/visuals/import-visual" TargetMode="External"/><Relationship Id="rId34"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hyperlink" Target="https://pandas.pydata.org/docs/user_guide/reshaping.html" TargetMode="External"/><Relationship Id="rId17" Type="http://schemas.openxmlformats.org/officeDocument/2006/relationships/hyperlink" Target="https://matplotlib.org/stable/users/inde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eaborn.pydata.org/" TargetMode="External"/><Relationship Id="rId20" Type="http://schemas.openxmlformats.org/officeDocument/2006/relationships/hyperlink" Target="https://www.vizwiz.com/2022/10/chart-chooser.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listendata.com/2019/07/how-to-filter-pandas-dataframe.html"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plotly.com/python/"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pandas.pydata.org/docs/user_guide/merging.html" TargetMode="External"/><Relationship Id="rId19" Type="http://schemas.openxmlformats.org/officeDocument/2006/relationships/hyperlink" Target="https://www.google.com/url?sa=i&amp;url=https%3A%2F%2Fbiuwer.com%2Fen%2Fblog%2Fhow-to-choose-the-right-chart-for-your-data%2F&amp;psig=AOvVaw2THOY3ox5Dk86teB5Cb0nT&amp;ust=1701958555140000&amp;source=images&amp;cd=vfe&amp;opi=89978449&amp;ved=0CBQQjhxqFwoTCLj-je__-oIDFQAAAAAdAAAAABAD" TargetMode="External"/><Relationship Id="rId31"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hyperlink" Target="https://pandas.pydata.org/docs/user_guide/index.html" TargetMode="External"/><Relationship Id="rId14" Type="http://schemas.openxmlformats.org/officeDocument/2006/relationships/hyperlink" Target="https://pandas.pydata.org/docs/user_guide/visualization.html" TargetMode="External"/><Relationship Id="rId22" Type="http://schemas.openxmlformats.org/officeDocument/2006/relationships/hyperlink" Target="https://learn.microsoft.com/en-us/dax/userelationship-function-da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jupyter-notebook.readthedocs.io/en/stable/examples/Notebook/Working%20With%20Markdown%20Cells.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04414CD20E7144B86CB05318994E358" ma:contentTypeVersion="16" ma:contentTypeDescription="Create a new document." ma:contentTypeScope="" ma:versionID="96bd60b70627d6a285fac7b8d683159c">
  <xsd:schema xmlns:xsd="http://www.w3.org/2001/XMLSchema" xmlns:xs="http://www.w3.org/2001/XMLSchema" xmlns:p="http://schemas.microsoft.com/office/2006/metadata/properties" xmlns:ns3="cbb90519-ac72-4229-b91f-3e8f1cc2a86f" xmlns:ns4="57930aba-6aed-4623-9881-ad63c035dfc3" targetNamespace="http://schemas.microsoft.com/office/2006/metadata/properties" ma:root="true" ma:fieldsID="332375a91552d9a48229c4d821a67b0c" ns3:_="" ns4:_="">
    <xsd:import namespace="cbb90519-ac72-4229-b91f-3e8f1cc2a86f"/>
    <xsd:import namespace="57930aba-6aed-4623-9881-ad63c035dfc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b90519-ac72-4229-b91f-3e8f1cc2a8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930aba-6aed-4623-9881-ad63c035dfc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bb90519-ac72-4229-b91f-3e8f1cc2a86f" xsi:nil="true"/>
  </documentManagement>
</p:properties>
</file>

<file path=customXml/itemProps1.xml><?xml version="1.0" encoding="utf-8"?>
<ds:datastoreItem xmlns:ds="http://schemas.openxmlformats.org/officeDocument/2006/customXml" ds:itemID="{955B302F-BBB3-4CD0-980C-A51DAEBABE0D}">
  <ds:schemaRefs>
    <ds:schemaRef ds:uri="http://schemas.microsoft.com/sharepoint/v3/contenttype/forms"/>
  </ds:schemaRefs>
</ds:datastoreItem>
</file>

<file path=customXml/itemProps2.xml><?xml version="1.0" encoding="utf-8"?>
<ds:datastoreItem xmlns:ds="http://schemas.openxmlformats.org/officeDocument/2006/customXml" ds:itemID="{12C22533-5DA5-4CF8-8954-7F9F4B9FA0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b90519-ac72-4229-b91f-3e8f1cc2a86f"/>
    <ds:schemaRef ds:uri="57930aba-6aed-4623-9881-ad63c035df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599664-0CF3-40CD-964C-798006EA2197}">
  <ds:schemaRefs>
    <ds:schemaRef ds:uri="http://schemas.microsoft.com/office/2006/metadata/properties"/>
    <ds:schemaRef ds:uri="http://schemas.microsoft.com/office/infopath/2007/PartnerControls"/>
    <ds:schemaRef ds:uri="cbb90519-ac72-4229-b91f-3e8f1cc2a86f"/>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11</Pages>
  <Words>1728</Words>
  <Characters>9854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Davies, Sian</dc:creator>
  <cp:keywords/>
  <dc:description/>
  <cp:lastModifiedBy>Davies, Sian</cp:lastModifiedBy>
  <cp:revision>45</cp:revision>
  <cp:lastPrinted>2023-12-08T10:21:00Z</cp:lastPrinted>
  <dcterms:created xsi:type="dcterms:W3CDTF">2023-12-05T17:00:00Z</dcterms:created>
  <dcterms:modified xsi:type="dcterms:W3CDTF">2023-12-08T10:23:00Z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0x010100004414CD20E7144B86CB05318994E358</vt:lpwstr>
  </property>
</Properties>
</file>