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DABB1" w14:textId="703F9682" w:rsidR="00A859C7" w:rsidRPr="00312DC5" w:rsidRDefault="007A0F2C" w:rsidP="6EC5ECEF">
      <w:pPr>
        <w:pStyle w:val="Footer"/>
        <w:jc w:val="center"/>
        <w:rPr>
          <w:rFonts w:asciiTheme="minorHAnsi" w:hAnsiTheme="minorHAnsi" w:cstheme="minorBidi"/>
        </w:rPr>
      </w:pPr>
      <w:r w:rsidRPr="00312DC5">
        <w:rPr>
          <w:rFonts w:asciiTheme="minorHAnsi" w:eastAsiaTheme="minorHAnsi" w:hAnsiTheme="minorHAnsi" w:cstheme="minorHAnsi"/>
          <w:b/>
          <w:bCs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322EC5" wp14:editId="53A4C3FD">
                <wp:simplePos x="0" y="0"/>
                <wp:positionH relativeFrom="margin">
                  <wp:align>right</wp:align>
                </wp:positionH>
                <wp:positionV relativeFrom="paragraph">
                  <wp:posOffset>2929890</wp:posOffset>
                </wp:positionV>
                <wp:extent cx="6076950" cy="5364480"/>
                <wp:effectExtent l="0" t="0" r="0" b="762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536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A1A417" w14:textId="5020D302" w:rsidR="007A0F2C" w:rsidRDefault="007A0F2C" w:rsidP="00A859C7">
                            <w:pPr>
                              <w:jc w:val="center"/>
                              <w:rPr>
                                <w:rFonts w:ascii="Montserrat" w:hAnsi="Montserrat" w:cs="Segoe UI"/>
                                <w:b/>
                                <w:sz w:val="72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4BC69A" wp14:editId="7E7DBB6D">
                                  <wp:extent cx="3896819" cy="1457960"/>
                                  <wp:effectExtent l="0" t="0" r="8890" b="8890"/>
                                  <wp:docPr id="71768253" name="Picture 71768253" descr="Just IT Learning Porta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Just IT Learning Portal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940588" cy="14743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96330C4" w14:textId="77777777" w:rsidR="007A0F2C" w:rsidRDefault="007A0F2C" w:rsidP="00A859C7">
                            <w:pPr>
                              <w:jc w:val="center"/>
                              <w:rPr>
                                <w:rFonts w:ascii="Montserrat" w:hAnsi="Montserrat" w:cs="Segoe UI"/>
                                <w:b/>
                                <w:sz w:val="72"/>
                                <w:szCs w:val="28"/>
                                <w:lang w:val="en-US"/>
                              </w:rPr>
                            </w:pPr>
                          </w:p>
                          <w:p w14:paraId="27AE1B53" w14:textId="21A4265D" w:rsidR="00A859C7" w:rsidRDefault="00D7779F" w:rsidP="00A859C7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color w:val="337ABE"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color w:val="337ABE"/>
                                <w:sz w:val="96"/>
                                <w:szCs w:val="96"/>
                                <w:lang w:val="en-US"/>
                              </w:rPr>
                              <w:t>Data Technician</w:t>
                            </w:r>
                          </w:p>
                          <w:p w14:paraId="1CE9B551" w14:textId="01D2D99D" w:rsidR="000B53F0" w:rsidRPr="003E0C3C" w:rsidRDefault="000B53F0" w:rsidP="00A859C7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color w:val="337ABE"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color w:val="337ABE"/>
                                <w:sz w:val="96"/>
                                <w:szCs w:val="96"/>
                                <w:lang w:val="en-US"/>
                              </w:rPr>
                              <w:t>Louis Parsons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322EC5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27.3pt;margin-top:230.7pt;width:478.5pt;height:422.4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" filled="f" stroked="f" strokeweight=".5pt">
                <v:textbox>
                  <w:txbxContent>
                    <w:p w14:paraId="2CA1A417" w14:textId="5020D302" w:rsidR="007A0F2C" w:rsidRDefault="007A0F2C" w:rsidP="00A859C7">
                      <w:pPr>
                        <w:jc w:val="center"/>
                        <w:rPr>
                          <w:rFonts w:ascii="Montserrat" w:hAnsi="Montserrat" w:cs="Segoe UI"/>
                          <w:b/>
                          <w:sz w:val="72"/>
                          <w:szCs w:val="28"/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64BC69A" wp14:editId="7E7DBB6D">
                            <wp:extent cx="3896819" cy="1457960"/>
                            <wp:effectExtent l="0" t="0" r="8890" b="8890"/>
                            <wp:docPr id="71768253" name="Picture 71768253" descr="Just IT Learning Porta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Just IT Learning Portal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940588" cy="147433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96330C4" w14:textId="77777777" w:rsidR="007A0F2C" w:rsidRDefault="007A0F2C" w:rsidP="00A859C7">
                      <w:pPr>
                        <w:jc w:val="center"/>
                        <w:rPr>
                          <w:rFonts w:ascii="Montserrat" w:hAnsi="Montserrat" w:cs="Segoe UI"/>
                          <w:b/>
                          <w:sz w:val="72"/>
                          <w:szCs w:val="28"/>
                          <w:lang w:val="en-US"/>
                        </w:rPr>
                      </w:pPr>
                    </w:p>
                    <w:p w14:paraId="27AE1B53" w14:textId="21A4265D" w:rsidR="00A859C7" w:rsidRDefault="00D7779F" w:rsidP="00A859C7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color w:val="337ABE"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color w:val="337ABE"/>
                          <w:sz w:val="96"/>
                          <w:szCs w:val="96"/>
                          <w:lang w:val="en-US"/>
                        </w:rPr>
                        <w:t>Data Technician</w:t>
                      </w:r>
                    </w:p>
                    <w:p w14:paraId="1CE9B551" w14:textId="01D2D99D" w:rsidR="000B53F0" w:rsidRPr="003E0C3C" w:rsidRDefault="000B53F0" w:rsidP="00A859C7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color w:val="337ABE"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color w:val="337ABE"/>
                          <w:sz w:val="96"/>
                          <w:szCs w:val="96"/>
                          <w:lang w:val="en-US"/>
                        </w:rPr>
                        <w:t>Louis Parsons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186F" w:rsidRPr="00312DC5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BA1490C" wp14:editId="61187F35">
                <wp:simplePos x="0" y="0"/>
                <wp:positionH relativeFrom="page">
                  <wp:posOffset>7620</wp:posOffset>
                </wp:positionH>
                <wp:positionV relativeFrom="paragraph">
                  <wp:posOffset>-712470</wp:posOffset>
                </wp:positionV>
                <wp:extent cx="7590790" cy="342900"/>
                <wp:effectExtent l="0" t="0" r="10160" b="19050"/>
                <wp:wrapNone/>
                <wp:docPr id="748818473" name="Group 7488184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90790" cy="342900"/>
                          <a:chOff x="1898073" y="0"/>
                          <a:chExt cx="5651269" cy="266700"/>
                        </a:xfrm>
                      </wpg:grpSpPr>
                      <wps:wsp>
                        <wps:cNvPr id="1055483535" name="Rectangle 1055483535"/>
                        <wps:cNvSpPr/>
                        <wps:spPr>
                          <a:xfrm>
                            <a:off x="1898073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E72B4B"/>
                          </a:solidFill>
                          <a:ln>
                            <a:solidFill>
                              <a:srgbClr val="E72B4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065709" name="Rectangle 1379065709"/>
                        <wps:cNvSpPr/>
                        <wps:spPr>
                          <a:xfrm>
                            <a:off x="3768436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51BDC2"/>
                          </a:solidFill>
                          <a:ln>
                            <a:solidFill>
                              <a:srgbClr val="51BDC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5538037" name="Rectangle 1355538037"/>
                        <wps:cNvSpPr/>
                        <wps:spPr>
                          <a:xfrm>
                            <a:off x="5659582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337ABE"/>
                          </a:solidFill>
                          <a:ln>
                            <a:solidFill>
                              <a:srgbClr val="337AB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group id="Group 748818473" style="position:absolute;margin-left:.6pt;margin-top:-56.1pt;width:597.7pt;height:27pt;z-index:251667456;mso-position-horizontal-relative:page;mso-width-relative:margin;mso-height-relative:margin" coordsize="56512,2667" coordorigin="18980" o:spid="_x0000_s1026" w14:anchorId="4A798FA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">
                <v:rect id="Rectangle 1055483535" style="position:absolute;left:18980;width:18898;height:2667;visibility:visible;mso-wrap-style:square;v-text-anchor:middle" o:spid="_x0000_s1027" fillcolor="#e72b4b" strokecolor="#e72b4b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"/>
                <v:rect id="Rectangle 1379065709" style="position:absolute;left:37684;width:18897;height:2667;visibility:visible;mso-wrap-style:square;v-text-anchor:middle" o:spid="_x0000_s1028" fillcolor="#51bdc2" strokecolor="#51bdc2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"/>
                <v:rect id="Rectangle 1355538037" style="position:absolute;left:56595;width:18898;height:2667;visibility:visible;mso-wrap-style:square;v-text-anchor:middle" o:spid="_x0000_s1029" fillcolor="#337abe" strokecolor="#337abe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"/>
                <w10:wrap anchorx="page"/>
              </v:group>
            </w:pict>
          </mc:Fallback>
        </mc:AlternateContent>
      </w:r>
      <w:r w:rsidR="00A859C7" w:rsidRPr="00312DC5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16EF944" wp14:editId="2F012C82">
                <wp:simplePos x="0" y="0"/>
                <wp:positionH relativeFrom="page">
                  <wp:posOffset>424</wp:posOffset>
                </wp:positionH>
                <wp:positionV relativeFrom="paragraph">
                  <wp:posOffset>-711200</wp:posOffset>
                </wp:positionV>
                <wp:extent cx="7687310" cy="10819765"/>
                <wp:effectExtent l="0" t="0" r="8890" b="63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7310" cy="1081976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B5035A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63B8CA13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34958248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1B7B26C7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26D0C7EC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38EA5B9C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7288F316" w14:textId="1C5E84D6" w:rsidR="000E4B65" w:rsidRDefault="000E4B65" w:rsidP="000E4B6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6EF944" id="Rectangle 14" o:spid="_x0000_s1027" style="position:absolute;left:0;text-align:left;margin-left:.05pt;margin-top:-56pt;width:605.3pt;height:851.9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" fillcolor="#d9d9d9" stroked="f" strokeweight="1pt">
                <v:textbox>
                  <w:txbxContent>
                    <w:p w14:paraId="6FB5035A" w14:textId="77777777" w:rsidR="000E4B65" w:rsidRDefault="000E4B65" w:rsidP="000E4B65">
                      <w:pPr>
                        <w:jc w:val="center"/>
                      </w:pPr>
                    </w:p>
                    <w:p w14:paraId="63B8CA13" w14:textId="77777777" w:rsidR="000E4B65" w:rsidRDefault="000E4B65" w:rsidP="000E4B65">
                      <w:pPr>
                        <w:jc w:val="center"/>
                      </w:pPr>
                    </w:p>
                    <w:p w14:paraId="34958248" w14:textId="77777777" w:rsidR="000E4B65" w:rsidRDefault="000E4B65" w:rsidP="000E4B65">
                      <w:pPr>
                        <w:jc w:val="center"/>
                      </w:pPr>
                    </w:p>
                    <w:p w14:paraId="1B7B26C7" w14:textId="77777777" w:rsidR="000E4B65" w:rsidRDefault="000E4B65" w:rsidP="000E4B65">
                      <w:pPr>
                        <w:jc w:val="center"/>
                      </w:pPr>
                    </w:p>
                    <w:p w14:paraId="26D0C7EC" w14:textId="77777777" w:rsidR="000E4B65" w:rsidRDefault="000E4B65" w:rsidP="000E4B65">
                      <w:pPr>
                        <w:jc w:val="center"/>
                      </w:pPr>
                    </w:p>
                    <w:p w14:paraId="38EA5B9C" w14:textId="77777777" w:rsidR="000E4B65" w:rsidRDefault="000E4B65" w:rsidP="000E4B65">
                      <w:pPr>
                        <w:jc w:val="center"/>
                      </w:pPr>
                    </w:p>
                    <w:p w14:paraId="7288F316" w14:textId="1C5E84D6" w:rsidR="000E4B65" w:rsidRDefault="000E4B65" w:rsidP="000E4B65">
                      <w:pPr>
                        <w:jc w:val="center"/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6F8BEB33" w14:textId="0825CD0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19CD4FB" w14:textId="17A83B21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481BC39" w14:textId="1F38883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938CB5A" w14:textId="04E5B2C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E8C3048" w14:textId="162DEA48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C49A482" w14:textId="6B50241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0803CAC" w14:textId="538D0EB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819142E" w14:textId="6927E2E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E85FADA" w14:textId="57DF264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9364F5B" w14:textId="2928823C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2614443" w14:textId="260EE71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4969C5F" w14:textId="2D2D35C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1E6F86A" w14:textId="34247C0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1439D1B" w14:textId="66D1468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2897B33" w14:textId="4BC69C9D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690BE7B" w14:textId="035F2C5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603528F" w14:textId="45670D36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3DF4A29" w14:textId="4CE51C45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4DEECD63" w14:textId="53D988CA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43C4430" w14:textId="4E575A68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070BFA4" w14:textId="34CE759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28F43E5" w14:textId="7E63B5F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4711C61F" w14:textId="60BD9F8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DAA27B7" w14:textId="68A2E6B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60E155A" w14:textId="245330A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540BA0B" w14:textId="167103AD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A007B4B" w14:textId="0AEFA84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9571AD2" w14:textId="24652D45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8BEFF80" w14:textId="3885352C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E67B72D" w14:textId="66085FB0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9C2630D" w14:textId="121C3AB8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FDFBCFE" w14:textId="64DAEEE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81E643B" w14:textId="5BDAC7D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A3D2AA1" w14:textId="1D7BBE8A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FE5D6A9" w14:textId="085C72C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C7777C6" w14:textId="55B9BE9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33A9571" w14:textId="3BB915C9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4BAB0FE" w14:textId="36B5C4E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27BAB96" w14:textId="0DE09FA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A90E76B" w14:textId="706AF4F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9D9B6AB" w14:textId="77E8461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0C7466C" w14:textId="30D0D86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417F7F7" w14:textId="1A7E1471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1501567" w14:textId="0BE160E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7F9AFA4" w14:textId="46123B7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0966374" w14:textId="492C914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63EB09F" w14:textId="7D4D13ED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F55CC51" w14:textId="1A7E63E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E59A215" w14:textId="735DB9B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tbl>
      <w:tblPr>
        <w:tblpPr w:leftFromText="187" w:rightFromText="187" w:vertAnchor="page" w:horzAnchor="margin" w:tblpY="15908"/>
        <w:tblOverlap w:val="never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A859C7" w:rsidRPr="00312DC5" w14:paraId="24BCED15" w14:textId="77777777" w:rsidTr="00C926A3">
        <w:tc>
          <w:tcPr>
            <w:tcW w:w="9889" w:type="dxa"/>
          </w:tcPr>
          <w:p w14:paraId="11C09911" w14:textId="77777777" w:rsidR="00A859C7" w:rsidRPr="00312DC5" w:rsidRDefault="00A859C7" w:rsidP="00C926A3">
            <w:pPr>
              <w:pStyle w:val="Footer"/>
              <w:tabs>
                <w:tab w:val="clear" w:pos="8306"/>
                <w:tab w:val="left" w:pos="4125"/>
                <w:tab w:val="center" w:pos="4836"/>
              </w:tabs>
              <w:rPr>
                <w:rFonts w:asciiTheme="minorHAnsi" w:hAnsiTheme="minorHAnsi" w:cstheme="minorHAnsi"/>
                <w:sz w:val="20"/>
                <w:szCs w:val="16"/>
              </w:rPr>
            </w:pPr>
            <w:r w:rsidRPr="00312DC5">
              <w:rPr>
                <w:rFonts w:asciiTheme="minorHAnsi" w:hAnsiTheme="minorHAnsi" w:cstheme="minorHAnsi"/>
                <w:sz w:val="20"/>
                <w:szCs w:val="16"/>
              </w:rPr>
              <w:lastRenderedPageBreak/>
              <w:tab/>
            </w:r>
            <w:r w:rsidRPr="00312DC5">
              <w:rPr>
                <w:rFonts w:asciiTheme="minorHAnsi" w:hAnsiTheme="minorHAnsi" w:cstheme="minorHAnsi"/>
                <w:sz w:val="20"/>
                <w:szCs w:val="16"/>
              </w:rPr>
              <w:tab/>
            </w:r>
            <w:r w:rsidRPr="00312DC5">
              <w:rPr>
                <w:rFonts w:asciiTheme="minorHAnsi" w:hAnsiTheme="minorHAnsi" w:cstheme="minorHAnsi"/>
                <w:sz w:val="20"/>
                <w:szCs w:val="16"/>
              </w:rPr>
              <w:tab/>
            </w:r>
          </w:p>
        </w:tc>
      </w:tr>
    </w:tbl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9625"/>
      </w:tblGrid>
      <w:tr w:rsidR="00A859C7" w:rsidRPr="00312DC5" w14:paraId="705AA759" w14:textId="77777777" w:rsidTr="00C926A3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7EDFF22D" w14:textId="45B67CCB" w:rsidR="00A859C7" w:rsidRPr="00312DC5" w:rsidRDefault="00A859C7" w:rsidP="00C926A3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  <w:r w:rsidRPr="00312DC5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 xml:space="preserve">Name: </w:t>
            </w:r>
          </w:p>
        </w:tc>
      </w:tr>
      <w:tr w:rsidR="00A859C7" w:rsidRPr="00312DC5" w14:paraId="19423E47" w14:textId="77777777" w:rsidTr="00C926A3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60D2FD09" w14:textId="62D7A953" w:rsidR="00A859C7" w:rsidRPr="00312DC5" w:rsidRDefault="00A859C7" w:rsidP="00C926A3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  <w:r w:rsidRPr="00312DC5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 xml:space="preserve">Course Date: </w:t>
            </w:r>
          </w:p>
        </w:tc>
      </w:tr>
      <w:tr w:rsidR="00A859C7" w:rsidRPr="00312DC5" w14:paraId="6BCDE900" w14:textId="77777777" w:rsidTr="00C926A3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1D5BF4E0" w14:textId="31609348" w:rsidR="00A859C7" w:rsidRPr="00312DC5" w:rsidRDefault="00A859C7" w:rsidP="00C926A3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</w:p>
        </w:tc>
      </w:tr>
    </w:tbl>
    <w:p w14:paraId="5570849C" w14:textId="0937DBEA" w:rsidR="00A859C7" w:rsidRPr="00312DC5" w:rsidRDefault="06DED1B4" w:rsidP="1E064045">
      <w:pPr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>Table of contents</w:t>
      </w:r>
    </w:p>
    <w:sdt>
      <w:sdtPr>
        <w:id w:val="1007840699"/>
        <w:docPartObj>
          <w:docPartGallery w:val="Table of Contents"/>
          <w:docPartUnique/>
        </w:docPartObj>
      </w:sdtPr>
      <w:sdtContent>
        <w:p w14:paraId="6B1A743D" w14:textId="1C949844" w:rsidR="1E064045" w:rsidRDefault="404954BD" w:rsidP="1E064045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r>
            <w:fldChar w:fldCharType="begin"/>
          </w:r>
          <w:r w:rsidR="1E064045">
            <w:instrText>TOC \o "1-9" \z \u \h</w:instrText>
          </w:r>
          <w:r>
            <w:fldChar w:fldCharType="separate"/>
          </w:r>
          <w:hyperlink w:anchor="_Toc712793425">
            <w:r w:rsidRPr="404954BD">
              <w:rPr>
                <w:rStyle w:val="Hyperlink"/>
              </w:rPr>
              <w:t>Day 1: Task 1</w:t>
            </w:r>
            <w:r w:rsidR="1E064045">
              <w:tab/>
            </w:r>
            <w:r w:rsidR="1E064045">
              <w:fldChar w:fldCharType="begin"/>
            </w:r>
            <w:r w:rsidR="1E064045">
              <w:instrText>PAGEREF _Toc712793425 \h</w:instrText>
            </w:r>
            <w:r w:rsidR="1E064045">
              <w:fldChar w:fldCharType="separate"/>
            </w:r>
            <w:r w:rsidRPr="404954BD">
              <w:rPr>
                <w:rStyle w:val="Hyperlink"/>
              </w:rPr>
              <w:t>2</w:t>
            </w:r>
            <w:r w:rsidR="1E064045">
              <w:fldChar w:fldCharType="end"/>
            </w:r>
          </w:hyperlink>
        </w:p>
        <w:p w14:paraId="19E73860" w14:textId="50BB07B3" w:rsidR="1E064045" w:rsidRDefault="404954BD" w:rsidP="1E064045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22426496">
            <w:r w:rsidRPr="404954BD">
              <w:rPr>
                <w:rStyle w:val="Hyperlink"/>
              </w:rPr>
              <w:t>Day 1: Task 2</w:t>
            </w:r>
            <w:r w:rsidR="1E064045">
              <w:tab/>
            </w:r>
            <w:r w:rsidR="1E064045">
              <w:fldChar w:fldCharType="begin"/>
            </w:r>
            <w:r w:rsidR="1E064045">
              <w:instrText>PAGEREF _Toc122426496 \h</w:instrText>
            </w:r>
            <w:r w:rsidR="1E064045">
              <w:fldChar w:fldCharType="separate"/>
            </w:r>
            <w:r w:rsidRPr="404954BD">
              <w:rPr>
                <w:rStyle w:val="Hyperlink"/>
              </w:rPr>
              <w:t>2</w:t>
            </w:r>
            <w:r w:rsidR="1E064045">
              <w:fldChar w:fldCharType="end"/>
            </w:r>
          </w:hyperlink>
        </w:p>
        <w:p w14:paraId="1333A935" w14:textId="5D51BCB1" w:rsidR="1E064045" w:rsidRDefault="404954BD" w:rsidP="1E064045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883045340">
            <w:r w:rsidRPr="404954BD">
              <w:rPr>
                <w:rStyle w:val="Hyperlink"/>
              </w:rPr>
              <w:t>Day 2: Task 1</w:t>
            </w:r>
            <w:r w:rsidR="1E064045">
              <w:tab/>
            </w:r>
            <w:r w:rsidR="1E064045">
              <w:fldChar w:fldCharType="begin"/>
            </w:r>
            <w:r w:rsidR="1E064045">
              <w:instrText>PAGEREF _Toc883045340 \h</w:instrText>
            </w:r>
            <w:r w:rsidR="1E064045">
              <w:fldChar w:fldCharType="separate"/>
            </w:r>
            <w:r w:rsidRPr="404954BD">
              <w:rPr>
                <w:rStyle w:val="Hyperlink"/>
              </w:rPr>
              <w:t>3</w:t>
            </w:r>
            <w:r w:rsidR="1E064045">
              <w:fldChar w:fldCharType="end"/>
            </w:r>
          </w:hyperlink>
        </w:p>
        <w:p w14:paraId="41C438C0" w14:textId="5F6CE5CB" w:rsidR="404954BD" w:rsidRDefault="404954BD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787656936">
            <w:r w:rsidRPr="404954BD">
              <w:rPr>
                <w:rStyle w:val="Hyperlink"/>
              </w:rPr>
              <w:t>Day 2: Task 2</w:t>
            </w:r>
            <w:r>
              <w:tab/>
            </w:r>
            <w:r>
              <w:fldChar w:fldCharType="begin"/>
            </w:r>
            <w:r>
              <w:instrText>PAGEREF _Toc1787656936 \h</w:instrText>
            </w:r>
            <w:r>
              <w:fldChar w:fldCharType="separate"/>
            </w:r>
            <w:r w:rsidRPr="404954BD">
              <w:rPr>
                <w:rStyle w:val="Hyperlink"/>
              </w:rPr>
              <w:t>3</w:t>
            </w:r>
            <w:r>
              <w:fldChar w:fldCharType="end"/>
            </w:r>
          </w:hyperlink>
        </w:p>
        <w:p w14:paraId="5EBDBB16" w14:textId="787A7CD4" w:rsidR="404954BD" w:rsidRDefault="404954BD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621661729">
            <w:r w:rsidRPr="404954BD">
              <w:rPr>
                <w:rStyle w:val="Hyperlink"/>
              </w:rPr>
              <w:t>Day 3: Task 1</w:t>
            </w:r>
            <w:r>
              <w:tab/>
            </w:r>
            <w:r>
              <w:fldChar w:fldCharType="begin"/>
            </w:r>
            <w:r>
              <w:instrText>PAGEREF _Toc621661729 \h</w:instrText>
            </w:r>
            <w:r>
              <w:fldChar w:fldCharType="separate"/>
            </w:r>
            <w:r w:rsidRPr="404954BD"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08BF01F3" w14:textId="4A03E4BF" w:rsidR="404954BD" w:rsidRDefault="404954BD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930110380">
            <w:r w:rsidRPr="404954BD">
              <w:rPr>
                <w:rStyle w:val="Hyperlink"/>
              </w:rPr>
              <w:t>Day 3: Task 2</w:t>
            </w:r>
            <w:r>
              <w:tab/>
            </w:r>
            <w:r>
              <w:fldChar w:fldCharType="begin"/>
            </w:r>
            <w:r>
              <w:instrText>PAGEREF _Toc1930110380 \h</w:instrText>
            </w:r>
            <w:r>
              <w:fldChar w:fldCharType="separate"/>
            </w:r>
            <w:r w:rsidRPr="404954BD">
              <w:rPr>
                <w:rStyle w:val="Hyperlink"/>
              </w:rPr>
              <w:t>5</w:t>
            </w:r>
            <w:r>
              <w:fldChar w:fldCharType="end"/>
            </w:r>
          </w:hyperlink>
        </w:p>
        <w:p w14:paraId="6F313B2C" w14:textId="75F3A1D7" w:rsidR="404954BD" w:rsidRDefault="404954BD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397995405">
            <w:r w:rsidRPr="404954BD">
              <w:rPr>
                <w:rStyle w:val="Hyperlink"/>
              </w:rPr>
              <w:t>Day 4: Task 1</w:t>
            </w:r>
            <w:r>
              <w:tab/>
            </w:r>
            <w:r>
              <w:fldChar w:fldCharType="begin"/>
            </w:r>
            <w:r>
              <w:instrText>PAGEREF _Toc397995405 \h</w:instrText>
            </w:r>
            <w:r>
              <w:fldChar w:fldCharType="separate"/>
            </w:r>
            <w:r w:rsidRPr="404954BD">
              <w:rPr>
                <w:rStyle w:val="Hyperlink"/>
              </w:rPr>
              <w:t>6</w:t>
            </w:r>
            <w:r>
              <w:fldChar w:fldCharType="end"/>
            </w:r>
          </w:hyperlink>
        </w:p>
        <w:p w14:paraId="04C02F10" w14:textId="19F92AA1" w:rsidR="404954BD" w:rsidRDefault="404954BD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511288934">
            <w:r w:rsidRPr="404954BD">
              <w:rPr>
                <w:rStyle w:val="Hyperlink"/>
              </w:rPr>
              <w:t>Day 4: Task 2</w:t>
            </w:r>
            <w:r>
              <w:tab/>
            </w:r>
            <w:r>
              <w:fldChar w:fldCharType="begin"/>
            </w:r>
            <w:r>
              <w:instrText>PAGEREF _Toc511288934 \h</w:instrText>
            </w:r>
            <w:r>
              <w:fldChar w:fldCharType="separate"/>
            </w:r>
            <w:r w:rsidRPr="404954BD">
              <w:rPr>
                <w:rStyle w:val="Hyperlink"/>
              </w:rPr>
              <w:t>7</w:t>
            </w:r>
            <w:r>
              <w:fldChar w:fldCharType="end"/>
            </w:r>
          </w:hyperlink>
        </w:p>
        <w:p w14:paraId="2F0D6A57" w14:textId="146B7448" w:rsidR="404954BD" w:rsidRDefault="404954BD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126090548">
            <w:r w:rsidRPr="404954BD">
              <w:rPr>
                <w:rStyle w:val="Hyperlink"/>
              </w:rPr>
              <w:t>Course Notes</w:t>
            </w:r>
            <w:r>
              <w:tab/>
            </w:r>
            <w:r>
              <w:fldChar w:fldCharType="begin"/>
            </w:r>
            <w:r>
              <w:instrText>PAGEREF _Toc1126090548 \h</w:instrText>
            </w:r>
            <w:r>
              <w:fldChar w:fldCharType="separate"/>
            </w:r>
            <w:r w:rsidRPr="404954BD">
              <w:rPr>
                <w:rStyle w:val="Hyperlink"/>
              </w:rPr>
              <w:t>7</w:t>
            </w:r>
            <w:r>
              <w:fldChar w:fldCharType="end"/>
            </w:r>
          </w:hyperlink>
        </w:p>
        <w:p w14:paraId="5F35210F" w14:textId="2A6A7EF6" w:rsidR="404954BD" w:rsidRDefault="404954BD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346271685">
            <w:r w:rsidRPr="404954BD">
              <w:rPr>
                <w:rStyle w:val="Hyperlink"/>
              </w:rPr>
              <w:t>Additional Information</w:t>
            </w:r>
            <w:r>
              <w:tab/>
            </w:r>
            <w:r>
              <w:fldChar w:fldCharType="begin"/>
            </w:r>
            <w:r>
              <w:instrText>PAGEREF _Toc346271685 \h</w:instrText>
            </w:r>
            <w:r>
              <w:fldChar w:fldCharType="separate"/>
            </w:r>
            <w:r w:rsidRPr="404954BD">
              <w:rPr>
                <w:rStyle w:val="Hyperlink"/>
              </w:rPr>
              <w:t>8</w:t>
            </w:r>
            <w:r>
              <w:fldChar w:fldCharType="end"/>
            </w:r>
          </w:hyperlink>
          <w:r>
            <w:fldChar w:fldCharType="end"/>
          </w:r>
        </w:p>
      </w:sdtContent>
    </w:sdt>
    <w:p w14:paraId="4B450A3F" w14:textId="77777777" w:rsidR="00A859C7" w:rsidRPr="00312DC5" w:rsidRDefault="00A859C7" w:rsidP="00A859C7">
      <w:pPr>
        <w:rPr>
          <w:rFonts w:asciiTheme="minorHAnsi" w:hAnsiTheme="minorHAnsi" w:cstheme="minorHAnsi"/>
          <w:sz w:val="28"/>
          <w:szCs w:val="28"/>
        </w:rPr>
      </w:pPr>
    </w:p>
    <w:p w14:paraId="42979AC1" w14:textId="60FEEE4C" w:rsidR="002C3CFC" w:rsidRPr="00312DC5" w:rsidRDefault="002C3CFC" w:rsidP="002C3CFC">
      <w:pPr>
        <w:tabs>
          <w:tab w:val="left" w:pos="2676"/>
        </w:tabs>
        <w:rPr>
          <w:rFonts w:asciiTheme="minorHAnsi" w:hAnsiTheme="minorHAnsi" w:cstheme="minorHAnsi"/>
          <w:sz w:val="28"/>
          <w:szCs w:val="28"/>
        </w:rPr>
      </w:pPr>
    </w:p>
    <w:p w14:paraId="5F6B079E" w14:textId="3713AF72" w:rsidR="00A859C7" w:rsidRDefault="00D7779F" w:rsidP="1E064045">
      <w:pPr>
        <w:pStyle w:val="Heading1"/>
        <w:rPr>
          <w:rFonts w:asciiTheme="minorHAnsi" w:hAnsiTheme="minorHAnsi" w:cstheme="minorBidi"/>
        </w:rPr>
      </w:pPr>
      <w:bookmarkStart w:id="0" w:name="_Toc712793425"/>
      <w:r w:rsidRPr="404954BD">
        <w:rPr>
          <w:rFonts w:asciiTheme="minorHAnsi" w:hAnsiTheme="minorHAnsi" w:cstheme="minorBidi"/>
        </w:rPr>
        <w:t>Day 1</w:t>
      </w:r>
      <w:r w:rsidR="32C86453" w:rsidRPr="404954BD">
        <w:rPr>
          <w:rFonts w:asciiTheme="minorHAnsi" w:hAnsiTheme="minorHAnsi" w:cstheme="minorBidi"/>
        </w:rPr>
        <w:t xml:space="preserve">: </w:t>
      </w:r>
      <w:bookmarkStart w:id="1" w:name="_Toc168490834"/>
      <w:r w:rsidR="00D0614B" w:rsidRPr="404954BD">
        <w:rPr>
          <w:rFonts w:asciiTheme="minorHAnsi" w:hAnsiTheme="minorHAnsi" w:cstheme="minorBidi"/>
        </w:rPr>
        <w:t>Task 1</w:t>
      </w:r>
      <w:bookmarkEnd w:id="0"/>
      <w:bookmarkEnd w:id="1"/>
    </w:p>
    <w:p w14:paraId="1AF27404" w14:textId="77777777" w:rsidR="00D7779F" w:rsidRDefault="00D7779F" w:rsidP="00D7779F"/>
    <w:p w14:paraId="41B86C95" w14:textId="49FFE7A3" w:rsidR="70CE5525" w:rsidRDefault="70CE5525" w:rsidP="404954BD">
      <w:r>
        <w:t xml:space="preserve">Please research the different versions of Tableau, </w:t>
      </w:r>
      <w:proofErr w:type="gramStart"/>
      <w:r>
        <w:t>compare and contrast</w:t>
      </w:r>
      <w:proofErr w:type="gramEnd"/>
      <w:r>
        <w:t xml:space="preserve"> them below and explain </w:t>
      </w:r>
      <w:r w:rsidR="560E336E">
        <w:t>the limited functionality on ‘Tableau Public’.</w:t>
      </w:r>
    </w:p>
    <w:p w14:paraId="1C59AB9E" w14:textId="19E01C35" w:rsidR="00D7779F" w:rsidRPr="00D7779F" w:rsidRDefault="00D7779F" w:rsidP="00D7779F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A859C7" w:rsidRPr="00312DC5" w14:paraId="10A6FBD2" w14:textId="77777777" w:rsidTr="404954BD">
        <w:trPr>
          <w:trHeight w:val="10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43E02E0E" w14:textId="0EFEFD6C" w:rsidR="00A859C7" w:rsidRPr="00312DC5" w:rsidRDefault="560E336E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Different Tableau versions</w:t>
            </w:r>
          </w:p>
        </w:tc>
        <w:tc>
          <w:tcPr>
            <w:tcW w:w="7790" w:type="dxa"/>
          </w:tcPr>
          <w:p w14:paraId="2A87046C" w14:textId="77777777" w:rsidR="0080143A" w:rsidRPr="0080143A" w:rsidRDefault="0080143A" w:rsidP="0080143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1. Tableau Desktop</w:t>
            </w:r>
          </w:p>
          <w:p w14:paraId="18C15FEE" w14:textId="77777777" w:rsidR="0080143A" w:rsidRPr="0080143A" w:rsidRDefault="0080143A" w:rsidP="0080143A">
            <w:pPr>
              <w:numPr>
                <w:ilvl w:val="0"/>
                <w:numId w:val="18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Full professional tool</w:t>
            </w:r>
          </w:p>
          <w:p w14:paraId="4D89E5E2" w14:textId="77777777" w:rsidR="0080143A" w:rsidRPr="0080143A" w:rsidRDefault="0080143A" w:rsidP="0080143A">
            <w:pPr>
              <w:numPr>
                <w:ilvl w:val="0"/>
                <w:numId w:val="18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Build dashboards, connect to large datasets, publish to Server/Cloud</w:t>
            </w:r>
          </w:p>
          <w:p w14:paraId="3E44E053" w14:textId="77777777" w:rsidR="0080143A" w:rsidRPr="0080143A" w:rsidRDefault="0080143A" w:rsidP="0080143A">
            <w:pPr>
              <w:numPr>
                <w:ilvl w:val="0"/>
                <w:numId w:val="18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Paid licence</w:t>
            </w:r>
          </w:p>
          <w:p w14:paraId="735EA618" w14:textId="77777777" w:rsidR="0080143A" w:rsidRPr="0080143A" w:rsidRDefault="0080143A" w:rsidP="0080143A">
            <w:pPr>
              <w:numPr>
                <w:ilvl w:val="0"/>
                <w:numId w:val="18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Enterprise-grade features</w:t>
            </w:r>
          </w:p>
          <w:p w14:paraId="1116CDAC" w14:textId="77777777" w:rsidR="0080143A" w:rsidRPr="0080143A" w:rsidRDefault="0080143A" w:rsidP="0080143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2. Tableau Prep</w:t>
            </w:r>
          </w:p>
          <w:p w14:paraId="32DD0924" w14:textId="77777777" w:rsidR="0080143A" w:rsidRPr="0080143A" w:rsidRDefault="0080143A" w:rsidP="0080143A">
            <w:pPr>
              <w:numPr>
                <w:ilvl w:val="0"/>
                <w:numId w:val="19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Data cleaning &amp; transformation</w:t>
            </w:r>
          </w:p>
          <w:p w14:paraId="64B472C2" w14:textId="77777777" w:rsidR="0080143A" w:rsidRPr="0080143A" w:rsidRDefault="0080143A" w:rsidP="0080143A">
            <w:pPr>
              <w:numPr>
                <w:ilvl w:val="0"/>
                <w:numId w:val="19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Joins, splits, pivots, shaping workflows</w:t>
            </w:r>
          </w:p>
          <w:p w14:paraId="79A35DA8" w14:textId="77777777" w:rsidR="0080143A" w:rsidRPr="0080143A" w:rsidRDefault="0080143A" w:rsidP="0080143A">
            <w:pPr>
              <w:numPr>
                <w:ilvl w:val="0"/>
                <w:numId w:val="19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Works alongside Tableau Desktop</w:t>
            </w:r>
          </w:p>
          <w:p w14:paraId="0B4CE66D" w14:textId="77777777" w:rsidR="0080143A" w:rsidRPr="0080143A" w:rsidRDefault="0080143A" w:rsidP="0080143A">
            <w:pPr>
              <w:numPr>
                <w:ilvl w:val="0"/>
                <w:numId w:val="19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lastRenderedPageBreak/>
              <w:t>Paid licence</w:t>
            </w:r>
          </w:p>
          <w:p w14:paraId="2030A8C2" w14:textId="77777777" w:rsidR="0080143A" w:rsidRPr="0080143A" w:rsidRDefault="0080143A" w:rsidP="0080143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3. Tableau Server</w:t>
            </w:r>
          </w:p>
          <w:p w14:paraId="05C6E70F" w14:textId="77777777" w:rsidR="0080143A" w:rsidRPr="0080143A" w:rsidRDefault="0080143A" w:rsidP="0080143A">
            <w:pPr>
              <w:numPr>
                <w:ilvl w:val="0"/>
                <w:numId w:val="20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proofErr w:type="gramStart"/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On-premise</w:t>
            </w:r>
            <w:proofErr w:type="gramEnd"/>
            <w:r w:rsidRPr="0080143A">
              <w:rPr>
                <w:rFonts w:asciiTheme="minorHAnsi" w:hAnsiTheme="minorHAnsi" w:cstheme="minorHAnsi"/>
                <w:sz w:val="28"/>
                <w:szCs w:val="28"/>
              </w:rPr>
              <w:t xml:space="preserve"> sharing environment</w:t>
            </w:r>
          </w:p>
          <w:p w14:paraId="3A9ACFFD" w14:textId="77777777" w:rsidR="0080143A" w:rsidRPr="0080143A" w:rsidRDefault="0080143A" w:rsidP="0080143A">
            <w:pPr>
              <w:numPr>
                <w:ilvl w:val="0"/>
                <w:numId w:val="20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Secure, organisation-wide</w:t>
            </w:r>
          </w:p>
          <w:p w14:paraId="6029F6D3" w14:textId="77777777" w:rsidR="0080143A" w:rsidRPr="0080143A" w:rsidRDefault="0080143A" w:rsidP="0080143A">
            <w:pPr>
              <w:numPr>
                <w:ilvl w:val="0"/>
                <w:numId w:val="20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Users view, interact, refresh dashboards</w:t>
            </w:r>
          </w:p>
          <w:p w14:paraId="44EED54B" w14:textId="77777777" w:rsidR="0080143A" w:rsidRPr="0080143A" w:rsidRDefault="0080143A" w:rsidP="0080143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4. Tableau Cloud (formerly Tableau Online)</w:t>
            </w:r>
          </w:p>
          <w:p w14:paraId="19797384" w14:textId="77777777" w:rsidR="0080143A" w:rsidRPr="0080143A" w:rsidRDefault="0080143A" w:rsidP="0080143A">
            <w:pPr>
              <w:numPr>
                <w:ilvl w:val="0"/>
                <w:numId w:val="21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Fully cloud-based</w:t>
            </w:r>
          </w:p>
          <w:p w14:paraId="63515D8D" w14:textId="77777777" w:rsidR="0080143A" w:rsidRPr="0080143A" w:rsidRDefault="0080143A" w:rsidP="0080143A">
            <w:pPr>
              <w:numPr>
                <w:ilvl w:val="0"/>
                <w:numId w:val="21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No installation needed</w:t>
            </w:r>
          </w:p>
          <w:p w14:paraId="437ED8D1" w14:textId="77777777" w:rsidR="0080143A" w:rsidRPr="0080143A" w:rsidRDefault="0080143A" w:rsidP="0080143A">
            <w:pPr>
              <w:numPr>
                <w:ilvl w:val="0"/>
                <w:numId w:val="21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Same sharing/permissions as Server</w:t>
            </w:r>
          </w:p>
          <w:p w14:paraId="7450A7A9" w14:textId="77777777" w:rsidR="0080143A" w:rsidRPr="0080143A" w:rsidRDefault="0080143A" w:rsidP="0080143A">
            <w:pPr>
              <w:numPr>
                <w:ilvl w:val="0"/>
                <w:numId w:val="21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Subscription licence</w:t>
            </w:r>
          </w:p>
          <w:p w14:paraId="553CE126" w14:textId="77777777" w:rsidR="0080143A" w:rsidRPr="0080143A" w:rsidRDefault="0080143A" w:rsidP="0080143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5. Tableau Public</w:t>
            </w:r>
          </w:p>
          <w:p w14:paraId="1B96583B" w14:textId="77777777" w:rsidR="0080143A" w:rsidRPr="0080143A" w:rsidRDefault="0080143A" w:rsidP="0080143A">
            <w:pPr>
              <w:numPr>
                <w:ilvl w:val="0"/>
                <w:numId w:val="2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Free version</w:t>
            </w:r>
          </w:p>
          <w:p w14:paraId="71C398B6" w14:textId="77777777" w:rsidR="0080143A" w:rsidRPr="0080143A" w:rsidRDefault="0080143A" w:rsidP="0080143A">
            <w:pPr>
              <w:numPr>
                <w:ilvl w:val="0"/>
                <w:numId w:val="2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Cloud-based gallery of dashboards</w:t>
            </w:r>
          </w:p>
          <w:p w14:paraId="77C670AE" w14:textId="77777777" w:rsidR="0080143A" w:rsidRPr="0080143A" w:rsidRDefault="0080143A" w:rsidP="0080143A">
            <w:pPr>
              <w:numPr>
                <w:ilvl w:val="0"/>
                <w:numId w:val="2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Major limitations:</w:t>
            </w:r>
          </w:p>
          <w:p w14:paraId="12DDB914" w14:textId="77777777" w:rsidR="0080143A" w:rsidRPr="0080143A" w:rsidRDefault="0080143A" w:rsidP="0080143A">
            <w:pPr>
              <w:numPr>
                <w:ilvl w:val="1"/>
                <w:numId w:val="2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You cannot save locally</w:t>
            </w: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 xml:space="preserve"> → Everything is public on the internet</w:t>
            </w:r>
          </w:p>
          <w:p w14:paraId="5F11DD1A" w14:textId="77777777" w:rsidR="0080143A" w:rsidRPr="0080143A" w:rsidRDefault="0080143A" w:rsidP="0080143A">
            <w:pPr>
              <w:numPr>
                <w:ilvl w:val="1"/>
                <w:numId w:val="2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No connection to private databases/files</w:t>
            </w: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 xml:space="preserve"> except CSV/Excel</w:t>
            </w:r>
          </w:p>
          <w:p w14:paraId="4B5C080F" w14:textId="77777777" w:rsidR="0080143A" w:rsidRPr="0080143A" w:rsidRDefault="0080143A" w:rsidP="0080143A">
            <w:pPr>
              <w:numPr>
                <w:ilvl w:val="1"/>
                <w:numId w:val="2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No row-level security</w:t>
            </w:r>
          </w:p>
          <w:p w14:paraId="24AE0A95" w14:textId="77777777" w:rsidR="0080143A" w:rsidRPr="0080143A" w:rsidRDefault="0080143A" w:rsidP="0080143A">
            <w:pPr>
              <w:numPr>
                <w:ilvl w:val="1"/>
                <w:numId w:val="2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No private dashboards</w:t>
            </w:r>
          </w:p>
          <w:p w14:paraId="43D8B585" w14:textId="77777777" w:rsidR="0080143A" w:rsidRPr="0080143A" w:rsidRDefault="0080143A" w:rsidP="0080143A">
            <w:pPr>
              <w:numPr>
                <w:ilvl w:val="1"/>
                <w:numId w:val="2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8"/>
                <w:szCs w:val="28"/>
              </w:rPr>
            </w:pPr>
            <w:r w:rsidRPr="0080143A">
              <w:rPr>
                <w:rFonts w:asciiTheme="minorHAnsi" w:hAnsiTheme="minorHAnsi" w:cstheme="minorHAnsi"/>
                <w:sz w:val="28"/>
                <w:szCs w:val="28"/>
              </w:rPr>
              <w:t>Limited refresh options, limited automation</w:t>
            </w:r>
          </w:p>
          <w:p w14:paraId="3BFDBF77" w14:textId="6BC23985" w:rsidR="00A859C7" w:rsidRPr="00312DC5" w:rsidRDefault="00A859C7" w:rsidP="00C926A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6579C2AE" w14:textId="4E8D39FC" w:rsidR="0077572F" w:rsidRDefault="0077572F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cstheme="minorBidi"/>
          <w:sz w:val="28"/>
          <w:szCs w:val="28"/>
        </w:rPr>
      </w:pPr>
    </w:p>
    <w:p w14:paraId="1AF6692B" w14:textId="77777777" w:rsidR="0077572F" w:rsidRDefault="0077572F">
      <w:pPr>
        <w:spacing w:after="160" w:line="259" w:lineRule="auto"/>
        <w:rPr>
          <w:rStyle w:val="eop"/>
          <w:rFonts w:ascii="Times New Roman" w:hAnsi="Times New Roman" w:cstheme="minorBidi"/>
          <w:sz w:val="28"/>
          <w:szCs w:val="28"/>
        </w:rPr>
      </w:pPr>
      <w:r>
        <w:rPr>
          <w:rStyle w:val="eop"/>
          <w:rFonts w:cstheme="minorBidi"/>
          <w:sz w:val="28"/>
          <w:szCs w:val="28"/>
        </w:rPr>
        <w:br w:type="page"/>
      </w:r>
    </w:p>
    <w:p w14:paraId="570AA5F3" w14:textId="77777777" w:rsidR="00A77E0E" w:rsidRDefault="00A77E0E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cstheme="minorBidi"/>
          <w:sz w:val="28"/>
          <w:szCs w:val="28"/>
        </w:rPr>
      </w:pPr>
    </w:p>
    <w:p w14:paraId="227ADCC1" w14:textId="3C946D4A" w:rsidR="00A77E0E" w:rsidRDefault="6C0D235C" w:rsidP="404954BD">
      <w:pPr>
        <w:pStyle w:val="Heading1"/>
        <w:spacing w:before="0"/>
        <w:textAlignment w:val="baseline"/>
        <w:rPr>
          <w:rFonts w:asciiTheme="minorHAnsi" w:hAnsiTheme="minorHAnsi" w:cstheme="minorBidi"/>
        </w:rPr>
      </w:pPr>
      <w:bookmarkStart w:id="2" w:name="_Toc122426496"/>
      <w:r w:rsidRPr="404954BD">
        <w:rPr>
          <w:rFonts w:asciiTheme="minorHAnsi" w:hAnsiTheme="minorHAnsi" w:cstheme="minorBidi"/>
        </w:rPr>
        <w:t>Day 1: Task 2</w:t>
      </w:r>
      <w:bookmarkEnd w:id="2"/>
    </w:p>
    <w:p w14:paraId="5E9A2579" w14:textId="77777777" w:rsidR="00A77E0E" w:rsidRDefault="00A77E0E" w:rsidP="404954BD">
      <w:pPr>
        <w:textAlignment w:val="baseline"/>
      </w:pPr>
    </w:p>
    <w:p w14:paraId="7577DE9A" w14:textId="500613E4" w:rsidR="00A77E0E" w:rsidRDefault="51D576FA" w:rsidP="404954BD">
      <w:r>
        <w:t xml:space="preserve">Using the </w:t>
      </w:r>
      <w:r w:rsidRPr="404954BD">
        <w:rPr>
          <w:i/>
          <w:iCs/>
        </w:rPr>
        <w:t xml:space="preserve">EMSI_JobChange_UK </w:t>
      </w:r>
      <w:r w:rsidRPr="404954BD">
        <w:t xml:space="preserve">dataset, create your own dashboard, I want to see a bar chart showing percentage change and a UK based map showing </w:t>
      </w:r>
      <w:r w:rsidR="375E5152" w:rsidRPr="404954BD">
        <w:t xml:space="preserve">the key city locations impacted. </w:t>
      </w:r>
    </w:p>
    <w:p w14:paraId="128474BE" w14:textId="19E01C35" w:rsidR="00A77E0E" w:rsidRDefault="00A77E0E" w:rsidP="404954BD">
      <w:pPr>
        <w:textAlignment w:val="baseline"/>
      </w:pPr>
    </w:p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889"/>
        <w:gridCol w:w="8739"/>
      </w:tblGrid>
      <w:tr w:rsidR="404954BD" w14:paraId="47997DCA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3F70DCF4" w14:textId="32A2092D" w:rsidR="375E5152" w:rsidRDefault="375E5152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print screen here</w:t>
            </w:r>
          </w:p>
        </w:tc>
        <w:tc>
          <w:tcPr>
            <w:tcW w:w="7790" w:type="dxa"/>
          </w:tcPr>
          <w:p w14:paraId="30ACB042" w14:textId="6363D217" w:rsidR="00E7461A" w:rsidRDefault="00E7461A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cstheme="minorBidi"/>
                <w:sz w:val="28"/>
                <w:szCs w:val="28"/>
              </w:rPr>
            </w:pPr>
            <w:r w:rsidRPr="00181100">
              <w:rPr>
                <w:rStyle w:val="ANSWERS"/>
                <w:rFonts w:asciiTheme="minorHAnsi" w:hAnsiTheme="minorHAnsi" w:cstheme="minorBidi"/>
                <w:noProof/>
                <w:sz w:val="28"/>
                <w:szCs w:val="28"/>
              </w:rPr>
              <w:drawing>
                <wp:inline distT="0" distB="0" distL="0" distR="0" wp14:anchorId="6CB9EAA8" wp14:editId="7845DFAC">
                  <wp:extent cx="5388610" cy="3348842"/>
                  <wp:effectExtent l="0" t="0" r="2540" b="4445"/>
                  <wp:docPr id="398191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819186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8631" cy="3373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13E163" w14:textId="6038A604" w:rsidR="404954BD" w:rsidRPr="00E7461A" w:rsidRDefault="00E7461A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cstheme="minorBidi"/>
                <w:sz w:val="28"/>
                <w:szCs w:val="28"/>
              </w:rPr>
            </w:pPr>
            <w:r w:rsidRPr="00E7461A">
              <w:rPr>
                <w:rStyle w:val="ANSWERS"/>
                <w:rFonts w:cstheme="minorBidi"/>
                <w:noProof/>
                <w:sz w:val="28"/>
                <w:szCs w:val="28"/>
              </w:rPr>
              <w:drawing>
                <wp:inline distT="0" distB="0" distL="0" distR="0" wp14:anchorId="08A5AC4E" wp14:editId="56CFE402">
                  <wp:extent cx="6120130" cy="3140710"/>
                  <wp:effectExtent l="0" t="0" r="0" b="2540"/>
                  <wp:docPr id="1698734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873419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140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97C346" w14:textId="7CBD9FFB" w:rsidR="00A77E0E" w:rsidRDefault="00A77E0E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cstheme="minorBidi"/>
          <w:sz w:val="28"/>
          <w:szCs w:val="28"/>
        </w:rPr>
      </w:pPr>
    </w:p>
    <w:p w14:paraId="0BB9C53D" w14:textId="6475439A" w:rsidR="404954BD" w:rsidRDefault="404954BD">
      <w:r>
        <w:br w:type="page"/>
      </w:r>
    </w:p>
    <w:p w14:paraId="1788AFA6" w14:textId="77777777" w:rsidR="00A77E0E" w:rsidRPr="00312DC5" w:rsidRDefault="00A77E0E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asciiTheme="minorHAnsi" w:hAnsiTheme="minorHAnsi" w:cstheme="minorBidi"/>
          <w:sz w:val="28"/>
          <w:szCs w:val="28"/>
        </w:rPr>
      </w:pPr>
    </w:p>
    <w:p w14:paraId="68C5CAB7" w14:textId="30B3E5EA" w:rsidR="53858C5B" w:rsidRDefault="53858C5B" w:rsidP="404954BD">
      <w:pPr>
        <w:pStyle w:val="Heading1"/>
        <w:rPr>
          <w:rFonts w:asciiTheme="minorHAnsi" w:hAnsiTheme="minorHAnsi" w:cstheme="minorBidi"/>
        </w:rPr>
      </w:pPr>
      <w:bookmarkStart w:id="3" w:name="_Toc883045340"/>
      <w:r w:rsidRPr="404954BD">
        <w:rPr>
          <w:rFonts w:asciiTheme="minorHAnsi" w:hAnsiTheme="minorHAnsi" w:cstheme="minorBidi"/>
        </w:rPr>
        <w:t>Day 2: Task 1</w:t>
      </w:r>
      <w:bookmarkEnd w:id="3"/>
    </w:p>
    <w:p w14:paraId="05A24F00" w14:textId="51A26459" w:rsidR="404954BD" w:rsidRDefault="404954BD" w:rsidP="404954BD"/>
    <w:p w14:paraId="4568F41C" w14:textId="2E8B3099" w:rsidR="53858C5B" w:rsidRDefault="53858C5B" w:rsidP="404954BD">
      <w:r>
        <w:t xml:space="preserve">Using the Spotify data set, conduct an analysis to find trends and key information that could be used </w:t>
      </w:r>
      <w:r w:rsidR="769C6E50">
        <w:t>by</w:t>
      </w:r>
      <w:r>
        <w:t xml:space="preserve"> an organisation for future projects. </w:t>
      </w:r>
    </w:p>
    <w:p w14:paraId="70C4ED46" w14:textId="2B7F873B" w:rsidR="404954BD" w:rsidRDefault="404954BD" w:rsidP="404954BD"/>
    <w:p w14:paraId="3E9CB0E9" w14:textId="6796372B" w:rsidR="13365A69" w:rsidRDefault="13365A69" w:rsidP="404954BD">
      <w:r>
        <w:t>There is no set scope for the analysis, simply to find trends and document them below:</w:t>
      </w:r>
    </w:p>
    <w:p w14:paraId="5524A3B5" w14:textId="46646B2D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096"/>
        <w:gridCol w:w="8532"/>
      </w:tblGrid>
      <w:tr w:rsidR="005B79D4" w14:paraId="3F28A65E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52CC3316" w14:textId="73E3636F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print screen</w:t>
            </w:r>
            <w:r w:rsidR="49D7C72A" w:rsidRPr="404954BD">
              <w:rPr>
                <w:rFonts w:asciiTheme="minorHAnsi" w:hAnsiTheme="minorHAnsi" w:cstheme="minorBidi"/>
                <w:sz w:val="28"/>
                <w:szCs w:val="28"/>
              </w:rPr>
              <w:t>s</w:t>
            </w:r>
            <w:r w:rsidRPr="404954BD">
              <w:rPr>
                <w:rFonts w:asciiTheme="minorHAnsi" w:hAnsiTheme="minorHAnsi" w:cstheme="minorBidi"/>
                <w:sz w:val="28"/>
                <w:szCs w:val="28"/>
              </w:rPr>
              <w:t xml:space="preserve"> here</w:t>
            </w:r>
          </w:p>
        </w:tc>
        <w:tc>
          <w:tcPr>
            <w:tcW w:w="7790" w:type="dxa"/>
          </w:tcPr>
          <w:p w14:paraId="1EEF019E" w14:textId="084C383F" w:rsidR="404954BD" w:rsidRDefault="005B79D4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5B79D4">
              <w:rPr>
                <w:rStyle w:val="ANSWERS"/>
                <w:rFonts w:asciiTheme="minorHAnsi" w:hAnsiTheme="minorHAnsi" w:cstheme="minorBidi"/>
                <w:noProof/>
                <w:sz w:val="28"/>
                <w:szCs w:val="28"/>
              </w:rPr>
              <w:drawing>
                <wp:inline distT="0" distB="0" distL="0" distR="0" wp14:anchorId="6F167FBB" wp14:editId="38A5DBD2">
                  <wp:extent cx="5213853" cy="4203865"/>
                  <wp:effectExtent l="0" t="0" r="6350" b="6350"/>
                  <wp:docPr id="20268254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82544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3227" cy="4211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FABB2A" w14:textId="0D66D395" w:rsidR="404954BD" w:rsidRDefault="005B79D4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5B79D4">
              <w:rPr>
                <w:rStyle w:val="ANSWERS"/>
                <w:rFonts w:asciiTheme="minorHAnsi" w:hAnsiTheme="minorHAnsi" w:cstheme="minorBidi"/>
                <w:noProof/>
                <w:sz w:val="28"/>
                <w:szCs w:val="28"/>
              </w:rPr>
              <w:lastRenderedPageBreak/>
              <w:drawing>
                <wp:inline distT="0" distB="0" distL="0" distR="0" wp14:anchorId="3CCFAD7B" wp14:editId="0E1DC0E9">
                  <wp:extent cx="5270246" cy="4239491"/>
                  <wp:effectExtent l="0" t="0" r="6985" b="8890"/>
                  <wp:docPr id="12768302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683023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9868" cy="4247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DF720D" w14:textId="6201967D" w:rsidR="005B79D4" w:rsidRDefault="005B79D4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5B79D4">
              <w:rPr>
                <w:rStyle w:val="ANSWERS"/>
                <w:rFonts w:asciiTheme="minorHAnsi" w:hAnsiTheme="minorHAnsi" w:cstheme="minorBidi"/>
                <w:noProof/>
                <w:sz w:val="28"/>
                <w:szCs w:val="28"/>
              </w:rPr>
              <w:drawing>
                <wp:inline distT="0" distB="0" distL="0" distR="0" wp14:anchorId="3AFB7066" wp14:editId="2F9AD59C">
                  <wp:extent cx="5280921" cy="4251366"/>
                  <wp:effectExtent l="0" t="0" r="0" b="0"/>
                  <wp:docPr id="10811955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19559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8669" cy="4257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2E2194" w14:textId="341126C2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404954BD" w14:paraId="1FFEC2BB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7F593ACA" w14:textId="2D58F26F" w:rsidR="79556700" w:rsidRDefault="79556700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lastRenderedPageBreak/>
              <w:t>What did you find?</w:t>
            </w:r>
          </w:p>
        </w:tc>
        <w:tc>
          <w:tcPr>
            <w:tcW w:w="7790" w:type="dxa"/>
          </w:tcPr>
          <w:p w14:paraId="57507FD5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DASHBOARD 1 — Popularity Metrics (Which music and artists are most popular?)</w:t>
            </w:r>
          </w:p>
          <w:p w14:paraId="4644ED50" w14:textId="335B4354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The popularity chart shows that most songs sit around the middle — not “super famous,” but not unknown either. Only a small number reach very high popularity. When looking at genres,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 xml:space="preserve">Pop, Hip-Hop, R&amp;B, Rock, and </w:t>
            </w:r>
            <w:proofErr w:type="gramStart"/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Electronic</w:t>
            </w:r>
            <w:proofErr w:type="gramEnd"/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stand out as the ones listeners stream the most. These styles make up much of the popular music in the dataset.</w:t>
            </w:r>
          </w:p>
          <w:p w14:paraId="5D50F538" w14:textId="66930835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The artist charts show that a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small group of big-name artists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gather most of the attention. Artists like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Drake, Taylor Swift, Post Malone, The Weeknd, Dua Lipa, Ed Sheeran, Billie Eilish, and Ariana Grande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tend to dominate because they consistently release music that suits mainstream tastes. Meanwhile, genres like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Classical, Jazz, Opera, and Folk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appear with much lower popularity totals; these genres have loyal audiences but aren’t streamed as widely.</w:t>
            </w:r>
          </w:p>
          <w:p w14:paraId="05DC5969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Overall, the first dashboard shows that popularity is heavily influenced by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genre and star power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>. A few top genres and well-known artists carry a large share of total streams, while most other artists and genres stay at mid or low popularity levels.</w:t>
            </w:r>
          </w:p>
          <w:p w14:paraId="597A1A39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DASHBOARD 2 — Genre &amp; Audio Profile (How different genres “sound”)</w:t>
            </w:r>
          </w:p>
          <w:p w14:paraId="3C4CE8AE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This dashboard focuses on how songs from different genres feel and sound. The genre count chart shows that some genres (like Pop, Hip-Hop, Rock, and Electronic) appear much more often in the dataset, while others (like Folk, Classical, and Jazz) appear less, 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lastRenderedPageBreak/>
              <w:t>which helps explain why some genres naturally seem more popular.</w:t>
            </w:r>
          </w:p>
          <w:p w14:paraId="6D872B3B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>The danceability vs acousticness chart shows very clear differences:</w:t>
            </w:r>
          </w:p>
          <w:p w14:paraId="75927655" w14:textId="77777777" w:rsidR="005B79D4" w:rsidRPr="005B79D4" w:rsidRDefault="005B79D4" w:rsidP="005B79D4">
            <w:pPr>
              <w:numPr>
                <w:ilvl w:val="0"/>
                <w:numId w:val="23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Electronic, Dance, and House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songs are very danceable and not acoustic at all — they use lots of production and electronic sounds.</w:t>
            </w:r>
          </w:p>
          <w:p w14:paraId="0ED29D7B" w14:textId="77777777" w:rsidR="005B79D4" w:rsidRPr="005B79D4" w:rsidRDefault="005B79D4" w:rsidP="005B79D4">
            <w:pPr>
              <w:numPr>
                <w:ilvl w:val="0"/>
                <w:numId w:val="23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Folk, Classical, Jazz, and Singer-Songwriter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songs are much more acoustic and less aimed at dancing.</w:t>
            </w:r>
          </w:p>
          <w:p w14:paraId="40F0423D" w14:textId="77777777" w:rsidR="005B79D4" w:rsidRPr="005B79D4" w:rsidRDefault="005B79D4" w:rsidP="005B79D4">
            <w:pPr>
              <w:numPr>
                <w:ilvl w:val="0"/>
                <w:numId w:val="23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Pop and R&amp;B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sit in the middle, mixing both digital and acoustic elements.</w:t>
            </w:r>
          </w:p>
          <w:p w14:paraId="5C29EDBC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>The box plots (or feature comparisons) show each genre has its own “sound pattern.”</w:t>
            </w:r>
          </w:p>
          <w:p w14:paraId="4F921B64" w14:textId="77777777" w:rsidR="005B79D4" w:rsidRPr="005B79D4" w:rsidRDefault="005B79D4" w:rsidP="005B79D4">
            <w:pPr>
              <w:numPr>
                <w:ilvl w:val="0"/>
                <w:numId w:val="24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EDM, Dance, and Hip-Hop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tend to be loud, energetic, and rhythmic.</w:t>
            </w:r>
          </w:p>
          <w:p w14:paraId="333199DB" w14:textId="77777777" w:rsidR="005B79D4" w:rsidRPr="005B79D4" w:rsidRDefault="005B79D4" w:rsidP="005B79D4">
            <w:pPr>
              <w:numPr>
                <w:ilvl w:val="0"/>
                <w:numId w:val="24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Classical and Ambient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are quiet, calm, and slow.</w:t>
            </w:r>
          </w:p>
          <w:p w14:paraId="10E827D3" w14:textId="77777777" w:rsidR="005B79D4" w:rsidRPr="005B79D4" w:rsidRDefault="005B79D4" w:rsidP="005B79D4">
            <w:pPr>
              <w:numPr>
                <w:ilvl w:val="0"/>
                <w:numId w:val="24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Jazz and Blues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vary a lot because they include both upbeat and chilled styles.</w:t>
            </w:r>
          </w:p>
          <w:p w14:paraId="354C8525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The tempo chart confirms this: fast genres like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Drum &amp; Bass, EDM, and Techno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have high BPM, while slow genres like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Classical, Jazz Ballads, and Ambient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stay on the lower end. This dashboard makes it easy to see how genres differ in energy, speed, and mood.</w:t>
            </w:r>
          </w:p>
          <w:p w14:paraId="1EF2E7D3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DASHBOARD 3 — Track Behaviour &amp; Mood (How long songs are and what moods they create)</w:t>
            </w:r>
          </w:p>
          <w:p w14:paraId="67B458D9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Most songs in the dataset last around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3 to 4.5 minutes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, which is the usual length for modern music 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lastRenderedPageBreak/>
              <w:t xml:space="preserve">on streaming platforms. Very long songs — like those found in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Progressive Rock, Classical, or Ambient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— appear much less often.</w:t>
            </w:r>
          </w:p>
          <w:p w14:paraId="0CC17CD0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The duration vs popularity chart shows that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song length does not strongly affect popularity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>. Short, medium, and long tracks can be equally liked, although extremely long songs usually don’t reach high popularity.</w:t>
            </w:r>
          </w:p>
          <w:p w14:paraId="75DDF454" w14:textId="7777777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>The Energy vs Valence (mood) chart shows the types of moods different genres create:</w:t>
            </w:r>
          </w:p>
          <w:p w14:paraId="5EF32044" w14:textId="77777777" w:rsidR="005B79D4" w:rsidRPr="005B79D4" w:rsidRDefault="005B79D4" w:rsidP="005B79D4">
            <w:pPr>
              <w:numPr>
                <w:ilvl w:val="0"/>
                <w:numId w:val="25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EDM, Pop, K-Pop, and Dance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often land in the “happy and energetic” area.</w:t>
            </w:r>
          </w:p>
          <w:p w14:paraId="3029C452" w14:textId="77777777" w:rsidR="005B79D4" w:rsidRPr="005B79D4" w:rsidRDefault="005B79D4" w:rsidP="005B79D4">
            <w:pPr>
              <w:numPr>
                <w:ilvl w:val="0"/>
                <w:numId w:val="25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Hip-Hop and Trap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often stay energetic but more serious or moody.</w:t>
            </w:r>
          </w:p>
          <w:p w14:paraId="4D5D3BAE" w14:textId="77777777" w:rsidR="005B79D4" w:rsidRPr="005B79D4" w:rsidRDefault="005B79D4" w:rsidP="005B79D4">
            <w:pPr>
              <w:numPr>
                <w:ilvl w:val="0"/>
                <w:numId w:val="25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Classical, Acoustic, Ambient, and Folk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songs sit in the calm and gentle area.</w:t>
            </w:r>
          </w:p>
          <w:p w14:paraId="0CC75D67" w14:textId="77777777" w:rsidR="005B79D4" w:rsidRPr="005B79D4" w:rsidRDefault="005B79D4" w:rsidP="005B79D4">
            <w:pPr>
              <w:numPr>
                <w:ilvl w:val="0"/>
                <w:numId w:val="25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Indie, R&amp;B, Soul, and Jazz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spread across the middle — warm, emotional, and balanced.</w:t>
            </w:r>
          </w:p>
          <w:p w14:paraId="5756EE11" w14:textId="7D1343C7" w:rsidR="005B79D4" w:rsidRPr="005B79D4" w:rsidRDefault="005B79D4" w:rsidP="005B79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4"/>
                <w:szCs w:val="34"/>
              </w:rPr>
            </w:pP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This dashboard shows that listeners overall prefer </w:t>
            </w:r>
            <w:r w:rsidRPr="005B79D4">
              <w:rPr>
                <w:rFonts w:asciiTheme="minorHAnsi" w:hAnsiTheme="minorHAnsi" w:cstheme="minorBidi"/>
                <w:b/>
                <w:bCs/>
                <w:sz w:val="34"/>
                <w:szCs w:val="34"/>
              </w:rPr>
              <w:t>energetic and upbeat music</w:t>
            </w:r>
            <w:r w:rsidRPr="005B79D4">
              <w:rPr>
                <w:rFonts w:asciiTheme="minorHAnsi" w:hAnsiTheme="minorHAnsi" w:cstheme="minorBidi"/>
                <w:sz w:val="34"/>
                <w:szCs w:val="34"/>
              </w:rPr>
              <w:t xml:space="preserve"> but enjoy a wide range of moods depending on genre.</w:t>
            </w:r>
          </w:p>
          <w:p w14:paraId="688FE669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15E3DEBA" w14:textId="4875DD8A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1E65E5C7" w14:textId="7A2D4A52" w:rsidR="0077572F" w:rsidRDefault="0077572F">
      <w:pPr>
        <w:spacing w:after="160" w:line="259" w:lineRule="auto"/>
        <w:rPr>
          <w:rStyle w:val="eop"/>
          <w:rFonts w:asciiTheme="minorHAnsi" w:hAnsiTheme="minorHAnsi" w:cstheme="minorBidi"/>
          <w:sz w:val="28"/>
          <w:szCs w:val="28"/>
        </w:rPr>
      </w:pPr>
      <w:r>
        <w:rPr>
          <w:rStyle w:val="eop"/>
          <w:rFonts w:asciiTheme="minorHAnsi" w:hAnsiTheme="minorHAnsi" w:cstheme="minorBidi"/>
          <w:sz w:val="28"/>
          <w:szCs w:val="28"/>
        </w:rPr>
        <w:br w:type="page"/>
      </w:r>
    </w:p>
    <w:p w14:paraId="14D2B38A" w14:textId="5CBABE60" w:rsidR="28011DF2" w:rsidRDefault="28011DF2" w:rsidP="404954BD">
      <w:pPr>
        <w:pStyle w:val="Heading1"/>
        <w:rPr>
          <w:rFonts w:asciiTheme="minorHAnsi" w:hAnsiTheme="minorHAnsi" w:cstheme="minorBidi"/>
        </w:rPr>
      </w:pPr>
      <w:bookmarkStart w:id="4" w:name="_Toc1787656936"/>
      <w:r w:rsidRPr="404954BD">
        <w:rPr>
          <w:rFonts w:asciiTheme="minorHAnsi" w:hAnsiTheme="minorHAnsi" w:cstheme="minorBidi"/>
        </w:rPr>
        <w:lastRenderedPageBreak/>
        <w:t>Day 2: Task 2</w:t>
      </w:r>
      <w:bookmarkEnd w:id="4"/>
    </w:p>
    <w:p w14:paraId="55380083" w14:textId="51A26459" w:rsidR="404954BD" w:rsidRDefault="404954BD" w:rsidP="404954BD"/>
    <w:p w14:paraId="3BA5FA75" w14:textId="0C256A9E" w:rsidR="28011DF2" w:rsidRDefault="28011DF2" w:rsidP="404954BD">
      <w:r>
        <w:t>Using the Hea</w:t>
      </w:r>
      <w:r w:rsidR="00146B52">
        <w:t>lth</w:t>
      </w:r>
      <w:r>
        <w:t xml:space="preserve">, conduct an analysis to find trends and key information that could be used by an organisation for future support. </w:t>
      </w:r>
    </w:p>
    <w:p w14:paraId="15D03519" w14:textId="2B7F873B" w:rsidR="404954BD" w:rsidRDefault="404954BD" w:rsidP="404954BD"/>
    <w:p w14:paraId="41A0592C" w14:textId="60D53331" w:rsidR="28011DF2" w:rsidRDefault="28011DF2" w:rsidP="404954BD">
      <w:r>
        <w:t>There is no set scope for the analysis, simply to find trends and document them below.</w:t>
      </w:r>
    </w:p>
    <w:p w14:paraId="10AB8E99" w14:textId="0B588197" w:rsidR="404954BD" w:rsidRDefault="404954BD" w:rsidP="404954BD"/>
    <w:p w14:paraId="6DB07ED5" w14:textId="73134EC0" w:rsidR="28011DF2" w:rsidRDefault="28011DF2" w:rsidP="404954BD">
      <w:pPr>
        <w:pStyle w:val="ListParagraph"/>
        <w:numPr>
          <w:ilvl w:val="0"/>
          <w:numId w:val="1"/>
        </w:numPr>
      </w:pPr>
      <w:r>
        <w:t>Data can be lifesaving and is being used more within the NHS, reflect on how this data could support decision making for the NHS.</w:t>
      </w:r>
    </w:p>
    <w:p w14:paraId="5D1C4CB3" w14:textId="46646B2D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444"/>
        <w:gridCol w:w="8184"/>
      </w:tblGrid>
      <w:tr w:rsidR="0072687B" w14:paraId="69C18A85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2F5586E5" w14:textId="73E3636F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print screens here</w:t>
            </w:r>
          </w:p>
        </w:tc>
        <w:tc>
          <w:tcPr>
            <w:tcW w:w="7790" w:type="dxa"/>
          </w:tcPr>
          <w:p w14:paraId="2AFCBB34" w14:textId="47A82465" w:rsidR="404954BD" w:rsidRDefault="0072687B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72687B">
              <w:rPr>
                <w:rStyle w:val="ANSWERS"/>
                <w:rFonts w:asciiTheme="minorHAnsi" w:hAnsiTheme="minorHAnsi" w:cstheme="minorBidi"/>
                <w:noProof/>
                <w:sz w:val="28"/>
                <w:szCs w:val="28"/>
              </w:rPr>
              <w:drawing>
                <wp:inline distT="0" distB="0" distL="0" distR="0" wp14:anchorId="188901B3" wp14:editId="1D915DE1">
                  <wp:extent cx="5086977" cy="4575535"/>
                  <wp:effectExtent l="0" t="0" r="0" b="0"/>
                  <wp:docPr id="13651312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513120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7395" cy="4584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CB5785" w14:textId="7D2F2525" w:rsidR="404954BD" w:rsidRDefault="0072687B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72687B">
              <w:rPr>
                <w:rStyle w:val="ANSWERS"/>
                <w:rFonts w:asciiTheme="minorHAnsi" w:hAnsiTheme="minorHAnsi" w:cstheme="minorBidi"/>
                <w:noProof/>
                <w:sz w:val="28"/>
                <w:szCs w:val="28"/>
              </w:rPr>
              <w:lastRenderedPageBreak/>
              <w:drawing>
                <wp:inline distT="0" distB="0" distL="0" distR="0" wp14:anchorId="6F0EDE59" wp14:editId="386B086E">
                  <wp:extent cx="5065295" cy="4524499"/>
                  <wp:effectExtent l="0" t="0" r="2540" b="0"/>
                  <wp:docPr id="8807175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71757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856" cy="4538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687B" w14:paraId="36E0D704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40543605" w14:textId="508209F2" w:rsidR="404954BD" w:rsidRDefault="404954BD" w:rsidP="404954BD">
            <w:pPr>
              <w:spacing w:after="160" w:line="259" w:lineRule="auto"/>
              <w:rPr>
                <w:rFonts w:asciiTheme="minorHAnsi" w:hAnsiTheme="minorHAnsi" w:cstheme="minorBidi"/>
                <w:sz w:val="28"/>
                <w:szCs w:val="28"/>
              </w:rPr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lastRenderedPageBreak/>
              <w:t>What did you find</w:t>
            </w:r>
            <w:r w:rsidR="5E85BE97" w:rsidRPr="404954BD">
              <w:rPr>
                <w:rFonts w:asciiTheme="minorHAnsi" w:hAnsiTheme="minorHAnsi" w:cstheme="minorBidi"/>
                <w:sz w:val="28"/>
                <w:szCs w:val="28"/>
              </w:rPr>
              <w:t xml:space="preserve"> and any reflections on how the NHS could use this?</w:t>
            </w:r>
          </w:p>
        </w:tc>
        <w:tc>
          <w:tcPr>
            <w:tcW w:w="7790" w:type="dxa"/>
          </w:tcPr>
          <w:p w14:paraId="1C976D44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Health Data Analysis – Findings &amp; Reflections</w:t>
            </w:r>
          </w:p>
          <w:p w14:paraId="784790CF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This dataset highlights several major global health patterns across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life expectancy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,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population change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,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cancer rates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, and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gender differences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. These insights are highly relevant for organisations like the NHS, as they help explain current and future pressures on healthcare systems.</w:t>
            </w:r>
          </w:p>
          <w:p w14:paraId="6C8B3D7F" w14:textId="77777777" w:rsidR="0072687B" w:rsidRPr="0072687B" w:rsidRDefault="00000000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>
              <w:rPr>
                <w:rFonts w:asciiTheme="minorHAnsi" w:hAnsiTheme="minorHAnsi" w:cstheme="minorBidi"/>
                <w:color w:val="auto"/>
                <w:sz w:val="32"/>
                <w:szCs w:val="32"/>
              </w:rPr>
              <w:pict w14:anchorId="40C87755">
                <v:rect id="_x0000_i1025" style="width:0;height:1.5pt" o:hralign="center" o:hrstd="t" o:hr="t" fillcolor="#a0a0a0" stroked="f"/>
              </w:pict>
            </w:r>
          </w:p>
          <w:p w14:paraId="34C32B59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1. Global Health Trends</w:t>
            </w:r>
          </w:p>
          <w:p w14:paraId="3E62B2B3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Across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1990–2008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, almost every region showed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steady growth in life expectancy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.</w:t>
            </w:r>
          </w:p>
          <w:p w14:paraId="6B6E4DCC" w14:textId="77777777" w:rsidR="0072687B" w:rsidRPr="0072687B" w:rsidRDefault="0072687B" w:rsidP="0072687B">
            <w:pPr>
              <w:numPr>
                <w:ilvl w:val="0"/>
                <w:numId w:val="26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Europe and Oceania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consistently ranked highest, often reaching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78–82 years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by the mid-2000s.</w:t>
            </w:r>
          </w:p>
          <w:p w14:paraId="01AB83F9" w14:textId="77777777" w:rsidR="0072687B" w:rsidRPr="0072687B" w:rsidRDefault="0072687B" w:rsidP="0072687B">
            <w:pPr>
              <w:numPr>
                <w:ilvl w:val="0"/>
                <w:numId w:val="26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Asia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and the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Americas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increased from the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mid-60s to low-70s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.</w:t>
            </w:r>
          </w:p>
          <w:p w14:paraId="2BF29A7C" w14:textId="77777777" w:rsidR="0072687B" w:rsidRPr="0072687B" w:rsidRDefault="0072687B" w:rsidP="0072687B">
            <w:pPr>
              <w:numPr>
                <w:ilvl w:val="0"/>
                <w:numId w:val="26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lastRenderedPageBreak/>
              <w:t>Africa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showed the lowest values, sometimes dropping below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40 years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for countries hit by HIV/AIDS, conflict, or economic instability.</w:t>
            </w:r>
          </w:p>
          <w:p w14:paraId="151D5547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A visual example: in 2008,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Japan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averaged around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82 years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, while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Sierra Leone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averaged roughly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39 years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— a stark contrast.</w:t>
            </w:r>
          </w:p>
          <w:p w14:paraId="215D4130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Population Changes</w:t>
            </w:r>
          </w:p>
          <w:p w14:paraId="119A915A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The population data shows that growth has been extremely uneven:</w:t>
            </w:r>
          </w:p>
          <w:p w14:paraId="71C6E509" w14:textId="77777777" w:rsidR="0072687B" w:rsidRPr="0072687B" w:rsidRDefault="0072687B" w:rsidP="0072687B">
            <w:pPr>
              <w:numPr>
                <w:ilvl w:val="0"/>
                <w:numId w:val="27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Asia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reached over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3 billion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.</w:t>
            </w:r>
          </w:p>
          <w:p w14:paraId="764D8513" w14:textId="77777777" w:rsidR="0072687B" w:rsidRPr="0072687B" w:rsidRDefault="0072687B" w:rsidP="0072687B">
            <w:pPr>
              <w:numPr>
                <w:ilvl w:val="0"/>
                <w:numId w:val="27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Africa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demonstrates the </w:t>
            </w:r>
            <w:r w:rsidRPr="0072687B">
              <w:rPr>
                <w:rFonts w:asciiTheme="minorHAnsi" w:hAnsiTheme="minorHAnsi" w:cstheme="minorBidi"/>
                <w:i/>
                <w:iCs/>
                <w:sz w:val="32"/>
                <w:szCs w:val="32"/>
              </w:rPr>
              <w:t>fastest growth rate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.</w:t>
            </w:r>
          </w:p>
          <w:p w14:paraId="16F71F05" w14:textId="77777777" w:rsidR="0072687B" w:rsidRPr="0072687B" w:rsidRDefault="0072687B" w:rsidP="0072687B">
            <w:pPr>
              <w:numPr>
                <w:ilvl w:val="0"/>
                <w:numId w:val="27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Slower growth appears in Europe and parts of the Americas.</w:t>
            </w:r>
          </w:p>
          <w:p w14:paraId="216DB2B3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These shifts matter because rapidly growing regions require more medical staff, hospital capacity, and vaccination programmes. For the NHS, this is relevant because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migration patterns influence UK demographics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, meaning demand for maternity services, chronic disease management, and health screening may rise based on where new populations originate.</w:t>
            </w:r>
          </w:p>
          <w:p w14:paraId="086D3321" w14:textId="77777777" w:rsidR="0072687B" w:rsidRPr="0072687B" w:rsidRDefault="00000000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>
              <w:rPr>
                <w:rFonts w:asciiTheme="minorHAnsi" w:hAnsiTheme="minorHAnsi" w:cstheme="minorBidi"/>
                <w:color w:val="auto"/>
                <w:sz w:val="32"/>
                <w:szCs w:val="32"/>
              </w:rPr>
              <w:pict w14:anchorId="6596CEF2">
                <v:rect id="_x0000_i1026" style="width:0;height:1.5pt" o:hralign="center" o:hrstd="t" o:hr="t" fillcolor="#a0a0a0" stroked="f"/>
              </w:pict>
            </w:r>
          </w:p>
          <w:p w14:paraId="604F3202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2. Cancer Trends</w:t>
            </w:r>
          </w:p>
          <w:p w14:paraId="593E5955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Cancer conditions showed huge variations between countries, especially when comparing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total cases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versus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cases per 1000 people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.</w:t>
            </w:r>
          </w:p>
          <w:p w14:paraId="47F5ED37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Total Cases</w:t>
            </w:r>
          </w:p>
          <w:p w14:paraId="409A40EE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Countries with very large populations naturally had the highest totals:</w:t>
            </w:r>
          </w:p>
          <w:p w14:paraId="78B9BE27" w14:textId="77777777" w:rsidR="0072687B" w:rsidRPr="0072687B" w:rsidRDefault="0072687B" w:rsidP="0072687B">
            <w:pPr>
              <w:numPr>
                <w:ilvl w:val="0"/>
                <w:numId w:val="28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China: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~1.39 million cases</w:t>
            </w:r>
          </w:p>
          <w:p w14:paraId="08C0DA41" w14:textId="77777777" w:rsidR="0072687B" w:rsidRPr="0072687B" w:rsidRDefault="0072687B" w:rsidP="0072687B">
            <w:pPr>
              <w:numPr>
                <w:ilvl w:val="0"/>
                <w:numId w:val="28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lastRenderedPageBreak/>
              <w:t>United States: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~4.14 million</w:t>
            </w:r>
          </w:p>
          <w:p w14:paraId="69819B4B" w14:textId="77777777" w:rsidR="0072687B" w:rsidRPr="0072687B" w:rsidRDefault="0072687B" w:rsidP="0072687B">
            <w:pPr>
              <w:numPr>
                <w:ilvl w:val="0"/>
                <w:numId w:val="28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India: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~2.3 million</w:t>
            </w:r>
          </w:p>
          <w:p w14:paraId="2C2F887B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Population-Adjusted Rates</w:t>
            </w:r>
          </w:p>
          <w:p w14:paraId="3693904E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When measuring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per 1000 people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, the results showed:</w:t>
            </w:r>
          </w:p>
          <w:p w14:paraId="5613CDF6" w14:textId="77777777" w:rsidR="0072687B" w:rsidRPr="0072687B" w:rsidRDefault="0072687B" w:rsidP="0072687B">
            <w:pPr>
              <w:numPr>
                <w:ilvl w:val="0"/>
                <w:numId w:val="29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Wealthier nations often had </w:t>
            </w:r>
            <w:r w:rsidRPr="0072687B">
              <w:rPr>
                <w:rFonts w:asciiTheme="minorHAnsi" w:hAnsiTheme="minorHAnsi" w:cstheme="minorBidi"/>
                <w:i/>
                <w:iCs/>
                <w:sz w:val="32"/>
                <w:szCs w:val="32"/>
              </w:rPr>
              <w:t>higher cancer incidence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, likely due to lifestyle factors, older populations, and better detection.</w:t>
            </w:r>
          </w:p>
          <w:p w14:paraId="50D13719" w14:textId="77777777" w:rsidR="0072687B" w:rsidRPr="0072687B" w:rsidRDefault="0072687B" w:rsidP="0072687B">
            <w:pPr>
              <w:numPr>
                <w:ilvl w:val="0"/>
                <w:numId w:val="29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Lung cancer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peaked in countries with strong smoking histories (e.g., Eastern Europe, parts of Asia).</w:t>
            </w:r>
          </w:p>
          <w:p w14:paraId="053BA708" w14:textId="77777777" w:rsidR="0072687B" w:rsidRPr="0072687B" w:rsidRDefault="0072687B" w:rsidP="0072687B">
            <w:pPr>
              <w:numPr>
                <w:ilvl w:val="0"/>
                <w:numId w:val="29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Liver cancer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appeared more often in countries affected by hepatitis or alcohol misuse.</w:t>
            </w:r>
          </w:p>
          <w:p w14:paraId="5C83956D" w14:textId="77777777" w:rsidR="0072687B" w:rsidRPr="0072687B" w:rsidRDefault="0072687B" w:rsidP="0072687B">
            <w:pPr>
              <w:numPr>
                <w:ilvl w:val="0"/>
                <w:numId w:val="29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Stomach cancer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was more common in East Asia.</w:t>
            </w:r>
          </w:p>
          <w:p w14:paraId="3F08674A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These patterns highlight the importance of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public health prevention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. For the NHS, this supports ongoing investment in:</w:t>
            </w:r>
          </w:p>
          <w:p w14:paraId="406F62EA" w14:textId="77777777" w:rsidR="0072687B" w:rsidRPr="0072687B" w:rsidRDefault="0072687B" w:rsidP="0072687B">
            <w:pPr>
              <w:numPr>
                <w:ilvl w:val="0"/>
                <w:numId w:val="30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Smoking cessation</w:t>
            </w:r>
          </w:p>
          <w:p w14:paraId="0C328D78" w14:textId="77777777" w:rsidR="0072687B" w:rsidRPr="0072687B" w:rsidRDefault="0072687B" w:rsidP="0072687B">
            <w:pPr>
              <w:numPr>
                <w:ilvl w:val="0"/>
                <w:numId w:val="30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Hepatitis vaccinations</w:t>
            </w:r>
          </w:p>
          <w:p w14:paraId="0A69DBA3" w14:textId="77777777" w:rsidR="0072687B" w:rsidRPr="0072687B" w:rsidRDefault="0072687B" w:rsidP="0072687B">
            <w:pPr>
              <w:numPr>
                <w:ilvl w:val="0"/>
                <w:numId w:val="30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Screening programmes (e.g., bowel, breast, cervical)</w:t>
            </w:r>
          </w:p>
          <w:p w14:paraId="1A1BA1AE" w14:textId="77777777" w:rsidR="0072687B" w:rsidRPr="0072687B" w:rsidRDefault="0072687B" w:rsidP="0072687B">
            <w:pPr>
              <w:numPr>
                <w:ilvl w:val="0"/>
                <w:numId w:val="30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Early diagnosis pathways (e.g., Faster Diagnostic Standard)</w:t>
            </w:r>
          </w:p>
          <w:p w14:paraId="31166328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As the UK population ages, similar cancer patterns will likely increase pressure on oncology services.</w:t>
            </w:r>
          </w:p>
          <w:p w14:paraId="42E6D24B" w14:textId="77777777" w:rsidR="0072687B" w:rsidRPr="0072687B" w:rsidRDefault="00000000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>
              <w:rPr>
                <w:rFonts w:asciiTheme="minorHAnsi" w:hAnsiTheme="minorHAnsi" w:cstheme="minorBidi"/>
                <w:color w:val="auto"/>
                <w:sz w:val="32"/>
                <w:szCs w:val="32"/>
              </w:rPr>
              <w:pict w14:anchorId="658DF64C">
                <v:rect id="_x0000_i1027" style="width:0;height:1.5pt" o:hralign="center" o:hrstd="t" o:hr="t" fillcolor="#a0a0a0" stroked="f"/>
              </w:pict>
            </w:r>
          </w:p>
          <w:p w14:paraId="2C1E5C24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3. Gender Health Trends</w:t>
            </w:r>
          </w:p>
          <w:p w14:paraId="23C1A334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Across all continents,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women consistently live longer than men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.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br/>
              <w:t xml:space="preserve">The gap can range from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3–7 years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, depending on region.</w:t>
            </w:r>
          </w:p>
          <w:p w14:paraId="569EB85D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lastRenderedPageBreak/>
              <w:t>This difference has several explanations — biological factors, risk-taking behaviour, cardiovascular disease rates, and men’s lower engagement with healthcare services.</w:t>
            </w:r>
          </w:p>
          <w:p w14:paraId="2213A3A6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For the NHS, this suggests:</w:t>
            </w:r>
          </w:p>
          <w:p w14:paraId="6679E54E" w14:textId="77777777" w:rsidR="0072687B" w:rsidRPr="0072687B" w:rsidRDefault="0072687B" w:rsidP="0072687B">
            <w:pPr>
              <w:numPr>
                <w:ilvl w:val="0"/>
                <w:numId w:val="31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Men may need </w:t>
            </w: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targeted outreach campaigns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.</w:t>
            </w:r>
          </w:p>
          <w:p w14:paraId="6D5EBE8B" w14:textId="77777777" w:rsidR="0072687B" w:rsidRPr="0072687B" w:rsidRDefault="0072687B" w:rsidP="0072687B">
            <w:pPr>
              <w:numPr>
                <w:ilvl w:val="0"/>
                <w:numId w:val="31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Earlier interventions for heart disease, obesity, alcohol use, and mental health could address the gap.</w:t>
            </w:r>
          </w:p>
          <w:p w14:paraId="66C0D933" w14:textId="77777777" w:rsidR="0072687B" w:rsidRPr="0072687B" w:rsidRDefault="0072687B" w:rsidP="0072687B">
            <w:pPr>
              <w:numPr>
                <w:ilvl w:val="0"/>
                <w:numId w:val="31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Encouraging more preventive check-ups for men could reduce avoidable deaths.</w:t>
            </w:r>
          </w:p>
          <w:p w14:paraId="0F59595D" w14:textId="77777777" w:rsidR="0072687B" w:rsidRPr="0072687B" w:rsidRDefault="00000000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>
              <w:rPr>
                <w:rFonts w:asciiTheme="minorHAnsi" w:hAnsiTheme="minorHAnsi" w:cstheme="minorBidi"/>
                <w:color w:val="auto"/>
                <w:sz w:val="32"/>
                <w:szCs w:val="32"/>
              </w:rPr>
              <w:pict w14:anchorId="122EC064">
                <v:rect id="_x0000_i1028" style="width:0;height:1.5pt" o:hralign="center" o:hrstd="t" o:hr="t" fillcolor="#a0a0a0" stroked="f"/>
              </w:pict>
            </w:r>
          </w:p>
          <w:p w14:paraId="71C60479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How the NHS Could Use This Data</w:t>
            </w:r>
          </w:p>
          <w:p w14:paraId="54A67EEE" w14:textId="77777777" w:rsidR="0072687B" w:rsidRPr="0072687B" w:rsidRDefault="0072687B" w:rsidP="007268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Overall, these global patterns can help the NHS:</w:t>
            </w:r>
          </w:p>
          <w:p w14:paraId="12605CBC" w14:textId="77777777" w:rsidR="0072687B" w:rsidRPr="0072687B" w:rsidRDefault="0072687B" w:rsidP="0072687B">
            <w:pPr>
              <w:numPr>
                <w:ilvl w:val="0"/>
                <w:numId w:val="3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Plan long-term services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based on demographic shifts.</w:t>
            </w:r>
          </w:p>
          <w:p w14:paraId="15D25DD5" w14:textId="77777777" w:rsidR="0072687B" w:rsidRPr="0072687B" w:rsidRDefault="0072687B" w:rsidP="0072687B">
            <w:pPr>
              <w:numPr>
                <w:ilvl w:val="0"/>
                <w:numId w:val="3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Strengthen prevention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, focusing on high-risk groups (men, smokers, older populations).</w:t>
            </w:r>
          </w:p>
          <w:p w14:paraId="42667D6F" w14:textId="77777777" w:rsidR="0072687B" w:rsidRPr="0072687B" w:rsidRDefault="0072687B" w:rsidP="0072687B">
            <w:pPr>
              <w:numPr>
                <w:ilvl w:val="0"/>
                <w:numId w:val="3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Prepare for rising chronic disease rates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>, especially cancer.</w:t>
            </w:r>
          </w:p>
          <w:p w14:paraId="5BBA9525" w14:textId="0C5A68DD" w:rsidR="404954BD" w:rsidRPr="003D2047" w:rsidRDefault="0072687B" w:rsidP="404954BD">
            <w:pPr>
              <w:numPr>
                <w:ilvl w:val="0"/>
                <w:numId w:val="32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32"/>
                <w:szCs w:val="32"/>
              </w:rPr>
            </w:pPr>
            <w:r w:rsidRPr="0072687B">
              <w:rPr>
                <w:rFonts w:asciiTheme="minorHAnsi" w:hAnsiTheme="minorHAnsi" w:cstheme="minorBidi"/>
                <w:b/>
                <w:bCs/>
                <w:sz w:val="32"/>
                <w:szCs w:val="32"/>
              </w:rPr>
              <w:t>Improve resource planning</w:t>
            </w:r>
            <w:r w:rsidRPr="0072687B">
              <w:rPr>
                <w:rFonts w:asciiTheme="minorHAnsi" w:hAnsiTheme="minorHAnsi" w:cstheme="minorBidi"/>
                <w:sz w:val="32"/>
                <w:szCs w:val="32"/>
              </w:rPr>
              <w:t xml:space="preserve"> by understanding which populations might require more intensive care.</w:t>
            </w:r>
          </w:p>
        </w:tc>
      </w:tr>
    </w:tbl>
    <w:p w14:paraId="51049BEE" w14:textId="04C999AB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2548D2E8" w14:textId="225C1908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2D9759C4" w14:textId="79DCB04F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18BED799" w14:textId="77777777" w:rsidR="00373417" w:rsidRDefault="00373417">
      <w:pPr>
        <w:spacing w:after="160" w:line="259" w:lineRule="auto"/>
        <w:rPr>
          <w:rFonts w:asciiTheme="minorHAnsi" w:eastAsiaTheme="majorEastAsia" w:hAnsiTheme="minorHAnsi" w:cstheme="minorBidi"/>
          <w:color w:val="2F5496" w:themeColor="accent1" w:themeShade="BF"/>
          <w:sz w:val="32"/>
          <w:szCs w:val="32"/>
        </w:rPr>
      </w:pPr>
      <w:bookmarkStart w:id="5" w:name="_Toc621661729"/>
      <w:r>
        <w:rPr>
          <w:rFonts w:asciiTheme="minorHAnsi" w:hAnsiTheme="minorHAnsi" w:cstheme="minorBidi"/>
        </w:rPr>
        <w:br w:type="page"/>
      </w:r>
    </w:p>
    <w:p w14:paraId="6A97BB2E" w14:textId="57274640" w:rsidR="11DC30AE" w:rsidRDefault="11DC30AE" w:rsidP="404954BD">
      <w:pPr>
        <w:pStyle w:val="Heading1"/>
        <w:rPr>
          <w:rFonts w:asciiTheme="minorHAnsi" w:hAnsiTheme="minorHAnsi" w:cstheme="minorBidi"/>
        </w:rPr>
      </w:pPr>
      <w:r w:rsidRPr="404954BD">
        <w:rPr>
          <w:rFonts w:asciiTheme="minorHAnsi" w:hAnsiTheme="minorHAnsi" w:cstheme="minorBidi"/>
        </w:rPr>
        <w:lastRenderedPageBreak/>
        <w:t>Day 3: Task 1</w:t>
      </w:r>
      <w:bookmarkEnd w:id="5"/>
    </w:p>
    <w:p w14:paraId="748FF775" w14:textId="51A26459" w:rsidR="404954BD" w:rsidRDefault="404954BD" w:rsidP="404954BD"/>
    <w:p w14:paraId="3991BA34" w14:textId="4D1416D4" w:rsidR="11DC30AE" w:rsidRDefault="11DC30AE" w:rsidP="404954BD">
      <w:r>
        <w:t>Please complete Lab 1 ‘Get Data in Power Bi Desktop’</w:t>
      </w:r>
      <w:r w:rsidR="2C4C8252">
        <w:t>. O</w:t>
      </w:r>
      <w:r>
        <w:t>nce complete, paste a print screen below and in the collaboration board</w:t>
      </w:r>
      <w:r w:rsidR="6A3B475B">
        <w:t>.</w:t>
      </w:r>
    </w:p>
    <w:p w14:paraId="6B8EDBA4" w14:textId="1FDF228A" w:rsidR="404954BD" w:rsidRDefault="404954BD" w:rsidP="404954BD"/>
    <w:p w14:paraId="2C86959C" w14:textId="7B1FE047" w:rsidR="6A3B475B" w:rsidRDefault="6A3B475B" w:rsidP="404954BD">
      <w:r>
        <w:t xml:space="preserve">“Teaching is the best way to learn, so please listen out for support requests from the class and we’ll work through the challenges together” </w:t>
      </w:r>
    </w:p>
    <w:p w14:paraId="10459771" w14:textId="38047835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451"/>
        <w:gridCol w:w="8177"/>
      </w:tblGrid>
      <w:tr w:rsidR="404954BD" w14:paraId="27B7524E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01AEB3F6" w14:textId="63AE3E39" w:rsidR="6A0D423E" w:rsidRDefault="6A0D423E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113C2603" w14:textId="12F4C3E4" w:rsidR="404954BD" w:rsidRDefault="006950A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6950AD">
              <w:rPr>
                <w:rStyle w:val="ANSWERS"/>
                <w:rFonts w:asciiTheme="minorHAnsi" w:hAnsiTheme="minorHAnsi" w:cstheme="minorBidi"/>
                <w:noProof/>
                <w:sz w:val="28"/>
                <w:szCs w:val="28"/>
              </w:rPr>
              <w:drawing>
                <wp:inline distT="0" distB="0" distL="0" distR="0" wp14:anchorId="355F71F7" wp14:editId="65C6B403">
                  <wp:extent cx="5091430" cy="2524584"/>
                  <wp:effectExtent l="0" t="0" r="0" b="9525"/>
                  <wp:docPr id="16178004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780042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8735" cy="2533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26FA11" w14:textId="05568D55" w:rsidR="404954BD" w:rsidRDefault="404954BD" w:rsidP="404954BD"/>
    <w:p w14:paraId="494FAC85" w14:textId="77777777" w:rsidR="0077572F" w:rsidRDefault="0077572F">
      <w:pPr>
        <w:spacing w:after="160" w:line="259" w:lineRule="auto"/>
        <w:rPr>
          <w:rFonts w:asciiTheme="minorHAnsi" w:eastAsiaTheme="majorEastAsia" w:hAnsiTheme="minorHAnsi" w:cstheme="minorBidi"/>
          <w:color w:val="2F5496" w:themeColor="accent1" w:themeShade="BF"/>
          <w:sz w:val="32"/>
          <w:szCs w:val="32"/>
        </w:rPr>
      </w:pPr>
      <w:bookmarkStart w:id="6" w:name="_Toc1930110380"/>
      <w:r>
        <w:rPr>
          <w:rFonts w:asciiTheme="minorHAnsi" w:hAnsiTheme="minorHAnsi" w:cstheme="minorBidi"/>
        </w:rPr>
        <w:br w:type="page"/>
      </w:r>
    </w:p>
    <w:p w14:paraId="32D9409D" w14:textId="4E310312" w:rsidR="40CE5524" w:rsidRDefault="40CE5524" w:rsidP="404954BD">
      <w:pPr>
        <w:pStyle w:val="Heading1"/>
        <w:rPr>
          <w:rFonts w:asciiTheme="minorHAnsi" w:hAnsiTheme="minorHAnsi" w:cstheme="minorBidi"/>
        </w:rPr>
      </w:pPr>
      <w:r w:rsidRPr="404954BD">
        <w:rPr>
          <w:rFonts w:asciiTheme="minorHAnsi" w:hAnsiTheme="minorHAnsi" w:cstheme="minorBidi"/>
        </w:rPr>
        <w:lastRenderedPageBreak/>
        <w:t>Day 3: Task 2</w:t>
      </w:r>
      <w:bookmarkEnd w:id="6"/>
    </w:p>
    <w:p w14:paraId="5C290C79" w14:textId="51A26459" w:rsidR="404954BD" w:rsidRDefault="404954BD" w:rsidP="404954BD"/>
    <w:p w14:paraId="38AA1886" w14:textId="4F45B8CB" w:rsidR="40CE5524" w:rsidRDefault="40CE5524" w:rsidP="404954BD">
      <w:r>
        <w:t>Please complete Lab 2 ‘Load Transformed Data in Power BI Desktop’</w:t>
      </w:r>
      <w:r w:rsidR="38685CB9">
        <w:t>. On</w:t>
      </w:r>
      <w:r>
        <w:t>ce complete, paste a print screen below and in the collaboration board.</w:t>
      </w:r>
    </w:p>
    <w:p w14:paraId="1DF9745F" w14:textId="1FDF228A" w:rsidR="404954BD" w:rsidRDefault="404954BD" w:rsidP="404954BD"/>
    <w:p w14:paraId="5F4BAECB" w14:textId="7B1FE047" w:rsidR="40CE5524" w:rsidRDefault="40CE5524" w:rsidP="404954BD">
      <w:r>
        <w:t xml:space="preserve">“Teaching is the best way to learn, so please listen out for support requests from the class and we’ll work through the challenges together” </w:t>
      </w:r>
    </w:p>
    <w:p w14:paraId="5FF73CA4" w14:textId="38047835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448"/>
        <w:gridCol w:w="8180"/>
      </w:tblGrid>
      <w:tr w:rsidR="00B11308" w14:paraId="2DDFF84D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7F505582" w14:textId="63AE3E39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3E9EA297" w14:textId="2D9A9436" w:rsidR="404954BD" w:rsidRDefault="00167A9B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167A9B">
              <w:rPr>
                <w:rStyle w:val="ANSWERS"/>
                <w:rFonts w:asciiTheme="minorHAnsi" w:hAnsiTheme="minorHAnsi" w:cstheme="minorBidi"/>
                <w:noProof/>
                <w:sz w:val="28"/>
                <w:szCs w:val="28"/>
              </w:rPr>
              <w:drawing>
                <wp:inline distT="0" distB="0" distL="0" distR="0" wp14:anchorId="1E34B53C" wp14:editId="0A97269E">
                  <wp:extent cx="5072380" cy="2455668"/>
                  <wp:effectExtent l="0" t="0" r="0" b="1905"/>
                  <wp:docPr id="122934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9343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8674" cy="2463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F9CD12" w14:textId="5974D048" w:rsidR="404954BD" w:rsidRDefault="00B11308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B11308">
              <w:rPr>
                <w:rStyle w:val="ANSWERS"/>
                <w:rFonts w:asciiTheme="minorHAnsi" w:hAnsiTheme="minorHAnsi" w:cstheme="minorBidi"/>
                <w:noProof/>
                <w:sz w:val="28"/>
                <w:szCs w:val="28"/>
              </w:rPr>
              <w:drawing>
                <wp:inline distT="0" distB="0" distL="0" distR="0" wp14:anchorId="71673E8F" wp14:editId="5DE5199A">
                  <wp:extent cx="5053330" cy="2882149"/>
                  <wp:effectExtent l="0" t="0" r="0" b="0"/>
                  <wp:docPr id="7561441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14413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7724" cy="2890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469FF5" w14:textId="628F738C" w:rsidR="00B11308" w:rsidRDefault="00B11308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sz w:val="28"/>
                <w:szCs w:val="28"/>
              </w:rPr>
            </w:pPr>
            <w:r w:rsidRPr="00B11308">
              <w:rPr>
                <w:rStyle w:val="ANSWERS"/>
                <w:rFonts w:asciiTheme="minorHAnsi" w:hAnsiTheme="minorHAnsi" w:cstheme="minorBidi"/>
                <w:noProof/>
                <w:sz w:val="28"/>
                <w:szCs w:val="28"/>
              </w:rPr>
              <w:lastRenderedPageBreak/>
              <w:drawing>
                <wp:inline distT="0" distB="0" distL="0" distR="0" wp14:anchorId="3450BB05" wp14:editId="18237DA5">
                  <wp:extent cx="5100955" cy="2821985"/>
                  <wp:effectExtent l="0" t="0" r="4445" b="0"/>
                  <wp:docPr id="7412594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74922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9736" cy="2832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06D989" w14:textId="42DD6FA2" w:rsidR="00B11308" w:rsidRDefault="00B11308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0EF13FEA" w14:textId="3FF03B1A" w:rsidR="404954BD" w:rsidRDefault="404954BD" w:rsidP="404954BD"/>
    <w:p w14:paraId="5DB0A45B" w14:textId="0526E623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08E7E7B3" w14:textId="77777777" w:rsidR="0077572F" w:rsidRDefault="0077572F">
      <w:pPr>
        <w:spacing w:after="160" w:line="259" w:lineRule="auto"/>
        <w:rPr>
          <w:rFonts w:asciiTheme="minorHAnsi" w:eastAsiaTheme="majorEastAsia" w:hAnsiTheme="minorHAnsi" w:cstheme="minorBidi"/>
          <w:color w:val="2F5496" w:themeColor="accent1" w:themeShade="BF"/>
          <w:sz w:val="32"/>
          <w:szCs w:val="32"/>
        </w:rPr>
      </w:pPr>
      <w:bookmarkStart w:id="7" w:name="_Toc397995405"/>
      <w:r>
        <w:rPr>
          <w:rFonts w:asciiTheme="minorHAnsi" w:hAnsiTheme="minorHAnsi" w:cstheme="minorBidi"/>
        </w:rPr>
        <w:br w:type="page"/>
      </w:r>
    </w:p>
    <w:p w14:paraId="3D549A48" w14:textId="109A4223" w:rsidR="7B4894E0" w:rsidRDefault="7B4894E0" w:rsidP="404954BD">
      <w:pPr>
        <w:pStyle w:val="Heading1"/>
        <w:rPr>
          <w:rFonts w:asciiTheme="minorHAnsi" w:hAnsiTheme="minorHAnsi" w:cstheme="minorBidi"/>
        </w:rPr>
      </w:pPr>
      <w:r w:rsidRPr="404954BD">
        <w:rPr>
          <w:rFonts w:asciiTheme="minorHAnsi" w:hAnsiTheme="minorHAnsi" w:cstheme="minorBidi"/>
        </w:rPr>
        <w:lastRenderedPageBreak/>
        <w:t>Day 4: Task 1</w:t>
      </w:r>
      <w:bookmarkEnd w:id="7"/>
    </w:p>
    <w:p w14:paraId="4CF71F43" w14:textId="51A26459" w:rsidR="404954BD" w:rsidRDefault="404954BD" w:rsidP="404954BD"/>
    <w:p w14:paraId="40C6BE17" w14:textId="51B72CE7" w:rsidR="7B4894E0" w:rsidRDefault="7B4894E0" w:rsidP="404954BD">
      <w:r>
        <w:t xml:space="preserve">Please complete Lab </w:t>
      </w:r>
      <w:r w:rsidR="009A3093">
        <w:t>8</w:t>
      </w:r>
      <w:r w:rsidR="3E8B0E3C">
        <w:t xml:space="preserve"> ‘</w:t>
      </w:r>
      <w:r>
        <w:t>Design a Report in Power BI Desktop’</w:t>
      </w:r>
      <w:r w:rsidR="023F697A">
        <w:t>. O</w:t>
      </w:r>
      <w:r>
        <w:t>nce complete, paste a print screen below and in the collaboration board.</w:t>
      </w:r>
    </w:p>
    <w:p w14:paraId="0F067203" w14:textId="1FDF228A" w:rsidR="404954BD" w:rsidRDefault="404954BD" w:rsidP="404954BD"/>
    <w:p w14:paraId="329471E8" w14:textId="7B1FE047" w:rsidR="7B4894E0" w:rsidRDefault="7B4894E0" w:rsidP="404954BD">
      <w:r>
        <w:t xml:space="preserve">“Teaching is the best way to learn, so please listen out for support requests from the class and we’ll work through the challenges together” </w:t>
      </w:r>
    </w:p>
    <w:p w14:paraId="143FA1B7" w14:textId="38047835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448"/>
        <w:gridCol w:w="8180"/>
      </w:tblGrid>
      <w:tr w:rsidR="00695109" w14:paraId="6236829D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50ADE393" w14:textId="63AE3E39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5E72513F" w14:textId="3442E43B" w:rsidR="404954BD" w:rsidRDefault="00695109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695109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drawing>
                <wp:inline distT="0" distB="0" distL="0" distR="0" wp14:anchorId="053A7C6F" wp14:editId="4C2EE830">
                  <wp:extent cx="5100955" cy="2778057"/>
                  <wp:effectExtent l="0" t="0" r="4445" b="3810"/>
                  <wp:docPr id="507757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7757095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5396" cy="2785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AD4707" w14:textId="4645B6CB" w:rsidR="404954BD" w:rsidRDefault="00695109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695109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drawing>
                <wp:inline distT="0" distB="0" distL="0" distR="0" wp14:anchorId="7B8261C9" wp14:editId="2706D072">
                  <wp:extent cx="5053330" cy="2847020"/>
                  <wp:effectExtent l="0" t="0" r="0" b="0"/>
                  <wp:docPr id="13993239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932390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7100" cy="2854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5B6271" w14:textId="2EEF7328" w:rsidR="404954BD" w:rsidRDefault="00695109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695109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lastRenderedPageBreak/>
              <w:drawing>
                <wp:inline distT="0" distB="0" distL="0" distR="0" wp14:anchorId="3321A451" wp14:editId="15D8EC61">
                  <wp:extent cx="5072380" cy="2837228"/>
                  <wp:effectExtent l="0" t="0" r="0" b="1270"/>
                  <wp:docPr id="1776424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642467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6411" cy="2845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AEB85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745989F1" w14:textId="2E01B63C" w:rsidR="404954BD" w:rsidRDefault="404954BD">
      <w:r>
        <w:lastRenderedPageBreak/>
        <w:br w:type="page"/>
      </w:r>
    </w:p>
    <w:p w14:paraId="23F469DF" w14:textId="2043F9D1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031EB7A0" w14:textId="25F5FA8B" w:rsidR="11098BB2" w:rsidRDefault="11098BB2" w:rsidP="404954BD">
      <w:pPr>
        <w:pStyle w:val="Heading1"/>
        <w:rPr>
          <w:rFonts w:asciiTheme="minorHAnsi" w:hAnsiTheme="minorHAnsi" w:cstheme="minorBidi"/>
        </w:rPr>
      </w:pPr>
      <w:bookmarkStart w:id="8" w:name="_Toc511288934"/>
      <w:r w:rsidRPr="404954BD">
        <w:rPr>
          <w:rFonts w:asciiTheme="minorHAnsi" w:hAnsiTheme="minorHAnsi" w:cstheme="minorBidi"/>
        </w:rPr>
        <w:t>Day 4: Task 2</w:t>
      </w:r>
      <w:bookmarkEnd w:id="8"/>
    </w:p>
    <w:p w14:paraId="3FA294BF" w14:textId="51A26459" w:rsidR="404954BD" w:rsidRDefault="404954BD" w:rsidP="404954BD"/>
    <w:p w14:paraId="0015166F" w14:textId="3ED2D17C" w:rsidR="11098BB2" w:rsidRDefault="11098BB2" w:rsidP="404954BD">
      <w:r>
        <w:t xml:space="preserve">Please complete Lab </w:t>
      </w:r>
      <w:r w:rsidR="00003F5A">
        <w:t>1</w:t>
      </w:r>
      <w:r w:rsidR="009A3093">
        <w:t>2</w:t>
      </w:r>
      <w:r>
        <w:t xml:space="preserve"> ‘Create a Power BI Dashboard’</w:t>
      </w:r>
      <w:r w:rsidR="6EBB7FC9">
        <w:t>. O</w:t>
      </w:r>
      <w:r>
        <w:t>nce complete, paste a print screen below and in the collaboration board.</w:t>
      </w:r>
    </w:p>
    <w:p w14:paraId="77FE33B8" w14:textId="1FDF228A" w:rsidR="404954BD" w:rsidRDefault="404954BD" w:rsidP="404954BD"/>
    <w:p w14:paraId="2E3332D0" w14:textId="7B1FE047" w:rsidR="11098BB2" w:rsidRDefault="11098BB2" w:rsidP="404954BD">
      <w:r>
        <w:t xml:space="preserve">“Teaching is the best way to learn, so please listen out for support requests from the class and we’ll work through the challenges together” </w:t>
      </w:r>
    </w:p>
    <w:p w14:paraId="53180905" w14:textId="38047835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462"/>
        <w:gridCol w:w="8166"/>
      </w:tblGrid>
      <w:tr w:rsidR="404954BD" w14:paraId="0F6FDC57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2C6FC727" w14:textId="63AE3E39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5C8EDB7F" w14:textId="79CB980C" w:rsidR="404954BD" w:rsidRDefault="00483E4A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483E4A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drawing>
                <wp:inline distT="0" distB="0" distL="0" distR="0" wp14:anchorId="20B2181C" wp14:editId="23F49A2E">
                  <wp:extent cx="5043805" cy="2526089"/>
                  <wp:effectExtent l="0" t="0" r="4445" b="7620"/>
                  <wp:docPr id="15972017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720172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6041" cy="25322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1F9EB0" w14:textId="2FBDE471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4F93AF9E" w14:textId="5B2648F0" w:rsidR="404954BD" w:rsidRDefault="404954BD">
      <w:r>
        <w:br w:type="page"/>
      </w:r>
    </w:p>
    <w:p w14:paraId="7F06DBD2" w14:textId="02AC9A02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7F576925" w14:textId="6F4B3ED4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50632"/>
        <w:tblLook w:val="04A0" w:firstRow="1" w:lastRow="0" w:firstColumn="1" w:lastColumn="0" w:noHBand="0" w:noVBand="1"/>
      </w:tblPr>
      <w:tblGrid>
        <w:gridCol w:w="9628"/>
      </w:tblGrid>
      <w:tr w:rsidR="00A859C7" w:rsidRPr="00312DC5" w14:paraId="67238B8E" w14:textId="77777777" w:rsidTr="404954BD">
        <w:trPr>
          <w:jc w:val="center"/>
        </w:trPr>
        <w:tc>
          <w:tcPr>
            <w:tcW w:w="9628" w:type="dxa"/>
            <w:shd w:val="clear" w:color="auto" w:fill="00B0F0"/>
          </w:tcPr>
          <w:p w14:paraId="644FDECF" w14:textId="453FB6F2" w:rsidR="00A859C7" w:rsidRPr="00312DC5" w:rsidRDefault="11F2B76F" w:rsidP="1E064045">
            <w:pPr>
              <w:pStyle w:val="Heading1"/>
              <w:jc w:val="both"/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</w:pPr>
            <w:bookmarkStart w:id="9" w:name="_Toc168490848"/>
            <w:bookmarkStart w:id="10" w:name="_Toc1126090548"/>
            <w:r w:rsidRPr="404954BD"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  <w:t>C</w:t>
            </w:r>
            <w:r w:rsidR="00A859C7" w:rsidRPr="404954BD"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  <w:t>ourse Notes</w:t>
            </w:r>
            <w:bookmarkEnd w:id="9"/>
            <w:bookmarkEnd w:id="10"/>
          </w:p>
        </w:tc>
      </w:tr>
    </w:tbl>
    <w:p w14:paraId="72E8DDB3" w14:textId="77777777" w:rsidR="00A859C7" w:rsidRPr="00312DC5" w:rsidRDefault="00A859C7" w:rsidP="00A859C7">
      <w:pPr>
        <w:rPr>
          <w:rFonts w:asciiTheme="minorHAnsi" w:hAnsiTheme="minorHAnsi" w:cstheme="minorHAnsi"/>
          <w:sz w:val="28"/>
          <w:szCs w:val="28"/>
        </w:rPr>
      </w:pPr>
    </w:p>
    <w:p w14:paraId="03AB17FC" w14:textId="5DC29558" w:rsidR="00A859C7" w:rsidRDefault="00A859C7" w:rsidP="404954BD">
      <w:pPr>
        <w:spacing w:after="200" w:line="276" w:lineRule="auto"/>
        <w:rPr>
          <w:rFonts w:asciiTheme="minorHAnsi" w:hAnsiTheme="minorHAnsi" w:cstheme="minorBidi"/>
          <w:sz w:val="28"/>
          <w:szCs w:val="28"/>
        </w:rPr>
      </w:pPr>
      <w:r w:rsidRPr="404954BD">
        <w:rPr>
          <w:rFonts w:asciiTheme="minorHAnsi" w:hAnsiTheme="minorHAnsi" w:cstheme="minorBidi"/>
          <w:sz w:val="28"/>
          <w:szCs w:val="28"/>
        </w:rPr>
        <w:t>It is recommended to take notes from the course</w:t>
      </w:r>
      <w:r w:rsidR="0094795E" w:rsidRPr="404954BD">
        <w:rPr>
          <w:rFonts w:asciiTheme="minorHAnsi" w:hAnsiTheme="minorHAnsi" w:cstheme="minorBidi"/>
          <w:sz w:val="28"/>
          <w:szCs w:val="28"/>
        </w:rPr>
        <w:t>, use the space below to do so</w:t>
      </w:r>
      <w:r w:rsidR="25E4884A" w:rsidRPr="404954BD">
        <w:rPr>
          <w:rFonts w:asciiTheme="minorHAnsi" w:hAnsiTheme="minorHAnsi" w:cstheme="minorBidi"/>
          <w:sz w:val="28"/>
          <w:szCs w:val="28"/>
        </w:rPr>
        <w:t>, or use the revision guide shared with the class</w:t>
      </w:r>
      <w:r w:rsidR="0077572F">
        <w:rPr>
          <w:rFonts w:asciiTheme="minorHAnsi" w:hAnsiTheme="minorHAnsi" w:cstheme="minorBidi"/>
          <w:sz w:val="28"/>
          <w:szCs w:val="28"/>
        </w:rPr>
        <w:t>.</w:t>
      </w:r>
    </w:p>
    <w:p w14:paraId="4337A7EE" w14:textId="77777777" w:rsidR="0077572F" w:rsidRDefault="0077572F" w:rsidP="404954BD">
      <w:pPr>
        <w:spacing w:after="200" w:line="276" w:lineRule="auto"/>
        <w:rPr>
          <w:rFonts w:asciiTheme="minorHAnsi" w:hAnsiTheme="minorHAnsi" w:cstheme="minorBidi"/>
          <w:sz w:val="28"/>
          <w:szCs w:val="28"/>
        </w:rPr>
      </w:pPr>
    </w:p>
    <w:p w14:paraId="20C6C009" w14:textId="77777777" w:rsidR="0077572F" w:rsidRPr="00312DC5" w:rsidRDefault="0077572F" w:rsidP="0077572F">
      <w:pPr>
        <w:rPr>
          <w:rFonts w:asciiTheme="minorHAnsi" w:hAnsiTheme="minorHAnsi" w:cstheme="minorBidi"/>
          <w:sz w:val="28"/>
          <w:szCs w:val="28"/>
        </w:rPr>
      </w:pPr>
      <w:r w:rsidRPr="1E064045">
        <w:rPr>
          <w:rFonts w:asciiTheme="minorHAnsi" w:hAnsiTheme="minorHAnsi" w:cstheme="minorBidi"/>
          <w:sz w:val="28"/>
          <w:szCs w:val="28"/>
        </w:rPr>
        <w:t xml:space="preserve">We have included a range of additional links to further resources and information that you may find useful, these can be found within your revision guide. </w:t>
      </w:r>
    </w:p>
    <w:p w14:paraId="03C1D764" w14:textId="77777777" w:rsidR="0077572F" w:rsidRPr="00312DC5" w:rsidRDefault="0077572F" w:rsidP="0077572F">
      <w:pPr>
        <w:rPr>
          <w:rFonts w:asciiTheme="minorHAnsi" w:hAnsiTheme="minorHAnsi" w:cstheme="minorHAnsi"/>
          <w:sz w:val="28"/>
          <w:szCs w:val="28"/>
        </w:rPr>
      </w:pPr>
    </w:p>
    <w:p w14:paraId="3E70BAB2" w14:textId="77777777" w:rsidR="0077572F" w:rsidRPr="00312DC5" w:rsidRDefault="0077572F" w:rsidP="0077572F">
      <w:pPr>
        <w:spacing w:after="200" w:line="276" w:lineRule="auto"/>
        <w:jc w:val="center"/>
        <w:rPr>
          <w:rFonts w:asciiTheme="minorHAnsi" w:hAnsiTheme="minorHAnsi" w:cstheme="minorHAnsi"/>
          <w:b/>
          <w:sz w:val="28"/>
          <w:szCs w:val="28"/>
        </w:rPr>
      </w:pPr>
      <w:r w:rsidRPr="00312DC5">
        <w:rPr>
          <w:rFonts w:asciiTheme="minorHAnsi" w:hAnsiTheme="minorHAnsi" w:cstheme="minorHAnsi"/>
          <w:b/>
          <w:sz w:val="28"/>
          <w:szCs w:val="28"/>
        </w:rPr>
        <w:t>END OF WORKBOOK</w:t>
      </w:r>
    </w:p>
    <w:p w14:paraId="05B70E51" w14:textId="77777777" w:rsidR="0077572F" w:rsidRPr="00312DC5" w:rsidRDefault="0077572F" w:rsidP="0077572F">
      <w:pPr>
        <w:jc w:val="center"/>
        <w:rPr>
          <w:rFonts w:asciiTheme="minorHAnsi" w:hAnsiTheme="minorHAnsi" w:cstheme="minorHAnsi"/>
          <w:b/>
          <w:sz w:val="28"/>
          <w:szCs w:val="28"/>
        </w:rPr>
      </w:pPr>
    </w:p>
    <w:p w14:paraId="5AACF01F" w14:textId="77777777" w:rsidR="0077572F" w:rsidRPr="00312DC5" w:rsidRDefault="0077572F" w:rsidP="0077572F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 xml:space="preserve">Please check through your work thoroughly before submitting and update the table of contents if required. </w:t>
      </w:r>
    </w:p>
    <w:p w14:paraId="3784C608" w14:textId="77777777" w:rsidR="0077572F" w:rsidRDefault="0077572F" w:rsidP="0077572F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</w:p>
    <w:p w14:paraId="7BADE28A" w14:textId="77777777" w:rsidR="0077572F" w:rsidRDefault="0077572F" w:rsidP="0077572F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 xml:space="preserve">Please send your completed work booklet to your trainer. </w:t>
      </w:r>
    </w:p>
    <w:p w14:paraId="58D8CCD4" w14:textId="77777777" w:rsidR="0077572F" w:rsidRPr="00312DC5" w:rsidRDefault="0077572F" w:rsidP="0077572F">
      <w:pPr>
        <w:rPr>
          <w:rFonts w:asciiTheme="minorHAnsi" w:hAnsiTheme="minorHAnsi" w:cstheme="minorHAnsi"/>
        </w:rPr>
      </w:pP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50632"/>
        <w:tblLook w:val="04A0" w:firstRow="1" w:lastRow="0" w:firstColumn="1" w:lastColumn="0" w:noHBand="0" w:noVBand="1"/>
      </w:tblPr>
      <w:tblGrid>
        <w:gridCol w:w="9628"/>
      </w:tblGrid>
      <w:tr w:rsidR="00A859C7" w:rsidRPr="00312DC5" w14:paraId="7CA0DDDC" w14:textId="77777777" w:rsidTr="404954BD">
        <w:trPr>
          <w:jc w:val="right"/>
        </w:trPr>
        <w:tc>
          <w:tcPr>
            <w:tcW w:w="9628" w:type="dxa"/>
          </w:tcPr>
          <w:p w14:paraId="606E257C" w14:textId="200FF473" w:rsidR="00A859C7" w:rsidRPr="00312DC5" w:rsidRDefault="00A859C7" w:rsidP="1E064045">
            <w:pPr>
              <w:pStyle w:val="Heading1"/>
              <w:jc w:val="both"/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</w:pPr>
            <w:bookmarkStart w:id="11" w:name="_Toc168490849"/>
            <w:bookmarkStart w:id="12" w:name="_Toc346271685"/>
            <w:r w:rsidRPr="404954BD"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  <w:t xml:space="preserve"> Information</w:t>
            </w:r>
            <w:bookmarkEnd w:id="11"/>
            <w:bookmarkEnd w:id="12"/>
          </w:p>
        </w:tc>
      </w:tr>
    </w:tbl>
    <w:p w14:paraId="4D5EC221" w14:textId="77777777" w:rsidR="00A859C7" w:rsidRPr="00312DC5" w:rsidRDefault="00A859C7" w:rsidP="00A859C7">
      <w:pPr>
        <w:rPr>
          <w:rFonts w:asciiTheme="minorHAnsi" w:hAnsiTheme="minorHAnsi" w:cstheme="minorHAnsi"/>
          <w:b/>
          <w:color w:val="002060"/>
          <w:sz w:val="28"/>
          <w:szCs w:val="28"/>
          <w:u w:val="single"/>
        </w:rPr>
      </w:pPr>
    </w:p>
    <w:sectPr w:rsidR="00A859C7" w:rsidRPr="00312DC5" w:rsidSect="00D37A85">
      <w:headerReference w:type="default" r:id="rId27"/>
      <w:footerReference w:type="even" r:id="rId28"/>
      <w:footerReference w:type="default" r:id="rId29"/>
      <w:pgSz w:w="11906" w:h="16838"/>
      <w:pgMar w:top="1134" w:right="1134" w:bottom="992" w:left="1134" w:header="709" w:footer="52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23631" w14:textId="77777777" w:rsidR="00A41717" w:rsidRDefault="00A41717" w:rsidP="009F30C8">
      <w:r>
        <w:separator/>
      </w:r>
    </w:p>
  </w:endnote>
  <w:endnote w:type="continuationSeparator" w:id="0">
    <w:p w14:paraId="0B6D2E7F" w14:textId="77777777" w:rsidR="00A41717" w:rsidRDefault="00A41717" w:rsidP="009F30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4E3BB" w14:textId="77777777" w:rsidR="00B86B37" w:rsidRDefault="00422B9B" w:rsidP="00B1698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1CA18BAD" w14:textId="77777777" w:rsidR="00B86B37" w:rsidRDefault="00B86B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EC304" w14:textId="209223F5" w:rsidR="00B86B37" w:rsidRPr="00105FFF" w:rsidRDefault="002C3CFC" w:rsidP="00AF6CBE">
    <w:pPr>
      <w:tabs>
        <w:tab w:val="right" w:pos="9638"/>
      </w:tabs>
      <w:rPr>
        <w:rFonts w:cs="Segoe UI"/>
        <w:color w:val="050632"/>
      </w:rPr>
    </w:pPr>
    <w:r w:rsidRPr="002C3CFC">
      <w:rPr>
        <w:noProof/>
      </w:rPr>
      <w:drawing>
        <wp:anchor distT="0" distB="0" distL="114300" distR="114300" simplePos="0" relativeHeight="251663360" behindDoc="0" locked="0" layoutInCell="1" allowOverlap="1" wp14:anchorId="12647CB9" wp14:editId="3CA0F771">
          <wp:simplePos x="0" y="0"/>
          <wp:positionH relativeFrom="leftMargin">
            <wp:align>right</wp:align>
          </wp:positionH>
          <wp:positionV relativeFrom="margin">
            <wp:posOffset>9277350</wp:posOffset>
          </wp:positionV>
          <wp:extent cx="327660" cy="327660"/>
          <wp:effectExtent l="0" t="0" r="0" b="0"/>
          <wp:wrapSquare wrapText="bothSides"/>
          <wp:docPr id="908075206" name="Picture 908075206" descr="Diagram&#10;&#10;Description automatically generated with medium confidence">
            <a:extLst xmlns:a="http://schemas.openxmlformats.org/drawingml/2006/main">
              <a:ext uri="{FF2B5EF4-FFF2-40B4-BE49-F238E27FC236}">
                <a16:creationId xmlns:a16="http://schemas.microsoft.com/office/drawing/2014/main" id="{C2E730FF-8B03-0234-EFCF-51231336E58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12" descr="Diagram&#10;&#10;Description automatically generated with medium confidence">
                    <a:extLst>
                      <a:ext uri="{FF2B5EF4-FFF2-40B4-BE49-F238E27FC236}">
                        <a16:creationId xmlns:a16="http://schemas.microsoft.com/office/drawing/2014/main" id="{C2E730FF-8B03-0234-EFCF-51231336E58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809" b="24405"/>
                  <a:stretch/>
                </pic:blipFill>
                <pic:spPr bwMode="auto">
                  <a:xfrm>
                    <a:off x="0" y="0"/>
                    <a:ext cx="327660" cy="3276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7779F">
      <w:rPr>
        <w:rFonts w:cs="Segoe UI"/>
        <w:b/>
        <w:sz w:val="18"/>
        <w:szCs w:val="16"/>
      </w:rPr>
      <w:t>Data Technician</w:t>
    </w:r>
    <w:r w:rsidRPr="002C3CFC">
      <w:rPr>
        <w:rFonts w:cs="Segoe UI"/>
        <w:b/>
        <w:sz w:val="18"/>
        <w:szCs w:val="16"/>
      </w:rPr>
      <w:t xml:space="preserve"> | Workbook | v1. </w:t>
    </w:r>
    <w:sdt>
      <w:sdtPr>
        <w:rPr>
          <w:rFonts w:cs="Segoe UI"/>
        </w:rPr>
        <w:id w:val="1698045235"/>
        <w:docPartObj>
          <w:docPartGallery w:val="Page Numbers (Top of Page)"/>
          <w:docPartUnique/>
        </w:docPartObj>
      </w:sdtPr>
      <w:sdtEndPr>
        <w:rPr>
          <w:color w:val="050632"/>
        </w:rPr>
      </w:sdtEndPr>
      <w:sdtContent>
        <w:r w:rsidRPr="00105FFF">
          <w:rPr>
            <w:rFonts w:cs="Segoe UI"/>
            <w:color w:val="050632"/>
          </w:rPr>
          <w:tab/>
        </w:r>
        <w:r w:rsidRPr="002C3CFC">
          <w:rPr>
            <w:rFonts w:cs="Segoe UI"/>
            <w:b/>
          </w:rPr>
          <w:t xml:space="preserve">Page </w:t>
        </w:r>
        <w:r w:rsidRPr="002C3CFC">
          <w:rPr>
            <w:rFonts w:cs="Segoe UI"/>
            <w:b/>
          </w:rPr>
          <w:fldChar w:fldCharType="begin"/>
        </w:r>
        <w:r w:rsidRPr="002C3CFC">
          <w:rPr>
            <w:rFonts w:cs="Segoe UI"/>
            <w:b/>
          </w:rPr>
          <w:instrText xml:space="preserve"> PAGE </w:instrText>
        </w:r>
        <w:r w:rsidRPr="002C3CFC">
          <w:rPr>
            <w:rFonts w:cs="Segoe UI"/>
            <w:b/>
          </w:rPr>
          <w:fldChar w:fldCharType="separate"/>
        </w:r>
        <w:r w:rsidRPr="002C3CFC">
          <w:rPr>
            <w:rFonts w:cs="Segoe UI"/>
            <w:b/>
            <w:noProof/>
          </w:rPr>
          <w:t>6</w:t>
        </w:r>
        <w:r w:rsidRPr="002C3CFC">
          <w:rPr>
            <w:rFonts w:cs="Segoe UI"/>
            <w:b/>
          </w:rPr>
          <w:fldChar w:fldCharType="end"/>
        </w:r>
        <w:r w:rsidRPr="002C3CFC">
          <w:rPr>
            <w:rFonts w:cs="Segoe UI"/>
            <w:b/>
          </w:rPr>
          <w:t xml:space="preserve"> of </w:t>
        </w:r>
        <w:r w:rsidRPr="002C3CFC">
          <w:rPr>
            <w:rFonts w:cs="Segoe UI"/>
            <w:b/>
          </w:rPr>
          <w:fldChar w:fldCharType="begin"/>
        </w:r>
        <w:r w:rsidRPr="002C3CFC">
          <w:rPr>
            <w:rFonts w:cs="Segoe UI"/>
            <w:b/>
          </w:rPr>
          <w:instrText xml:space="preserve"> NUMPAGES  </w:instrText>
        </w:r>
        <w:r w:rsidRPr="002C3CFC">
          <w:rPr>
            <w:rFonts w:cs="Segoe UI"/>
            <w:b/>
          </w:rPr>
          <w:fldChar w:fldCharType="separate"/>
        </w:r>
        <w:r w:rsidRPr="002C3CFC">
          <w:rPr>
            <w:rFonts w:cs="Segoe UI"/>
            <w:b/>
            <w:noProof/>
          </w:rPr>
          <w:t>6</w:t>
        </w:r>
        <w:r w:rsidRPr="002C3CFC">
          <w:rPr>
            <w:rFonts w:cs="Segoe UI"/>
            <w:b/>
          </w:rPr>
          <w:fldChar w:fldCharType="end"/>
        </w:r>
      </w:sdtContent>
    </w:sdt>
  </w:p>
  <w:p w14:paraId="450C3683" w14:textId="33415E1D" w:rsidR="00B86B37" w:rsidRPr="00AF6CBE" w:rsidRDefault="00422B9B" w:rsidP="00AF6CBE">
    <w:pPr>
      <w:pStyle w:val="Footer"/>
      <w:tabs>
        <w:tab w:val="clear" w:pos="4153"/>
        <w:tab w:val="clear" w:pos="8306"/>
        <w:tab w:val="left" w:pos="6684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8C2AE" w14:textId="77777777" w:rsidR="00A41717" w:rsidRDefault="00A41717" w:rsidP="009F30C8">
      <w:r>
        <w:separator/>
      </w:r>
    </w:p>
  </w:footnote>
  <w:footnote w:type="continuationSeparator" w:id="0">
    <w:p w14:paraId="11494E70" w14:textId="77777777" w:rsidR="00A41717" w:rsidRDefault="00A41717" w:rsidP="009F30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B82D" w14:textId="0A7ECAAC" w:rsidR="00B86B37" w:rsidRDefault="00D37A85">
    <w:pPr>
      <w:pStyle w:val="Header"/>
    </w:pPr>
    <w:r>
      <w:rPr>
        <w:rFonts w:cs="Segoe UI"/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88A5CD2" wp14:editId="71D010A2">
              <wp:simplePos x="0" y="0"/>
              <wp:positionH relativeFrom="margin">
                <wp:align>center</wp:align>
              </wp:positionH>
              <wp:positionV relativeFrom="paragraph">
                <wp:posOffset>-434975</wp:posOffset>
              </wp:positionV>
              <wp:extent cx="7590790" cy="251460"/>
              <wp:effectExtent l="0" t="0" r="10160" b="15240"/>
              <wp:wrapNone/>
              <wp:docPr id="1783282251" name="Group 17832822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90790" cy="251460"/>
                        <a:chOff x="1898073" y="0"/>
                        <a:chExt cx="5651269" cy="266700"/>
                      </a:xfrm>
                    </wpg:grpSpPr>
                    <wps:wsp>
                      <wps:cNvPr id="503669955" name="Rectangle 503669955"/>
                      <wps:cNvSpPr/>
                      <wps:spPr>
                        <a:xfrm>
                          <a:off x="1898073" y="0"/>
                          <a:ext cx="1889760" cy="266700"/>
                        </a:xfrm>
                        <a:prstGeom prst="rect">
                          <a:avLst/>
                        </a:prstGeom>
                        <a:solidFill>
                          <a:srgbClr val="E72B4B"/>
                        </a:solidFill>
                        <a:ln>
                          <a:solidFill>
                            <a:srgbClr val="E72B4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7802528" name="Rectangle 1337802528"/>
                      <wps:cNvSpPr/>
                      <wps:spPr>
                        <a:xfrm>
                          <a:off x="3768436" y="0"/>
                          <a:ext cx="1889760" cy="266700"/>
                        </a:xfrm>
                        <a:prstGeom prst="rect">
                          <a:avLst/>
                        </a:prstGeom>
                        <a:solidFill>
                          <a:srgbClr val="51BDC2"/>
                        </a:solidFill>
                        <a:ln>
                          <a:solidFill>
                            <a:srgbClr val="51BDC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2478741" name="Rectangle 1322478741"/>
                      <wps:cNvSpPr/>
                      <wps:spPr>
                        <a:xfrm>
                          <a:off x="5659582" y="0"/>
                          <a:ext cx="1889760" cy="266700"/>
                        </a:xfrm>
                        <a:prstGeom prst="rect">
                          <a:avLst/>
                        </a:prstGeom>
                        <a:solidFill>
                          <a:srgbClr val="337ABE"/>
                        </a:solidFill>
                        <a:ln>
                          <a:solidFill>
                            <a:srgbClr val="337AB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group id="Group 1783282251" style="position:absolute;margin-left:0;margin-top:-34.25pt;width:597.7pt;height:19.8pt;z-index:251661312;mso-position-horizontal:center;mso-position-horizontal-relative:margin;mso-width-relative:margin;mso-height-relative:margin" coordsize="56512,2667" coordorigin="18980" o:spid="_x0000_s1026" w14:anchorId="764DC45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">
              <v:rect id="Rectangle 503669955" style="position:absolute;left:18980;width:18898;height:2667;visibility:visible;mso-wrap-style:square;v-text-anchor:middle" o:spid="_x0000_s1027" fillcolor="#e72b4b" strokecolor="#e72b4b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"/>
              <v:rect id="Rectangle 1337802528" style="position:absolute;left:37684;width:18897;height:2667;visibility:visible;mso-wrap-style:square;v-text-anchor:middle" o:spid="_x0000_s1028" fillcolor="#51bdc2" strokecolor="#51bdc2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"/>
              <v:rect id="Rectangle 1322478741" style="position:absolute;left:56595;width:18898;height:2667;visibility:visible;mso-wrap-style:square;v-text-anchor:middle" o:spid="_x0000_s1029" fillcolor="#337abe" strokecolor="#337abe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"/>
              <w10:wrap anchorx="margin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fgJXef1Pb/kvRe" int2:id="TjOjjxo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FFE"/>
    <w:multiLevelType w:val="multilevel"/>
    <w:tmpl w:val="A9C8C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C2F39"/>
    <w:multiLevelType w:val="multilevel"/>
    <w:tmpl w:val="CB029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02593"/>
    <w:multiLevelType w:val="hybridMultilevel"/>
    <w:tmpl w:val="4A8E77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939E2"/>
    <w:multiLevelType w:val="hybridMultilevel"/>
    <w:tmpl w:val="49B07B56"/>
    <w:lvl w:ilvl="0" w:tplc="088419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8CF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CC34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1CA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783F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857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E0F8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0675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9A67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73E19"/>
    <w:multiLevelType w:val="multilevel"/>
    <w:tmpl w:val="17268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841C8"/>
    <w:multiLevelType w:val="multilevel"/>
    <w:tmpl w:val="8F6A5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2A5400"/>
    <w:multiLevelType w:val="multilevel"/>
    <w:tmpl w:val="8BBC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4C5085"/>
    <w:multiLevelType w:val="multilevel"/>
    <w:tmpl w:val="87A6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7B1C0"/>
    <w:multiLevelType w:val="hybridMultilevel"/>
    <w:tmpl w:val="074E83B0"/>
    <w:lvl w:ilvl="0" w:tplc="75FA7E3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FF43E3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90A259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03ADE8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C9EFBF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456699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2AF57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586FA2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5428AA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DC8366B"/>
    <w:multiLevelType w:val="hybridMultilevel"/>
    <w:tmpl w:val="56FEDCD8"/>
    <w:lvl w:ilvl="0" w:tplc="E602603A">
      <w:start w:val="1"/>
      <w:numFmt w:val="decimal"/>
      <w:lvlText w:val="%1."/>
      <w:lvlJc w:val="left"/>
      <w:pPr>
        <w:ind w:left="720" w:hanging="360"/>
      </w:pPr>
    </w:lvl>
    <w:lvl w:ilvl="1" w:tplc="EDD21086">
      <w:start w:val="1"/>
      <w:numFmt w:val="lowerLetter"/>
      <w:lvlText w:val="%2."/>
      <w:lvlJc w:val="left"/>
      <w:pPr>
        <w:ind w:left="1440" w:hanging="360"/>
      </w:pPr>
    </w:lvl>
    <w:lvl w:ilvl="2" w:tplc="3EC09F8C">
      <w:start w:val="1"/>
      <w:numFmt w:val="lowerRoman"/>
      <w:lvlText w:val="%3."/>
      <w:lvlJc w:val="right"/>
      <w:pPr>
        <w:ind w:left="2160" w:hanging="180"/>
      </w:pPr>
    </w:lvl>
    <w:lvl w:ilvl="3" w:tplc="3DCAD01E">
      <w:start w:val="1"/>
      <w:numFmt w:val="decimal"/>
      <w:lvlText w:val="%4."/>
      <w:lvlJc w:val="left"/>
      <w:pPr>
        <w:ind w:left="2880" w:hanging="360"/>
      </w:pPr>
    </w:lvl>
    <w:lvl w:ilvl="4" w:tplc="A3043B6A">
      <w:start w:val="1"/>
      <w:numFmt w:val="lowerLetter"/>
      <w:lvlText w:val="%5."/>
      <w:lvlJc w:val="left"/>
      <w:pPr>
        <w:ind w:left="3600" w:hanging="360"/>
      </w:pPr>
    </w:lvl>
    <w:lvl w:ilvl="5" w:tplc="C4AEB920">
      <w:start w:val="1"/>
      <w:numFmt w:val="lowerRoman"/>
      <w:lvlText w:val="%6."/>
      <w:lvlJc w:val="right"/>
      <w:pPr>
        <w:ind w:left="4320" w:hanging="180"/>
      </w:pPr>
    </w:lvl>
    <w:lvl w:ilvl="6" w:tplc="7CAEB0E8">
      <w:start w:val="1"/>
      <w:numFmt w:val="decimal"/>
      <w:lvlText w:val="%7."/>
      <w:lvlJc w:val="left"/>
      <w:pPr>
        <w:ind w:left="5040" w:hanging="360"/>
      </w:pPr>
    </w:lvl>
    <w:lvl w:ilvl="7" w:tplc="5CB61602">
      <w:start w:val="1"/>
      <w:numFmt w:val="lowerLetter"/>
      <w:lvlText w:val="%8."/>
      <w:lvlJc w:val="left"/>
      <w:pPr>
        <w:ind w:left="5760" w:hanging="360"/>
      </w:pPr>
    </w:lvl>
    <w:lvl w:ilvl="8" w:tplc="B02E7374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251FD0"/>
    <w:multiLevelType w:val="hybridMultilevel"/>
    <w:tmpl w:val="68829C2E"/>
    <w:lvl w:ilvl="0" w:tplc="080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11" w15:restartNumberingAfterBreak="0">
    <w:nsid w:val="3A5F0B13"/>
    <w:multiLevelType w:val="hybridMultilevel"/>
    <w:tmpl w:val="17068FC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C74C4F"/>
    <w:multiLevelType w:val="hybridMultilevel"/>
    <w:tmpl w:val="416E8C2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2268DF"/>
    <w:multiLevelType w:val="multilevel"/>
    <w:tmpl w:val="152A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3B66F0"/>
    <w:multiLevelType w:val="multilevel"/>
    <w:tmpl w:val="992C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941F5"/>
    <w:multiLevelType w:val="hybridMultilevel"/>
    <w:tmpl w:val="5096E9E8"/>
    <w:lvl w:ilvl="0" w:tplc="F162F57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8B2F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60A8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058745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FA46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00923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69EF45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FCE34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61CB1E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AE33127"/>
    <w:multiLevelType w:val="multilevel"/>
    <w:tmpl w:val="D4E0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011B4A"/>
    <w:multiLevelType w:val="hybridMultilevel"/>
    <w:tmpl w:val="549EC9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164DE4"/>
    <w:multiLevelType w:val="multilevel"/>
    <w:tmpl w:val="AF90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25611"/>
    <w:multiLevelType w:val="multilevel"/>
    <w:tmpl w:val="29AC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6A71FE"/>
    <w:multiLevelType w:val="hybridMultilevel"/>
    <w:tmpl w:val="EC38D0D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E07672"/>
    <w:multiLevelType w:val="hybridMultilevel"/>
    <w:tmpl w:val="369088B4"/>
    <w:lvl w:ilvl="0" w:tplc="E9589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C084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B2C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A4FE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5E6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A47C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CACD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348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B4B6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4F511A"/>
    <w:multiLevelType w:val="multilevel"/>
    <w:tmpl w:val="0E58A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FD04B3"/>
    <w:multiLevelType w:val="hybridMultilevel"/>
    <w:tmpl w:val="BF8002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0D119C"/>
    <w:multiLevelType w:val="multilevel"/>
    <w:tmpl w:val="6E52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273B5"/>
    <w:multiLevelType w:val="multilevel"/>
    <w:tmpl w:val="7128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E90D94"/>
    <w:multiLevelType w:val="multilevel"/>
    <w:tmpl w:val="22B8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9764FE"/>
    <w:multiLevelType w:val="hybridMultilevel"/>
    <w:tmpl w:val="3D5EA5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DD5A5A"/>
    <w:multiLevelType w:val="hybridMultilevel"/>
    <w:tmpl w:val="814007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393CEB"/>
    <w:multiLevelType w:val="hybridMultilevel"/>
    <w:tmpl w:val="96804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C70DA3"/>
    <w:multiLevelType w:val="hybridMultilevel"/>
    <w:tmpl w:val="C4D80C1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B96BB5"/>
    <w:multiLevelType w:val="hybridMultilevel"/>
    <w:tmpl w:val="8D7C39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5634680">
    <w:abstractNumId w:val="3"/>
  </w:num>
  <w:num w:numId="2" w16cid:durableId="1799643583">
    <w:abstractNumId w:val="21"/>
  </w:num>
  <w:num w:numId="3" w16cid:durableId="1378581561">
    <w:abstractNumId w:val="8"/>
  </w:num>
  <w:num w:numId="4" w16cid:durableId="1938100146">
    <w:abstractNumId w:val="15"/>
  </w:num>
  <w:num w:numId="5" w16cid:durableId="1952741902">
    <w:abstractNumId w:val="9"/>
  </w:num>
  <w:num w:numId="6" w16cid:durableId="39600556">
    <w:abstractNumId w:val="30"/>
  </w:num>
  <w:num w:numId="7" w16cid:durableId="1736969365">
    <w:abstractNumId w:val="11"/>
  </w:num>
  <w:num w:numId="8" w16cid:durableId="808132955">
    <w:abstractNumId w:val="17"/>
  </w:num>
  <w:num w:numId="9" w16cid:durableId="573320686">
    <w:abstractNumId w:val="31"/>
  </w:num>
  <w:num w:numId="10" w16cid:durableId="704211098">
    <w:abstractNumId w:val="12"/>
  </w:num>
  <w:num w:numId="11" w16cid:durableId="1441947909">
    <w:abstractNumId w:val="20"/>
  </w:num>
  <w:num w:numId="12" w16cid:durableId="1602031957">
    <w:abstractNumId w:val="2"/>
  </w:num>
  <w:num w:numId="13" w16cid:durableId="700471344">
    <w:abstractNumId w:val="29"/>
  </w:num>
  <w:num w:numId="14" w16cid:durableId="669260327">
    <w:abstractNumId w:val="27"/>
  </w:num>
  <w:num w:numId="15" w16cid:durableId="118381722">
    <w:abstractNumId w:val="10"/>
  </w:num>
  <w:num w:numId="16" w16cid:durableId="2030908303">
    <w:abstractNumId w:val="28"/>
  </w:num>
  <w:num w:numId="17" w16cid:durableId="800803733">
    <w:abstractNumId w:val="23"/>
  </w:num>
  <w:num w:numId="18" w16cid:durableId="53165984">
    <w:abstractNumId w:val="25"/>
  </w:num>
  <w:num w:numId="19" w16cid:durableId="1344090629">
    <w:abstractNumId w:val="7"/>
  </w:num>
  <w:num w:numId="20" w16cid:durableId="1337031956">
    <w:abstractNumId w:val="6"/>
  </w:num>
  <w:num w:numId="21" w16cid:durableId="1208375221">
    <w:abstractNumId w:val="18"/>
  </w:num>
  <w:num w:numId="22" w16cid:durableId="2090538031">
    <w:abstractNumId w:val="0"/>
  </w:num>
  <w:num w:numId="23" w16cid:durableId="992105723">
    <w:abstractNumId w:val="22"/>
  </w:num>
  <w:num w:numId="24" w16cid:durableId="408894561">
    <w:abstractNumId w:val="26"/>
  </w:num>
  <w:num w:numId="25" w16cid:durableId="408965700">
    <w:abstractNumId w:val="5"/>
  </w:num>
  <w:num w:numId="26" w16cid:durableId="663626218">
    <w:abstractNumId w:val="1"/>
  </w:num>
  <w:num w:numId="27" w16cid:durableId="1070467223">
    <w:abstractNumId w:val="13"/>
  </w:num>
  <w:num w:numId="28" w16cid:durableId="1411005060">
    <w:abstractNumId w:val="14"/>
  </w:num>
  <w:num w:numId="29" w16cid:durableId="1094788003">
    <w:abstractNumId w:val="4"/>
  </w:num>
  <w:num w:numId="30" w16cid:durableId="8918202">
    <w:abstractNumId w:val="24"/>
  </w:num>
  <w:num w:numId="31" w16cid:durableId="743844614">
    <w:abstractNumId w:val="19"/>
  </w:num>
  <w:num w:numId="32" w16cid:durableId="66887201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9C7"/>
    <w:rsid w:val="00003F5A"/>
    <w:rsid w:val="00021BF1"/>
    <w:rsid w:val="00024841"/>
    <w:rsid w:val="00024899"/>
    <w:rsid w:val="00025862"/>
    <w:rsid w:val="00033AA9"/>
    <w:rsid w:val="00051123"/>
    <w:rsid w:val="00054FBA"/>
    <w:rsid w:val="00065FC3"/>
    <w:rsid w:val="000718EC"/>
    <w:rsid w:val="000A63A8"/>
    <w:rsid w:val="000A790E"/>
    <w:rsid w:val="000B53F0"/>
    <w:rsid w:val="000C5499"/>
    <w:rsid w:val="000D21C1"/>
    <w:rsid w:val="000E4B65"/>
    <w:rsid w:val="000E5AEA"/>
    <w:rsid w:val="000F2989"/>
    <w:rsid w:val="00101238"/>
    <w:rsid w:val="00103283"/>
    <w:rsid w:val="0010538F"/>
    <w:rsid w:val="001231AB"/>
    <w:rsid w:val="00130CAB"/>
    <w:rsid w:val="00134086"/>
    <w:rsid w:val="00146B52"/>
    <w:rsid w:val="00163F93"/>
    <w:rsid w:val="00167A9B"/>
    <w:rsid w:val="00180CBF"/>
    <w:rsid w:val="00181100"/>
    <w:rsid w:val="00185A4A"/>
    <w:rsid w:val="001868B9"/>
    <w:rsid w:val="001B4068"/>
    <w:rsid w:val="001B5A9C"/>
    <w:rsid w:val="001D7A05"/>
    <w:rsid w:val="001E120C"/>
    <w:rsid w:val="00201A78"/>
    <w:rsid w:val="002202D0"/>
    <w:rsid w:val="0022765F"/>
    <w:rsid w:val="00235F24"/>
    <w:rsid w:val="002530A4"/>
    <w:rsid w:val="00267CD4"/>
    <w:rsid w:val="00270FDB"/>
    <w:rsid w:val="00271FD1"/>
    <w:rsid w:val="002750D7"/>
    <w:rsid w:val="002C1818"/>
    <w:rsid w:val="002C2788"/>
    <w:rsid w:val="002C3CFC"/>
    <w:rsid w:val="002F5E23"/>
    <w:rsid w:val="00312DC5"/>
    <w:rsid w:val="003156A7"/>
    <w:rsid w:val="00333442"/>
    <w:rsid w:val="0034381D"/>
    <w:rsid w:val="00373417"/>
    <w:rsid w:val="0038707D"/>
    <w:rsid w:val="003875C8"/>
    <w:rsid w:val="0039361F"/>
    <w:rsid w:val="003943F3"/>
    <w:rsid w:val="003A4146"/>
    <w:rsid w:val="003A63ED"/>
    <w:rsid w:val="003D17F8"/>
    <w:rsid w:val="003D2047"/>
    <w:rsid w:val="003D3FA6"/>
    <w:rsid w:val="003E0C3C"/>
    <w:rsid w:val="00400817"/>
    <w:rsid w:val="00422B9B"/>
    <w:rsid w:val="004277EF"/>
    <w:rsid w:val="0044523F"/>
    <w:rsid w:val="0045491E"/>
    <w:rsid w:val="00483E4A"/>
    <w:rsid w:val="00487499"/>
    <w:rsid w:val="004C0286"/>
    <w:rsid w:val="004C4A51"/>
    <w:rsid w:val="004E7426"/>
    <w:rsid w:val="00512D4E"/>
    <w:rsid w:val="00513F2E"/>
    <w:rsid w:val="00527DE7"/>
    <w:rsid w:val="00533B42"/>
    <w:rsid w:val="0055338E"/>
    <w:rsid w:val="005B03EB"/>
    <w:rsid w:val="005B6145"/>
    <w:rsid w:val="005B79D4"/>
    <w:rsid w:val="005B7C24"/>
    <w:rsid w:val="005C15C3"/>
    <w:rsid w:val="005C4CA3"/>
    <w:rsid w:val="005E58E1"/>
    <w:rsid w:val="005F3185"/>
    <w:rsid w:val="00611079"/>
    <w:rsid w:val="00625701"/>
    <w:rsid w:val="00667865"/>
    <w:rsid w:val="0069344C"/>
    <w:rsid w:val="006950AD"/>
    <w:rsid w:val="00695109"/>
    <w:rsid w:val="006A0027"/>
    <w:rsid w:val="006B25C2"/>
    <w:rsid w:val="006C3AC3"/>
    <w:rsid w:val="006E07ED"/>
    <w:rsid w:val="006F03D8"/>
    <w:rsid w:val="0072687B"/>
    <w:rsid w:val="00727F3F"/>
    <w:rsid w:val="007552D7"/>
    <w:rsid w:val="00762425"/>
    <w:rsid w:val="0076422C"/>
    <w:rsid w:val="00771044"/>
    <w:rsid w:val="0077572F"/>
    <w:rsid w:val="00780A18"/>
    <w:rsid w:val="00785DDE"/>
    <w:rsid w:val="00792F7B"/>
    <w:rsid w:val="007961F7"/>
    <w:rsid w:val="007A0F2C"/>
    <w:rsid w:val="007B0536"/>
    <w:rsid w:val="007B1E13"/>
    <w:rsid w:val="007B444A"/>
    <w:rsid w:val="007B7502"/>
    <w:rsid w:val="007D10F8"/>
    <w:rsid w:val="007D6587"/>
    <w:rsid w:val="007F4738"/>
    <w:rsid w:val="00800891"/>
    <w:rsid w:val="0080143A"/>
    <w:rsid w:val="008043B8"/>
    <w:rsid w:val="00812199"/>
    <w:rsid w:val="00822E7E"/>
    <w:rsid w:val="008239D0"/>
    <w:rsid w:val="00852A10"/>
    <w:rsid w:val="00867878"/>
    <w:rsid w:val="00868CB3"/>
    <w:rsid w:val="008749E3"/>
    <w:rsid w:val="00883929"/>
    <w:rsid w:val="0089662E"/>
    <w:rsid w:val="00896AB0"/>
    <w:rsid w:val="008E0538"/>
    <w:rsid w:val="00900644"/>
    <w:rsid w:val="00936A75"/>
    <w:rsid w:val="009379A5"/>
    <w:rsid w:val="0094795E"/>
    <w:rsid w:val="0096195F"/>
    <w:rsid w:val="0096613D"/>
    <w:rsid w:val="0097186F"/>
    <w:rsid w:val="00981E39"/>
    <w:rsid w:val="00984BE5"/>
    <w:rsid w:val="0099178B"/>
    <w:rsid w:val="009A3093"/>
    <w:rsid w:val="009B09A9"/>
    <w:rsid w:val="009B17C0"/>
    <w:rsid w:val="009B516C"/>
    <w:rsid w:val="009C4D27"/>
    <w:rsid w:val="009D22A3"/>
    <w:rsid w:val="009D3B37"/>
    <w:rsid w:val="009F26FA"/>
    <w:rsid w:val="009F30C8"/>
    <w:rsid w:val="00A044C3"/>
    <w:rsid w:val="00A07337"/>
    <w:rsid w:val="00A30663"/>
    <w:rsid w:val="00A370A2"/>
    <w:rsid w:val="00A4023A"/>
    <w:rsid w:val="00A41717"/>
    <w:rsid w:val="00A57D58"/>
    <w:rsid w:val="00A7506D"/>
    <w:rsid w:val="00A77E0E"/>
    <w:rsid w:val="00A81941"/>
    <w:rsid w:val="00A859C7"/>
    <w:rsid w:val="00A937D9"/>
    <w:rsid w:val="00AA2AA8"/>
    <w:rsid w:val="00AB4F1D"/>
    <w:rsid w:val="00AC77AD"/>
    <w:rsid w:val="00AD7B8D"/>
    <w:rsid w:val="00AF541D"/>
    <w:rsid w:val="00B11308"/>
    <w:rsid w:val="00B12503"/>
    <w:rsid w:val="00B3355F"/>
    <w:rsid w:val="00B55AFA"/>
    <w:rsid w:val="00B7045B"/>
    <w:rsid w:val="00B86B37"/>
    <w:rsid w:val="00BB0C7A"/>
    <w:rsid w:val="00BE614E"/>
    <w:rsid w:val="00BE6DAC"/>
    <w:rsid w:val="00C0165D"/>
    <w:rsid w:val="00C10C96"/>
    <w:rsid w:val="00C35E00"/>
    <w:rsid w:val="00C464AD"/>
    <w:rsid w:val="00C54F22"/>
    <w:rsid w:val="00C71DA8"/>
    <w:rsid w:val="00C73266"/>
    <w:rsid w:val="00C73296"/>
    <w:rsid w:val="00C75225"/>
    <w:rsid w:val="00C82520"/>
    <w:rsid w:val="00C8300D"/>
    <w:rsid w:val="00C97ED1"/>
    <w:rsid w:val="00CA7AF6"/>
    <w:rsid w:val="00CC5FB1"/>
    <w:rsid w:val="00CD215B"/>
    <w:rsid w:val="00CD3AF6"/>
    <w:rsid w:val="00CD515C"/>
    <w:rsid w:val="00CD7A41"/>
    <w:rsid w:val="00CF2DD1"/>
    <w:rsid w:val="00D0614B"/>
    <w:rsid w:val="00D11460"/>
    <w:rsid w:val="00D1610A"/>
    <w:rsid w:val="00D35EAD"/>
    <w:rsid w:val="00D37A85"/>
    <w:rsid w:val="00D37B2F"/>
    <w:rsid w:val="00D455B2"/>
    <w:rsid w:val="00D50A40"/>
    <w:rsid w:val="00D54F8E"/>
    <w:rsid w:val="00D62D97"/>
    <w:rsid w:val="00D6D612"/>
    <w:rsid w:val="00D72ACD"/>
    <w:rsid w:val="00D756CF"/>
    <w:rsid w:val="00D7779F"/>
    <w:rsid w:val="00D80665"/>
    <w:rsid w:val="00D912BD"/>
    <w:rsid w:val="00D940EC"/>
    <w:rsid w:val="00DA65C2"/>
    <w:rsid w:val="00DB5275"/>
    <w:rsid w:val="00DD26F3"/>
    <w:rsid w:val="00DE1736"/>
    <w:rsid w:val="00DE62C6"/>
    <w:rsid w:val="00DF1ABE"/>
    <w:rsid w:val="00E1111F"/>
    <w:rsid w:val="00E24F6E"/>
    <w:rsid w:val="00E4359E"/>
    <w:rsid w:val="00E46535"/>
    <w:rsid w:val="00E7461A"/>
    <w:rsid w:val="00E853A9"/>
    <w:rsid w:val="00E92FB5"/>
    <w:rsid w:val="00E97FFA"/>
    <w:rsid w:val="00EA7E26"/>
    <w:rsid w:val="00EA7F24"/>
    <w:rsid w:val="00ED2D1D"/>
    <w:rsid w:val="00EF2586"/>
    <w:rsid w:val="00EF3550"/>
    <w:rsid w:val="00EF4E8A"/>
    <w:rsid w:val="00F07A7D"/>
    <w:rsid w:val="00F1330E"/>
    <w:rsid w:val="00F17D8C"/>
    <w:rsid w:val="00F4650D"/>
    <w:rsid w:val="00F55FB8"/>
    <w:rsid w:val="00F64240"/>
    <w:rsid w:val="00F72336"/>
    <w:rsid w:val="00F8103E"/>
    <w:rsid w:val="00F92253"/>
    <w:rsid w:val="00F9274D"/>
    <w:rsid w:val="00F97C26"/>
    <w:rsid w:val="00FB2320"/>
    <w:rsid w:val="00FB401C"/>
    <w:rsid w:val="00FC1342"/>
    <w:rsid w:val="00FC1E06"/>
    <w:rsid w:val="00FC636C"/>
    <w:rsid w:val="00FE7FC7"/>
    <w:rsid w:val="00FF60C6"/>
    <w:rsid w:val="012EC623"/>
    <w:rsid w:val="017510D7"/>
    <w:rsid w:val="023F697A"/>
    <w:rsid w:val="02B6E50A"/>
    <w:rsid w:val="02D8546A"/>
    <w:rsid w:val="035A33C8"/>
    <w:rsid w:val="035AE59D"/>
    <w:rsid w:val="05B4EE46"/>
    <w:rsid w:val="06DED1B4"/>
    <w:rsid w:val="07F655B5"/>
    <w:rsid w:val="08299852"/>
    <w:rsid w:val="08E2C610"/>
    <w:rsid w:val="09D7CCE0"/>
    <w:rsid w:val="0A39A651"/>
    <w:rsid w:val="0A8392A1"/>
    <w:rsid w:val="0AD2A109"/>
    <w:rsid w:val="0C0D1AE2"/>
    <w:rsid w:val="0C35D51A"/>
    <w:rsid w:val="0D5FB917"/>
    <w:rsid w:val="0E07C342"/>
    <w:rsid w:val="0E219B40"/>
    <w:rsid w:val="0EF5E0DA"/>
    <w:rsid w:val="0F41AFC6"/>
    <w:rsid w:val="11098BB2"/>
    <w:rsid w:val="11DC30AE"/>
    <w:rsid w:val="11F2B76F"/>
    <w:rsid w:val="11F9409A"/>
    <w:rsid w:val="12B78F26"/>
    <w:rsid w:val="13365A69"/>
    <w:rsid w:val="134E583B"/>
    <w:rsid w:val="1394F313"/>
    <w:rsid w:val="15047090"/>
    <w:rsid w:val="1521E5B3"/>
    <w:rsid w:val="15A8858C"/>
    <w:rsid w:val="15C805AE"/>
    <w:rsid w:val="15CC893C"/>
    <w:rsid w:val="1618C4C5"/>
    <w:rsid w:val="16371FB7"/>
    <w:rsid w:val="1912D988"/>
    <w:rsid w:val="1A99E396"/>
    <w:rsid w:val="1C1A0034"/>
    <w:rsid w:val="1D92BCDD"/>
    <w:rsid w:val="1DF0360D"/>
    <w:rsid w:val="1E064045"/>
    <w:rsid w:val="201CDEF6"/>
    <w:rsid w:val="20992D50"/>
    <w:rsid w:val="20CD6839"/>
    <w:rsid w:val="21B6DDE4"/>
    <w:rsid w:val="224DDB45"/>
    <w:rsid w:val="2346F35E"/>
    <w:rsid w:val="2354EE57"/>
    <w:rsid w:val="23D0B216"/>
    <w:rsid w:val="25A4369D"/>
    <w:rsid w:val="25E4884A"/>
    <w:rsid w:val="26D858D9"/>
    <w:rsid w:val="28011DF2"/>
    <w:rsid w:val="298EE197"/>
    <w:rsid w:val="29D64148"/>
    <w:rsid w:val="2C4C8252"/>
    <w:rsid w:val="2C84AC98"/>
    <w:rsid w:val="2CA3C15D"/>
    <w:rsid w:val="2D0B03CE"/>
    <w:rsid w:val="2D1CD3F8"/>
    <w:rsid w:val="2D8402BA"/>
    <w:rsid w:val="2F086D4C"/>
    <w:rsid w:val="2F169952"/>
    <w:rsid w:val="30DC003A"/>
    <w:rsid w:val="31347AF9"/>
    <w:rsid w:val="32B99BAD"/>
    <w:rsid w:val="32BE7CFF"/>
    <w:rsid w:val="32C4F282"/>
    <w:rsid w:val="32C86453"/>
    <w:rsid w:val="332180EC"/>
    <w:rsid w:val="33BDBE70"/>
    <w:rsid w:val="34C375A3"/>
    <w:rsid w:val="354A0FE7"/>
    <w:rsid w:val="35A5D832"/>
    <w:rsid w:val="36876CB4"/>
    <w:rsid w:val="37274CBC"/>
    <w:rsid w:val="3756D811"/>
    <w:rsid w:val="375E5152"/>
    <w:rsid w:val="37E7224D"/>
    <w:rsid w:val="38685CB9"/>
    <w:rsid w:val="38FBB60A"/>
    <w:rsid w:val="3A14F518"/>
    <w:rsid w:val="3E8B0E3C"/>
    <w:rsid w:val="3F0771D4"/>
    <w:rsid w:val="404954BD"/>
    <w:rsid w:val="40CE5524"/>
    <w:rsid w:val="40CF5BCC"/>
    <w:rsid w:val="414E5338"/>
    <w:rsid w:val="42871EC1"/>
    <w:rsid w:val="44F44594"/>
    <w:rsid w:val="453ED8B2"/>
    <w:rsid w:val="47962B32"/>
    <w:rsid w:val="48A673B4"/>
    <w:rsid w:val="49D7C72A"/>
    <w:rsid w:val="4A58780A"/>
    <w:rsid w:val="4AE6706A"/>
    <w:rsid w:val="4B72D9F3"/>
    <w:rsid w:val="4D071E96"/>
    <w:rsid w:val="4D1568D9"/>
    <w:rsid w:val="4DF1FE46"/>
    <w:rsid w:val="4E56177D"/>
    <w:rsid w:val="4F202230"/>
    <w:rsid w:val="4F31072F"/>
    <w:rsid w:val="4FA007CF"/>
    <w:rsid w:val="5114AED7"/>
    <w:rsid w:val="515FB1A9"/>
    <w:rsid w:val="51D576FA"/>
    <w:rsid w:val="52819800"/>
    <w:rsid w:val="52B8F93F"/>
    <w:rsid w:val="52D800C3"/>
    <w:rsid w:val="52FFA7EA"/>
    <w:rsid w:val="53858C5B"/>
    <w:rsid w:val="54963FCB"/>
    <w:rsid w:val="54CB08CD"/>
    <w:rsid w:val="560E336E"/>
    <w:rsid w:val="562DC089"/>
    <w:rsid w:val="59596BD4"/>
    <w:rsid w:val="5A820F05"/>
    <w:rsid w:val="5B513991"/>
    <w:rsid w:val="5C50A922"/>
    <w:rsid w:val="5D783B4B"/>
    <w:rsid w:val="5DA54A05"/>
    <w:rsid w:val="5E85BE97"/>
    <w:rsid w:val="5FB4DA14"/>
    <w:rsid w:val="5FB87E4C"/>
    <w:rsid w:val="6036B51C"/>
    <w:rsid w:val="60BA95FA"/>
    <w:rsid w:val="618F15E2"/>
    <w:rsid w:val="622B4873"/>
    <w:rsid w:val="624B3D50"/>
    <w:rsid w:val="6396EAD9"/>
    <w:rsid w:val="63AF7E10"/>
    <w:rsid w:val="6572B157"/>
    <w:rsid w:val="657859DD"/>
    <w:rsid w:val="65E32902"/>
    <w:rsid w:val="669BC7CA"/>
    <w:rsid w:val="66AB29A9"/>
    <w:rsid w:val="688D5337"/>
    <w:rsid w:val="68CFBECC"/>
    <w:rsid w:val="6A0D423E"/>
    <w:rsid w:val="6A3B475B"/>
    <w:rsid w:val="6AA1E396"/>
    <w:rsid w:val="6B7F8821"/>
    <w:rsid w:val="6B9E626A"/>
    <w:rsid w:val="6C0D235C"/>
    <w:rsid w:val="6C30D4DC"/>
    <w:rsid w:val="6D9C971F"/>
    <w:rsid w:val="6DA7926B"/>
    <w:rsid w:val="6DF63680"/>
    <w:rsid w:val="6E20475D"/>
    <w:rsid w:val="6EBB7FC9"/>
    <w:rsid w:val="6EC5ECEF"/>
    <w:rsid w:val="6F90C342"/>
    <w:rsid w:val="6F99C2D0"/>
    <w:rsid w:val="6FAB7906"/>
    <w:rsid w:val="6FFDEE63"/>
    <w:rsid w:val="7055C1C3"/>
    <w:rsid w:val="70CE5525"/>
    <w:rsid w:val="73F770CD"/>
    <w:rsid w:val="74C9AC49"/>
    <w:rsid w:val="74DAB738"/>
    <w:rsid w:val="766C4BD1"/>
    <w:rsid w:val="76933D6E"/>
    <w:rsid w:val="769C6E50"/>
    <w:rsid w:val="784C33D5"/>
    <w:rsid w:val="791885F1"/>
    <w:rsid w:val="79556700"/>
    <w:rsid w:val="7A88623B"/>
    <w:rsid w:val="7AF05E38"/>
    <w:rsid w:val="7B4894E0"/>
    <w:rsid w:val="7B4DD77D"/>
    <w:rsid w:val="7C6E8159"/>
    <w:rsid w:val="7CFE1DCB"/>
    <w:rsid w:val="7E5EC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70EDA"/>
  <w15:chartTrackingRefBased/>
  <w15:docId w15:val="{042EB2F2-41C0-4C72-90FE-7A9A80FAE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ctivity"/>
    <w:qFormat/>
    <w:rsid w:val="00A859C7"/>
    <w:pPr>
      <w:spacing w:after="0" w:line="240" w:lineRule="auto"/>
    </w:pPr>
    <w:rPr>
      <w:rFonts w:ascii="Segoe UI" w:eastAsia="Times New Roman" w:hAnsi="Segoe UI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59C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Marks"/>
    <w:basedOn w:val="Normal"/>
    <w:next w:val="Normal"/>
    <w:link w:val="Heading2Char"/>
    <w:uiPriority w:val="9"/>
    <w:unhideWhenUsed/>
    <w:qFormat/>
    <w:rsid w:val="00A859C7"/>
    <w:pPr>
      <w:autoSpaceDE w:val="0"/>
      <w:autoSpaceDN w:val="0"/>
      <w:adjustRightInd w:val="0"/>
      <w:outlineLvl w:val="1"/>
    </w:pPr>
    <w:rPr>
      <w:rFonts w:ascii="CongressSans" w:hAnsi="CongressSans" w:cs="CongressSans"/>
      <w:color w:val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4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uiPriority w:val="9"/>
    <w:unhideWhenUsed/>
    <w:qFormat/>
    <w:rsid w:val="1E064045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9C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character" w:customStyle="1" w:styleId="Heading2Char">
    <w:name w:val="Heading 2 Char"/>
    <w:aliases w:val="Marks Char"/>
    <w:basedOn w:val="DefaultParagraphFont"/>
    <w:link w:val="Heading2"/>
    <w:uiPriority w:val="9"/>
    <w:rsid w:val="00A859C7"/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rsid w:val="00A859C7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A859C7"/>
    <w:rPr>
      <w:rFonts w:ascii="Segoe UI" w:eastAsia="Times New Roman" w:hAnsi="Segoe UI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rsid w:val="00A859C7"/>
  </w:style>
  <w:style w:type="paragraph" w:styleId="Header">
    <w:name w:val="header"/>
    <w:basedOn w:val="Normal"/>
    <w:link w:val="HeaderChar"/>
    <w:rsid w:val="00A859C7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rsid w:val="00A859C7"/>
    <w:rPr>
      <w:rFonts w:ascii="Segoe UI" w:eastAsia="Times New Roman" w:hAnsi="Segoe UI" w:cs="Times New Roman"/>
      <w:kern w:val="0"/>
      <w:sz w:val="24"/>
      <w:szCs w:val="24"/>
      <w:lang w:eastAsia="en-GB"/>
      <w14:ligatures w14:val="none"/>
    </w:rPr>
  </w:style>
  <w:style w:type="table" w:styleId="TableGrid">
    <w:name w:val="Table Grid"/>
    <w:basedOn w:val="TableNormal"/>
    <w:uiPriority w:val="59"/>
    <w:rsid w:val="00A859C7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859C7"/>
    <w:pPr>
      <w:ind w:left="720"/>
      <w:contextualSpacing/>
    </w:pPr>
  </w:style>
  <w:style w:type="character" w:customStyle="1" w:styleId="ANSWERS">
    <w:name w:val="ANSWERS"/>
    <w:qFormat/>
    <w:rsid w:val="00A859C7"/>
    <w:rPr>
      <w:rFonts w:ascii="Segoe UI" w:hAnsi="Segoe UI"/>
      <w:b w:val="0"/>
      <w:color w:val="050632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A859C7"/>
    <w:rPr>
      <w:color w:val="0563C1" w:themeColor="hyperlink"/>
      <w:u w:val="single"/>
    </w:rPr>
  </w:style>
  <w:style w:type="table" w:customStyle="1" w:styleId="Activity1">
    <w:name w:val="Activity 1"/>
    <w:basedOn w:val="TableNormal"/>
    <w:uiPriority w:val="99"/>
    <w:rsid w:val="00A859C7"/>
    <w:pPr>
      <w:spacing w:after="0" w:line="240" w:lineRule="auto"/>
    </w:pPr>
    <w:rPr>
      <w:rFonts w:ascii="Segoe UI" w:hAnsi="Segoe UI"/>
      <w:color w:val="050632"/>
      <w:kern w:val="0"/>
      <w:sz w:val="24"/>
      <w14:ligatures w14:val="none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background1" w:themeFillShade="F2"/>
    </w:tcPr>
    <w:tblStylePr w:type="firstCol">
      <w:pPr>
        <w:jc w:val="center"/>
      </w:pPr>
      <w:rPr>
        <w:rFonts w:ascii="Segoe UI" w:hAnsi="Segoe UI"/>
        <w:b/>
        <w:color w:val="FFFFFF" w:themeColor="background1"/>
        <w:sz w:val="24"/>
      </w:rPr>
      <w:tblPr/>
      <w:tcPr>
        <w:shd w:val="clear" w:color="auto" w:fill="050632"/>
        <w:vAlign w:val="center"/>
      </w:tcPr>
    </w:tblStylePr>
  </w:style>
  <w:style w:type="table" w:customStyle="1" w:styleId="WBANSWERBOXES">
    <w:name w:val="WB ANSWER BOXES"/>
    <w:basedOn w:val="TableNormal"/>
    <w:uiPriority w:val="99"/>
    <w:rsid w:val="00A859C7"/>
    <w:pPr>
      <w:spacing w:after="0" w:line="240" w:lineRule="auto"/>
    </w:pPr>
    <w:rPr>
      <w:rFonts w:ascii="Segoe UI" w:hAnsi="Segoe UI"/>
      <w:kern w:val="0"/>
      <w:sz w:val="24"/>
      <w14:ligatures w14:val="none"/>
    </w:rPr>
    <w:tblPr/>
    <w:tcPr>
      <w:shd w:val="clear" w:color="auto" w:fill="F2F2F2" w:themeFill="background1" w:themeFillShade="F2"/>
    </w:tcPr>
  </w:style>
  <w:style w:type="table" w:customStyle="1" w:styleId="WBActivity2">
    <w:name w:val="WB Activity 2"/>
    <w:basedOn w:val="TableNormal"/>
    <w:uiPriority w:val="99"/>
    <w:rsid w:val="00A859C7"/>
    <w:pPr>
      <w:spacing w:after="0" w:line="240" w:lineRule="auto"/>
    </w:pPr>
    <w:rPr>
      <w:rFonts w:ascii="Segoe UI" w:hAnsi="Segoe UI"/>
      <w:kern w:val="0"/>
      <w:sz w:val="24"/>
      <w14:ligatures w14:val="none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background1" w:themeFillShade="F2"/>
    </w:tcPr>
    <w:tblStylePr w:type="firstRow">
      <w:pPr>
        <w:jc w:val="center"/>
      </w:pPr>
      <w:rPr>
        <w:rFonts w:ascii="Segoe UI" w:hAnsi="Segoe UI"/>
        <w:b/>
        <w:color w:val="FFFFFF" w:themeColor="background1"/>
        <w:sz w:val="24"/>
      </w:rPr>
      <w:tblPr/>
      <w:tcPr>
        <w:shd w:val="clear" w:color="auto" w:fill="050632"/>
        <w:vAlign w:val="center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A859C7"/>
    <w:pPr>
      <w:spacing w:line="259" w:lineRule="auto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A859C7"/>
    <w:pPr>
      <w:spacing w:after="100"/>
    </w:pPr>
  </w:style>
  <w:style w:type="paragraph" w:customStyle="1" w:styleId="paragraph">
    <w:name w:val="paragraph"/>
    <w:basedOn w:val="Normal"/>
    <w:rsid w:val="00A859C7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eop">
    <w:name w:val="eop"/>
    <w:basedOn w:val="DefaultParagraphFont"/>
    <w:rsid w:val="00A859C7"/>
  </w:style>
  <w:style w:type="paragraph" w:styleId="TOC4">
    <w:name w:val="toc 4"/>
    <w:basedOn w:val="Normal"/>
    <w:next w:val="Normal"/>
    <w:uiPriority w:val="39"/>
    <w:unhideWhenUsed/>
    <w:rsid w:val="1E064045"/>
    <w:pPr>
      <w:spacing w:after="100"/>
      <w:ind w:left="660"/>
    </w:p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80143A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1.png"/><Relationship Id="rId24" Type="http://schemas.openxmlformats.org/officeDocument/2006/relationships/image" Target="media/image15.png"/><Relationship Id="rId32" Type="http://schemas.microsoft.com/office/2020/10/relationships/intelligence" Target="intelligence2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3.pn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8F463F837A5643B8F751CE05A834F2" ma:contentTypeVersion="3" ma:contentTypeDescription="Create a new document." ma:contentTypeScope="" ma:versionID="021b24a9bf4e88cbace039534750c9ef">
  <xsd:schema xmlns:xsd="http://www.w3.org/2001/XMLSchema" xmlns:xs="http://www.w3.org/2001/XMLSchema" xmlns:p="http://schemas.microsoft.com/office/2006/metadata/properties" xmlns:ns2="89bbe499-299e-4353-87a8-a5aa0aa99abc" targetNamespace="http://schemas.microsoft.com/office/2006/metadata/properties" ma:root="true" ma:fieldsID="0b5756e46c47350ea812cd46925102f6" ns2:_="">
    <xsd:import namespace="89bbe499-299e-4353-87a8-a5aa0aa99ab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bbe499-299e-4353-87a8-a5aa0aa99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D51DF79-AB0D-4D49-930F-913500C2293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82D2B0-236B-4249-B72E-5E85C186B1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E036302-60E2-40AD-9A30-3674D1D212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bbe499-299e-4353-87a8-a5aa0aa99a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2268</TotalTime>
  <Pages>21</Pages>
  <Words>1751</Words>
  <Characters>9984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Parkin</dc:creator>
  <cp:keywords/>
  <dc:description/>
  <cp:lastModifiedBy>Louis Parsons</cp:lastModifiedBy>
  <cp:revision>199</cp:revision>
  <dcterms:created xsi:type="dcterms:W3CDTF">2023-10-30T08:54:00Z</dcterms:created>
  <dcterms:modified xsi:type="dcterms:W3CDTF">2025-11-27T17:12:00Z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0x010100168F463F837A5643B8F751CE05A834F2</vt:lpwstr>
  </property>
</Properties>
</file>