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7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8"/>
        <w:gridCol w:w="1059"/>
        <w:gridCol w:w="1800"/>
        <w:gridCol w:w="256"/>
        <w:gridCol w:w="1418"/>
        <w:gridCol w:w="552"/>
        <w:gridCol w:w="655"/>
        <w:gridCol w:w="863"/>
        <w:gridCol w:w="696"/>
        <w:gridCol w:w="1974"/>
        <w:tblGridChange w:id="0">
          <w:tblGrid>
            <w:gridCol w:w="1398"/>
            <w:gridCol w:w="1059"/>
            <w:gridCol w:w="1800"/>
            <w:gridCol w:w="256"/>
            <w:gridCol w:w="1418"/>
            <w:gridCol w:w="552"/>
            <w:gridCol w:w="655"/>
            <w:gridCol w:w="863"/>
            <w:gridCol w:w="696"/>
            <w:gridCol w:w="1974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gridSpan w:val="10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Traditional Arabic" w:cs="Traditional Arabic" w:eastAsia="Traditional Arabic" w:hAnsi="Traditional Arabic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تقرير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ورش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الإدارة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أو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يقوم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مقامهم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والإدارات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32"/>
                <w:szCs w:val="32"/>
                <w:rtl w:val="1"/>
              </w:rPr>
              <w:t xml:space="preserve">الموازية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١٩٠٣١٥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جمعية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اطفال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طيبة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w0guivq6igd9" w:id="0"/>
            <w:bookmarkEnd w:id="0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الإدارة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١٥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ديسمبر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موقع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اون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لاين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الوقت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والزمن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٣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مساء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٦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مساء</w:t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k7pe1hwbu4" w:id="1"/>
            <w:bookmarkEnd w:id="1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الحاضرون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ومناصبهم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200" w:line="276" w:lineRule="auto"/>
              <w:ind w:left="0" w:firstLine="0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ومساعدينهم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Traditional Arabic" w:cs="Traditional Arabic" w:eastAsia="Traditional Arabic" w:hAnsi="Traditional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bookmarkStart w:colFirst="0" w:colLast="0" w:name="_heading=h.8ky73guhwph0" w:id="2"/>
            <w:bookmarkEnd w:id="2"/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معرفة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ببرنامج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إلمام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ببرنامج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إدامة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بعد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بإدامة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وكيف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الوصول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للمعيار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بمؤشرات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وممارسات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المعيار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طرح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الأسئلة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بمدخلات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مجلس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الإدارة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الحصول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مدخلات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هامة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....................................</w:t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وانطباعاته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عام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اقامة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الورشة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لجميع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الجميعات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المسجلة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المسرعة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وكان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تفاعلهم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جيد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10"/>
            <w:shd w:fill="0d0d0d" w:val="clear"/>
            <w:vAlign w:val="center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60" w:right="0" w:hanging="360"/>
              <w:jc w:val="left"/>
              <w:rPr>
                <w:rFonts w:ascii="Traditional Arabic" w:cs="Traditional Arabic" w:eastAsia="Traditional Arabic" w:hAnsi="Traditional Arab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D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BA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1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4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CB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CE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5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8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F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E2">
            <w:pPr>
              <w:bidi w:val="1"/>
              <w:rPr>
                <w:rFonts w:ascii="Traditional Arabic" w:cs="Traditional Arabic" w:eastAsia="Traditional Arabic" w:hAnsi="Traditional Arabic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9">
      <w:pPr>
        <w:bidi w:val="1"/>
        <w:spacing w:after="0" w:line="240" w:lineRule="auto"/>
        <w:rPr>
          <w:rFonts w:ascii="Traditional Arabic" w:cs="Traditional Arabic" w:eastAsia="Traditional Arabic" w:hAnsi="Traditional Arabic"/>
          <w:sz w:val="28"/>
          <w:szCs w:val="28"/>
        </w:rPr>
      </w:pPr>
      <w:bookmarkStart w:colFirst="0" w:colLast="0" w:name="_heading=h.kvn9u3o7dx9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rFonts w:ascii="Traditional Arabic" w:cs="Traditional Arabic" w:eastAsia="Traditional Arabic" w:hAnsi="Traditional Arabic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26" w:top="2448" w:left="994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  <w:font w:name="Traditional Arab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-973304</wp:posOffset>
          </wp:positionH>
          <wp:positionV relativeFrom="paragraph">
            <wp:posOffset>-476247</wp:posOffset>
          </wp:positionV>
          <wp:extent cx="8086725" cy="193865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"/>
    <w:link w:val="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Char0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1"/>
    <w:link w:val="a4"/>
    <w:uiPriority w:val="99"/>
    <w:locked w:val="1"/>
    <w:rsid w:val="00CC22AE"/>
    <w:rPr>
      <w:rFonts w:cs="Times New Roman"/>
    </w:rPr>
  </w:style>
  <w:style w:type="table" w:styleId="a6">
    <w:name w:val="Table Grid"/>
    <w:basedOn w:val="a2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har0" w:customStyle="1">
    <w:name w:val="تذييل الصفحة Char"/>
    <w:basedOn w:val="a1"/>
    <w:link w:val="a5"/>
    <w:uiPriority w:val="99"/>
    <w:locked w:val="1"/>
    <w:rsid w:val="00CC22AE"/>
    <w:rPr>
      <w:rFonts w:cs="Times New Roman"/>
    </w:rPr>
  </w:style>
  <w:style w:type="paragraph" w:styleId="a0">
    <w:name w:val="List Paragraph"/>
    <w:basedOn w:val="a"/>
    <w:link w:val="Char1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Char1" w:customStyle="1">
    <w:name w:val=" سرد الفقرات Char"/>
    <w:basedOn w:val="a1"/>
    <w:link w:val="a0"/>
    <w:uiPriority w:val="34"/>
    <w:rsid w:val="00FB0FDE"/>
    <w:rPr>
      <w:rFonts w:cstheme="minorBidi" w:eastAsiaTheme="minorHAnsi"/>
    </w:rPr>
  </w:style>
  <w:style w:type="character" w:styleId="1Char" w:customStyle="1">
    <w:name w:val="العنوان 1 Char"/>
    <w:basedOn w:val="a1"/>
    <w:link w:val="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2Char" w:customStyle="1">
    <w:name w:val="عنوان 2 Char"/>
    <w:basedOn w:val="a1"/>
    <w:link w:val="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3Char" w:customStyle="1">
    <w:name w:val="عنوان 3 Char"/>
    <w:basedOn w:val="a1"/>
    <w:link w:val="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4Char" w:customStyle="1">
    <w:name w:val="عنوان 4 Char"/>
    <w:basedOn w:val="a1"/>
    <w:link w:val="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8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a" w:customStyle="1">
    <w:name w:val="سياسة"/>
    <w:basedOn w:val="a8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8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b" w:customStyle="1">
    <w:name w:val="نقاط الاجراءات"/>
    <w:basedOn w:val="a8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اجراءات+ العنواوين الفرعية"/>
    <w:basedOn w:val="a8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b"/>
    <w:uiPriority w:val="99"/>
    <w:rsid w:val="00E92399"/>
    <w:pPr>
      <w:ind w:left="850" w:hanging="567"/>
    </w:pPr>
  </w:style>
  <w:style w:type="paragraph" w:styleId="ad">
    <w:name w:val="Balloon Text"/>
    <w:basedOn w:val="a"/>
    <w:link w:val="Char2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Char2" w:customStyle="1">
    <w:name w:val="نص في بالون Char"/>
    <w:basedOn w:val="a1"/>
    <w:link w:val="ad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8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e">
    <w:name w:val="Normal (Web)"/>
    <w:basedOn w:val="a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f" w:customStyle="1">
    <w:name w:val="نقاء اجراءات فرعي"/>
    <w:basedOn w:val="a8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0">
    <w:name w:val="footnote text"/>
    <w:basedOn w:val="a"/>
    <w:link w:val="Char3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3" w:customStyle="1">
    <w:name w:val="نص حاشية سفلية Char"/>
    <w:basedOn w:val="a1"/>
    <w:link w:val="af0"/>
    <w:uiPriority w:val="99"/>
    <w:rsid w:val="00E92399"/>
    <w:rPr>
      <w:rFonts w:cs="Arial"/>
      <w:sz w:val="20"/>
      <w:szCs w:val="20"/>
    </w:rPr>
  </w:style>
  <w:style w:type="character" w:styleId="af1">
    <w:name w:val="footnote reference"/>
    <w:basedOn w:val="a1"/>
    <w:uiPriority w:val="99"/>
    <w:unhideWhenUsed w:val="1"/>
    <w:rsid w:val="00E92399"/>
    <w:rPr>
      <w:vertAlign w:val="superscript"/>
    </w:rPr>
  </w:style>
  <w:style w:type="character" w:styleId="af2">
    <w:name w:val="Strong"/>
    <w:basedOn w:val="a1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a1"/>
    <w:uiPriority w:val="99"/>
    <w:unhideWhenUsed w:val="1"/>
    <w:rsid w:val="00E92399"/>
    <w:rPr>
      <w:color w:val="0000ff"/>
      <w:u w:val="single"/>
    </w:rPr>
  </w:style>
  <w:style w:type="character" w:styleId="af3">
    <w:name w:val="Emphasis"/>
    <w:basedOn w:val="a1"/>
    <w:uiPriority w:val="20"/>
    <w:qFormat w:val="1"/>
    <w:rsid w:val="00E92399"/>
    <w:rPr>
      <w:i w:val="1"/>
      <w:iCs w:val="1"/>
    </w:rPr>
  </w:style>
  <w:style w:type="paragraph" w:styleId="af4">
    <w:name w:val="endnote text"/>
    <w:basedOn w:val="a"/>
    <w:link w:val="Char4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4" w:customStyle="1">
    <w:name w:val="نص تعليق ختامي Char"/>
    <w:basedOn w:val="a1"/>
    <w:link w:val="af4"/>
    <w:uiPriority w:val="99"/>
    <w:rsid w:val="00E92399"/>
    <w:rPr>
      <w:rFonts w:cs="Arial"/>
      <w:sz w:val="20"/>
      <w:szCs w:val="20"/>
    </w:rPr>
  </w:style>
  <w:style w:type="character" w:styleId="af5">
    <w:name w:val="endnote reference"/>
    <w:basedOn w:val="a1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a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af6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5Char" w:customStyle="1">
    <w:name w:val="عنوان 5 Char"/>
    <w:basedOn w:val="a1"/>
    <w:link w:val="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a2"/>
    <w:next w:val="a6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7">
    <w:name w:val="annotation reference"/>
    <w:basedOn w:val="a1"/>
    <w:uiPriority w:val="99"/>
    <w:rsid w:val="00174A94"/>
    <w:rPr>
      <w:sz w:val="16"/>
      <w:szCs w:val="16"/>
    </w:rPr>
  </w:style>
  <w:style w:type="paragraph" w:styleId="af8">
    <w:name w:val="annotation text"/>
    <w:basedOn w:val="a"/>
    <w:link w:val="Char5"/>
    <w:uiPriority w:val="99"/>
    <w:rsid w:val="00174A94"/>
    <w:pPr>
      <w:spacing w:line="240" w:lineRule="auto"/>
    </w:pPr>
    <w:rPr>
      <w:sz w:val="20"/>
      <w:szCs w:val="20"/>
    </w:rPr>
  </w:style>
  <w:style w:type="character" w:styleId="Char5" w:customStyle="1">
    <w:name w:val="نص تعليق Char"/>
    <w:basedOn w:val="a1"/>
    <w:link w:val="af8"/>
    <w:uiPriority w:val="99"/>
    <w:rsid w:val="00174A94"/>
    <w:rPr>
      <w:rFonts w:cs="Arial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akhWAzxElTCrKO8u7lZqunj1w==">CgMxLjAyDmgudzBndWl2cTZpZ2Q5MgxoLms3cGUxaHdidTQyDmguOGt5NzNndWh3cGgwMg5oLmt2bjl1M283ZHg5bDgAciExSUZWdUpNMkNUbU5KUUk5YkVpVTF0eE5sUUV0cl9pRl8=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2018-09-21T14:09:00Z</dcterms:created>
  <dc:creator>eimirat</dc:creator>
</cp:coreProperties>
</file>