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r>
        <w:t>Name:</w:t>
      </w:r>
      <w:r>
        <w:tab/>
      </w:r>
      <w:r>
        <w:tab/>
      </w:r>
      <w:r>
        <w:tab/>
      </w:r>
      <w:r>
        <w:tab/>
      </w:r>
      <w:r>
        <w:tab/>
      </w:r>
      <w:r>
        <w:tab/>
      </w:r>
      <w:r>
        <w:tab/>
      </w:r>
      <w:r>
        <w:tab/>
      </w:r>
      <w:r>
        <w:tab/>
      </w:r>
      <w:r>
        <w:tab/>
        <w:t>Date:</w:t>
      </w:r>
    </w:p>
    <w:p w:rsidR="006576E2" w:rsidRDefault="006576E2" w:rsidP="006576E2">
      <w:pPr>
        <w:spacing w:after="0"/>
      </w:pPr>
      <w:r>
        <w:t>MAS: P: ____</w:t>
      </w:r>
      <w:r>
        <w:tab/>
      </w:r>
      <w:r>
        <w:tab/>
      </w:r>
      <w:r>
        <w:tab/>
      </w:r>
      <w:r>
        <w:tab/>
      </w:r>
      <w:r>
        <w:tab/>
      </w:r>
      <w:r>
        <w:tab/>
      </w:r>
      <w:r>
        <w:tab/>
      </w:r>
      <w:r>
        <w:tab/>
      </w:r>
      <w:r>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 xml:space="preserve">no one is </w:t>
      </w:r>
      <w:bookmarkStart w:id="0" w:name="_GoBack"/>
      <w:bookmarkEnd w:id="0"/>
      <w:r w:rsidR="00F67DFC">
        <w:t>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Exaplin.</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F602F1" w:rsidRDefault="00F602F1" w:rsidP="006576E2">
      <w:pPr>
        <w:rPr>
          <w:b/>
        </w:rPr>
      </w:pPr>
      <w:r>
        <w:t xml:space="preserve">These issues have surfaced now because of the fact that some associate Donald Trump with racism and homophobia. The public is angered— believing that President Trump is demolishing the American dream with some of his executive orders.  Our country has a small tear in it, a fine line dividing two groups of citizens. </w:t>
      </w:r>
      <w:r w:rsidR="00E4662A">
        <w:t xml:space="preserve">The ideal situation is that both sides are rational, listen to each other, and find a compromise that will suit the people and the federal government. However, that might not be the case. The protests might turn even more violent if President Trump isn’t taken out of office or takes back his executive orders.  In my opinion, these aren’t the issues to be worrying about. </w:t>
      </w:r>
      <w:r w:rsidR="00EC7BF5">
        <w:t xml:space="preserve">The money that tax-payers give the government should benefit the country as a whole. The American dream, in my opinion, is something you have to work for, to earn your dream. It makes no sense to me how people fall behind others, doing what they believe is right, which is totally fine, but without coming up with alternate solution to the problem they’re trying to fix.  Attention is all that they are gaining. I don’t know what that means, but in any case, our crashing economy is a problem.  </w:t>
      </w:r>
      <w:r w:rsidR="00AB0C6A">
        <w:t>Nevertheless, that is something the people should fix. Why do we give our money to organizations that use a façade to make it very ideal, yet work in black market deals? Again, I have no idea what’s going to happen, but the last thing this country needs right now is instability. What about global issues…? Did citizens forget that the government has no idea if an immigrant is friend or foe? Honestly, a screening process won’t help much. The United States needs to build up our military to provide for the common defense, in case something does go wrong. Most of all, we all have to realize that we are all on two sides of the same American coin.</w:t>
      </w:r>
    </w:p>
    <w:p w:rsidR="006576E2" w:rsidRPr="006576E2" w:rsidRDefault="006576E2" w:rsidP="006576E2">
      <w:pPr>
        <w:rPr>
          <w:b/>
        </w:rPr>
      </w:pPr>
    </w:p>
    <w:sectPr w:rsidR="006576E2" w:rsidRPr="006576E2" w:rsidSect="00F602F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1D773C"/>
    <w:rsid w:val="006576E2"/>
    <w:rsid w:val="0086281E"/>
    <w:rsid w:val="008E4149"/>
    <w:rsid w:val="009B5EE6"/>
    <w:rsid w:val="00AB0C6A"/>
    <w:rsid w:val="00AF6DE4"/>
    <w:rsid w:val="00B64A8D"/>
    <w:rsid w:val="00D22895"/>
    <w:rsid w:val="00DB372C"/>
    <w:rsid w:val="00E45318"/>
    <w:rsid w:val="00E4662A"/>
    <w:rsid w:val="00EC7BF5"/>
    <w:rsid w:val="00F602F1"/>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60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Garcia, Siara - 0326364</cp:lastModifiedBy>
  <cp:revision>2</cp:revision>
  <dcterms:created xsi:type="dcterms:W3CDTF">2017-02-03T16:52:00Z</dcterms:created>
  <dcterms:modified xsi:type="dcterms:W3CDTF">2017-02-03T16:52:00Z</dcterms:modified>
</cp:coreProperties>
</file>