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bookmarkStart w:id="0" w:name="_GoBack"/>
      <w:bookmarkEnd w:id="0"/>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E041E2" w:rsidP="006A77BC">
            <w:pPr>
              <w:pStyle w:val="CompanyName"/>
            </w:pPr>
            <w:fldSimple w:instr=" DOCPROPERTY  Company  \* MERGEFORMAT ">
              <w:r w:rsidR="00DF6BFB">
                <w:t>EPAM Systems, RD Dep.</w:t>
              </w:r>
            </w:fldSimple>
            <w:r w:rsidR="0060532A" w:rsidRPr="00912219">
              <w:t>, RD Dep.</w:t>
            </w:r>
          </w:p>
        </w:tc>
      </w:tr>
      <w:tr w:rsidR="008B3B7F" w:rsidRPr="00114D08" w:rsidTr="000E68BD">
        <w:trPr>
          <w:trHeight w:val="895"/>
        </w:trPr>
        <w:tc>
          <w:tcPr>
            <w:tcW w:w="9468" w:type="dxa"/>
          </w:tcPr>
          <w:p w:rsidR="0060532A" w:rsidRPr="0060532A" w:rsidRDefault="0060532A" w:rsidP="0060532A"/>
          <w:p w:rsidR="00495B8C" w:rsidRPr="00495B8C" w:rsidRDefault="00E041E2" w:rsidP="00495B8C">
            <w:pPr>
              <w:pStyle w:val="TitleSubject"/>
              <w:pBdr>
                <w:bottom w:val="none" w:sz="0" w:space="0" w:color="auto"/>
              </w:pBdr>
              <w:spacing w:line="480" w:lineRule="exact"/>
            </w:pPr>
            <w:fldSimple w:instr=" DOCPROPERTY  Title  \* MERGEFORMAT ">
              <w:r w:rsidR="00DF6BFB">
                <w:t>MTN.</w:t>
              </w:r>
              <w:r w:rsidR="00495B8C">
                <w:t>NIX</w:t>
              </w:r>
              <w:r w:rsidR="00DF6BFB">
                <w:t>.0</w:t>
              </w:r>
              <w:r w:rsidR="00495B8C">
                <w:t>7</w:t>
              </w:r>
              <w:r w:rsidR="00DF6BFB">
                <w:t xml:space="preserve"> Oracle SQL </w:t>
              </w:r>
              <w:r w:rsidR="00495B8C">
                <w:t>Introduction</w:t>
              </w:r>
            </w:fldSimple>
          </w:p>
          <w:p w:rsidR="009302FF" w:rsidRPr="009302FF" w:rsidRDefault="009302FF" w:rsidP="009302FF"/>
          <w:p w:rsidR="009A560E" w:rsidRPr="009302FF" w:rsidRDefault="009361FF" w:rsidP="00E41FD0">
            <w:pPr>
              <w:jc w:val="right"/>
              <w:rPr>
                <w:rFonts w:ascii="Arial" w:hAnsi="Arial" w:cs="Arial"/>
                <w:b/>
                <w:sz w:val="44"/>
                <w:szCs w:val="44"/>
              </w:rPr>
            </w:pPr>
            <w:r>
              <w:rPr>
                <w:rFonts w:ascii="Arial" w:hAnsi="Arial" w:cs="Arial"/>
                <w:b/>
                <w:sz w:val="44"/>
                <w:szCs w:val="44"/>
              </w:rPr>
              <w:t xml:space="preserve">Oracle </w:t>
            </w:r>
            <w:r w:rsidR="00E41FD0">
              <w:rPr>
                <w:rFonts w:ascii="Arial" w:hAnsi="Arial" w:cs="Arial"/>
                <w:b/>
                <w:sz w:val="44"/>
                <w:szCs w:val="44"/>
              </w:rPr>
              <w:t>PL/SQL</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495B8C" w:rsidP="00A37131">
            <w:pPr>
              <w:pStyle w:val="TableText"/>
              <w:rPr>
                <w:rFonts w:cs="Arial"/>
                <w:sz w:val="16"/>
                <w:szCs w:val="16"/>
                <w:lang w:val="en-US"/>
              </w:rPr>
            </w:pPr>
            <w:r>
              <w:rPr>
                <w:rFonts w:cs="Arial"/>
                <w:sz w:val="16"/>
                <w:szCs w:val="16"/>
                <w:lang w:val="en-US"/>
              </w:rPr>
              <w:t>Siarhei Kandrashevich</w:t>
            </w:r>
          </w:p>
        </w:tc>
        <w:tc>
          <w:tcPr>
            <w:tcW w:w="1519" w:type="dxa"/>
            <w:tcMar>
              <w:top w:w="57" w:type="dxa"/>
            </w:tcMar>
          </w:tcPr>
          <w:p w:rsidR="00222DC3" w:rsidRPr="00114D08" w:rsidRDefault="009A560E" w:rsidP="00495B8C">
            <w:pPr>
              <w:pStyle w:val="TableText"/>
              <w:jc w:val="center"/>
              <w:rPr>
                <w:rFonts w:cs="Arial"/>
                <w:sz w:val="16"/>
                <w:szCs w:val="16"/>
                <w:lang w:val="en-US"/>
              </w:rPr>
            </w:pPr>
            <w:r>
              <w:rPr>
                <w:rFonts w:cs="Arial"/>
                <w:sz w:val="16"/>
                <w:szCs w:val="16"/>
                <w:lang w:val="en-US"/>
              </w:rPr>
              <w:t>15</w:t>
            </w:r>
            <w:r w:rsidR="00222DC3" w:rsidRPr="00114D08">
              <w:rPr>
                <w:rFonts w:cs="Arial"/>
                <w:sz w:val="16"/>
                <w:szCs w:val="16"/>
                <w:lang w:val="en-US"/>
              </w:rPr>
              <w:t>-</w:t>
            </w:r>
            <w:r w:rsidR="00495B8C">
              <w:rPr>
                <w:rFonts w:cs="Arial"/>
                <w:sz w:val="16"/>
                <w:szCs w:val="16"/>
                <w:lang w:val="en-US"/>
              </w:rPr>
              <w:t>Jan</w:t>
            </w:r>
            <w:r w:rsidR="00222DC3" w:rsidRPr="00114D08">
              <w:rPr>
                <w:rFonts w:cs="Arial"/>
                <w:sz w:val="16"/>
                <w:szCs w:val="16"/>
                <w:lang w:val="en-US"/>
              </w:rPr>
              <w:t>-</w:t>
            </w:r>
            <w:r w:rsidR="00925A88">
              <w:rPr>
                <w:rFonts w:cs="Arial"/>
                <w:sz w:val="16"/>
                <w:szCs w:val="16"/>
                <w:lang w:val="en-US"/>
              </w:rPr>
              <w:t>201</w:t>
            </w:r>
            <w:r w:rsidR="00495B8C">
              <w:rPr>
                <w:rFonts w:cs="Arial"/>
                <w:sz w:val="16"/>
                <w:szCs w:val="16"/>
                <w:lang w:val="en-US"/>
              </w:rPr>
              <w:t>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0F5BAE">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bookmarkEnd w:id="1"/>
    <w:bookmarkEnd w:id="2"/>
    <w:bookmarkEnd w:id="3"/>
    <w:bookmarkEnd w:id="4"/>
    <w:p w:rsidR="00E41FD0" w:rsidRDefault="00E41FD0" w:rsidP="00E41FD0">
      <w:pPr>
        <w:pStyle w:val="afff8"/>
        <w:spacing w:before="0"/>
        <w:jc w:val="center"/>
        <w:rPr>
          <w:color w:val="000000"/>
        </w:rPr>
      </w:pPr>
      <w:r>
        <w:rPr>
          <w:color w:val="000000"/>
        </w:rPr>
        <w:lastRenderedPageBreak/>
        <w:t>Contents</w:t>
      </w:r>
    </w:p>
    <w:p w:rsidR="00E41FD0" w:rsidRDefault="00E41FD0" w:rsidP="00E41FD0">
      <w:pPr>
        <w:pStyle w:val="13"/>
        <w:tabs>
          <w:tab w:val="left" w:pos="400"/>
          <w:tab w:val="right" w:leader="dot" w:pos="9629"/>
        </w:tabs>
        <w:rPr>
          <w:rFonts w:asciiTheme="minorHAnsi" w:eastAsiaTheme="minorEastAsia" w:hAnsiTheme="minorHAnsi" w:cstheme="minorBidi"/>
          <w:b w:val="0"/>
          <w:bCs w:val="0"/>
          <w:caps w:val="0"/>
          <w:noProof/>
          <w:sz w:val="22"/>
          <w:szCs w:val="22"/>
          <w:lang w:val="ru-RU" w:eastAsia="ru-RU"/>
        </w:rPr>
      </w:pPr>
      <w:r>
        <w:fldChar w:fldCharType="begin"/>
      </w:r>
      <w:r>
        <w:instrText xml:space="preserve"> TOC \o "1-3" \h \z \u </w:instrText>
      </w:r>
      <w:r>
        <w:fldChar w:fldCharType="separate"/>
      </w:r>
      <w:hyperlink r:id="rId11" w:anchor="_Toc380645225" w:history="1">
        <w:r>
          <w:rPr>
            <w:rStyle w:val="afe"/>
            <w:noProof/>
          </w:rPr>
          <w:t>1.</w:t>
        </w:r>
        <w:r>
          <w:rPr>
            <w:rStyle w:val="afe"/>
            <w:rFonts w:asciiTheme="minorHAnsi" w:eastAsiaTheme="minorEastAsia" w:hAnsiTheme="minorHAnsi" w:cstheme="minorBidi"/>
            <w:b w:val="0"/>
            <w:bCs w:val="0"/>
            <w:caps w:val="0"/>
            <w:noProof/>
            <w:sz w:val="22"/>
            <w:szCs w:val="22"/>
            <w:lang w:val="ru-RU" w:eastAsia="ru-RU"/>
          </w:rPr>
          <w:tab/>
        </w:r>
        <w:r>
          <w:rPr>
            <w:rStyle w:val="afe"/>
            <w:noProof/>
          </w:rPr>
          <w:t>Basics of PL/SQL</w:t>
        </w:r>
        <w:r>
          <w:rPr>
            <w:rStyle w:val="afe"/>
            <w:noProof/>
            <w:webHidden/>
          </w:rPr>
          <w:tab/>
        </w:r>
        <w:r>
          <w:rPr>
            <w:rStyle w:val="afe"/>
            <w:noProof/>
            <w:webHidden/>
          </w:rPr>
          <w:fldChar w:fldCharType="begin"/>
        </w:r>
        <w:r>
          <w:rPr>
            <w:rStyle w:val="afe"/>
            <w:noProof/>
            <w:webHidden/>
          </w:rPr>
          <w:instrText xml:space="preserve"> PAGEREF _Toc380645225 \h </w:instrText>
        </w:r>
        <w:r>
          <w:rPr>
            <w:rStyle w:val="afe"/>
            <w:noProof/>
            <w:webHidden/>
          </w:rPr>
        </w:r>
        <w:r>
          <w:rPr>
            <w:rStyle w:val="afe"/>
            <w:noProof/>
            <w:webHidden/>
          </w:rPr>
          <w:fldChar w:fldCharType="separate"/>
        </w:r>
        <w:r>
          <w:rPr>
            <w:rStyle w:val="afe"/>
            <w:noProof/>
            <w:webHidden/>
          </w:rPr>
          <w:t>3</w:t>
        </w:r>
        <w:r>
          <w:rPr>
            <w:rStyle w:val="afe"/>
            <w:noProof/>
            <w:webHidden/>
          </w:rPr>
          <w:fldChar w:fldCharType="end"/>
        </w:r>
      </w:hyperlink>
    </w:p>
    <w:p w:rsidR="00E41FD0" w:rsidRDefault="00E41FD0" w:rsidP="00E41FD0">
      <w:pPr>
        <w:pStyle w:val="28"/>
        <w:tabs>
          <w:tab w:val="left" w:pos="800"/>
          <w:tab w:val="right" w:leader="dot" w:pos="9629"/>
        </w:tabs>
        <w:rPr>
          <w:rFonts w:asciiTheme="minorHAnsi" w:eastAsiaTheme="minorEastAsia" w:hAnsiTheme="minorHAnsi" w:cstheme="minorBidi"/>
          <w:noProof/>
          <w:sz w:val="22"/>
          <w:szCs w:val="22"/>
          <w:lang w:val="ru-RU" w:eastAsia="ru-RU"/>
        </w:rPr>
      </w:pPr>
      <w:hyperlink r:id="rId12" w:anchor="_Toc380645226" w:history="1">
        <w:r>
          <w:rPr>
            <w:rStyle w:val="afe"/>
            <w:noProof/>
          </w:rPr>
          <w:t>1.1.</w:t>
        </w:r>
        <w:r>
          <w:rPr>
            <w:rStyle w:val="afe"/>
            <w:rFonts w:asciiTheme="minorHAnsi" w:eastAsiaTheme="minorEastAsia" w:hAnsiTheme="minorHAnsi" w:cstheme="minorBidi"/>
            <w:noProof/>
            <w:sz w:val="22"/>
            <w:szCs w:val="22"/>
            <w:lang w:val="ru-RU" w:eastAsia="ru-RU"/>
          </w:rPr>
          <w:tab/>
        </w:r>
        <w:r>
          <w:rPr>
            <w:rStyle w:val="afe"/>
            <w:noProof/>
          </w:rPr>
          <w:t>PL/SQL Language Fundamentals</w:t>
        </w:r>
        <w:r>
          <w:rPr>
            <w:rStyle w:val="afe"/>
            <w:noProof/>
            <w:webHidden/>
          </w:rPr>
          <w:tab/>
        </w:r>
        <w:r>
          <w:rPr>
            <w:rStyle w:val="afe"/>
            <w:noProof/>
            <w:webHidden/>
          </w:rPr>
          <w:fldChar w:fldCharType="begin"/>
        </w:r>
        <w:r>
          <w:rPr>
            <w:rStyle w:val="afe"/>
            <w:noProof/>
            <w:webHidden/>
          </w:rPr>
          <w:instrText xml:space="preserve"> PAGEREF _Toc380645226 \h </w:instrText>
        </w:r>
        <w:r>
          <w:rPr>
            <w:rStyle w:val="afe"/>
            <w:noProof/>
            <w:webHidden/>
          </w:rPr>
        </w:r>
        <w:r>
          <w:rPr>
            <w:rStyle w:val="afe"/>
            <w:noProof/>
            <w:webHidden/>
          </w:rPr>
          <w:fldChar w:fldCharType="separate"/>
        </w:r>
        <w:r>
          <w:rPr>
            <w:rStyle w:val="afe"/>
            <w:noProof/>
            <w:webHidden/>
          </w:rPr>
          <w:t>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3" w:anchor="_Toc380645227" w:history="1">
        <w:r>
          <w:rPr>
            <w:rStyle w:val="afe"/>
            <w:noProof/>
          </w:rPr>
          <w:t>1.1.1.</w:t>
        </w:r>
        <w:r>
          <w:rPr>
            <w:rStyle w:val="afe"/>
            <w:rFonts w:asciiTheme="minorHAnsi" w:eastAsiaTheme="minorEastAsia" w:hAnsiTheme="minorHAnsi" w:cstheme="minorBidi"/>
            <w:i w:val="0"/>
            <w:iCs w:val="0"/>
            <w:noProof/>
            <w:sz w:val="22"/>
            <w:szCs w:val="22"/>
            <w:lang w:val="ru-RU" w:eastAsia="ru-RU"/>
          </w:rPr>
          <w:tab/>
        </w:r>
        <w:r>
          <w:rPr>
            <w:rStyle w:val="afe"/>
            <w:noProof/>
          </w:rPr>
          <w:t>PL/SQL Character Set</w:t>
        </w:r>
        <w:r>
          <w:rPr>
            <w:rStyle w:val="afe"/>
            <w:noProof/>
            <w:webHidden/>
          </w:rPr>
          <w:tab/>
        </w:r>
        <w:r>
          <w:rPr>
            <w:rStyle w:val="afe"/>
            <w:noProof/>
            <w:webHidden/>
          </w:rPr>
          <w:fldChar w:fldCharType="begin"/>
        </w:r>
        <w:r>
          <w:rPr>
            <w:rStyle w:val="afe"/>
            <w:noProof/>
            <w:webHidden/>
          </w:rPr>
          <w:instrText xml:space="preserve"> PAGEREF _Toc380645227 \h </w:instrText>
        </w:r>
        <w:r>
          <w:rPr>
            <w:rStyle w:val="afe"/>
            <w:noProof/>
            <w:webHidden/>
          </w:rPr>
        </w:r>
        <w:r>
          <w:rPr>
            <w:rStyle w:val="afe"/>
            <w:noProof/>
            <w:webHidden/>
          </w:rPr>
          <w:fldChar w:fldCharType="separate"/>
        </w:r>
        <w:r>
          <w:rPr>
            <w:rStyle w:val="afe"/>
            <w:noProof/>
            <w:webHidden/>
          </w:rPr>
          <w:t>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4" w:anchor="_Toc380645228" w:history="1">
        <w:r>
          <w:rPr>
            <w:rStyle w:val="afe"/>
            <w:noProof/>
          </w:rPr>
          <w:t>1.1.2.</w:t>
        </w:r>
        <w:r>
          <w:rPr>
            <w:rStyle w:val="afe"/>
            <w:rFonts w:asciiTheme="minorHAnsi" w:eastAsiaTheme="minorEastAsia" w:hAnsiTheme="minorHAnsi" w:cstheme="minorBidi"/>
            <w:i w:val="0"/>
            <w:iCs w:val="0"/>
            <w:noProof/>
            <w:sz w:val="22"/>
            <w:szCs w:val="22"/>
            <w:lang w:val="ru-RU" w:eastAsia="ru-RU"/>
          </w:rPr>
          <w:tab/>
        </w:r>
        <w:r>
          <w:rPr>
            <w:rStyle w:val="afe"/>
            <w:noProof/>
          </w:rPr>
          <w:t>Identifiers</w:t>
        </w:r>
        <w:r>
          <w:rPr>
            <w:rStyle w:val="afe"/>
            <w:noProof/>
            <w:webHidden/>
          </w:rPr>
          <w:tab/>
        </w:r>
        <w:r>
          <w:rPr>
            <w:rStyle w:val="afe"/>
            <w:noProof/>
            <w:webHidden/>
          </w:rPr>
          <w:fldChar w:fldCharType="begin"/>
        </w:r>
        <w:r>
          <w:rPr>
            <w:rStyle w:val="afe"/>
            <w:noProof/>
            <w:webHidden/>
          </w:rPr>
          <w:instrText xml:space="preserve"> PAGEREF _Toc380645228 \h </w:instrText>
        </w:r>
        <w:r>
          <w:rPr>
            <w:rStyle w:val="afe"/>
            <w:noProof/>
            <w:webHidden/>
          </w:rPr>
        </w:r>
        <w:r>
          <w:rPr>
            <w:rStyle w:val="afe"/>
            <w:noProof/>
            <w:webHidden/>
          </w:rPr>
          <w:fldChar w:fldCharType="separate"/>
        </w:r>
        <w:r>
          <w:rPr>
            <w:rStyle w:val="afe"/>
            <w:noProof/>
            <w:webHidden/>
          </w:rPr>
          <w:t>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5" w:anchor="_Toc380645229" w:history="1">
        <w:r>
          <w:rPr>
            <w:rStyle w:val="afe"/>
            <w:noProof/>
          </w:rPr>
          <w:t>1.1.3.</w:t>
        </w:r>
        <w:r>
          <w:rPr>
            <w:rStyle w:val="afe"/>
            <w:rFonts w:asciiTheme="minorHAnsi" w:eastAsiaTheme="minorEastAsia" w:hAnsiTheme="minorHAnsi" w:cstheme="minorBidi"/>
            <w:i w:val="0"/>
            <w:iCs w:val="0"/>
            <w:noProof/>
            <w:sz w:val="22"/>
            <w:szCs w:val="22"/>
            <w:lang w:val="ru-RU" w:eastAsia="ru-RU"/>
          </w:rPr>
          <w:tab/>
        </w:r>
        <w:r>
          <w:rPr>
            <w:rStyle w:val="afe"/>
            <w:noProof/>
          </w:rPr>
          <w:t>Boolean, Numeric, and String Literals</w:t>
        </w:r>
        <w:r>
          <w:rPr>
            <w:rStyle w:val="afe"/>
            <w:noProof/>
            <w:webHidden/>
          </w:rPr>
          <w:tab/>
        </w:r>
        <w:r>
          <w:rPr>
            <w:rStyle w:val="afe"/>
            <w:noProof/>
            <w:webHidden/>
          </w:rPr>
          <w:fldChar w:fldCharType="begin"/>
        </w:r>
        <w:r>
          <w:rPr>
            <w:rStyle w:val="afe"/>
            <w:noProof/>
            <w:webHidden/>
          </w:rPr>
          <w:instrText xml:space="preserve"> PAGEREF _Toc380645229 \h </w:instrText>
        </w:r>
        <w:r>
          <w:rPr>
            <w:rStyle w:val="afe"/>
            <w:noProof/>
            <w:webHidden/>
          </w:rPr>
        </w:r>
        <w:r>
          <w:rPr>
            <w:rStyle w:val="afe"/>
            <w:noProof/>
            <w:webHidden/>
          </w:rPr>
          <w:fldChar w:fldCharType="separate"/>
        </w:r>
        <w:r>
          <w:rPr>
            <w:rStyle w:val="afe"/>
            <w:noProof/>
            <w:webHidden/>
          </w:rPr>
          <w:t>4</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6" w:anchor="_Toc380645230" w:history="1">
        <w:r>
          <w:rPr>
            <w:rStyle w:val="afe"/>
            <w:noProof/>
          </w:rPr>
          <w:t>1.1.4.</w:t>
        </w:r>
        <w:r>
          <w:rPr>
            <w:rStyle w:val="afe"/>
            <w:rFonts w:asciiTheme="minorHAnsi" w:eastAsiaTheme="minorEastAsia" w:hAnsiTheme="minorHAnsi" w:cstheme="minorBidi"/>
            <w:i w:val="0"/>
            <w:iCs w:val="0"/>
            <w:noProof/>
            <w:sz w:val="22"/>
            <w:szCs w:val="22"/>
            <w:lang w:val="ru-RU" w:eastAsia="ru-RU"/>
          </w:rPr>
          <w:tab/>
        </w:r>
        <w:r>
          <w:rPr>
            <w:rStyle w:val="afe"/>
            <w:noProof/>
          </w:rPr>
          <w:t>Datetime Interval Literals (Oracle9i)</w:t>
        </w:r>
        <w:r>
          <w:rPr>
            <w:rStyle w:val="afe"/>
            <w:noProof/>
            <w:webHidden/>
          </w:rPr>
          <w:tab/>
        </w:r>
        <w:r>
          <w:rPr>
            <w:rStyle w:val="afe"/>
            <w:noProof/>
            <w:webHidden/>
          </w:rPr>
          <w:fldChar w:fldCharType="begin"/>
        </w:r>
        <w:r>
          <w:rPr>
            <w:rStyle w:val="afe"/>
            <w:noProof/>
            <w:webHidden/>
          </w:rPr>
          <w:instrText xml:space="preserve"> PAGEREF _Toc380645230 \h </w:instrText>
        </w:r>
        <w:r>
          <w:rPr>
            <w:rStyle w:val="afe"/>
            <w:noProof/>
            <w:webHidden/>
          </w:rPr>
        </w:r>
        <w:r>
          <w:rPr>
            <w:rStyle w:val="afe"/>
            <w:noProof/>
            <w:webHidden/>
          </w:rPr>
          <w:fldChar w:fldCharType="separate"/>
        </w:r>
        <w:r>
          <w:rPr>
            <w:rStyle w:val="afe"/>
            <w:noProof/>
            <w:webHidden/>
          </w:rPr>
          <w:t>4</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7" w:anchor="_Toc380645231" w:history="1">
        <w:r>
          <w:rPr>
            <w:rStyle w:val="afe"/>
            <w:noProof/>
          </w:rPr>
          <w:t>1.1.5.</w:t>
        </w:r>
        <w:r>
          <w:rPr>
            <w:rStyle w:val="afe"/>
            <w:rFonts w:asciiTheme="minorHAnsi" w:eastAsiaTheme="minorEastAsia" w:hAnsiTheme="minorHAnsi" w:cstheme="minorBidi"/>
            <w:i w:val="0"/>
            <w:iCs w:val="0"/>
            <w:noProof/>
            <w:sz w:val="22"/>
            <w:szCs w:val="22"/>
            <w:lang w:val="ru-RU" w:eastAsia="ru-RU"/>
          </w:rPr>
          <w:tab/>
        </w:r>
        <w:r>
          <w:rPr>
            <w:rStyle w:val="afe"/>
            <w:noProof/>
          </w:rPr>
          <w:t>Delimiters</w:t>
        </w:r>
        <w:r>
          <w:rPr>
            <w:rStyle w:val="afe"/>
            <w:noProof/>
            <w:webHidden/>
          </w:rPr>
          <w:tab/>
        </w:r>
        <w:r>
          <w:rPr>
            <w:rStyle w:val="afe"/>
            <w:noProof/>
            <w:webHidden/>
          </w:rPr>
          <w:fldChar w:fldCharType="begin"/>
        </w:r>
        <w:r>
          <w:rPr>
            <w:rStyle w:val="afe"/>
            <w:noProof/>
            <w:webHidden/>
          </w:rPr>
          <w:instrText xml:space="preserve"> PAGEREF _Toc380645231 \h </w:instrText>
        </w:r>
        <w:r>
          <w:rPr>
            <w:rStyle w:val="afe"/>
            <w:noProof/>
            <w:webHidden/>
          </w:rPr>
        </w:r>
        <w:r>
          <w:rPr>
            <w:rStyle w:val="afe"/>
            <w:noProof/>
            <w:webHidden/>
          </w:rPr>
          <w:fldChar w:fldCharType="separate"/>
        </w:r>
        <w:r>
          <w:rPr>
            <w:rStyle w:val="afe"/>
            <w:noProof/>
            <w:webHidden/>
          </w:rPr>
          <w:t>4</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8" w:anchor="_Toc380645232" w:history="1">
        <w:r>
          <w:rPr>
            <w:rStyle w:val="afe"/>
            <w:noProof/>
          </w:rPr>
          <w:t>1.1.6.</w:t>
        </w:r>
        <w:r>
          <w:rPr>
            <w:rStyle w:val="afe"/>
            <w:rFonts w:asciiTheme="minorHAnsi" w:eastAsiaTheme="minorEastAsia" w:hAnsiTheme="minorHAnsi" w:cstheme="minorBidi"/>
            <w:i w:val="0"/>
            <w:iCs w:val="0"/>
            <w:noProof/>
            <w:sz w:val="22"/>
            <w:szCs w:val="22"/>
            <w:lang w:val="ru-RU" w:eastAsia="ru-RU"/>
          </w:rPr>
          <w:tab/>
        </w:r>
        <w:r>
          <w:rPr>
            <w:rStyle w:val="afe"/>
            <w:noProof/>
          </w:rPr>
          <w:t>Comments</w:t>
        </w:r>
        <w:r>
          <w:rPr>
            <w:rStyle w:val="afe"/>
            <w:noProof/>
            <w:webHidden/>
          </w:rPr>
          <w:tab/>
        </w:r>
        <w:r>
          <w:rPr>
            <w:rStyle w:val="afe"/>
            <w:noProof/>
            <w:webHidden/>
          </w:rPr>
          <w:fldChar w:fldCharType="begin"/>
        </w:r>
        <w:r>
          <w:rPr>
            <w:rStyle w:val="afe"/>
            <w:noProof/>
            <w:webHidden/>
          </w:rPr>
          <w:instrText xml:space="preserve"> PAGEREF _Toc380645232 \h </w:instrText>
        </w:r>
        <w:r>
          <w:rPr>
            <w:rStyle w:val="afe"/>
            <w:noProof/>
            <w:webHidden/>
          </w:rPr>
        </w:r>
        <w:r>
          <w:rPr>
            <w:rStyle w:val="afe"/>
            <w:noProof/>
            <w:webHidden/>
          </w:rPr>
          <w:fldChar w:fldCharType="separate"/>
        </w:r>
        <w:r>
          <w:rPr>
            <w:rStyle w:val="afe"/>
            <w:noProof/>
            <w:webHidden/>
          </w:rPr>
          <w:t>5</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19" w:anchor="_Toc380645233" w:history="1">
        <w:r>
          <w:rPr>
            <w:rStyle w:val="afe"/>
            <w:noProof/>
          </w:rPr>
          <w:t>1.1.7.</w:t>
        </w:r>
        <w:r>
          <w:rPr>
            <w:rStyle w:val="afe"/>
            <w:rFonts w:asciiTheme="minorHAnsi" w:eastAsiaTheme="minorEastAsia" w:hAnsiTheme="minorHAnsi" w:cstheme="minorBidi"/>
            <w:i w:val="0"/>
            <w:iCs w:val="0"/>
            <w:noProof/>
            <w:sz w:val="22"/>
            <w:szCs w:val="22"/>
            <w:lang w:val="ru-RU" w:eastAsia="ru-RU"/>
          </w:rPr>
          <w:tab/>
        </w:r>
        <w:r>
          <w:rPr>
            <w:rStyle w:val="afe"/>
            <w:noProof/>
          </w:rPr>
          <w:t>Pragmas</w:t>
        </w:r>
        <w:r>
          <w:rPr>
            <w:rStyle w:val="afe"/>
            <w:noProof/>
            <w:webHidden/>
          </w:rPr>
          <w:tab/>
        </w:r>
        <w:r>
          <w:rPr>
            <w:rStyle w:val="afe"/>
            <w:noProof/>
            <w:webHidden/>
          </w:rPr>
          <w:fldChar w:fldCharType="begin"/>
        </w:r>
        <w:r>
          <w:rPr>
            <w:rStyle w:val="afe"/>
            <w:noProof/>
            <w:webHidden/>
          </w:rPr>
          <w:instrText xml:space="preserve"> PAGEREF _Toc380645233 \h </w:instrText>
        </w:r>
        <w:r>
          <w:rPr>
            <w:rStyle w:val="afe"/>
            <w:noProof/>
            <w:webHidden/>
          </w:rPr>
        </w:r>
        <w:r>
          <w:rPr>
            <w:rStyle w:val="afe"/>
            <w:noProof/>
            <w:webHidden/>
          </w:rPr>
          <w:fldChar w:fldCharType="separate"/>
        </w:r>
        <w:r>
          <w:rPr>
            <w:rStyle w:val="afe"/>
            <w:noProof/>
            <w:webHidden/>
          </w:rPr>
          <w:t>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0" w:anchor="_Toc380645234" w:history="1">
        <w:r>
          <w:rPr>
            <w:rStyle w:val="afe"/>
            <w:noProof/>
          </w:rPr>
          <w:t>1.1.8.</w:t>
        </w:r>
        <w:r>
          <w:rPr>
            <w:rStyle w:val="afe"/>
            <w:rFonts w:asciiTheme="minorHAnsi" w:eastAsiaTheme="minorEastAsia" w:hAnsiTheme="minorHAnsi" w:cstheme="minorBidi"/>
            <w:i w:val="0"/>
            <w:iCs w:val="0"/>
            <w:noProof/>
            <w:sz w:val="22"/>
            <w:szCs w:val="22"/>
            <w:lang w:val="ru-RU" w:eastAsia="ru-RU"/>
          </w:rPr>
          <w:tab/>
        </w:r>
        <w:r>
          <w:rPr>
            <w:rStyle w:val="afe"/>
            <w:noProof/>
          </w:rPr>
          <w:t>Statements</w:t>
        </w:r>
        <w:r>
          <w:rPr>
            <w:rStyle w:val="afe"/>
            <w:noProof/>
            <w:webHidden/>
          </w:rPr>
          <w:tab/>
        </w:r>
        <w:r>
          <w:rPr>
            <w:rStyle w:val="afe"/>
            <w:noProof/>
            <w:webHidden/>
          </w:rPr>
          <w:fldChar w:fldCharType="begin"/>
        </w:r>
        <w:r>
          <w:rPr>
            <w:rStyle w:val="afe"/>
            <w:noProof/>
            <w:webHidden/>
          </w:rPr>
          <w:instrText xml:space="preserve"> PAGEREF _Toc380645234 \h </w:instrText>
        </w:r>
        <w:r>
          <w:rPr>
            <w:rStyle w:val="afe"/>
            <w:noProof/>
            <w:webHidden/>
          </w:rPr>
        </w:r>
        <w:r>
          <w:rPr>
            <w:rStyle w:val="afe"/>
            <w:noProof/>
            <w:webHidden/>
          </w:rPr>
          <w:fldChar w:fldCharType="separate"/>
        </w:r>
        <w:r>
          <w:rPr>
            <w:rStyle w:val="afe"/>
            <w:noProof/>
            <w:webHidden/>
          </w:rPr>
          <w:t>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1" w:anchor="_Toc380645235" w:history="1">
        <w:r>
          <w:rPr>
            <w:rStyle w:val="afe"/>
            <w:noProof/>
          </w:rPr>
          <w:t>1.1.9.</w:t>
        </w:r>
        <w:r>
          <w:rPr>
            <w:rStyle w:val="afe"/>
            <w:rFonts w:asciiTheme="minorHAnsi" w:eastAsiaTheme="minorEastAsia" w:hAnsiTheme="minorHAnsi" w:cstheme="minorBidi"/>
            <w:i w:val="0"/>
            <w:iCs w:val="0"/>
            <w:noProof/>
            <w:sz w:val="22"/>
            <w:szCs w:val="22"/>
            <w:lang w:val="ru-RU" w:eastAsia="ru-RU"/>
          </w:rPr>
          <w:tab/>
        </w:r>
        <w:r>
          <w:rPr>
            <w:rStyle w:val="afe"/>
            <w:noProof/>
          </w:rPr>
          <w:t>Block Structure</w:t>
        </w:r>
        <w:r>
          <w:rPr>
            <w:rStyle w:val="afe"/>
            <w:noProof/>
            <w:webHidden/>
          </w:rPr>
          <w:tab/>
        </w:r>
        <w:r>
          <w:rPr>
            <w:rStyle w:val="afe"/>
            <w:noProof/>
            <w:webHidden/>
          </w:rPr>
          <w:fldChar w:fldCharType="begin"/>
        </w:r>
        <w:r>
          <w:rPr>
            <w:rStyle w:val="afe"/>
            <w:noProof/>
            <w:webHidden/>
          </w:rPr>
          <w:instrText xml:space="preserve"> PAGEREF _Toc380645235 \h </w:instrText>
        </w:r>
        <w:r>
          <w:rPr>
            <w:rStyle w:val="afe"/>
            <w:noProof/>
            <w:webHidden/>
          </w:rPr>
        </w:r>
        <w:r>
          <w:rPr>
            <w:rStyle w:val="afe"/>
            <w:noProof/>
            <w:webHidden/>
          </w:rPr>
          <w:fldChar w:fldCharType="separate"/>
        </w:r>
        <w:r>
          <w:rPr>
            <w:rStyle w:val="afe"/>
            <w:noProof/>
            <w:webHidden/>
          </w:rPr>
          <w:t>7</w:t>
        </w:r>
        <w:r>
          <w:rPr>
            <w:rStyle w:val="afe"/>
            <w:noProof/>
            <w:webHidden/>
          </w:rPr>
          <w:fldChar w:fldCharType="end"/>
        </w:r>
      </w:hyperlink>
    </w:p>
    <w:p w:rsidR="00E41FD0" w:rsidRDefault="00E41FD0" w:rsidP="00E41FD0">
      <w:pPr>
        <w:pStyle w:val="28"/>
        <w:tabs>
          <w:tab w:val="left" w:pos="800"/>
          <w:tab w:val="right" w:leader="dot" w:pos="9629"/>
        </w:tabs>
        <w:rPr>
          <w:rFonts w:asciiTheme="minorHAnsi" w:eastAsiaTheme="minorEastAsia" w:hAnsiTheme="minorHAnsi" w:cstheme="minorBidi"/>
          <w:noProof/>
          <w:sz w:val="22"/>
          <w:szCs w:val="22"/>
          <w:lang w:val="ru-RU" w:eastAsia="ru-RU"/>
        </w:rPr>
      </w:pPr>
      <w:hyperlink r:id="rId22" w:anchor="_Toc380645236" w:history="1">
        <w:r>
          <w:rPr>
            <w:rStyle w:val="afe"/>
            <w:noProof/>
          </w:rPr>
          <w:t>1.2.</w:t>
        </w:r>
        <w:r>
          <w:rPr>
            <w:rStyle w:val="afe"/>
            <w:rFonts w:asciiTheme="minorHAnsi" w:eastAsiaTheme="minorEastAsia" w:hAnsiTheme="minorHAnsi" w:cstheme="minorBidi"/>
            <w:noProof/>
            <w:sz w:val="22"/>
            <w:szCs w:val="22"/>
            <w:lang w:val="ru-RU" w:eastAsia="ru-RU"/>
          </w:rPr>
          <w:tab/>
        </w:r>
        <w:r>
          <w:rPr>
            <w:rStyle w:val="afe"/>
            <w:noProof/>
          </w:rPr>
          <w:t>Variables and Program Data</w:t>
        </w:r>
        <w:r>
          <w:rPr>
            <w:rStyle w:val="afe"/>
            <w:noProof/>
            <w:webHidden/>
          </w:rPr>
          <w:tab/>
        </w:r>
        <w:r>
          <w:rPr>
            <w:rStyle w:val="afe"/>
            <w:noProof/>
            <w:webHidden/>
          </w:rPr>
          <w:fldChar w:fldCharType="begin"/>
        </w:r>
        <w:r>
          <w:rPr>
            <w:rStyle w:val="afe"/>
            <w:noProof/>
            <w:webHidden/>
          </w:rPr>
          <w:instrText xml:space="preserve"> PAGEREF _Toc380645236 \h </w:instrText>
        </w:r>
        <w:r>
          <w:rPr>
            <w:rStyle w:val="afe"/>
            <w:noProof/>
            <w:webHidden/>
          </w:rPr>
        </w:r>
        <w:r>
          <w:rPr>
            <w:rStyle w:val="afe"/>
            <w:noProof/>
            <w:webHidden/>
          </w:rPr>
          <w:fldChar w:fldCharType="separate"/>
        </w:r>
        <w:r>
          <w:rPr>
            <w:rStyle w:val="afe"/>
            <w:noProof/>
            <w:webHidden/>
          </w:rPr>
          <w:t>7</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3" w:anchor="_Toc380645237" w:history="1">
        <w:r>
          <w:rPr>
            <w:rStyle w:val="afe"/>
            <w:noProof/>
          </w:rPr>
          <w:t>1.2.1.</w:t>
        </w:r>
        <w:r>
          <w:rPr>
            <w:rStyle w:val="afe"/>
            <w:rFonts w:asciiTheme="minorHAnsi" w:eastAsiaTheme="minorEastAsia" w:hAnsiTheme="minorHAnsi" w:cstheme="minorBidi"/>
            <w:i w:val="0"/>
            <w:iCs w:val="0"/>
            <w:noProof/>
            <w:sz w:val="22"/>
            <w:szCs w:val="22"/>
            <w:lang w:val="ru-RU" w:eastAsia="ru-RU"/>
          </w:rPr>
          <w:tab/>
        </w:r>
        <w:r>
          <w:rPr>
            <w:rStyle w:val="afe"/>
            <w:noProof/>
          </w:rPr>
          <w:t>Scalar Datatypes</w:t>
        </w:r>
        <w:r>
          <w:rPr>
            <w:rStyle w:val="afe"/>
            <w:noProof/>
            <w:webHidden/>
          </w:rPr>
          <w:tab/>
        </w:r>
        <w:r>
          <w:rPr>
            <w:rStyle w:val="afe"/>
            <w:noProof/>
            <w:webHidden/>
          </w:rPr>
          <w:fldChar w:fldCharType="begin"/>
        </w:r>
        <w:r>
          <w:rPr>
            <w:rStyle w:val="afe"/>
            <w:noProof/>
            <w:webHidden/>
          </w:rPr>
          <w:instrText xml:space="preserve"> PAGEREF _Toc380645237 \h </w:instrText>
        </w:r>
        <w:r>
          <w:rPr>
            <w:rStyle w:val="afe"/>
            <w:noProof/>
            <w:webHidden/>
          </w:rPr>
        </w:r>
        <w:r>
          <w:rPr>
            <w:rStyle w:val="afe"/>
            <w:noProof/>
            <w:webHidden/>
          </w:rPr>
          <w:fldChar w:fldCharType="separate"/>
        </w:r>
        <w:r>
          <w:rPr>
            <w:rStyle w:val="afe"/>
            <w:noProof/>
            <w:webHidden/>
          </w:rPr>
          <w:t>8</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4" w:anchor="_Toc380645238" w:history="1">
        <w:r>
          <w:rPr>
            <w:rStyle w:val="afe"/>
            <w:noProof/>
          </w:rPr>
          <w:t>1.2.2.</w:t>
        </w:r>
        <w:r>
          <w:rPr>
            <w:rStyle w:val="afe"/>
            <w:rFonts w:asciiTheme="minorHAnsi" w:eastAsiaTheme="minorEastAsia" w:hAnsiTheme="minorHAnsi" w:cstheme="minorBidi"/>
            <w:i w:val="0"/>
            <w:iCs w:val="0"/>
            <w:noProof/>
            <w:sz w:val="22"/>
            <w:szCs w:val="22"/>
            <w:lang w:val="ru-RU" w:eastAsia="ru-RU"/>
          </w:rPr>
          <w:tab/>
        </w:r>
        <w:r>
          <w:rPr>
            <w:rStyle w:val="afe"/>
            <w:noProof/>
          </w:rPr>
          <w:t>Numeric datatypes</w:t>
        </w:r>
        <w:r>
          <w:rPr>
            <w:rStyle w:val="afe"/>
            <w:noProof/>
            <w:webHidden/>
          </w:rPr>
          <w:tab/>
        </w:r>
        <w:r>
          <w:rPr>
            <w:rStyle w:val="afe"/>
            <w:noProof/>
            <w:webHidden/>
          </w:rPr>
          <w:fldChar w:fldCharType="begin"/>
        </w:r>
        <w:r>
          <w:rPr>
            <w:rStyle w:val="afe"/>
            <w:noProof/>
            <w:webHidden/>
          </w:rPr>
          <w:instrText xml:space="preserve"> PAGEREF _Toc380645238 \h </w:instrText>
        </w:r>
        <w:r>
          <w:rPr>
            <w:rStyle w:val="afe"/>
            <w:noProof/>
            <w:webHidden/>
          </w:rPr>
        </w:r>
        <w:r>
          <w:rPr>
            <w:rStyle w:val="afe"/>
            <w:noProof/>
            <w:webHidden/>
          </w:rPr>
          <w:fldChar w:fldCharType="separate"/>
        </w:r>
        <w:r>
          <w:rPr>
            <w:rStyle w:val="afe"/>
            <w:noProof/>
            <w:webHidden/>
          </w:rPr>
          <w:t>8</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5" w:anchor="_Toc380645239" w:history="1">
        <w:r>
          <w:rPr>
            <w:rStyle w:val="afe"/>
            <w:noProof/>
          </w:rPr>
          <w:t>1.2.3.</w:t>
        </w:r>
        <w:r>
          <w:rPr>
            <w:rStyle w:val="afe"/>
            <w:rFonts w:asciiTheme="minorHAnsi" w:eastAsiaTheme="minorEastAsia" w:hAnsiTheme="minorHAnsi" w:cstheme="minorBidi"/>
            <w:i w:val="0"/>
            <w:iCs w:val="0"/>
            <w:noProof/>
            <w:sz w:val="22"/>
            <w:szCs w:val="22"/>
            <w:lang w:val="ru-RU" w:eastAsia="ru-RU"/>
          </w:rPr>
          <w:tab/>
        </w:r>
        <w:r>
          <w:rPr>
            <w:rStyle w:val="afe"/>
            <w:noProof/>
          </w:rPr>
          <w:t>Character datatypes</w:t>
        </w:r>
        <w:r>
          <w:rPr>
            <w:rStyle w:val="afe"/>
            <w:noProof/>
            <w:webHidden/>
          </w:rPr>
          <w:tab/>
        </w:r>
        <w:r>
          <w:rPr>
            <w:rStyle w:val="afe"/>
            <w:noProof/>
            <w:webHidden/>
          </w:rPr>
          <w:fldChar w:fldCharType="begin"/>
        </w:r>
        <w:r>
          <w:rPr>
            <w:rStyle w:val="afe"/>
            <w:noProof/>
            <w:webHidden/>
          </w:rPr>
          <w:instrText xml:space="preserve"> PAGEREF _Toc380645239 \h </w:instrText>
        </w:r>
        <w:r>
          <w:rPr>
            <w:rStyle w:val="afe"/>
            <w:noProof/>
            <w:webHidden/>
          </w:rPr>
        </w:r>
        <w:r>
          <w:rPr>
            <w:rStyle w:val="afe"/>
            <w:noProof/>
            <w:webHidden/>
          </w:rPr>
          <w:fldChar w:fldCharType="separate"/>
        </w:r>
        <w:r>
          <w:rPr>
            <w:rStyle w:val="afe"/>
            <w:noProof/>
            <w:webHidden/>
          </w:rPr>
          <w:t>9</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6" w:anchor="_Toc380645240" w:history="1">
        <w:r>
          <w:rPr>
            <w:rStyle w:val="afe"/>
            <w:noProof/>
          </w:rPr>
          <w:t>1.2.4.</w:t>
        </w:r>
        <w:r>
          <w:rPr>
            <w:rStyle w:val="afe"/>
            <w:rFonts w:asciiTheme="minorHAnsi" w:eastAsiaTheme="minorEastAsia" w:hAnsiTheme="minorHAnsi" w:cstheme="minorBidi"/>
            <w:i w:val="0"/>
            <w:iCs w:val="0"/>
            <w:noProof/>
            <w:sz w:val="22"/>
            <w:szCs w:val="22"/>
            <w:lang w:val="ru-RU" w:eastAsia="ru-RU"/>
          </w:rPr>
          <w:tab/>
        </w:r>
        <w:r>
          <w:rPr>
            <w:rStyle w:val="afe"/>
            <w:noProof/>
          </w:rPr>
          <w:t>Datetime datatypes</w:t>
        </w:r>
        <w:r>
          <w:rPr>
            <w:rStyle w:val="afe"/>
            <w:noProof/>
            <w:webHidden/>
          </w:rPr>
          <w:tab/>
        </w:r>
        <w:r>
          <w:rPr>
            <w:rStyle w:val="afe"/>
            <w:noProof/>
            <w:webHidden/>
          </w:rPr>
          <w:fldChar w:fldCharType="begin"/>
        </w:r>
        <w:r>
          <w:rPr>
            <w:rStyle w:val="afe"/>
            <w:noProof/>
            <w:webHidden/>
          </w:rPr>
          <w:instrText xml:space="preserve"> PAGEREF _Toc380645240 \h </w:instrText>
        </w:r>
        <w:r>
          <w:rPr>
            <w:rStyle w:val="afe"/>
            <w:noProof/>
            <w:webHidden/>
          </w:rPr>
        </w:r>
        <w:r>
          <w:rPr>
            <w:rStyle w:val="afe"/>
            <w:noProof/>
            <w:webHidden/>
          </w:rPr>
          <w:fldChar w:fldCharType="separate"/>
        </w:r>
        <w:r>
          <w:rPr>
            <w:rStyle w:val="afe"/>
            <w:noProof/>
            <w:webHidden/>
          </w:rPr>
          <w:t>10</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7" w:anchor="_Toc380645241" w:history="1">
        <w:r>
          <w:rPr>
            <w:rStyle w:val="afe"/>
            <w:noProof/>
          </w:rPr>
          <w:t>1.2.5.</w:t>
        </w:r>
        <w:r>
          <w:rPr>
            <w:rStyle w:val="afe"/>
            <w:rFonts w:asciiTheme="minorHAnsi" w:eastAsiaTheme="minorEastAsia" w:hAnsiTheme="minorHAnsi" w:cstheme="minorBidi"/>
            <w:i w:val="0"/>
            <w:iCs w:val="0"/>
            <w:noProof/>
            <w:sz w:val="22"/>
            <w:szCs w:val="22"/>
            <w:lang w:val="ru-RU" w:eastAsia="ru-RU"/>
          </w:rPr>
          <w:tab/>
        </w:r>
        <w:r>
          <w:rPr>
            <w:rStyle w:val="afe"/>
            <w:noProof/>
          </w:rPr>
          <w:t>Boolean datatype</w:t>
        </w:r>
        <w:r>
          <w:rPr>
            <w:rStyle w:val="afe"/>
            <w:noProof/>
            <w:webHidden/>
          </w:rPr>
          <w:tab/>
        </w:r>
        <w:r>
          <w:rPr>
            <w:rStyle w:val="afe"/>
            <w:noProof/>
            <w:webHidden/>
          </w:rPr>
          <w:fldChar w:fldCharType="begin"/>
        </w:r>
        <w:r>
          <w:rPr>
            <w:rStyle w:val="afe"/>
            <w:noProof/>
            <w:webHidden/>
          </w:rPr>
          <w:instrText xml:space="preserve"> PAGEREF _Toc380645241 \h </w:instrText>
        </w:r>
        <w:r>
          <w:rPr>
            <w:rStyle w:val="afe"/>
            <w:noProof/>
            <w:webHidden/>
          </w:rPr>
        </w:r>
        <w:r>
          <w:rPr>
            <w:rStyle w:val="afe"/>
            <w:noProof/>
            <w:webHidden/>
          </w:rPr>
          <w:fldChar w:fldCharType="separate"/>
        </w:r>
        <w:r>
          <w:rPr>
            <w:rStyle w:val="afe"/>
            <w:noProof/>
            <w:webHidden/>
          </w:rPr>
          <w:t>11</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8" w:anchor="_Toc380645242" w:history="1">
        <w:r>
          <w:rPr>
            <w:rStyle w:val="afe"/>
            <w:noProof/>
          </w:rPr>
          <w:t>1.2.6.</w:t>
        </w:r>
        <w:r>
          <w:rPr>
            <w:rStyle w:val="afe"/>
            <w:rFonts w:asciiTheme="minorHAnsi" w:eastAsiaTheme="minorEastAsia" w:hAnsiTheme="minorHAnsi" w:cstheme="minorBidi"/>
            <w:i w:val="0"/>
            <w:iCs w:val="0"/>
            <w:noProof/>
            <w:sz w:val="22"/>
            <w:szCs w:val="22"/>
            <w:lang w:val="ru-RU" w:eastAsia="ru-RU"/>
          </w:rPr>
          <w:tab/>
        </w:r>
        <w:r>
          <w:rPr>
            <w:rStyle w:val="afe"/>
            <w:noProof/>
          </w:rPr>
          <w:t>NLS Character Datatypes</w:t>
        </w:r>
        <w:r>
          <w:rPr>
            <w:rStyle w:val="afe"/>
            <w:noProof/>
            <w:webHidden/>
          </w:rPr>
          <w:tab/>
        </w:r>
        <w:r>
          <w:rPr>
            <w:rStyle w:val="afe"/>
            <w:noProof/>
            <w:webHidden/>
          </w:rPr>
          <w:fldChar w:fldCharType="begin"/>
        </w:r>
        <w:r>
          <w:rPr>
            <w:rStyle w:val="afe"/>
            <w:noProof/>
            <w:webHidden/>
          </w:rPr>
          <w:instrText xml:space="preserve"> PAGEREF _Toc380645242 \h </w:instrText>
        </w:r>
        <w:r>
          <w:rPr>
            <w:rStyle w:val="afe"/>
            <w:noProof/>
            <w:webHidden/>
          </w:rPr>
        </w:r>
        <w:r>
          <w:rPr>
            <w:rStyle w:val="afe"/>
            <w:noProof/>
            <w:webHidden/>
          </w:rPr>
          <w:fldChar w:fldCharType="separate"/>
        </w:r>
        <w:r>
          <w:rPr>
            <w:rStyle w:val="afe"/>
            <w:noProof/>
            <w:webHidden/>
          </w:rPr>
          <w:t>12</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29" w:anchor="_Toc380645243" w:history="1">
        <w:r>
          <w:rPr>
            <w:rStyle w:val="afe"/>
            <w:noProof/>
          </w:rPr>
          <w:t>1.2.7.</w:t>
        </w:r>
        <w:r>
          <w:rPr>
            <w:rStyle w:val="afe"/>
            <w:rFonts w:asciiTheme="minorHAnsi" w:eastAsiaTheme="minorEastAsia" w:hAnsiTheme="minorHAnsi" w:cstheme="minorBidi"/>
            <w:i w:val="0"/>
            <w:iCs w:val="0"/>
            <w:noProof/>
            <w:sz w:val="22"/>
            <w:szCs w:val="22"/>
            <w:lang w:val="ru-RU" w:eastAsia="ru-RU"/>
          </w:rPr>
          <w:tab/>
        </w:r>
        <w:r>
          <w:rPr>
            <w:rStyle w:val="afe"/>
            <w:noProof/>
          </w:rPr>
          <w:t>LOB Datatypes</w:t>
        </w:r>
        <w:r>
          <w:rPr>
            <w:rStyle w:val="afe"/>
            <w:noProof/>
            <w:webHidden/>
          </w:rPr>
          <w:tab/>
        </w:r>
        <w:r>
          <w:rPr>
            <w:rStyle w:val="afe"/>
            <w:noProof/>
            <w:webHidden/>
          </w:rPr>
          <w:fldChar w:fldCharType="begin"/>
        </w:r>
        <w:r>
          <w:rPr>
            <w:rStyle w:val="afe"/>
            <w:noProof/>
            <w:webHidden/>
          </w:rPr>
          <w:instrText xml:space="preserve"> PAGEREF _Toc380645243 \h </w:instrText>
        </w:r>
        <w:r>
          <w:rPr>
            <w:rStyle w:val="afe"/>
            <w:noProof/>
            <w:webHidden/>
          </w:rPr>
        </w:r>
        <w:r>
          <w:rPr>
            <w:rStyle w:val="afe"/>
            <w:noProof/>
            <w:webHidden/>
          </w:rPr>
          <w:fldChar w:fldCharType="separate"/>
        </w:r>
        <w:r>
          <w:rPr>
            <w:rStyle w:val="afe"/>
            <w:noProof/>
            <w:webHidden/>
          </w:rPr>
          <w:t>12</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0" w:anchor="_Toc380645244" w:history="1">
        <w:r>
          <w:rPr>
            <w:rStyle w:val="afe"/>
            <w:noProof/>
          </w:rPr>
          <w:t>1.2.8.</w:t>
        </w:r>
        <w:r>
          <w:rPr>
            <w:rStyle w:val="afe"/>
            <w:rFonts w:asciiTheme="minorHAnsi" w:eastAsiaTheme="minorEastAsia" w:hAnsiTheme="minorHAnsi" w:cstheme="minorBidi"/>
            <w:i w:val="0"/>
            <w:iCs w:val="0"/>
            <w:noProof/>
            <w:sz w:val="22"/>
            <w:szCs w:val="22"/>
            <w:lang w:val="ru-RU" w:eastAsia="ru-RU"/>
          </w:rPr>
          <w:tab/>
        </w:r>
        <w:r>
          <w:rPr>
            <w:rStyle w:val="afe"/>
            <w:noProof/>
          </w:rPr>
          <w:t>NULLs in PL/SQL</w:t>
        </w:r>
        <w:r>
          <w:rPr>
            <w:rStyle w:val="afe"/>
            <w:noProof/>
            <w:webHidden/>
          </w:rPr>
          <w:tab/>
        </w:r>
        <w:r>
          <w:rPr>
            <w:rStyle w:val="afe"/>
            <w:noProof/>
            <w:webHidden/>
          </w:rPr>
          <w:fldChar w:fldCharType="begin"/>
        </w:r>
        <w:r>
          <w:rPr>
            <w:rStyle w:val="afe"/>
            <w:noProof/>
            <w:webHidden/>
          </w:rPr>
          <w:instrText xml:space="preserve"> PAGEREF _Toc380645244 \h </w:instrText>
        </w:r>
        <w:r>
          <w:rPr>
            <w:rStyle w:val="afe"/>
            <w:noProof/>
            <w:webHidden/>
          </w:rPr>
        </w:r>
        <w:r>
          <w:rPr>
            <w:rStyle w:val="afe"/>
            <w:noProof/>
            <w:webHidden/>
          </w:rPr>
          <w:fldChar w:fldCharType="separate"/>
        </w:r>
        <w:r>
          <w:rPr>
            <w:rStyle w:val="afe"/>
            <w:noProof/>
            <w:webHidden/>
          </w:rPr>
          <w:t>13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1" w:anchor="_Toc380645245" w:history="1">
        <w:r>
          <w:rPr>
            <w:rStyle w:val="afe"/>
            <w:noProof/>
          </w:rPr>
          <w:t>1.2.9.</w:t>
        </w:r>
        <w:r>
          <w:rPr>
            <w:rStyle w:val="afe"/>
            <w:rFonts w:asciiTheme="minorHAnsi" w:eastAsiaTheme="minorEastAsia" w:hAnsiTheme="minorHAnsi" w:cstheme="minorBidi"/>
            <w:i w:val="0"/>
            <w:iCs w:val="0"/>
            <w:noProof/>
            <w:sz w:val="22"/>
            <w:szCs w:val="22"/>
            <w:lang w:val="ru-RU" w:eastAsia="ru-RU"/>
          </w:rPr>
          <w:tab/>
        </w:r>
        <w:r>
          <w:rPr>
            <w:rStyle w:val="afe"/>
            <w:noProof/>
          </w:rPr>
          <w:t>Declaring Variables</w:t>
        </w:r>
        <w:r>
          <w:rPr>
            <w:rStyle w:val="afe"/>
            <w:noProof/>
            <w:webHidden/>
          </w:rPr>
          <w:tab/>
        </w:r>
        <w:r>
          <w:rPr>
            <w:rStyle w:val="afe"/>
            <w:noProof/>
            <w:webHidden/>
          </w:rPr>
          <w:fldChar w:fldCharType="begin"/>
        </w:r>
        <w:r>
          <w:rPr>
            <w:rStyle w:val="afe"/>
            <w:noProof/>
            <w:webHidden/>
          </w:rPr>
          <w:instrText xml:space="preserve"> PAGEREF _Toc380645245 \h </w:instrText>
        </w:r>
        <w:r>
          <w:rPr>
            <w:rStyle w:val="afe"/>
            <w:noProof/>
            <w:webHidden/>
          </w:rPr>
        </w:r>
        <w:r>
          <w:rPr>
            <w:rStyle w:val="afe"/>
            <w:noProof/>
            <w:webHidden/>
          </w:rPr>
          <w:fldChar w:fldCharType="separate"/>
        </w:r>
        <w:r>
          <w:rPr>
            <w:rStyle w:val="afe"/>
            <w:noProof/>
            <w:webHidden/>
          </w:rPr>
          <w:t>13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2" w:anchor="_Toc380645246" w:history="1">
        <w:r>
          <w:rPr>
            <w:rStyle w:val="afe"/>
            <w:noProof/>
          </w:rPr>
          <w:t>1.2.10.</w:t>
        </w:r>
        <w:r>
          <w:rPr>
            <w:rStyle w:val="afe"/>
            <w:rFonts w:asciiTheme="minorHAnsi" w:eastAsiaTheme="minorEastAsia" w:hAnsiTheme="minorHAnsi" w:cstheme="minorBidi"/>
            <w:i w:val="0"/>
            <w:iCs w:val="0"/>
            <w:noProof/>
            <w:sz w:val="22"/>
            <w:szCs w:val="22"/>
            <w:lang w:val="ru-RU" w:eastAsia="ru-RU"/>
          </w:rPr>
          <w:tab/>
        </w:r>
        <w:r>
          <w:rPr>
            <w:rStyle w:val="afe"/>
            <w:noProof/>
          </w:rPr>
          <w:t>Constrained declarations</w:t>
        </w:r>
        <w:r>
          <w:rPr>
            <w:rStyle w:val="afe"/>
            <w:noProof/>
            <w:webHidden/>
          </w:rPr>
          <w:tab/>
        </w:r>
        <w:r>
          <w:rPr>
            <w:rStyle w:val="afe"/>
            <w:noProof/>
            <w:webHidden/>
          </w:rPr>
          <w:fldChar w:fldCharType="begin"/>
        </w:r>
        <w:r>
          <w:rPr>
            <w:rStyle w:val="afe"/>
            <w:noProof/>
            <w:webHidden/>
          </w:rPr>
          <w:instrText xml:space="preserve"> PAGEREF _Toc380645246 \h </w:instrText>
        </w:r>
        <w:r>
          <w:rPr>
            <w:rStyle w:val="afe"/>
            <w:noProof/>
            <w:webHidden/>
          </w:rPr>
        </w:r>
        <w:r>
          <w:rPr>
            <w:rStyle w:val="afe"/>
            <w:noProof/>
            <w:webHidden/>
          </w:rPr>
          <w:fldChar w:fldCharType="separate"/>
        </w:r>
        <w:r>
          <w:rPr>
            <w:rStyle w:val="afe"/>
            <w:noProof/>
            <w:webHidden/>
          </w:rPr>
          <w:t>13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3" w:anchor="_Toc380645247" w:history="1">
        <w:r>
          <w:rPr>
            <w:rStyle w:val="afe"/>
            <w:noProof/>
          </w:rPr>
          <w:t>1.2.11.</w:t>
        </w:r>
        <w:r>
          <w:rPr>
            <w:rStyle w:val="afe"/>
            <w:rFonts w:asciiTheme="minorHAnsi" w:eastAsiaTheme="minorEastAsia" w:hAnsiTheme="minorHAnsi" w:cstheme="minorBidi"/>
            <w:i w:val="0"/>
            <w:iCs w:val="0"/>
            <w:noProof/>
            <w:sz w:val="22"/>
            <w:szCs w:val="22"/>
            <w:lang w:val="ru-RU" w:eastAsia="ru-RU"/>
          </w:rPr>
          <w:tab/>
        </w:r>
        <w:r>
          <w:rPr>
            <w:rStyle w:val="afe"/>
            <w:noProof/>
          </w:rPr>
          <w:t>Constants</w:t>
        </w:r>
        <w:r>
          <w:rPr>
            <w:rStyle w:val="afe"/>
            <w:noProof/>
            <w:webHidden/>
          </w:rPr>
          <w:tab/>
        </w:r>
        <w:r>
          <w:rPr>
            <w:rStyle w:val="afe"/>
            <w:noProof/>
            <w:webHidden/>
          </w:rPr>
          <w:fldChar w:fldCharType="begin"/>
        </w:r>
        <w:r>
          <w:rPr>
            <w:rStyle w:val="afe"/>
            <w:noProof/>
            <w:webHidden/>
          </w:rPr>
          <w:instrText xml:space="preserve"> PAGEREF _Toc380645247 \h </w:instrText>
        </w:r>
        <w:r>
          <w:rPr>
            <w:rStyle w:val="afe"/>
            <w:noProof/>
            <w:webHidden/>
          </w:rPr>
        </w:r>
        <w:r>
          <w:rPr>
            <w:rStyle w:val="afe"/>
            <w:noProof/>
            <w:webHidden/>
          </w:rPr>
          <w:fldChar w:fldCharType="separate"/>
        </w:r>
        <w:r>
          <w:rPr>
            <w:rStyle w:val="afe"/>
            <w:noProof/>
            <w:webHidden/>
          </w:rPr>
          <w:t>13</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4" w:anchor="_Toc380645248" w:history="1">
        <w:r>
          <w:rPr>
            <w:rStyle w:val="afe"/>
            <w:noProof/>
          </w:rPr>
          <w:t>1.2.12.</w:t>
        </w:r>
        <w:r>
          <w:rPr>
            <w:rStyle w:val="afe"/>
            <w:rFonts w:asciiTheme="minorHAnsi" w:eastAsiaTheme="minorEastAsia" w:hAnsiTheme="minorHAnsi" w:cstheme="minorBidi"/>
            <w:i w:val="0"/>
            <w:iCs w:val="0"/>
            <w:noProof/>
            <w:sz w:val="22"/>
            <w:szCs w:val="22"/>
            <w:lang w:val="ru-RU" w:eastAsia="ru-RU"/>
          </w:rPr>
          <w:tab/>
        </w:r>
        <w:r>
          <w:rPr>
            <w:rStyle w:val="afe"/>
            <w:noProof/>
          </w:rPr>
          <w:t>Default values</w:t>
        </w:r>
        <w:r>
          <w:rPr>
            <w:rStyle w:val="afe"/>
            <w:noProof/>
            <w:webHidden/>
          </w:rPr>
          <w:tab/>
        </w:r>
        <w:r>
          <w:rPr>
            <w:rStyle w:val="afe"/>
            <w:noProof/>
            <w:webHidden/>
          </w:rPr>
          <w:fldChar w:fldCharType="begin"/>
        </w:r>
        <w:r>
          <w:rPr>
            <w:rStyle w:val="afe"/>
            <w:noProof/>
            <w:webHidden/>
          </w:rPr>
          <w:instrText xml:space="preserve"> PAGEREF _Toc380645248 \h </w:instrText>
        </w:r>
        <w:r>
          <w:rPr>
            <w:rStyle w:val="afe"/>
            <w:noProof/>
            <w:webHidden/>
          </w:rPr>
        </w:r>
        <w:r>
          <w:rPr>
            <w:rStyle w:val="afe"/>
            <w:noProof/>
            <w:webHidden/>
          </w:rPr>
          <w:fldChar w:fldCharType="separate"/>
        </w:r>
        <w:r>
          <w:rPr>
            <w:rStyle w:val="afe"/>
            <w:noProof/>
            <w:webHidden/>
          </w:rPr>
          <w:t>14</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5" w:anchor="_Toc380645249" w:history="1">
        <w:r>
          <w:rPr>
            <w:rStyle w:val="afe"/>
            <w:noProof/>
          </w:rPr>
          <w:t>1.2.13.</w:t>
        </w:r>
        <w:r>
          <w:rPr>
            <w:rStyle w:val="afe"/>
            <w:rFonts w:asciiTheme="minorHAnsi" w:eastAsiaTheme="minorEastAsia" w:hAnsiTheme="minorHAnsi" w:cstheme="minorBidi"/>
            <w:i w:val="0"/>
            <w:iCs w:val="0"/>
            <w:noProof/>
            <w:sz w:val="22"/>
            <w:szCs w:val="22"/>
            <w:lang w:val="ru-RU" w:eastAsia="ru-RU"/>
          </w:rPr>
          <w:tab/>
        </w:r>
        <w:r>
          <w:rPr>
            <w:rStyle w:val="afe"/>
            <w:noProof/>
          </w:rPr>
          <w:t>Anchored Declarations</w:t>
        </w:r>
        <w:r>
          <w:rPr>
            <w:rStyle w:val="afe"/>
            <w:noProof/>
            <w:webHidden/>
          </w:rPr>
          <w:tab/>
        </w:r>
        <w:r>
          <w:rPr>
            <w:rStyle w:val="afe"/>
            <w:noProof/>
            <w:webHidden/>
          </w:rPr>
          <w:fldChar w:fldCharType="begin"/>
        </w:r>
        <w:r>
          <w:rPr>
            <w:rStyle w:val="afe"/>
            <w:noProof/>
            <w:webHidden/>
          </w:rPr>
          <w:instrText xml:space="preserve"> PAGEREF _Toc380645249 \h </w:instrText>
        </w:r>
        <w:r>
          <w:rPr>
            <w:rStyle w:val="afe"/>
            <w:noProof/>
            <w:webHidden/>
          </w:rPr>
        </w:r>
        <w:r>
          <w:rPr>
            <w:rStyle w:val="afe"/>
            <w:noProof/>
            <w:webHidden/>
          </w:rPr>
          <w:fldChar w:fldCharType="separate"/>
        </w:r>
        <w:r>
          <w:rPr>
            <w:rStyle w:val="afe"/>
            <w:noProof/>
            <w:webHidden/>
          </w:rPr>
          <w:t>14</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6" w:anchor="_Toc380645250" w:history="1">
        <w:r>
          <w:rPr>
            <w:rStyle w:val="afe"/>
            <w:noProof/>
          </w:rPr>
          <w:t>1.2.14.</w:t>
        </w:r>
        <w:r>
          <w:rPr>
            <w:rStyle w:val="afe"/>
            <w:rFonts w:asciiTheme="minorHAnsi" w:eastAsiaTheme="minorEastAsia" w:hAnsiTheme="minorHAnsi" w:cstheme="minorBidi"/>
            <w:i w:val="0"/>
            <w:iCs w:val="0"/>
            <w:noProof/>
            <w:sz w:val="22"/>
            <w:szCs w:val="22"/>
            <w:lang w:val="ru-RU" w:eastAsia="ru-RU"/>
          </w:rPr>
          <w:tab/>
        </w:r>
        <w:r>
          <w:rPr>
            <w:rStyle w:val="afe"/>
            <w:noProof/>
          </w:rPr>
          <w:t>Programmer-Defined Subtypes</w:t>
        </w:r>
        <w:r>
          <w:rPr>
            <w:rStyle w:val="afe"/>
            <w:noProof/>
            <w:webHidden/>
          </w:rPr>
          <w:tab/>
        </w:r>
        <w:r>
          <w:rPr>
            <w:rStyle w:val="afe"/>
            <w:noProof/>
            <w:webHidden/>
          </w:rPr>
          <w:fldChar w:fldCharType="begin"/>
        </w:r>
        <w:r>
          <w:rPr>
            <w:rStyle w:val="afe"/>
            <w:noProof/>
            <w:webHidden/>
          </w:rPr>
          <w:instrText xml:space="preserve"> PAGEREF _Toc380645250 \h </w:instrText>
        </w:r>
        <w:r>
          <w:rPr>
            <w:rStyle w:val="afe"/>
            <w:noProof/>
            <w:webHidden/>
          </w:rPr>
        </w:r>
        <w:r>
          <w:rPr>
            <w:rStyle w:val="afe"/>
            <w:noProof/>
            <w:webHidden/>
          </w:rPr>
          <w:fldChar w:fldCharType="separate"/>
        </w:r>
        <w:r>
          <w:rPr>
            <w:rStyle w:val="afe"/>
            <w:noProof/>
            <w:webHidden/>
          </w:rPr>
          <w:t>14</w:t>
        </w:r>
        <w:r>
          <w:rPr>
            <w:rStyle w:val="afe"/>
            <w:noProof/>
            <w:webHidden/>
          </w:rPr>
          <w:fldChar w:fldCharType="end"/>
        </w:r>
      </w:hyperlink>
    </w:p>
    <w:p w:rsidR="00E41FD0" w:rsidRDefault="00E41FD0" w:rsidP="00E41FD0">
      <w:pPr>
        <w:pStyle w:val="13"/>
        <w:tabs>
          <w:tab w:val="left" w:pos="400"/>
          <w:tab w:val="right" w:leader="dot" w:pos="9629"/>
        </w:tabs>
        <w:rPr>
          <w:rFonts w:asciiTheme="minorHAnsi" w:eastAsiaTheme="minorEastAsia" w:hAnsiTheme="minorHAnsi" w:cstheme="minorBidi"/>
          <w:b w:val="0"/>
          <w:bCs w:val="0"/>
          <w:caps w:val="0"/>
          <w:noProof/>
          <w:sz w:val="22"/>
          <w:szCs w:val="22"/>
          <w:lang w:val="ru-RU" w:eastAsia="ru-RU"/>
        </w:rPr>
      </w:pPr>
      <w:hyperlink r:id="rId37" w:anchor="_Toc380645251" w:history="1">
        <w:r>
          <w:rPr>
            <w:rStyle w:val="afe"/>
            <w:noProof/>
          </w:rPr>
          <w:t>2.</w:t>
        </w:r>
        <w:r>
          <w:rPr>
            <w:rStyle w:val="afe"/>
            <w:rFonts w:asciiTheme="minorHAnsi" w:eastAsiaTheme="minorEastAsia" w:hAnsiTheme="minorHAnsi" w:cstheme="minorBidi"/>
            <w:b w:val="0"/>
            <w:bCs w:val="0"/>
            <w:caps w:val="0"/>
            <w:noProof/>
            <w:sz w:val="22"/>
            <w:szCs w:val="22"/>
            <w:lang w:val="ru-RU" w:eastAsia="ru-RU"/>
          </w:rPr>
          <w:tab/>
        </w:r>
        <w:r>
          <w:rPr>
            <w:rStyle w:val="afe"/>
            <w:noProof/>
          </w:rPr>
          <w:t>Nested blocks in PL/SQL</w:t>
        </w:r>
        <w:r>
          <w:rPr>
            <w:rStyle w:val="afe"/>
            <w:noProof/>
            <w:webHidden/>
          </w:rPr>
          <w:tab/>
        </w:r>
        <w:r>
          <w:rPr>
            <w:rStyle w:val="afe"/>
            <w:noProof/>
            <w:webHidden/>
          </w:rPr>
          <w:fldChar w:fldCharType="begin"/>
        </w:r>
        <w:r>
          <w:rPr>
            <w:rStyle w:val="afe"/>
            <w:noProof/>
            <w:webHidden/>
          </w:rPr>
          <w:instrText xml:space="preserve"> PAGEREF _Toc380645251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28"/>
        <w:tabs>
          <w:tab w:val="left" w:pos="800"/>
          <w:tab w:val="right" w:leader="dot" w:pos="9629"/>
        </w:tabs>
        <w:rPr>
          <w:rFonts w:asciiTheme="minorHAnsi" w:eastAsiaTheme="minorEastAsia" w:hAnsiTheme="minorHAnsi" w:cstheme="minorBidi"/>
          <w:noProof/>
          <w:sz w:val="22"/>
          <w:szCs w:val="22"/>
          <w:lang w:val="ru-RU" w:eastAsia="ru-RU"/>
        </w:rPr>
      </w:pPr>
      <w:hyperlink r:id="rId38" w:anchor="_Toc380645252" w:history="1">
        <w:r>
          <w:rPr>
            <w:rStyle w:val="afe"/>
            <w:noProof/>
          </w:rPr>
          <w:t>2.1.</w:t>
        </w:r>
        <w:r>
          <w:rPr>
            <w:rStyle w:val="afe"/>
            <w:rFonts w:asciiTheme="minorHAnsi" w:eastAsiaTheme="minorEastAsia" w:hAnsiTheme="minorHAnsi" w:cstheme="minorBidi"/>
            <w:noProof/>
            <w:sz w:val="22"/>
            <w:szCs w:val="22"/>
            <w:lang w:val="ru-RU" w:eastAsia="ru-RU"/>
          </w:rPr>
          <w:tab/>
        </w:r>
        <w:r>
          <w:rPr>
            <w:rStyle w:val="afe"/>
            <w:noProof/>
          </w:rPr>
          <w:t>Conditional and Sequential Control</w:t>
        </w:r>
        <w:r>
          <w:rPr>
            <w:rStyle w:val="afe"/>
            <w:noProof/>
            <w:webHidden/>
          </w:rPr>
          <w:tab/>
        </w:r>
        <w:r>
          <w:rPr>
            <w:rStyle w:val="afe"/>
            <w:noProof/>
            <w:webHidden/>
          </w:rPr>
          <w:fldChar w:fldCharType="begin"/>
        </w:r>
        <w:r>
          <w:rPr>
            <w:rStyle w:val="afe"/>
            <w:noProof/>
            <w:webHidden/>
          </w:rPr>
          <w:instrText xml:space="preserve"> PAGEREF _Toc380645252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39" w:anchor="_Toc380645253" w:history="1">
        <w:r>
          <w:rPr>
            <w:rStyle w:val="afe"/>
            <w:noProof/>
          </w:rPr>
          <w:t>2.1.1.</w:t>
        </w:r>
        <w:r>
          <w:rPr>
            <w:rStyle w:val="afe"/>
            <w:rFonts w:asciiTheme="minorHAnsi" w:eastAsiaTheme="minorEastAsia" w:hAnsiTheme="minorHAnsi" w:cstheme="minorBidi"/>
            <w:i w:val="0"/>
            <w:iCs w:val="0"/>
            <w:noProof/>
            <w:sz w:val="22"/>
            <w:szCs w:val="22"/>
            <w:lang w:val="ru-RU" w:eastAsia="ru-RU"/>
          </w:rPr>
          <w:tab/>
        </w:r>
        <w:r>
          <w:rPr>
            <w:rStyle w:val="afe"/>
            <w:noProof/>
          </w:rPr>
          <w:t>Conditional Control Statements</w:t>
        </w:r>
        <w:r>
          <w:rPr>
            <w:rStyle w:val="afe"/>
            <w:noProof/>
            <w:webHidden/>
          </w:rPr>
          <w:tab/>
        </w:r>
        <w:r>
          <w:rPr>
            <w:rStyle w:val="afe"/>
            <w:noProof/>
            <w:webHidden/>
          </w:rPr>
          <w:fldChar w:fldCharType="begin"/>
        </w:r>
        <w:r>
          <w:rPr>
            <w:rStyle w:val="afe"/>
            <w:noProof/>
            <w:webHidden/>
          </w:rPr>
          <w:instrText xml:space="preserve"> PAGEREF _Toc380645253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0" w:anchor="_Toc380645254" w:history="1">
        <w:r>
          <w:rPr>
            <w:rStyle w:val="afe"/>
            <w:noProof/>
          </w:rPr>
          <w:t>2.1.2.</w:t>
        </w:r>
        <w:r>
          <w:rPr>
            <w:rStyle w:val="afe"/>
            <w:rFonts w:asciiTheme="minorHAnsi" w:eastAsiaTheme="minorEastAsia" w:hAnsiTheme="minorHAnsi" w:cstheme="minorBidi"/>
            <w:i w:val="0"/>
            <w:iCs w:val="0"/>
            <w:noProof/>
            <w:sz w:val="22"/>
            <w:szCs w:val="22"/>
            <w:lang w:val="ru-RU" w:eastAsia="ru-RU"/>
          </w:rPr>
          <w:tab/>
        </w:r>
        <w:r>
          <w:rPr>
            <w:rStyle w:val="afe"/>
            <w:noProof/>
          </w:rPr>
          <w:t>IF-THEN combination</w:t>
        </w:r>
        <w:r>
          <w:rPr>
            <w:rStyle w:val="afe"/>
            <w:noProof/>
            <w:webHidden/>
          </w:rPr>
          <w:tab/>
        </w:r>
        <w:r>
          <w:rPr>
            <w:rStyle w:val="afe"/>
            <w:noProof/>
            <w:webHidden/>
          </w:rPr>
          <w:fldChar w:fldCharType="begin"/>
        </w:r>
        <w:r>
          <w:rPr>
            <w:rStyle w:val="afe"/>
            <w:noProof/>
            <w:webHidden/>
          </w:rPr>
          <w:instrText xml:space="preserve"> PAGEREF _Toc380645254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1" w:anchor="_Toc380645255" w:history="1">
        <w:r>
          <w:rPr>
            <w:rStyle w:val="afe"/>
            <w:noProof/>
          </w:rPr>
          <w:t>2.1.3.</w:t>
        </w:r>
        <w:r>
          <w:rPr>
            <w:rStyle w:val="afe"/>
            <w:rFonts w:asciiTheme="minorHAnsi" w:eastAsiaTheme="minorEastAsia" w:hAnsiTheme="minorHAnsi" w:cstheme="minorBidi"/>
            <w:i w:val="0"/>
            <w:iCs w:val="0"/>
            <w:noProof/>
            <w:sz w:val="22"/>
            <w:szCs w:val="22"/>
            <w:lang w:val="ru-RU" w:eastAsia="ru-RU"/>
          </w:rPr>
          <w:tab/>
        </w:r>
        <w:r>
          <w:rPr>
            <w:rStyle w:val="afe"/>
            <w:noProof/>
          </w:rPr>
          <w:t>IF-THEN-ELSE combination</w:t>
        </w:r>
        <w:r>
          <w:rPr>
            <w:rStyle w:val="afe"/>
            <w:noProof/>
            <w:webHidden/>
          </w:rPr>
          <w:tab/>
        </w:r>
        <w:r>
          <w:rPr>
            <w:rStyle w:val="afe"/>
            <w:noProof/>
            <w:webHidden/>
          </w:rPr>
          <w:fldChar w:fldCharType="begin"/>
        </w:r>
        <w:r>
          <w:rPr>
            <w:rStyle w:val="afe"/>
            <w:noProof/>
            <w:webHidden/>
          </w:rPr>
          <w:instrText xml:space="preserve"> PAGEREF _Toc380645255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2" w:anchor="_Toc380645256" w:history="1">
        <w:r>
          <w:rPr>
            <w:rStyle w:val="afe"/>
            <w:noProof/>
          </w:rPr>
          <w:t>2.1.4.</w:t>
        </w:r>
        <w:r>
          <w:rPr>
            <w:rStyle w:val="afe"/>
            <w:rFonts w:asciiTheme="minorHAnsi" w:eastAsiaTheme="minorEastAsia" w:hAnsiTheme="minorHAnsi" w:cstheme="minorBidi"/>
            <w:i w:val="0"/>
            <w:iCs w:val="0"/>
            <w:noProof/>
            <w:sz w:val="22"/>
            <w:szCs w:val="22"/>
            <w:lang w:val="ru-RU" w:eastAsia="ru-RU"/>
          </w:rPr>
          <w:tab/>
        </w:r>
        <w:r>
          <w:rPr>
            <w:rStyle w:val="afe"/>
            <w:noProof/>
          </w:rPr>
          <w:t>IF-THEN-ELSIF combination</w:t>
        </w:r>
        <w:r>
          <w:rPr>
            <w:rStyle w:val="afe"/>
            <w:noProof/>
            <w:webHidden/>
          </w:rPr>
          <w:tab/>
        </w:r>
        <w:r>
          <w:rPr>
            <w:rStyle w:val="afe"/>
            <w:noProof/>
            <w:webHidden/>
          </w:rPr>
          <w:fldChar w:fldCharType="begin"/>
        </w:r>
        <w:r>
          <w:rPr>
            <w:rStyle w:val="afe"/>
            <w:noProof/>
            <w:webHidden/>
          </w:rPr>
          <w:instrText xml:space="preserve"> PAGEREF _Toc380645256 \h </w:instrText>
        </w:r>
        <w:r>
          <w:rPr>
            <w:rStyle w:val="afe"/>
            <w:noProof/>
            <w:webHidden/>
          </w:rPr>
        </w:r>
        <w:r>
          <w:rPr>
            <w:rStyle w:val="afe"/>
            <w:noProof/>
            <w:webHidden/>
          </w:rPr>
          <w:fldChar w:fldCharType="separate"/>
        </w:r>
        <w:r>
          <w:rPr>
            <w:rStyle w:val="afe"/>
            <w:noProof/>
            <w:webHidden/>
          </w:rPr>
          <w:t>16</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3" w:anchor="_Toc380645257" w:history="1">
        <w:r>
          <w:rPr>
            <w:rStyle w:val="afe"/>
            <w:noProof/>
          </w:rPr>
          <w:t>2.1.5.</w:t>
        </w:r>
        <w:r>
          <w:rPr>
            <w:rStyle w:val="afe"/>
            <w:rFonts w:asciiTheme="minorHAnsi" w:eastAsiaTheme="minorEastAsia" w:hAnsiTheme="minorHAnsi" w:cstheme="minorBidi"/>
            <w:i w:val="0"/>
            <w:iCs w:val="0"/>
            <w:noProof/>
            <w:sz w:val="22"/>
            <w:szCs w:val="22"/>
            <w:lang w:val="ru-RU" w:eastAsia="ru-RU"/>
          </w:rPr>
          <w:tab/>
        </w:r>
        <w:r>
          <w:rPr>
            <w:rStyle w:val="afe"/>
            <w:noProof/>
          </w:rPr>
          <w:t>CASE statement</w:t>
        </w:r>
        <w:r>
          <w:rPr>
            <w:rStyle w:val="afe"/>
            <w:noProof/>
            <w:webHidden/>
          </w:rPr>
          <w:tab/>
        </w:r>
        <w:r>
          <w:rPr>
            <w:rStyle w:val="afe"/>
            <w:noProof/>
            <w:webHidden/>
          </w:rPr>
          <w:fldChar w:fldCharType="begin"/>
        </w:r>
        <w:r>
          <w:rPr>
            <w:rStyle w:val="afe"/>
            <w:noProof/>
            <w:webHidden/>
          </w:rPr>
          <w:instrText xml:space="preserve"> PAGEREF _Toc380645257 \h </w:instrText>
        </w:r>
        <w:r>
          <w:rPr>
            <w:rStyle w:val="afe"/>
            <w:noProof/>
            <w:webHidden/>
          </w:rPr>
        </w:r>
        <w:r>
          <w:rPr>
            <w:rStyle w:val="afe"/>
            <w:noProof/>
            <w:webHidden/>
          </w:rPr>
          <w:fldChar w:fldCharType="separate"/>
        </w:r>
        <w:r>
          <w:rPr>
            <w:rStyle w:val="afe"/>
            <w:noProof/>
            <w:webHidden/>
          </w:rPr>
          <w:t>17</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4" w:anchor="_Toc380645258" w:history="1">
        <w:r>
          <w:rPr>
            <w:rStyle w:val="afe"/>
            <w:noProof/>
          </w:rPr>
          <w:t>2.1.6.</w:t>
        </w:r>
        <w:r>
          <w:rPr>
            <w:rStyle w:val="afe"/>
            <w:rFonts w:asciiTheme="minorHAnsi" w:eastAsiaTheme="minorEastAsia" w:hAnsiTheme="minorHAnsi" w:cstheme="minorBidi"/>
            <w:i w:val="0"/>
            <w:iCs w:val="0"/>
            <w:noProof/>
            <w:sz w:val="22"/>
            <w:szCs w:val="22"/>
            <w:lang w:val="ru-RU" w:eastAsia="ru-RU"/>
          </w:rPr>
          <w:tab/>
        </w:r>
        <w:r>
          <w:rPr>
            <w:rStyle w:val="afe"/>
            <w:noProof/>
          </w:rPr>
          <w:t>CASE expression</w:t>
        </w:r>
        <w:r>
          <w:rPr>
            <w:rStyle w:val="afe"/>
            <w:noProof/>
            <w:webHidden/>
          </w:rPr>
          <w:tab/>
        </w:r>
        <w:r>
          <w:rPr>
            <w:rStyle w:val="afe"/>
            <w:noProof/>
            <w:webHidden/>
          </w:rPr>
          <w:fldChar w:fldCharType="begin"/>
        </w:r>
        <w:r>
          <w:rPr>
            <w:rStyle w:val="afe"/>
            <w:noProof/>
            <w:webHidden/>
          </w:rPr>
          <w:instrText xml:space="preserve"> PAGEREF _Toc380645258 \h </w:instrText>
        </w:r>
        <w:r>
          <w:rPr>
            <w:rStyle w:val="afe"/>
            <w:noProof/>
            <w:webHidden/>
          </w:rPr>
        </w:r>
        <w:r>
          <w:rPr>
            <w:rStyle w:val="afe"/>
            <w:noProof/>
            <w:webHidden/>
          </w:rPr>
          <w:fldChar w:fldCharType="separate"/>
        </w:r>
        <w:r>
          <w:rPr>
            <w:rStyle w:val="afe"/>
            <w:noProof/>
            <w:webHidden/>
          </w:rPr>
          <w:t>17</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5" w:anchor="_Toc380645259" w:history="1">
        <w:r>
          <w:rPr>
            <w:rStyle w:val="afe"/>
            <w:noProof/>
          </w:rPr>
          <w:t>2.1.7.</w:t>
        </w:r>
        <w:r>
          <w:rPr>
            <w:rStyle w:val="afe"/>
            <w:rFonts w:asciiTheme="minorHAnsi" w:eastAsiaTheme="minorEastAsia" w:hAnsiTheme="minorHAnsi" w:cstheme="minorBidi"/>
            <w:i w:val="0"/>
            <w:iCs w:val="0"/>
            <w:noProof/>
            <w:sz w:val="22"/>
            <w:szCs w:val="22"/>
            <w:lang w:val="ru-RU" w:eastAsia="ru-RU"/>
          </w:rPr>
          <w:tab/>
        </w:r>
        <w:r>
          <w:rPr>
            <w:rStyle w:val="afe"/>
            <w:noProof/>
          </w:rPr>
          <w:t>Sequential Control Statements</w:t>
        </w:r>
        <w:r>
          <w:rPr>
            <w:rStyle w:val="afe"/>
            <w:noProof/>
            <w:webHidden/>
          </w:rPr>
          <w:tab/>
        </w:r>
        <w:r>
          <w:rPr>
            <w:rStyle w:val="afe"/>
            <w:noProof/>
            <w:webHidden/>
          </w:rPr>
          <w:fldChar w:fldCharType="begin"/>
        </w:r>
        <w:r>
          <w:rPr>
            <w:rStyle w:val="afe"/>
            <w:noProof/>
            <w:webHidden/>
          </w:rPr>
          <w:instrText xml:space="preserve"> PAGEREF _Toc380645259 \h </w:instrText>
        </w:r>
        <w:r>
          <w:rPr>
            <w:rStyle w:val="afe"/>
            <w:noProof/>
            <w:webHidden/>
          </w:rPr>
        </w:r>
        <w:r>
          <w:rPr>
            <w:rStyle w:val="afe"/>
            <w:noProof/>
            <w:webHidden/>
          </w:rPr>
          <w:fldChar w:fldCharType="separate"/>
        </w:r>
        <w:r>
          <w:rPr>
            <w:rStyle w:val="afe"/>
            <w:noProof/>
            <w:webHidden/>
          </w:rPr>
          <w:t>19</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6" w:anchor="_Toc380645260" w:history="1">
        <w:r>
          <w:rPr>
            <w:rStyle w:val="afe"/>
            <w:noProof/>
          </w:rPr>
          <w:t>2.1.8.</w:t>
        </w:r>
        <w:r>
          <w:rPr>
            <w:rStyle w:val="afe"/>
            <w:rFonts w:asciiTheme="minorHAnsi" w:eastAsiaTheme="minorEastAsia" w:hAnsiTheme="minorHAnsi" w:cstheme="minorBidi"/>
            <w:i w:val="0"/>
            <w:iCs w:val="0"/>
            <w:noProof/>
            <w:sz w:val="22"/>
            <w:szCs w:val="22"/>
            <w:lang w:val="ru-RU" w:eastAsia="ru-RU"/>
          </w:rPr>
          <w:tab/>
        </w:r>
        <w:r>
          <w:rPr>
            <w:rStyle w:val="afe"/>
            <w:noProof/>
          </w:rPr>
          <w:t>GOTO</w:t>
        </w:r>
        <w:r>
          <w:rPr>
            <w:rStyle w:val="afe"/>
            <w:noProof/>
            <w:webHidden/>
          </w:rPr>
          <w:tab/>
        </w:r>
        <w:r>
          <w:rPr>
            <w:rStyle w:val="afe"/>
            <w:noProof/>
            <w:webHidden/>
          </w:rPr>
          <w:fldChar w:fldCharType="begin"/>
        </w:r>
        <w:r>
          <w:rPr>
            <w:rStyle w:val="afe"/>
            <w:noProof/>
            <w:webHidden/>
          </w:rPr>
          <w:instrText xml:space="preserve"> PAGEREF _Toc380645260 \h </w:instrText>
        </w:r>
        <w:r>
          <w:rPr>
            <w:rStyle w:val="afe"/>
            <w:noProof/>
            <w:webHidden/>
          </w:rPr>
        </w:r>
        <w:r>
          <w:rPr>
            <w:rStyle w:val="afe"/>
            <w:noProof/>
            <w:webHidden/>
          </w:rPr>
          <w:fldChar w:fldCharType="separate"/>
        </w:r>
        <w:r>
          <w:rPr>
            <w:rStyle w:val="afe"/>
            <w:noProof/>
            <w:webHidden/>
          </w:rPr>
          <w:t>19</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7" w:anchor="_Toc380645261" w:history="1">
        <w:r>
          <w:rPr>
            <w:rStyle w:val="afe"/>
            <w:noProof/>
          </w:rPr>
          <w:t>2.1.9.</w:t>
        </w:r>
        <w:r>
          <w:rPr>
            <w:rStyle w:val="afe"/>
            <w:rFonts w:asciiTheme="minorHAnsi" w:eastAsiaTheme="minorEastAsia" w:hAnsiTheme="minorHAnsi" w:cstheme="minorBidi"/>
            <w:i w:val="0"/>
            <w:iCs w:val="0"/>
            <w:noProof/>
            <w:sz w:val="22"/>
            <w:szCs w:val="22"/>
            <w:lang w:val="ru-RU" w:eastAsia="ru-RU"/>
          </w:rPr>
          <w:tab/>
        </w:r>
        <w:r>
          <w:rPr>
            <w:rStyle w:val="afe"/>
            <w:noProof/>
          </w:rPr>
          <w:t>NULL</w:t>
        </w:r>
        <w:r>
          <w:rPr>
            <w:rStyle w:val="afe"/>
            <w:noProof/>
            <w:webHidden/>
          </w:rPr>
          <w:tab/>
        </w:r>
        <w:r>
          <w:rPr>
            <w:rStyle w:val="afe"/>
            <w:noProof/>
            <w:webHidden/>
          </w:rPr>
          <w:fldChar w:fldCharType="begin"/>
        </w:r>
        <w:r>
          <w:rPr>
            <w:rStyle w:val="afe"/>
            <w:noProof/>
            <w:webHidden/>
          </w:rPr>
          <w:instrText xml:space="preserve"> PAGEREF _Toc380645261 \h </w:instrText>
        </w:r>
        <w:r>
          <w:rPr>
            <w:rStyle w:val="afe"/>
            <w:noProof/>
            <w:webHidden/>
          </w:rPr>
        </w:r>
        <w:r>
          <w:rPr>
            <w:rStyle w:val="afe"/>
            <w:noProof/>
            <w:webHidden/>
          </w:rPr>
          <w:fldChar w:fldCharType="separate"/>
        </w:r>
        <w:r>
          <w:rPr>
            <w:rStyle w:val="afe"/>
            <w:noProof/>
            <w:webHidden/>
          </w:rPr>
          <w:t>19</w:t>
        </w:r>
        <w:r>
          <w:rPr>
            <w:rStyle w:val="afe"/>
            <w:noProof/>
            <w:webHidden/>
          </w:rPr>
          <w:fldChar w:fldCharType="end"/>
        </w:r>
      </w:hyperlink>
    </w:p>
    <w:p w:rsidR="00E41FD0" w:rsidRDefault="00E41FD0" w:rsidP="00E41FD0">
      <w:pPr>
        <w:pStyle w:val="28"/>
        <w:tabs>
          <w:tab w:val="left" w:pos="800"/>
          <w:tab w:val="right" w:leader="dot" w:pos="9629"/>
        </w:tabs>
        <w:rPr>
          <w:rFonts w:asciiTheme="minorHAnsi" w:eastAsiaTheme="minorEastAsia" w:hAnsiTheme="minorHAnsi" w:cstheme="minorBidi"/>
          <w:noProof/>
          <w:sz w:val="22"/>
          <w:szCs w:val="22"/>
          <w:lang w:val="ru-RU" w:eastAsia="ru-RU"/>
        </w:rPr>
      </w:pPr>
      <w:hyperlink r:id="rId48" w:anchor="_Toc380645262" w:history="1">
        <w:r>
          <w:rPr>
            <w:rStyle w:val="afe"/>
            <w:noProof/>
          </w:rPr>
          <w:t>2.2.</w:t>
        </w:r>
        <w:r>
          <w:rPr>
            <w:rStyle w:val="afe"/>
            <w:rFonts w:asciiTheme="minorHAnsi" w:eastAsiaTheme="minorEastAsia" w:hAnsiTheme="minorHAnsi" w:cstheme="minorBidi"/>
            <w:noProof/>
            <w:sz w:val="22"/>
            <w:szCs w:val="22"/>
            <w:lang w:val="ru-RU" w:eastAsia="ru-RU"/>
          </w:rPr>
          <w:tab/>
        </w:r>
        <w:r>
          <w:rPr>
            <w:rStyle w:val="afe"/>
            <w:noProof/>
          </w:rPr>
          <w:t>Loops</w:t>
        </w:r>
        <w:r>
          <w:rPr>
            <w:rStyle w:val="afe"/>
            <w:noProof/>
            <w:webHidden/>
          </w:rPr>
          <w:tab/>
        </w:r>
        <w:r>
          <w:rPr>
            <w:rStyle w:val="afe"/>
            <w:noProof/>
            <w:webHidden/>
          </w:rPr>
          <w:fldChar w:fldCharType="begin"/>
        </w:r>
        <w:r>
          <w:rPr>
            <w:rStyle w:val="afe"/>
            <w:noProof/>
            <w:webHidden/>
          </w:rPr>
          <w:instrText xml:space="preserve"> PAGEREF _Toc380645262 \h </w:instrText>
        </w:r>
        <w:r>
          <w:rPr>
            <w:rStyle w:val="afe"/>
            <w:noProof/>
            <w:webHidden/>
          </w:rPr>
        </w:r>
        <w:r>
          <w:rPr>
            <w:rStyle w:val="afe"/>
            <w:noProof/>
            <w:webHidden/>
          </w:rPr>
          <w:fldChar w:fldCharType="separate"/>
        </w:r>
        <w:r>
          <w:rPr>
            <w:rStyle w:val="afe"/>
            <w:noProof/>
            <w:webHidden/>
          </w:rPr>
          <w:t>20</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49" w:anchor="_Toc380645263" w:history="1">
        <w:r>
          <w:rPr>
            <w:rStyle w:val="afe"/>
            <w:noProof/>
          </w:rPr>
          <w:t>2.2.1.</w:t>
        </w:r>
        <w:r>
          <w:rPr>
            <w:rStyle w:val="afe"/>
            <w:rFonts w:asciiTheme="minorHAnsi" w:eastAsiaTheme="minorEastAsia" w:hAnsiTheme="minorHAnsi" w:cstheme="minorBidi"/>
            <w:i w:val="0"/>
            <w:iCs w:val="0"/>
            <w:noProof/>
            <w:sz w:val="22"/>
            <w:szCs w:val="22"/>
            <w:lang w:val="ru-RU" w:eastAsia="ru-RU"/>
          </w:rPr>
          <w:tab/>
        </w:r>
        <w:r>
          <w:rPr>
            <w:rStyle w:val="afe"/>
            <w:noProof/>
          </w:rPr>
          <w:t>Simple Loop</w:t>
        </w:r>
        <w:r>
          <w:rPr>
            <w:rStyle w:val="afe"/>
            <w:noProof/>
            <w:webHidden/>
          </w:rPr>
          <w:tab/>
        </w:r>
        <w:r>
          <w:rPr>
            <w:rStyle w:val="afe"/>
            <w:noProof/>
            <w:webHidden/>
          </w:rPr>
          <w:fldChar w:fldCharType="begin"/>
        </w:r>
        <w:r>
          <w:rPr>
            <w:rStyle w:val="afe"/>
            <w:noProof/>
            <w:webHidden/>
          </w:rPr>
          <w:instrText xml:space="preserve"> PAGEREF _Toc380645263 \h </w:instrText>
        </w:r>
        <w:r>
          <w:rPr>
            <w:rStyle w:val="afe"/>
            <w:noProof/>
            <w:webHidden/>
          </w:rPr>
        </w:r>
        <w:r>
          <w:rPr>
            <w:rStyle w:val="afe"/>
            <w:noProof/>
            <w:webHidden/>
          </w:rPr>
          <w:fldChar w:fldCharType="separate"/>
        </w:r>
        <w:r>
          <w:rPr>
            <w:rStyle w:val="afe"/>
            <w:noProof/>
            <w:webHidden/>
          </w:rPr>
          <w:t>20</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0" w:anchor="_Toc380645264" w:history="1">
        <w:r>
          <w:rPr>
            <w:rStyle w:val="afe"/>
            <w:noProof/>
          </w:rPr>
          <w:t>2.2.2.</w:t>
        </w:r>
        <w:r>
          <w:rPr>
            <w:rStyle w:val="afe"/>
            <w:rFonts w:asciiTheme="minorHAnsi" w:eastAsiaTheme="minorEastAsia" w:hAnsiTheme="minorHAnsi" w:cstheme="minorBidi"/>
            <w:i w:val="0"/>
            <w:iCs w:val="0"/>
            <w:noProof/>
            <w:sz w:val="22"/>
            <w:szCs w:val="22"/>
            <w:lang w:val="ru-RU" w:eastAsia="ru-RU"/>
          </w:rPr>
          <w:tab/>
        </w:r>
        <w:r>
          <w:rPr>
            <w:rStyle w:val="afe"/>
            <w:noProof/>
          </w:rPr>
          <w:t>Numeric FOR Loop</w:t>
        </w:r>
        <w:r>
          <w:rPr>
            <w:rStyle w:val="afe"/>
            <w:noProof/>
            <w:webHidden/>
          </w:rPr>
          <w:tab/>
        </w:r>
        <w:r>
          <w:rPr>
            <w:rStyle w:val="afe"/>
            <w:noProof/>
            <w:webHidden/>
          </w:rPr>
          <w:fldChar w:fldCharType="begin"/>
        </w:r>
        <w:r>
          <w:rPr>
            <w:rStyle w:val="afe"/>
            <w:noProof/>
            <w:webHidden/>
          </w:rPr>
          <w:instrText xml:space="preserve"> PAGEREF _Toc380645264 \h </w:instrText>
        </w:r>
        <w:r>
          <w:rPr>
            <w:rStyle w:val="afe"/>
            <w:noProof/>
            <w:webHidden/>
          </w:rPr>
        </w:r>
        <w:r>
          <w:rPr>
            <w:rStyle w:val="afe"/>
            <w:noProof/>
            <w:webHidden/>
          </w:rPr>
          <w:fldChar w:fldCharType="separate"/>
        </w:r>
        <w:r>
          <w:rPr>
            <w:rStyle w:val="afe"/>
            <w:noProof/>
            <w:webHidden/>
          </w:rPr>
          <w:t>20</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1" w:anchor="_Toc380645265" w:history="1">
        <w:r>
          <w:rPr>
            <w:rStyle w:val="afe"/>
            <w:noProof/>
          </w:rPr>
          <w:t>2.2.3.</w:t>
        </w:r>
        <w:r>
          <w:rPr>
            <w:rStyle w:val="afe"/>
            <w:rFonts w:asciiTheme="minorHAnsi" w:eastAsiaTheme="minorEastAsia" w:hAnsiTheme="minorHAnsi" w:cstheme="minorBidi"/>
            <w:i w:val="0"/>
            <w:iCs w:val="0"/>
            <w:noProof/>
            <w:sz w:val="22"/>
            <w:szCs w:val="22"/>
            <w:lang w:val="ru-RU" w:eastAsia="ru-RU"/>
          </w:rPr>
          <w:tab/>
        </w:r>
        <w:r>
          <w:rPr>
            <w:rStyle w:val="afe"/>
            <w:noProof/>
          </w:rPr>
          <w:t>Cursor FOR Loop</w:t>
        </w:r>
        <w:r>
          <w:rPr>
            <w:rStyle w:val="afe"/>
            <w:noProof/>
            <w:webHidden/>
          </w:rPr>
          <w:tab/>
        </w:r>
        <w:r>
          <w:rPr>
            <w:rStyle w:val="afe"/>
            <w:noProof/>
            <w:webHidden/>
          </w:rPr>
          <w:fldChar w:fldCharType="begin"/>
        </w:r>
        <w:r>
          <w:rPr>
            <w:rStyle w:val="afe"/>
            <w:noProof/>
            <w:webHidden/>
          </w:rPr>
          <w:instrText xml:space="preserve"> PAGEREF _Toc380645265 \h </w:instrText>
        </w:r>
        <w:r>
          <w:rPr>
            <w:rStyle w:val="afe"/>
            <w:noProof/>
            <w:webHidden/>
          </w:rPr>
        </w:r>
        <w:r>
          <w:rPr>
            <w:rStyle w:val="afe"/>
            <w:noProof/>
            <w:webHidden/>
          </w:rPr>
          <w:fldChar w:fldCharType="separate"/>
        </w:r>
        <w:r>
          <w:rPr>
            <w:rStyle w:val="afe"/>
            <w:noProof/>
            <w:webHidden/>
          </w:rPr>
          <w:t>21</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2" w:anchor="_Toc380645266" w:history="1">
        <w:r>
          <w:rPr>
            <w:rStyle w:val="afe"/>
            <w:noProof/>
          </w:rPr>
          <w:t>2.2.4.</w:t>
        </w:r>
        <w:r>
          <w:rPr>
            <w:rStyle w:val="afe"/>
            <w:rFonts w:asciiTheme="minorHAnsi" w:eastAsiaTheme="minorEastAsia" w:hAnsiTheme="minorHAnsi" w:cstheme="minorBidi"/>
            <w:i w:val="0"/>
            <w:iCs w:val="0"/>
            <w:noProof/>
            <w:sz w:val="22"/>
            <w:szCs w:val="22"/>
            <w:lang w:val="ru-RU" w:eastAsia="ru-RU"/>
          </w:rPr>
          <w:tab/>
        </w:r>
        <w:r>
          <w:rPr>
            <w:rStyle w:val="afe"/>
            <w:noProof/>
          </w:rPr>
          <w:t>WHILE Loop</w:t>
        </w:r>
        <w:r>
          <w:rPr>
            <w:rStyle w:val="afe"/>
            <w:noProof/>
            <w:webHidden/>
          </w:rPr>
          <w:tab/>
        </w:r>
        <w:r>
          <w:rPr>
            <w:rStyle w:val="afe"/>
            <w:noProof/>
            <w:webHidden/>
          </w:rPr>
          <w:fldChar w:fldCharType="begin"/>
        </w:r>
        <w:r>
          <w:rPr>
            <w:rStyle w:val="afe"/>
            <w:noProof/>
            <w:webHidden/>
          </w:rPr>
          <w:instrText xml:space="preserve"> PAGEREF _Toc380645266 \h </w:instrText>
        </w:r>
        <w:r>
          <w:rPr>
            <w:rStyle w:val="afe"/>
            <w:noProof/>
            <w:webHidden/>
          </w:rPr>
        </w:r>
        <w:r>
          <w:rPr>
            <w:rStyle w:val="afe"/>
            <w:noProof/>
            <w:webHidden/>
          </w:rPr>
          <w:fldChar w:fldCharType="separate"/>
        </w:r>
        <w:r>
          <w:rPr>
            <w:rStyle w:val="afe"/>
            <w:noProof/>
            <w:webHidden/>
          </w:rPr>
          <w:t>21</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3" w:anchor="_Toc380645267" w:history="1">
        <w:r>
          <w:rPr>
            <w:rStyle w:val="afe"/>
            <w:noProof/>
          </w:rPr>
          <w:t>2.2.5.</w:t>
        </w:r>
        <w:r>
          <w:rPr>
            <w:rStyle w:val="afe"/>
            <w:rFonts w:asciiTheme="minorHAnsi" w:eastAsiaTheme="minorEastAsia" w:hAnsiTheme="minorHAnsi" w:cstheme="minorBidi"/>
            <w:i w:val="0"/>
            <w:iCs w:val="0"/>
            <w:noProof/>
            <w:sz w:val="22"/>
            <w:szCs w:val="22"/>
            <w:lang w:val="ru-RU" w:eastAsia="ru-RU"/>
          </w:rPr>
          <w:tab/>
        </w:r>
        <w:r>
          <w:rPr>
            <w:rStyle w:val="afe"/>
            <w:noProof/>
          </w:rPr>
          <w:t>REPEAT UNTIL Loop Emulation</w:t>
        </w:r>
        <w:r>
          <w:rPr>
            <w:rStyle w:val="afe"/>
            <w:noProof/>
            <w:webHidden/>
          </w:rPr>
          <w:tab/>
        </w:r>
        <w:r>
          <w:rPr>
            <w:rStyle w:val="afe"/>
            <w:noProof/>
            <w:webHidden/>
          </w:rPr>
          <w:fldChar w:fldCharType="begin"/>
        </w:r>
        <w:r>
          <w:rPr>
            <w:rStyle w:val="afe"/>
            <w:noProof/>
            <w:webHidden/>
          </w:rPr>
          <w:instrText xml:space="preserve"> PAGEREF _Toc380645267 \h </w:instrText>
        </w:r>
        <w:r>
          <w:rPr>
            <w:rStyle w:val="afe"/>
            <w:noProof/>
            <w:webHidden/>
          </w:rPr>
        </w:r>
        <w:r>
          <w:rPr>
            <w:rStyle w:val="afe"/>
            <w:noProof/>
            <w:webHidden/>
          </w:rPr>
          <w:fldChar w:fldCharType="separate"/>
        </w:r>
        <w:r>
          <w:rPr>
            <w:rStyle w:val="afe"/>
            <w:noProof/>
            <w:webHidden/>
          </w:rPr>
          <w:t>21</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4" w:anchor="_Toc380645268" w:history="1">
        <w:r>
          <w:rPr>
            <w:rStyle w:val="afe"/>
            <w:noProof/>
          </w:rPr>
          <w:t>2.2.6.</w:t>
        </w:r>
        <w:r>
          <w:rPr>
            <w:rStyle w:val="afe"/>
            <w:rFonts w:asciiTheme="minorHAnsi" w:eastAsiaTheme="minorEastAsia" w:hAnsiTheme="minorHAnsi" w:cstheme="minorBidi"/>
            <w:i w:val="0"/>
            <w:iCs w:val="0"/>
            <w:noProof/>
            <w:sz w:val="22"/>
            <w:szCs w:val="22"/>
            <w:lang w:val="ru-RU" w:eastAsia="ru-RU"/>
          </w:rPr>
          <w:tab/>
        </w:r>
        <w:r>
          <w:rPr>
            <w:rStyle w:val="afe"/>
            <w:noProof/>
          </w:rPr>
          <w:t>EXIT Statement</w:t>
        </w:r>
        <w:r>
          <w:rPr>
            <w:rStyle w:val="afe"/>
            <w:noProof/>
            <w:webHidden/>
          </w:rPr>
          <w:tab/>
        </w:r>
        <w:r>
          <w:rPr>
            <w:rStyle w:val="afe"/>
            <w:noProof/>
            <w:webHidden/>
          </w:rPr>
          <w:fldChar w:fldCharType="begin"/>
        </w:r>
        <w:r>
          <w:rPr>
            <w:rStyle w:val="afe"/>
            <w:noProof/>
            <w:webHidden/>
          </w:rPr>
          <w:instrText xml:space="preserve"> PAGEREF _Toc380645268 \h </w:instrText>
        </w:r>
        <w:r>
          <w:rPr>
            <w:rStyle w:val="afe"/>
            <w:noProof/>
            <w:webHidden/>
          </w:rPr>
        </w:r>
        <w:r>
          <w:rPr>
            <w:rStyle w:val="afe"/>
            <w:noProof/>
            <w:webHidden/>
          </w:rPr>
          <w:fldChar w:fldCharType="separate"/>
        </w:r>
        <w:r>
          <w:rPr>
            <w:rStyle w:val="afe"/>
            <w:noProof/>
            <w:webHidden/>
          </w:rPr>
          <w:t>22</w:t>
        </w:r>
        <w:r>
          <w:rPr>
            <w:rStyle w:val="afe"/>
            <w:noProof/>
            <w:webHidden/>
          </w:rPr>
          <w:fldChar w:fldCharType="end"/>
        </w:r>
      </w:hyperlink>
    </w:p>
    <w:p w:rsidR="00E41FD0" w:rsidRDefault="00E41FD0" w:rsidP="00E41FD0">
      <w:pPr>
        <w:pStyle w:val="37"/>
        <w:tabs>
          <w:tab w:val="left" w:pos="1200"/>
          <w:tab w:val="right" w:leader="dot" w:pos="9629"/>
        </w:tabs>
        <w:rPr>
          <w:rFonts w:asciiTheme="minorHAnsi" w:eastAsiaTheme="minorEastAsia" w:hAnsiTheme="minorHAnsi" w:cstheme="minorBidi"/>
          <w:i w:val="0"/>
          <w:iCs w:val="0"/>
          <w:noProof/>
          <w:sz w:val="22"/>
          <w:szCs w:val="22"/>
          <w:lang w:val="ru-RU" w:eastAsia="ru-RU"/>
        </w:rPr>
      </w:pPr>
      <w:hyperlink r:id="rId55" w:anchor="_Toc380645269" w:history="1">
        <w:r>
          <w:rPr>
            <w:rStyle w:val="afe"/>
            <w:noProof/>
          </w:rPr>
          <w:t>2.2.7.</w:t>
        </w:r>
        <w:r>
          <w:rPr>
            <w:rStyle w:val="afe"/>
            <w:rFonts w:asciiTheme="minorHAnsi" w:eastAsiaTheme="minorEastAsia" w:hAnsiTheme="minorHAnsi" w:cstheme="minorBidi"/>
            <w:i w:val="0"/>
            <w:iCs w:val="0"/>
            <w:noProof/>
            <w:sz w:val="22"/>
            <w:szCs w:val="22"/>
            <w:lang w:val="ru-RU" w:eastAsia="ru-RU"/>
          </w:rPr>
          <w:tab/>
        </w:r>
        <w:r>
          <w:rPr>
            <w:rStyle w:val="afe"/>
            <w:noProof/>
          </w:rPr>
          <w:t>Loop Labels</w:t>
        </w:r>
        <w:r>
          <w:rPr>
            <w:rStyle w:val="afe"/>
            <w:noProof/>
            <w:webHidden/>
          </w:rPr>
          <w:tab/>
        </w:r>
        <w:r>
          <w:rPr>
            <w:rStyle w:val="afe"/>
            <w:noProof/>
            <w:webHidden/>
          </w:rPr>
          <w:fldChar w:fldCharType="begin"/>
        </w:r>
        <w:r>
          <w:rPr>
            <w:rStyle w:val="afe"/>
            <w:noProof/>
            <w:webHidden/>
          </w:rPr>
          <w:instrText xml:space="preserve"> PAGEREF _Toc380645269 \h </w:instrText>
        </w:r>
        <w:r>
          <w:rPr>
            <w:rStyle w:val="afe"/>
            <w:noProof/>
            <w:webHidden/>
          </w:rPr>
        </w:r>
        <w:r>
          <w:rPr>
            <w:rStyle w:val="afe"/>
            <w:noProof/>
            <w:webHidden/>
          </w:rPr>
          <w:fldChar w:fldCharType="separate"/>
        </w:r>
        <w:r>
          <w:rPr>
            <w:rStyle w:val="afe"/>
            <w:noProof/>
            <w:webHidden/>
          </w:rPr>
          <w:t>22</w:t>
        </w:r>
        <w:r>
          <w:rPr>
            <w:rStyle w:val="afe"/>
            <w:noProof/>
            <w:webHidden/>
          </w:rPr>
          <w:fldChar w:fldCharType="end"/>
        </w:r>
      </w:hyperlink>
    </w:p>
    <w:p w:rsidR="00E41FD0" w:rsidRDefault="00E41FD0" w:rsidP="00E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lang w:eastAsia="ru-RU"/>
        </w:rPr>
      </w:pPr>
      <w:r>
        <w:rPr>
          <w:b/>
          <w:bCs/>
          <w:noProof/>
        </w:rPr>
        <w:fldChar w:fldCharType="end"/>
      </w:r>
      <w:r>
        <w:rPr>
          <w:rFonts w:ascii="Courier New" w:hAnsi="Courier New" w:cs="Courier New"/>
          <w:color w:val="000000"/>
          <w:lang w:eastAsia="ru-RU"/>
        </w:rPr>
        <w:t xml:space="preserve"> </w:t>
      </w:r>
    </w:p>
    <w:p w:rsidR="00E41FD0" w:rsidRDefault="00E41FD0" w:rsidP="00E41FD0">
      <w:pPr>
        <w:spacing w:line="240" w:lineRule="auto"/>
        <w:jc w:val="both"/>
      </w:pPr>
    </w:p>
    <w:p w:rsidR="00E41FD0" w:rsidRDefault="00E41FD0" w:rsidP="00E41FD0">
      <w:pPr>
        <w:pStyle w:val="1"/>
        <w:numPr>
          <w:ilvl w:val="0"/>
          <w:numId w:val="37"/>
        </w:numPr>
        <w:ind w:left="567" w:hanging="567"/>
        <w:jc w:val="both"/>
      </w:pPr>
      <w:r>
        <w:rPr>
          <w:b w:val="0"/>
          <w:sz w:val="28"/>
          <w:szCs w:val="28"/>
        </w:rPr>
        <w:br w:type="page"/>
      </w:r>
      <w:bookmarkStart w:id="5" w:name="_Toc380645225"/>
      <w:bookmarkStart w:id="6" w:name="_Toc380647722"/>
      <w:r>
        <w:lastRenderedPageBreak/>
        <w:t>Basics of PL/SQL</w:t>
      </w:r>
      <w:bookmarkEnd w:id="5"/>
      <w:bookmarkEnd w:id="6"/>
    </w:p>
    <w:p w:rsidR="00E41FD0" w:rsidRDefault="00E41FD0" w:rsidP="00E41FD0">
      <w:pPr>
        <w:pStyle w:val="21"/>
        <w:numPr>
          <w:ilvl w:val="1"/>
          <w:numId w:val="37"/>
        </w:numPr>
        <w:ind w:left="567" w:hanging="567"/>
        <w:jc w:val="both"/>
      </w:pPr>
      <w:bookmarkStart w:id="7" w:name="sqlPR2-CHP-1-SECT-4"/>
      <w:bookmarkStart w:id="8" w:name="_Toc380645226"/>
      <w:bookmarkStart w:id="9" w:name="_Toc380647723"/>
      <w:bookmarkEnd w:id="7"/>
      <w:r>
        <w:t>PL/SQL Language Fundamentals</w:t>
      </w:r>
      <w:bookmarkEnd w:id="8"/>
      <w:bookmarkEnd w:id="9"/>
      <w:r>
        <w:t xml:space="preserve"> </w:t>
      </w:r>
    </w:p>
    <w:p w:rsidR="00E41FD0" w:rsidRDefault="00E41FD0" w:rsidP="00E41FD0">
      <w:pPr>
        <w:pStyle w:val="doctext"/>
        <w:ind w:left="567" w:firstLine="567"/>
        <w:jc w:val="both"/>
      </w:pPr>
      <w:r>
        <w:t xml:space="preserve">This </w:t>
      </w:r>
      <w:bookmarkStart w:id="10" w:name="sqlPR2-IDXTERM-1"/>
      <w:bookmarkEnd w:id="10"/>
      <w:r>
        <w:t xml:space="preserve">section summarizes the fundamental components of the PL/SQL language: characters, identifiers, literals, delimiters, use of comments and pragmas, and construction of statements and blocks. </w:t>
      </w:r>
    </w:p>
    <w:p w:rsidR="00E41FD0" w:rsidRDefault="00E41FD0" w:rsidP="00E41FD0">
      <w:pPr>
        <w:pStyle w:val="30"/>
        <w:numPr>
          <w:ilvl w:val="2"/>
          <w:numId w:val="37"/>
        </w:numPr>
        <w:ind w:left="567" w:hanging="567"/>
        <w:jc w:val="both"/>
      </w:pPr>
      <w:bookmarkStart w:id="11" w:name="sqlPR2-CHP-1-SECT-4.1"/>
      <w:bookmarkStart w:id="12" w:name="_Toc380645227"/>
      <w:bookmarkStart w:id="13" w:name="_Toc380647724"/>
      <w:bookmarkEnd w:id="11"/>
      <w:r>
        <w:t>PL/SQL Character Set</w:t>
      </w:r>
      <w:bookmarkEnd w:id="12"/>
      <w:bookmarkEnd w:id="13"/>
      <w:r>
        <w:t xml:space="preserve"> </w:t>
      </w:r>
    </w:p>
    <w:p w:rsidR="00E41FD0" w:rsidRDefault="00E41FD0" w:rsidP="00E41FD0">
      <w:pPr>
        <w:pStyle w:val="doctext"/>
        <w:tabs>
          <w:tab w:val="left" w:pos="1134"/>
        </w:tabs>
        <w:ind w:left="567" w:firstLine="567"/>
        <w:jc w:val="both"/>
      </w:pPr>
      <w:r>
        <w:t xml:space="preserve">The PL/SQL </w:t>
      </w:r>
      <w:bookmarkStart w:id="14" w:name="IXT-1-1"/>
      <w:bookmarkEnd w:id="14"/>
      <w:r>
        <w:t xml:space="preserve">language is constructed from letters, digits, symbols, and whitespace, as defined in the following table: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2414"/>
        <w:gridCol w:w="7003"/>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firstLine="567"/>
              <w:jc w:val="both"/>
              <w:rPr>
                <w:b/>
                <w:bCs/>
              </w:rPr>
            </w:pPr>
            <w:bookmarkStart w:id="15" w:name="ch01-8-fm2xml"/>
            <w:bookmarkEnd w:id="15"/>
            <w:r>
              <w:rPr>
                <w:b/>
                <w:bCs/>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firstLine="567"/>
              <w:jc w:val="both"/>
              <w:rPr>
                <w:b/>
                <w:bCs/>
              </w:rPr>
            </w:pPr>
            <w:r>
              <w:rPr>
                <w:b/>
                <w:bCs/>
              </w:rPr>
              <w:t>Characters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firstLine="567"/>
              <w:jc w:val="both"/>
            </w:pPr>
            <w:r>
              <w:t>Letters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firstLine="567"/>
              <w:jc w:val="both"/>
            </w:pPr>
            <w:r>
              <w:t>A-Z, a-z</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firstLine="567"/>
              <w:jc w:val="both"/>
            </w:pPr>
            <w:r>
              <w:t>Digits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firstLine="567"/>
              <w:jc w:val="both"/>
            </w:pPr>
            <w:r>
              <w:t>0-9</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firstLine="567"/>
              <w:jc w:val="both"/>
            </w:pPr>
            <w:r>
              <w:t>Symbols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firstLine="567"/>
              <w:jc w:val="both"/>
            </w:pPr>
            <w:r>
              <w:t>~!@#$%^&amp;*(  )_-+=|[ ]{ }:;"'&lt; &gt;,.?/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firstLine="567"/>
              <w:jc w:val="both"/>
            </w:pPr>
            <w:r>
              <w:t>Whitespace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firstLine="567"/>
              <w:jc w:val="both"/>
            </w:pPr>
            <w:r>
              <w:t>space, tab, newline, carriage return</w:t>
            </w:r>
          </w:p>
        </w:tc>
      </w:tr>
    </w:tbl>
    <w:p w:rsidR="00E41FD0" w:rsidRDefault="00E41FD0" w:rsidP="00E41FD0">
      <w:pPr>
        <w:pStyle w:val="doctext"/>
        <w:ind w:left="567" w:firstLine="567"/>
        <w:jc w:val="both"/>
      </w:pPr>
      <w:r>
        <w:t xml:space="preserve">Characters are grouped together into four lexical units: identifiers, literals, delimiters, and comments. </w:t>
      </w:r>
    </w:p>
    <w:p w:rsidR="00E41FD0" w:rsidRDefault="00E41FD0" w:rsidP="00E41FD0">
      <w:pPr>
        <w:pStyle w:val="30"/>
        <w:numPr>
          <w:ilvl w:val="2"/>
          <w:numId w:val="37"/>
        </w:numPr>
        <w:ind w:left="567" w:hanging="567"/>
        <w:jc w:val="both"/>
      </w:pPr>
      <w:bookmarkStart w:id="16" w:name="sqlPR2-CHP-1-SECT-4.2"/>
      <w:bookmarkStart w:id="17" w:name="_Toc380645228"/>
      <w:bookmarkStart w:id="18" w:name="_Toc380647725"/>
      <w:bookmarkEnd w:id="16"/>
      <w:r>
        <w:t>Identifiers</w:t>
      </w:r>
      <w:bookmarkEnd w:id="17"/>
      <w:bookmarkEnd w:id="18"/>
      <w:r>
        <w:t xml:space="preserve"> </w:t>
      </w:r>
    </w:p>
    <w:p w:rsidR="00E41FD0" w:rsidRDefault="00E41FD0" w:rsidP="00E41FD0">
      <w:pPr>
        <w:pStyle w:val="doctext"/>
        <w:ind w:left="567" w:firstLine="567"/>
        <w:jc w:val="both"/>
      </w:pPr>
      <w:r>
        <w:rPr>
          <w:rStyle w:val="docemphasis"/>
        </w:rPr>
        <w:t>Identifiers</w:t>
      </w:r>
      <w:r>
        <w:t xml:space="preserve"> </w:t>
      </w:r>
      <w:bookmarkStart w:id="19" w:name="IXT-1-2"/>
      <w:bookmarkEnd w:id="19"/>
      <w:r>
        <w:t xml:space="preserve">are names for PL/SQL objects such as constants, variables, exceptions, procedures, cursors, and reserved words. Identifiers have the following characteristics: </w:t>
      </w:r>
    </w:p>
    <w:p w:rsidR="00E41FD0" w:rsidRDefault="00E41FD0" w:rsidP="00E41FD0">
      <w:pPr>
        <w:pStyle w:val="doclist"/>
        <w:numPr>
          <w:ilvl w:val="0"/>
          <w:numId w:val="48"/>
        </w:numPr>
        <w:ind w:left="567" w:firstLine="567"/>
        <w:jc w:val="both"/>
      </w:pPr>
      <w:r>
        <w:t>Can be up to 30 characters in length</w:t>
      </w:r>
    </w:p>
    <w:p w:rsidR="00E41FD0" w:rsidRDefault="00E41FD0" w:rsidP="00E41FD0">
      <w:pPr>
        <w:pStyle w:val="doclist"/>
        <w:numPr>
          <w:ilvl w:val="0"/>
          <w:numId w:val="48"/>
        </w:numPr>
        <w:ind w:left="567" w:firstLine="567"/>
        <w:jc w:val="both"/>
      </w:pPr>
      <w:r>
        <w:t>Cannot include whitespace (space, tab, carriage return)</w:t>
      </w:r>
    </w:p>
    <w:p w:rsidR="00E41FD0" w:rsidRDefault="00E41FD0" w:rsidP="00E41FD0">
      <w:pPr>
        <w:pStyle w:val="doclist"/>
        <w:numPr>
          <w:ilvl w:val="0"/>
          <w:numId w:val="48"/>
        </w:numPr>
        <w:ind w:left="567" w:firstLine="567"/>
        <w:jc w:val="both"/>
      </w:pPr>
      <w:r>
        <w:t>Must start with a letter</w:t>
      </w:r>
    </w:p>
    <w:p w:rsidR="00E41FD0" w:rsidRDefault="00E41FD0" w:rsidP="00E41FD0">
      <w:pPr>
        <w:pStyle w:val="doclist"/>
        <w:numPr>
          <w:ilvl w:val="0"/>
          <w:numId w:val="48"/>
        </w:numPr>
        <w:ind w:left="567" w:firstLine="567"/>
        <w:jc w:val="both"/>
      </w:pPr>
      <w:r>
        <w:t xml:space="preserve">Can include a dollar sign ($), an underscore ( _ ), and a pound sign (#) </w:t>
      </w:r>
    </w:p>
    <w:p w:rsidR="00E41FD0" w:rsidRDefault="00E41FD0" w:rsidP="00E41FD0">
      <w:pPr>
        <w:pStyle w:val="doclist"/>
        <w:numPr>
          <w:ilvl w:val="0"/>
          <w:numId w:val="48"/>
        </w:numPr>
        <w:ind w:left="567" w:firstLine="567"/>
        <w:jc w:val="both"/>
      </w:pPr>
      <w:r>
        <w:t>Are not case-sensitive</w:t>
      </w:r>
    </w:p>
    <w:p w:rsidR="00E41FD0" w:rsidRDefault="00E41FD0" w:rsidP="00E41FD0">
      <w:pPr>
        <w:pStyle w:val="doctext"/>
        <w:ind w:left="567" w:firstLine="567"/>
        <w:jc w:val="both"/>
      </w:pPr>
      <w:r>
        <w:t xml:space="preserve">In addition, you must not use PL/SQL's </w:t>
      </w:r>
      <w:bookmarkStart w:id="20" w:name="IXT-1-3"/>
      <w:bookmarkEnd w:id="20"/>
      <w:r>
        <w:t xml:space="preserve">reserved words as identifiers. For a list of those words, see the table in the final section in this book. </w:t>
      </w:r>
    </w:p>
    <w:p w:rsidR="00E41FD0" w:rsidRDefault="00E41FD0" w:rsidP="00E41FD0">
      <w:pPr>
        <w:pStyle w:val="doctext"/>
        <w:ind w:left="567" w:firstLine="567"/>
        <w:jc w:val="both"/>
      </w:pPr>
      <w:r>
        <w:t xml:space="preserve">If you enclose an identifier within double quotes, then all but the first of these rules are ignored. For example, the following declaration is valid: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"1 ^abc"  VARCHAR2(100);</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IF "1 ^abc" IS NULL THEN ...</w:t>
      </w:r>
    </w:p>
    <w:p w:rsidR="00E41FD0" w:rsidRDefault="00E41FD0" w:rsidP="00E41FD0">
      <w:pPr>
        <w:pStyle w:val="HTML6"/>
        <w:ind w:left="567" w:firstLine="567"/>
        <w:jc w:val="both"/>
      </w:pPr>
      <w:r>
        <w:t>END;</w:t>
      </w:r>
    </w:p>
    <w:p w:rsidR="00E41FD0" w:rsidRDefault="00E41FD0" w:rsidP="00E41FD0">
      <w:pPr>
        <w:pStyle w:val="30"/>
        <w:numPr>
          <w:ilvl w:val="2"/>
          <w:numId w:val="37"/>
        </w:numPr>
        <w:tabs>
          <w:tab w:val="left" w:pos="708"/>
        </w:tabs>
        <w:ind w:left="567" w:hanging="567"/>
        <w:jc w:val="both"/>
      </w:pPr>
      <w:bookmarkStart w:id="21" w:name="sqlPR2-CHP-1-SECT-4.3"/>
      <w:bookmarkStart w:id="22" w:name="_Toc380645229"/>
      <w:bookmarkStart w:id="23" w:name="_Toc380647726"/>
      <w:bookmarkEnd w:id="21"/>
      <w:r>
        <w:lastRenderedPageBreak/>
        <w:t>Boolean, Numeric, and String Literals</w:t>
      </w:r>
      <w:bookmarkEnd w:id="22"/>
      <w:bookmarkEnd w:id="23"/>
      <w:r>
        <w:t xml:space="preserve"> </w:t>
      </w:r>
    </w:p>
    <w:p w:rsidR="00E41FD0" w:rsidRDefault="00E41FD0" w:rsidP="00E41FD0">
      <w:pPr>
        <w:pStyle w:val="doctext"/>
        <w:tabs>
          <w:tab w:val="left" w:pos="708"/>
        </w:tabs>
        <w:ind w:left="567" w:firstLine="567"/>
        <w:jc w:val="both"/>
      </w:pPr>
      <w:r>
        <w:rPr>
          <w:rStyle w:val="docemphasis"/>
        </w:rPr>
        <w:t>Literals</w:t>
      </w:r>
      <w:r>
        <w:t xml:space="preserve"> </w:t>
      </w:r>
      <w:bookmarkStart w:id="24" w:name="IXT-1-7"/>
      <w:bookmarkStart w:id="25" w:name="IXT-1-6"/>
      <w:bookmarkStart w:id="26" w:name="IXT-1-5"/>
      <w:bookmarkStart w:id="27" w:name="IXT-1-4"/>
      <w:bookmarkEnd w:id="24"/>
      <w:bookmarkEnd w:id="25"/>
      <w:bookmarkEnd w:id="26"/>
      <w:bookmarkEnd w:id="27"/>
      <w:r>
        <w:t xml:space="preserve">are specific values not represented by identifiers. For example, TRUE, 3.14159, 6.63E-34, `Moby Dick', and NULL are all literals of type Boolean, number, or string. There are no complex datatype literals as they are internal representations. Unlike the rest of PL/SQL, literals are case-sensitive. To embed single quotes within a string literal, place two single quotes next to each other. See the following table for examples: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5455"/>
        <w:gridCol w:w="3962"/>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28" w:name="ch01-9-fm2xml"/>
            <w:bookmarkEnd w:id="28"/>
            <w:r>
              <w:rPr>
                <w:b/>
                <w:bCs/>
              </w:rPr>
              <w:t>Literal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Actual value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'That''s Entertainment!'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That's Entertainment!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'"The Raven"'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"The Raven"</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'TZ=''CDT6CST'''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TZ='CDT6CST'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'''hello world'''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'hello world'</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HTML6"/>
              <w:ind w:left="567" w:hanging="567"/>
              <w:jc w:val="both"/>
            </w:pP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tabs>
                <w:tab w:val="left" w:pos="708"/>
              </w:tabs>
              <w:ind w:left="567" w:hanging="567"/>
              <w:jc w:val="both"/>
            </w:pPr>
            <w:r>
              <w:t>''</w:t>
            </w:r>
          </w:p>
        </w:tc>
      </w:tr>
    </w:tbl>
    <w:p w:rsidR="00E41FD0" w:rsidRDefault="00E41FD0" w:rsidP="00E41FD0">
      <w:pPr>
        <w:pStyle w:val="30"/>
        <w:numPr>
          <w:ilvl w:val="2"/>
          <w:numId w:val="37"/>
        </w:numPr>
        <w:tabs>
          <w:tab w:val="left" w:pos="708"/>
        </w:tabs>
        <w:ind w:left="567" w:firstLine="567"/>
        <w:jc w:val="both"/>
        <w:rPr>
          <w:szCs w:val="28"/>
        </w:rPr>
      </w:pPr>
      <w:bookmarkStart w:id="29" w:name="sqlPR2-CHP-1-SECT-4.4"/>
      <w:bookmarkStart w:id="30" w:name="_Toc380645230"/>
      <w:bookmarkStart w:id="31" w:name="_Toc380647727"/>
      <w:bookmarkEnd w:id="29"/>
      <w:r>
        <w:t>Datetime Interval Literals (Oracle9i)</w:t>
      </w:r>
      <w:bookmarkEnd w:id="30"/>
      <w:bookmarkEnd w:id="31"/>
      <w:r>
        <w:t xml:space="preserve"> </w:t>
      </w:r>
    </w:p>
    <w:p w:rsidR="00E41FD0" w:rsidRDefault="00E41FD0" w:rsidP="00E41FD0">
      <w:pPr>
        <w:pStyle w:val="doctext"/>
        <w:tabs>
          <w:tab w:val="left" w:pos="708"/>
        </w:tabs>
        <w:ind w:left="567" w:firstLine="567"/>
        <w:jc w:val="both"/>
      </w:pPr>
      <w:r>
        <w:t xml:space="preserve">The </w:t>
      </w:r>
      <w:bookmarkStart w:id="32" w:name="IXT-1-8"/>
      <w:bookmarkEnd w:id="32"/>
      <w:r>
        <w:t xml:space="preserve">datetime interval datatypes are new with </w:t>
      </w:r>
      <w:bookmarkStart w:id="33" w:name="IXT-1-9"/>
      <w:bookmarkEnd w:id="33"/>
      <w:r>
        <w:t>Oracle9</w:t>
      </w:r>
      <w:r>
        <w:rPr>
          <w:rStyle w:val="docemphasis"/>
        </w:rPr>
        <w:t>i</w:t>
      </w:r>
      <w:r>
        <w:t xml:space="preserve">. These datatypes represent a chronological interval expressed in terms of either years and months or days, hours, minutes, seconds, and fractional seconds. Literals of these datatypes require the keyword </w:t>
      </w:r>
      <w:bookmarkStart w:id="34" w:name="IXT-1-10"/>
      <w:bookmarkEnd w:id="34"/>
      <w:r>
        <w:t xml:space="preserve">INTERVAL followed by the literal and format string(s). The interval must go from a larger field to a smaller one, so YEAR TO MONTH is valid, but MONTH TO YEAR is not. See the following table for examples: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4745"/>
        <w:gridCol w:w="4672"/>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35" w:name="ch01-11-fm2xml"/>
            <w:bookmarkEnd w:id="35"/>
            <w:r>
              <w:rPr>
                <w:b/>
                <w:bCs/>
              </w:rPr>
              <w:t>Literal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Actual value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`1-3' YEAR TO 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1 year and 3 months later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`125-11' YEAR(3) TO 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125 years and 11 months later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`-18' MONTH</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18 months earlier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`-48' HOUR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48 hours earlier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`7 23:15' DAY TO MINUTE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7 days, 23 hours, 15 minutes later</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INTERVAL `1 12:30:10.2' DAY TO SECOND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1 day, 12 hours, 30 minutes, 10.2 seconds later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INTERVAL `12:30:10.2' HOUR TO SECOND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12 hours, 30 minutes,10.2 seconds later</w:t>
            </w:r>
          </w:p>
        </w:tc>
      </w:tr>
    </w:tbl>
    <w:p w:rsidR="00E41FD0" w:rsidRDefault="00E41FD0" w:rsidP="00E41FD0">
      <w:pPr>
        <w:pStyle w:val="30"/>
        <w:numPr>
          <w:ilvl w:val="2"/>
          <w:numId w:val="37"/>
        </w:numPr>
        <w:tabs>
          <w:tab w:val="left" w:pos="708"/>
        </w:tabs>
        <w:ind w:left="567" w:firstLine="567"/>
        <w:jc w:val="both"/>
        <w:rPr>
          <w:szCs w:val="28"/>
        </w:rPr>
      </w:pPr>
      <w:bookmarkStart w:id="36" w:name="sqlPR2-CHP-1-SECT-4.5"/>
      <w:bookmarkStart w:id="37" w:name="_Toc380645231"/>
      <w:bookmarkStart w:id="38" w:name="_Toc380647728"/>
      <w:bookmarkEnd w:id="36"/>
      <w:r>
        <w:t>Delimiters</w:t>
      </w:r>
      <w:bookmarkEnd w:id="37"/>
      <w:bookmarkEnd w:id="38"/>
      <w:r>
        <w:t xml:space="preserve"> </w:t>
      </w:r>
    </w:p>
    <w:p w:rsidR="00E41FD0" w:rsidRDefault="00E41FD0" w:rsidP="00E41FD0">
      <w:pPr>
        <w:pStyle w:val="doctext"/>
        <w:tabs>
          <w:tab w:val="left" w:pos="708"/>
        </w:tabs>
        <w:ind w:left="567" w:firstLine="567"/>
        <w:jc w:val="both"/>
      </w:pPr>
      <w:r>
        <w:rPr>
          <w:rStyle w:val="docemphasis"/>
        </w:rPr>
        <w:t>Delimiters</w:t>
      </w:r>
      <w:r>
        <w:t xml:space="preserve"> </w:t>
      </w:r>
      <w:bookmarkStart w:id="39" w:name="IXT-1-11"/>
      <w:bookmarkEnd w:id="39"/>
      <w:r>
        <w:t xml:space="preserve">are symbols with special meaning, such as := (assignment operator), || (concatenation operator), and ; (statement delimiter). The following table lists the PL/SQL delimiters: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1369"/>
        <w:gridCol w:w="8048"/>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40" w:name="ch01-13-fm2xml"/>
            <w:bookmarkEnd w:id="40"/>
            <w:r>
              <w:rPr>
                <w:b/>
                <w:bCs/>
              </w:rPr>
              <w:t>Delimiter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Description</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Terminator (for statements and declarations)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Addition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Subtraction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lastRenderedPageBreak/>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Multiplication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Division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Exponentiation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Concatenation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Assignment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Equality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&lt;&gt;</w:t>
            </w:r>
            <w:r>
              <w:t xml:space="preserve"> and </w:t>
            </w: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Inequality operators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r>
              <w:t xml:space="preserve"> and </w:t>
            </w: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Inequality operators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41FD0" w:rsidRDefault="00E41FD0">
            <w:pPr>
              <w:pStyle w:val="doctext"/>
              <w:ind w:left="567" w:hanging="567"/>
              <w:jc w:val="both"/>
            </w:pPr>
            <w:r>
              <w:rPr>
                <w:rStyle w:val="HTML8"/>
              </w:rPr>
              <w:t>&lt;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"Less than" operator</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"Less than or equal to"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41FD0" w:rsidRDefault="00E41FD0">
            <w:pPr>
              <w:pStyle w:val="doctext"/>
              <w:ind w:left="567" w:hanging="567"/>
              <w:jc w:val="both"/>
            </w:pPr>
            <w:r>
              <w:rPr>
                <w:rStyle w:val="HTML8"/>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"Greater than" operator</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"Greater than or equal to" operator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r>
              <w:t xml:space="preserve"> and </w:t>
            </w: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Expression or list delimiters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&lt;&lt;</w:t>
            </w:r>
            <w:r>
              <w:t xml:space="preserve"> and </w:t>
            </w:r>
            <w:r>
              <w:rPr>
                <w:rStyle w:val="HTML8"/>
              </w:rPr>
              <w:t>&gt;&gt;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Label delimiters</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(Comma) Item separator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(Single quote) Literal delimiter</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(Double quote) Quoted literal delimiter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Host variable indicator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Attribute indicator</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(Period) Component indicator (as in </w:t>
            </w:r>
            <w:r>
              <w:rPr>
                <w:rStyle w:val="docemphasis"/>
              </w:rPr>
              <w:t>record.field</w:t>
            </w:r>
            <w:r>
              <w:t xml:space="preserve"> or </w:t>
            </w:r>
            <w:r>
              <w:rPr>
                <w:rStyle w:val="docemphasis"/>
              </w:rPr>
              <w:t>package.element</w:t>
            </w:r>
            <w:r>
              <w:t xml:space="preserve">)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Remote database indicator (database link)</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=&gt;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Association operator (named notation)</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(Two periods) Range operator (used in the FOR loop)</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Single-line comment indicator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rPr>
                <w:rStyle w:val="HTML8"/>
              </w:rPr>
              <w:t>/* and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Multiline comment delimiters</w:t>
            </w:r>
          </w:p>
        </w:tc>
      </w:tr>
    </w:tbl>
    <w:p w:rsidR="00E41FD0" w:rsidRDefault="00E41FD0" w:rsidP="00E41FD0">
      <w:pPr>
        <w:pStyle w:val="30"/>
        <w:numPr>
          <w:ilvl w:val="2"/>
          <w:numId w:val="37"/>
        </w:numPr>
        <w:tabs>
          <w:tab w:val="left" w:pos="708"/>
        </w:tabs>
        <w:ind w:left="567" w:hanging="567"/>
        <w:jc w:val="both"/>
        <w:rPr>
          <w:szCs w:val="28"/>
        </w:rPr>
      </w:pPr>
      <w:bookmarkStart w:id="41" w:name="sqlPR2-CHP-1-SECT-4.6"/>
      <w:bookmarkStart w:id="42" w:name="_Toc380645232"/>
      <w:bookmarkStart w:id="43" w:name="_Toc380647729"/>
      <w:bookmarkEnd w:id="41"/>
      <w:r>
        <w:t>Comments</w:t>
      </w:r>
      <w:bookmarkEnd w:id="42"/>
      <w:bookmarkEnd w:id="43"/>
      <w:r>
        <w:t xml:space="preserve"> </w:t>
      </w:r>
    </w:p>
    <w:p w:rsidR="00E41FD0" w:rsidRDefault="00E41FD0" w:rsidP="00E41FD0">
      <w:pPr>
        <w:pStyle w:val="doctext"/>
        <w:tabs>
          <w:tab w:val="left" w:pos="708"/>
        </w:tabs>
        <w:ind w:left="567" w:firstLine="567"/>
        <w:jc w:val="both"/>
      </w:pPr>
      <w:r>
        <w:t xml:space="preserve">Comments </w:t>
      </w:r>
      <w:bookmarkStart w:id="44" w:name="IXT-1-12"/>
      <w:bookmarkEnd w:id="44"/>
      <w:r>
        <w:t xml:space="preserve">are sections of the code that exist to aid readability. The compiler ignores them. </w:t>
      </w:r>
    </w:p>
    <w:p w:rsidR="00E41FD0" w:rsidRDefault="00E41FD0" w:rsidP="00E41FD0">
      <w:pPr>
        <w:pStyle w:val="doctext"/>
        <w:tabs>
          <w:tab w:val="left" w:pos="708"/>
        </w:tabs>
        <w:ind w:left="567" w:firstLine="567"/>
        <w:jc w:val="both"/>
      </w:pPr>
      <w:r>
        <w:t xml:space="preserve">A single-line comment begins with a double hyphen </w:t>
      </w:r>
      <w:bookmarkStart w:id="45" w:name="IXT-1-13"/>
      <w:bookmarkEnd w:id="45"/>
      <w:r>
        <w:t xml:space="preserve">(—) and ends with a new line. The compiler ignores all characters between the — and the new line. </w:t>
      </w:r>
    </w:p>
    <w:p w:rsidR="00E41FD0" w:rsidRDefault="00E41FD0" w:rsidP="00E41FD0">
      <w:pPr>
        <w:pStyle w:val="doctext"/>
        <w:tabs>
          <w:tab w:val="left" w:pos="708"/>
        </w:tabs>
        <w:ind w:left="567" w:firstLine="567"/>
        <w:jc w:val="both"/>
      </w:pPr>
      <w:r>
        <w:t>A multiline comment begins with slash asterisk</w:t>
      </w:r>
      <w:bookmarkStart w:id="46" w:name="IXT-1-14"/>
      <w:bookmarkEnd w:id="46"/>
      <w:r>
        <w:t xml:space="preserve"> (/*) and ends with asterisk slash (*/). The /* */ comment delimiters can also be used for a single-line comment. The following block demonstrates both kinds of comments: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 Two dashes comment out only the physical line.</w:t>
      </w:r>
    </w:p>
    <w:p w:rsidR="00E41FD0" w:rsidRDefault="00E41FD0" w:rsidP="00E41FD0">
      <w:pPr>
        <w:pStyle w:val="HTML6"/>
        <w:ind w:left="567" w:firstLine="567"/>
        <w:jc w:val="both"/>
      </w:pPr>
      <w:r>
        <w:t xml:space="preserve">   /* Everything is a comment until the compiler </w:t>
      </w:r>
    </w:p>
    <w:p w:rsidR="00E41FD0" w:rsidRDefault="00E41FD0" w:rsidP="00E41FD0">
      <w:pPr>
        <w:pStyle w:val="HTML6"/>
        <w:ind w:left="567" w:firstLine="567"/>
        <w:jc w:val="both"/>
      </w:pPr>
      <w:r>
        <w:t xml:space="preserve">      encounters the following symbol */</w:t>
      </w:r>
    </w:p>
    <w:p w:rsidR="00E41FD0" w:rsidRDefault="00E41FD0" w:rsidP="00E41FD0">
      <w:pPr>
        <w:pStyle w:val="doctext"/>
        <w:tabs>
          <w:tab w:val="left" w:pos="708"/>
        </w:tabs>
        <w:ind w:left="567" w:firstLine="567"/>
        <w:jc w:val="both"/>
      </w:pPr>
      <w:r>
        <w:lastRenderedPageBreak/>
        <w:t xml:space="preserve">You cannot embed multiline comments within a multiline comment, so be careful during development if you comment out portions of code that include comments. The following code demonstrates this issue: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 Everything is a comment until the compiler </w:t>
      </w:r>
    </w:p>
    <w:p w:rsidR="00E41FD0" w:rsidRDefault="00E41FD0" w:rsidP="00E41FD0">
      <w:pPr>
        <w:pStyle w:val="HTML6"/>
        <w:ind w:left="567" w:firstLine="567"/>
        <w:jc w:val="both"/>
      </w:pPr>
      <w:r>
        <w:t xml:space="preserve">      /* This comment inside another WON'T work!*/</w:t>
      </w:r>
    </w:p>
    <w:p w:rsidR="00E41FD0" w:rsidRDefault="00E41FD0" w:rsidP="00E41FD0">
      <w:pPr>
        <w:pStyle w:val="HTML6"/>
        <w:ind w:left="567" w:firstLine="567"/>
        <w:jc w:val="both"/>
      </w:pPr>
      <w:r>
        <w:t xml:space="preserve">      encounters the following symbol. */</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 Everything is a comment until the compiler </w:t>
      </w:r>
    </w:p>
    <w:p w:rsidR="00E41FD0" w:rsidRDefault="00E41FD0" w:rsidP="00E41FD0">
      <w:pPr>
        <w:pStyle w:val="HTML6"/>
        <w:ind w:left="567" w:firstLine="567"/>
        <w:jc w:val="both"/>
      </w:pPr>
      <w:r>
        <w:t xml:space="preserve">      -- This comment inside another WILL work!</w:t>
      </w:r>
    </w:p>
    <w:p w:rsidR="00E41FD0" w:rsidRDefault="00E41FD0" w:rsidP="00E41FD0">
      <w:pPr>
        <w:pStyle w:val="HTML6"/>
        <w:ind w:left="567" w:firstLine="567"/>
        <w:jc w:val="both"/>
      </w:pPr>
      <w:r>
        <w:t xml:space="preserve">      encounters the following symbol. */</w:t>
      </w:r>
    </w:p>
    <w:p w:rsidR="00E41FD0" w:rsidRDefault="00E41FD0" w:rsidP="00E41FD0">
      <w:pPr>
        <w:pStyle w:val="30"/>
        <w:numPr>
          <w:ilvl w:val="2"/>
          <w:numId w:val="37"/>
        </w:numPr>
        <w:tabs>
          <w:tab w:val="left" w:pos="708"/>
        </w:tabs>
        <w:ind w:left="567" w:hanging="567"/>
        <w:jc w:val="both"/>
      </w:pPr>
      <w:bookmarkStart w:id="47" w:name="sqlPR2-CHP-1-SECT-4.7"/>
      <w:bookmarkStart w:id="48" w:name="_Toc380645233"/>
      <w:bookmarkStart w:id="49" w:name="_Toc380647730"/>
      <w:bookmarkEnd w:id="47"/>
      <w:r>
        <w:t>Pragmas</w:t>
      </w:r>
      <w:bookmarkEnd w:id="48"/>
      <w:bookmarkEnd w:id="49"/>
      <w:r>
        <w:t xml:space="preserve"> </w:t>
      </w:r>
    </w:p>
    <w:p w:rsidR="00E41FD0" w:rsidRDefault="00E41FD0" w:rsidP="00E41FD0">
      <w:pPr>
        <w:pStyle w:val="doctext"/>
        <w:tabs>
          <w:tab w:val="left" w:pos="708"/>
        </w:tabs>
        <w:ind w:left="567" w:firstLine="567"/>
        <w:jc w:val="both"/>
      </w:pPr>
      <w:r>
        <w:t xml:space="preserve">The </w:t>
      </w:r>
      <w:bookmarkStart w:id="50" w:name="IXT-1-15"/>
      <w:bookmarkEnd w:id="50"/>
      <w:r>
        <w:t xml:space="preserve">PRAGMA keyword is used to give instructions to the compiler. There are four types of pragmas in PL/SQL: </w:t>
      </w:r>
    </w:p>
    <w:p w:rsidR="00E41FD0" w:rsidRDefault="00E41FD0" w:rsidP="00E41FD0">
      <w:pPr>
        <w:tabs>
          <w:tab w:val="left" w:pos="708"/>
        </w:tabs>
        <w:ind w:left="567" w:firstLine="567"/>
        <w:jc w:val="both"/>
      </w:pPr>
      <w:r>
        <w:rPr>
          <w:rStyle w:val="docpubcolor"/>
          <w:i/>
          <w:iCs/>
        </w:rPr>
        <w:t>EXCEPTION_INIT</w:t>
      </w:r>
      <w:r>
        <w:t xml:space="preserve"> </w:t>
      </w:r>
    </w:p>
    <w:p w:rsidR="00E41FD0" w:rsidRDefault="00E41FD0" w:rsidP="00E41FD0">
      <w:pPr>
        <w:pStyle w:val="doclist"/>
        <w:tabs>
          <w:tab w:val="left" w:pos="708"/>
        </w:tabs>
        <w:ind w:left="567" w:firstLine="567"/>
        <w:jc w:val="both"/>
      </w:pPr>
      <w:bookmarkStart w:id="51" w:name="IXT-1-16"/>
      <w:bookmarkEnd w:id="51"/>
      <w:r>
        <w:t xml:space="preserve">Tells the compiler to associate the specified error number with an identifier that has been declared an EXCEPTION in your current program or an accessible package </w:t>
      </w:r>
    </w:p>
    <w:p w:rsidR="00E41FD0" w:rsidRDefault="00E41FD0" w:rsidP="00E41FD0">
      <w:pPr>
        <w:tabs>
          <w:tab w:val="left" w:pos="708"/>
        </w:tabs>
        <w:ind w:left="567" w:firstLine="567"/>
        <w:jc w:val="both"/>
      </w:pPr>
      <w:r>
        <w:rPr>
          <w:rStyle w:val="docpubcolor"/>
          <w:i/>
          <w:iCs/>
        </w:rPr>
        <w:t>RESTRICT_REFERENCES</w:t>
      </w:r>
      <w:r>
        <w:t xml:space="preserve"> </w:t>
      </w:r>
    </w:p>
    <w:p w:rsidR="00E41FD0" w:rsidRDefault="00E41FD0" w:rsidP="00E41FD0">
      <w:pPr>
        <w:pStyle w:val="doclist"/>
        <w:tabs>
          <w:tab w:val="left" w:pos="708"/>
        </w:tabs>
        <w:ind w:left="567" w:firstLine="567"/>
        <w:jc w:val="both"/>
      </w:pPr>
      <w:bookmarkStart w:id="52" w:name="IXT-1-17"/>
      <w:bookmarkEnd w:id="52"/>
      <w:r>
        <w:t xml:space="preserve">Tells the compiler the purity level of a packaged program. The purity level is the degree to which a program does not read/write database tables and/or package variables. </w:t>
      </w:r>
    </w:p>
    <w:p w:rsidR="00E41FD0" w:rsidRDefault="00E41FD0" w:rsidP="00E41FD0">
      <w:pPr>
        <w:tabs>
          <w:tab w:val="left" w:pos="708"/>
        </w:tabs>
        <w:ind w:left="567" w:firstLine="567"/>
        <w:jc w:val="both"/>
      </w:pPr>
      <w:r>
        <w:rPr>
          <w:rStyle w:val="docpubcolor"/>
          <w:i/>
          <w:iCs/>
        </w:rPr>
        <w:t>SERIALLY_REUSABLE</w:t>
      </w:r>
      <w:r>
        <w:t xml:space="preserve"> </w:t>
      </w:r>
    </w:p>
    <w:p w:rsidR="00E41FD0" w:rsidRDefault="00E41FD0" w:rsidP="00E41FD0">
      <w:pPr>
        <w:pStyle w:val="doclist"/>
        <w:tabs>
          <w:tab w:val="left" w:pos="708"/>
        </w:tabs>
        <w:ind w:left="567" w:firstLine="567"/>
        <w:jc w:val="both"/>
      </w:pPr>
      <w:bookmarkStart w:id="53" w:name="IXT-1-18"/>
      <w:bookmarkEnd w:id="53"/>
      <w:r>
        <w:t xml:space="preserve">Tells the runtime engine that package data should not persist between references. This is used to reduce per-user memory requirements when the package data is only needed for the duration of the call and not for the duration of the session. </w:t>
      </w:r>
    </w:p>
    <w:p w:rsidR="00E41FD0" w:rsidRDefault="00E41FD0" w:rsidP="00E41FD0">
      <w:pPr>
        <w:tabs>
          <w:tab w:val="left" w:pos="708"/>
        </w:tabs>
        <w:ind w:left="567" w:firstLine="567"/>
        <w:jc w:val="both"/>
      </w:pPr>
      <w:r>
        <w:rPr>
          <w:rStyle w:val="docpubcolor"/>
          <w:i/>
          <w:iCs/>
        </w:rPr>
        <w:t xml:space="preserve">AUTONOMOUS_TRANSACTION </w:t>
      </w:r>
    </w:p>
    <w:p w:rsidR="00E41FD0" w:rsidRDefault="00E41FD0" w:rsidP="00E41FD0">
      <w:pPr>
        <w:pStyle w:val="doclist"/>
        <w:tabs>
          <w:tab w:val="left" w:pos="708"/>
        </w:tabs>
        <w:ind w:left="567" w:firstLine="567"/>
        <w:jc w:val="both"/>
      </w:pPr>
      <w:bookmarkStart w:id="54" w:name="IXT-1-19"/>
      <w:bookmarkStart w:id="55" w:name="IXT-1-20"/>
      <w:bookmarkEnd w:id="54"/>
      <w:r>
        <w:t xml:space="preserve">Starting in </w:t>
      </w:r>
      <w:bookmarkEnd w:id="55"/>
      <w:r>
        <w:t>Oracle8</w:t>
      </w:r>
      <w:r>
        <w:rPr>
          <w:rStyle w:val="docemphasis"/>
        </w:rPr>
        <w:t>i</w:t>
      </w:r>
      <w:r>
        <w:t xml:space="preserve">, tells the compiler that the function, procedure, top-level anonymous PL/SQL block, object method, or database trigger executes in its own transaction space. </w:t>
      </w:r>
    </w:p>
    <w:p w:rsidR="00E41FD0" w:rsidRDefault="00E41FD0" w:rsidP="00E41FD0">
      <w:pPr>
        <w:pStyle w:val="30"/>
        <w:numPr>
          <w:ilvl w:val="2"/>
          <w:numId w:val="37"/>
        </w:numPr>
        <w:tabs>
          <w:tab w:val="left" w:pos="708"/>
        </w:tabs>
        <w:ind w:left="567" w:hanging="567"/>
        <w:jc w:val="both"/>
      </w:pPr>
      <w:bookmarkStart w:id="56" w:name="sqlPR2-CHP-1-SECT-4.8"/>
      <w:bookmarkStart w:id="57" w:name="_Toc380645234"/>
      <w:bookmarkStart w:id="58" w:name="_Toc380647731"/>
      <w:bookmarkEnd w:id="56"/>
      <w:r>
        <w:t>Statements</w:t>
      </w:r>
      <w:bookmarkEnd w:id="57"/>
      <w:bookmarkEnd w:id="58"/>
    </w:p>
    <w:p w:rsidR="00E41FD0" w:rsidRDefault="00E41FD0" w:rsidP="00E41FD0">
      <w:pPr>
        <w:pStyle w:val="doctext"/>
        <w:tabs>
          <w:tab w:val="left" w:pos="708"/>
        </w:tabs>
        <w:ind w:left="567" w:firstLine="567"/>
        <w:jc w:val="both"/>
      </w:pPr>
      <w:r>
        <w:t xml:space="preserve">A PL/SQL </w:t>
      </w:r>
      <w:bookmarkStart w:id="59" w:name="IXT-1-21"/>
      <w:bookmarkEnd w:id="59"/>
      <w:r>
        <w:t xml:space="preserve">program is composed of one or more logical statements. A </w:t>
      </w:r>
      <w:r>
        <w:rPr>
          <w:rStyle w:val="docemphasis"/>
        </w:rPr>
        <w:t>statement</w:t>
      </w:r>
      <w:r>
        <w:t xml:space="preserve"> is terminated by a semicolon delimiter. The physical end-of-line marker in a PL/SQL program is ignored by the compiler, except to terminate a single-line comment (initiated by the — symbol). </w:t>
      </w:r>
    </w:p>
    <w:p w:rsidR="00E41FD0" w:rsidRDefault="00E41FD0" w:rsidP="00E41FD0">
      <w:pPr>
        <w:pStyle w:val="30"/>
        <w:numPr>
          <w:ilvl w:val="2"/>
          <w:numId w:val="37"/>
        </w:numPr>
        <w:tabs>
          <w:tab w:val="left" w:pos="708"/>
        </w:tabs>
        <w:ind w:left="567" w:hanging="567"/>
        <w:jc w:val="both"/>
      </w:pPr>
      <w:bookmarkStart w:id="60" w:name="sqlPR2-CHP-1-SECT-4.9"/>
      <w:bookmarkStart w:id="61" w:name="_Toc380645235"/>
      <w:bookmarkStart w:id="62" w:name="_Toc380647732"/>
      <w:bookmarkEnd w:id="60"/>
      <w:r>
        <w:lastRenderedPageBreak/>
        <w:t>Block Structure</w:t>
      </w:r>
      <w:bookmarkEnd w:id="61"/>
      <w:bookmarkEnd w:id="62"/>
    </w:p>
    <w:p w:rsidR="00E41FD0" w:rsidRDefault="00E41FD0" w:rsidP="00E41FD0">
      <w:pPr>
        <w:pStyle w:val="doctext"/>
        <w:tabs>
          <w:tab w:val="left" w:pos="708"/>
        </w:tabs>
        <w:ind w:left="567" w:firstLine="567"/>
        <w:jc w:val="both"/>
      </w:pPr>
      <w:r>
        <w:t xml:space="preserve">Each PL/SQL program is a </w:t>
      </w:r>
      <w:r>
        <w:rPr>
          <w:rStyle w:val="docemphasis"/>
        </w:rPr>
        <w:t>block</w:t>
      </w:r>
      <w:bookmarkStart w:id="63" w:name="IXT-1-22"/>
      <w:bookmarkEnd w:id="63"/>
      <w:r>
        <w:t xml:space="preserve"> consisting of a standard set of elements, identified by keywords. The block determines the scope of declared elements, and how exceptions are handled and propagated. A block can be anonymous or named. Named blocks include functions, procedures, packages, and triggers. </w:t>
      </w:r>
    </w:p>
    <w:p w:rsidR="00E41FD0" w:rsidRDefault="00E41FD0" w:rsidP="00E41FD0">
      <w:pPr>
        <w:pStyle w:val="doctext"/>
        <w:tabs>
          <w:tab w:val="left" w:pos="708"/>
        </w:tabs>
        <w:ind w:left="567" w:firstLine="567"/>
        <w:jc w:val="both"/>
      </w:pPr>
      <w:r>
        <w:t>Here is an example of an anonymous block:</w:t>
      </w:r>
      <w:r>
        <w:rPr>
          <w:noProof/>
        </w:rPr>
        <w:t xml:space="preserve">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today DATE DEFAULT SYSDATE;</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 Display the date. </w:t>
      </w:r>
    </w:p>
    <w:p w:rsidR="00E41FD0" w:rsidRDefault="00E41FD0" w:rsidP="00E41FD0">
      <w:pPr>
        <w:pStyle w:val="HTML6"/>
        <w:ind w:left="567" w:firstLine="567"/>
        <w:jc w:val="both"/>
      </w:pPr>
      <w:r>
        <w:t xml:space="preserve">   DBMS_OUTPUT.PUT_LINE ('Today is ' || today);</w:t>
      </w:r>
    </w:p>
    <w:p w:rsidR="00E41FD0" w:rsidRDefault="00E41FD0" w:rsidP="00E41FD0">
      <w:pPr>
        <w:pStyle w:val="HTML6"/>
        <w:ind w:left="567" w:firstLine="567"/>
        <w:jc w:val="both"/>
      </w:pPr>
      <w:r>
        <w:t>END;</w:t>
      </w:r>
    </w:p>
    <w:p w:rsidR="00E41FD0" w:rsidRDefault="00E41FD0" w:rsidP="00E41FD0">
      <w:pPr>
        <w:pStyle w:val="doctext"/>
        <w:tabs>
          <w:tab w:val="left" w:pos="708"/>
        </w:tabs>
        <w:ind w:left="567" w:firstLine="567"/>
        <w:jc w:val="both"/>
      </w:pPr>
      <w:r>
        <w:t>Here is a named block that performs the same action:</w:t>
      </w:r>
    </w:p>
    <w:p w:rsidR="00E41FD0" w:rsidRDefault="00E41FD0" w:rsidP="00E41FD0">
      <w:pPr>
        <w:pStyle w:val="HTML6"/>
        <w:ind w:left="567" w:firstLine="567"/>
        <w:jc w:val="both"/>
      </w:pPr>
      <w:r>
        <w:t>CREATE OR REPLACE PROCEDURE show_the_date</w:t>
      </w:r>
    </w:p>
    <w:p w:rsidR="00E41FD0" w:rsidRDefault="00E41FD0" w:rsidP="00E41FD0">
      <w:pPr>
        <w:pStyle w:val="HTML6"/>
        <w:ind w:left="567" w:firstLine="567"/>
        <w:jc w:val="both"/>
      </w:pPr>
      <w:r>
        <w:t>IS</w:t>
      </w:r>
    </w:p>
    <w:p w:rsidR="00E41FD0" w:rsidRDefault="00E41FD0" w:rsidP="00E41FD0">
      <w:pPr>
        <w:pStyle w:val="HTML6"/>
        <w:ind w:left="567" w:firstLine="567"/>
        <w:jc w:val="both"/>
      </w:pPr>
      <w:r>
        <w:t xml:space="preserve">   today DATE DEFAULT SYSDATE;</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 Display the date. </w:t>
      </w:r>
    </w:p>
    <w:p w:rsidR="00E41FD0" w:rsidRDefault="00E41FD0" w:rsidP="00E41FD0">
      <w:pPr>
        <w:pStyle w:val="HTML6"/>
        <w:ind w:left="567" w:firstLine="567"/>
        <w:jc w:val="both"/>
      </w:pPr>
      <w:r>
        <w:t xml:space="preserve">   DBMS_OUTPUT.PUT_LINE ('Today is ' || today);</w:t>
      </w:r>
    </w:p>
    <w:p w:rsidR="00E41FD0" w:rsidRDefault="00E41FD0" w:rsidP="00E41FD0">
      <w:pPr>
        <w:pStyle w:val="HTML6"/>
        <w:ind w:left="567" w:firstLine="567"/>
        <w:jc w:val="both"/>
      </w:pPr>
      <w:r>
        <w:t xml:space="preserve">END show_the_date; </w:t>
      </w:r>
    </w:p>
    <w:p w:rsidR="00E41FD0" w:rsidRDefault="00E41FD0" w:rsidP="00E41FD0">
      <w:pPr>
        <w:pStyle w:val="doctext"/>
        <w:tabs>
          <w:tab w:val="left" w:pos="708"/>
        </w:tabs>
        <w:ind w:left="567" w:firstLine="567"/>
        <w:jc w:val="both"/>
      </w:pPr>
      <w:r>
        <w:t>The following table summarizes the sections of a PL/SQL block:</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1180"/>
        <w:gridCol w:w="8237"/>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64" w:name="ch01-16-fm2xml"/>
            <w:bookmarkEnd w:id="64"/>
            <w:r>
              <w:rPr>
                <w:b/>
                <w:bCs/>
              </w:rPr>
              <w:t>Section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Description</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Header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Required for named blocks. Specifies the way the program is called by other PL/SQL blocks. Anonymous blocks do not have a header. They start with the DECLARE keyword if there is a declaration section, or with the BEGIN keyword if there are no declarations.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Declaration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Optional; declares variables, cursors, TYPEs, and local programs that are used in the block's execution and exception sections.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Execution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Optional in package and TYPE specifications; contains statements that are executed when the block is run.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Exception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Optional; describes error-handling behavior for exceptions raised in the executable section.</w:t>
            </w:r>
            <w:bookmarkStart w:id="65" w:name="IXTR3-236"/>
            <w:bookmarkEnd w:id="65"/>
            <w:r>
              <w:t xml:space="preserve"> </w:t>
            </w:r>
          </w:p>
        </w:tc>
      </w:tr>
    </w:tbl>
    <w:p w:rsidR="00E41FD0" w:rsidRDefault="00E41FD0" w:rsidP="00E41FD0">
      <w:pPr>
        <w:pStyle w:val="1"/>
        <w:numPr>
          <w:ilvl w:val="0"/>
          <w:numId w:val="0"/>
        </w:numPr>
        <w:tabs>
          <w:tab w:val="left" w:pos="708"/>
        </w:tabs>
        <w:ind w:left="567" w:firstLine="567"/>
        <w:jc w:val="both"/>
        <w:rPr>
          <w:sz w:val="28"/>
          <w:szCs w:val="28"/>
        </w:rPr>
      </w:pPr>
    </w:p>
    <w:p w:rsidR="00E41FD0" w:rsidRDefault="00E41FD0" w:rsidP="00E41FD0">
      <w:pPr>
        <w:pStyle w:val="21"/>
        <w:numPr>
          <w:ilvl w:val="1"/>
          <w:numId w:val="37"/>
        </w:numPr>
        <w:tabs>
          <w:tab w:val="left" w:pos="708"/>
        </w:tabs>
        <w:ind w:left="567" w:hanging="567"/>
        <w:jc w:val="both"/>
      </w:pPr>
      <w:bookmarkStart w:id="66" w:name="_Toc380645236"/>
      <w:bookmarkStart w:id="67" w:name="_Toc380647733"/>
      <w:r>
        <w:t>Variables and Program Data</w:t>
      </w:r>
      <w:bookmarkEnd w:id="66"/>
      <w:bookmarkEnd w:id="67"/>
      <w:r>
        <w:t xml:space="preserve"> </w:t>
      </w:r>
    </w:p>
    <w:p w:rsidR="00E41FD0" w:rsidRDefault="00E41FD0" w:rsidP="00E41FD0">
      <w:pPr>
        <w:pStyle w:val="doctext"/>
        <w:tabs>
          <w:tab w:val="left" w:pos="708"/>
        </w:tabs>
        <w:ind w:left="567" w:firstLine="567"/>
        <w:jc w:val="both"/>
      </w:pPr>
      <w:r>
        <w:t xml:space="preserve">PL/SQL </w:t>
      </w:r>
      <w:bookmarkStart w:id="68" w:name="sqlPR2-IDXTERM-25"/>
      <w:bookmarkEnd w:id="68"/>
      <w:r>
        <w:t xml:space="preserve">programs are normally used to manipulate database information. You commonly do this by declaring variables and data structures in your programs, and then working with that PL/SQL-specific data. </w:t>
      </w:r>
    </w:p>
    <w:p w:rsidR="00E41FD0" w:rsidRDefault="00E41FD0" w:rsidP="00E41FD0">
      <w:pPr>
        <w:pStyle w:val="doctext"/>
        <w:tabs>
          <w:tab w:val="left" w:pos="708"/>
        </w:tabs>
        <w:ind w:left="567" w:firstLine="567"/>
        <w:jc w:val="both"/>
      </w:pPr>
      <w:r>
        <w:lastRenderedPageBreak/>
        <w:t xml:space="preserve">A </w:t>
      </w:r>
      <w:r>
        <w:rPr>
          <w:rStyle w:val="docemphasis"/>
        </w:rPr>
        <w:t>variable</w:t>
      </w:r>
      <w:r>
        <w:t xml:space="preserve"> is a named instantiation of a data structure declared in a PL/SQL block (either locally or in a package). Unless you declare a variable as a CONSTANT, its value can be changed at any time in your program. </w:t>
      </w:r>
    </w:p>
    <w:p w:rsidR="00E41FD0" w:rsidRDefault="00E41FD0" w:rsidP="00E41FD0">
      <w:pPr>
        <w:pStyle w:val="doctext"/>
        <w:tabs>
          <w:tab w:val="left" w:pos="708"/>
        </w:tabs>
        <w:ind w:left="567" w:firstLine="567"/>
        <w:jc w:val="both"/>
      </w:pPr>
      <w:r>
        <w:t>The following table summarizes the different types of program data:</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1283"/>
        <w:gridCol w:w="8134"/>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69" w:name="ch01-18-fm2xml"/>
            <w:bookmarkEnd w:id="69"/>
            <w:r>
              <w:rPr>
                <w:b/>
                <w:bCs/>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Description</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Scalar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Variables made up of a single value, such as a number, date, or Boolean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Composite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Variables made up of multiple values, such as a record or a collection</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Reference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Pointers to values</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LOB</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Variables containing large object (LOB) locators</w:t>
            </w:r>
          </w:p>
        </w:tc>
      </w:tr>
    </w:tbl>
    <w:p w:rsidR="00E41FD0" w:rsidRDefault="00E41FD0" w:rsidP="00E41FD0">
      <w:pPr>
        <w:pStyle w:val="30"/>
        <w:numPr>
          <w:ilvl w:val="2"/>
          <w:numId w:val="37"/>
        </w:numPr>
        <w:tabs>
          <w:tab w:val="left" w:pos="708"/>
        </w:tabs>
        <w:ind w:left="567" w:hanging="567"/>
        <w:jc w:val="both"/>
        <w:rPr>
          <w:szCs w:val="28"/>
        </w:rPr>
      </w:pPr>
      <w:bookmarkStart w:id="70" w:name="sqlPR2-CHP-1-SECT-5.1"/>
      <w:bookmarkStart w:id="71" w:name="_Toc380645237"/>
      <w:bookmarkStart w:id="72" w:name="_Toc380647734"/>
      <w:bookmarkEnd w:id="70"/>
      <w:r>
        <w:t>Scalar Datatypes</w:t>
      </w:r>
      <w:bookmarkEnd w:id="71"/>
      <w:bookmarkEnd w:id="72"/>
      <w:r>
        <w:t xml:space="preserve"> </w:t>
      </w:r>
    </w:p>
    <w:p w:rsidR="00E41FD0" w:rsidRDefault="00E41FD0" w:rsidP="00E41FD0">
      <w:pPr>
        <w:pStyle w:val="doctext"/>
        <w:tabs>
          <w:tab w:val="left" w:pos="708"/>
        </w:tabs>
        <w:ind w:left="567" w:firstLine="567"/>
        <w:jc w:val="both"/>
      </w:pPr>
      <w:bookmarkStart w:id="73" w:name="sqlPR2-IDXTERM-26"/>
      <w:bookmarkEnd w:id="73"/>
      <w:r>
        <w:t xml:space="preserve">Scalar datatypes divide into four families: number, character, datetime, and Boolean. </w:t>
      </w:r>
    </w:p>
    <w:p w:rsidR="00E41FD0" w:rsidRDefault="00E41FD0" w:rsidP="00E41FD0">
      <w:pPr>
        <w:pStyle w:val="30"/>
        <w:numPr>
          <w:ilvl w:val="2"/>
          <w:numId w:val="37"/>
        </w:numPr>
        <w:tabs>
          <w:tab w:val="left" w:pos="708"/>
        </w:tabs>
        <w:ind w:left="567" w:hanging="567"/>
        <w:jc w:val="both"/>
      </w:pPr>
      <w:bookmarkStart w:id="74" w:name="sqlPR2-CHP-1-SECT-5.1.1"/>
      <w:bookmarkStart w:id="75" w:name="_Toc380645238"/>
      <w:bookmarkStart w:id="76" w:name="_Toc380647735"/>
      <w:bookmarkEnd w:id="74"/>
      <w:r>
        <w:t>Numeric datatypes</w:t>
      </w:r>
      <w:bookmarkEnd w:id="75"/>
      <w:bookmarkEnd w:id="76"/>
    </w:p>
    <w:p w:rsidR="00E41FD0" w:rsidRDefault="00E41FD0" w:rsidP="00E41FD0">
      <w:pPr>
        <w:pStyle w:val="doctext"/>
        <w:tabs>
          <w:tab w:val="left" w:pos="708"/>
        </w:tabs>
        <w:ind w:left="567" w:firstLine="567"/>
        <w:jc w:val="both"/>
      </w:pPr>
      <w:bookmarkStart w:id="77" w:name="IXT-1-23"/>
      <w:bookmarkEnd w:id="77"/>
      <w:r>
        <w:t xml:space="preserve">Numeric datatypes are further divided into </w:t>
      </w:r>
      <w:bookmarkStart w:id="78" w:name="IXT-1-24"/>
      <w:bookmarkEnd w:id="78"/>
      <w:r>
        <w:t xml:space="preserve">decimal, binary integer, and PLS_INTEGER storage types. </w:t>
      </w:r>
    </w:p>
    <w:p w:rsidR="00E41FD0" w:rsidRDefault="00E41FD0" w:rsidP="00E41FD0">
      <w:pPr>
        <w:pStyle w:val="doctext"/>
        <w:tabs>
          <w:tab w:val="left" w:pos="708"/>
        </w:tabs>
        <w:ind w:left="567" w:firstLine="567"/>
        <w:jc w:val="both"/>
      </w:pPr>
      <w:r>
        <w:t xml:space="preserve">Decimal numeric datatypes store fixed and </w:t>
      </w:r>
      <w:bookmarkStart w:id="79" w:name="IXT-1-25"/>
      <w:bookmarkEnd w:id="79"/>
      <w:r>
        <w:t xml:space="preserve">floating-point numbers of just about any size. They include NUMBER, DEC, DECIMAL, NUMERIC, FLOAT, REAL, and DOUBLE PRECISION. The maximum precision of a variable with type NUMBER is 38 digits, which yields a range of values from 1.0E-129 through 9.999E125. (This range of numbers would include the mass of an electron over the mass of the universe or the size of the universe in angstroms.) </w:t>
      </w:r>
    </w:p>
    <w:p w:rsidR="00E41FD0" w:rsidRDefault="00E41FD0" w:rsidP="00E41FD0">
      <w:pPr>
        <w:pStyle w:val="doctext"/>
        <w:tabs>
          <w:tab w:val="left" w:pos="708"/>
        </w:tabs>
        <w:ind w:left="567" w:firstLine="567"/>
        <w:jc w:val="both"/>
      </w:pPr>
      <w:r>
        <w:t xml:space="preserve">Variables of type NUMBER can be declared with precision and scale, as follows: </w:t>
      </w:r>
    </w:p>
    <w:p w:rsidR="00E41FD0" w:rsidRDefault="00E41FD0" w:rsidP="00E41FD0">
      <w:pPr>
        <w:pStyle w:val="HTML6"/>
        <w:ind w:left="567" w:firstLine="567"/>
        <w:jc w:val="both"/>
      </w:pPr>
      <w:r>
        <w:t>NUMBER(</w:t>
      </w:r>
      <w:r>
        <w:rPr>
          <w:rStyle w:val="HTML8"/>
        </w:rPr>
        <w:t>precision, scale</w:t>
      </w:r>
      <w:r>
        <w:t>)</w:t>
      </w:r>
    </w:p>
    <w:p w:rsidR="00E41FD0" w:rsidRDefault="00E41FD0" w:rsidP="00E41FD0">
      <w:pPr>
        <w:pStyle w:val="doctext"/>
        <w:tabs>
          <w:tab w:val="left" w:pos="708"/>
        </w:tabs>
        <w:ind w:left="567" w:firstLine="567"/>
        <w:jc w:val="both"/>
      </w:pPr>
      <w:r>
        <w:t xml:space="preserve">where </w:t>
      </w:r>
      <w:r>
        <w:rPr>
          <w:rStyle w:val="docemphasis"/>
        </w:rPr>
        <w:t>precision</w:t>
      </w:r>
      <w:r>
        <w:t xml:space="preserve"> is the number of digits, and </w:t>
      </w:r>
      <w:r>
        <w:rPr>
          <w:rStyle w:val="docemphasis"/>
        </w:rPr>
        <w:t>scale</w:t>
      </w:r>
      <w:r>
        <w:t xml:space="preserve"> is the number of digits to the right (positive scale) or left (negative scale) of the decimal point at which rounding occurs. Legal values for </w:t>
      </w:r>
      <w:r>
        <w:rPr>
          <w:rStyle w:val="docemphasis"/>
        </w:rPr>
        <w:t>scale</w:t>
      </w:r>
      <w:r>
        <w:t xml:space="preserve"> range from -84 to 127. The following table shows examples of </w:t>
      </w:r>
      <w:r>
        <w:rPr>
          <w:rStyle w:val="docemphasis"/>
        </w:rPr>
        <w:t>precision</w:t>
      </w:r>
      <w:r>
        <w:t xml:space="preserve"> and </w:t>
      </w:r>
      <w:r>
        <w:rPr>
          <w:rStyle w:val="docemphasis"/>
        </w:rPr>
        <w:t>scale</w:t>
      </w:r>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3514"/>
        <w:gridCol w:w="3193"/>
        <w:gridCol w:w="2710"/>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80" w:name="ch01-20-fm2xml"/>
            <w:bookmarkEnd w:id="80"/>
            <w:r>
              <w:rPr>
                <w:b/>
                <w:bCs/>
              </w:rPr>
              <w:t>Declaration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Assigned value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Stored value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6.02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6.02</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8675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8675</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8675309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Error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NUMBER(12,5)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3.14159265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3.14159</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NUMBER(12,-5)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8675309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8700000</w:t>
            </w:r>
          </w:p>
        </w:tc>
      </w:tr>
    </w:tbl>
    <w:p w:rsidR="00E41FD0" w:rsidRDefault="00E41FD0" w:rsidP="00E41FD0">
      <w:pPr>
        <w:pStyle w:val="doctext"/>
        <w:tabs>
          <w:tab w:val="left" w:pos="708"/>
        </w:tabs>
        <w:ind w:left="567" w:firstLine="567"/>
        <w:jc w:val="both"/>
      </w:pPr>
      <w:bookmarkStart w:id="81" w:name="IXT-1-26"/>
      <w:bookmarkEnd w:id="81"/>
      <w:r>
        <w:t xml:space="preserve">Binary integer numeric datatypes store whole numbers. They include BINARY_INTEGER, INTEGER, INT, SMALLINT, NATURAL, NATURALN, </w:t>
      </w:r>
      <w:r>
        <w:lastRenderedPageBreak/>
        <w:t>POSITIVE, POSITIVEN, and SIGNTYPE. Binary integer datatypes store signed integers in the range of -2</w:t>
      </w:r>
      <w:r>
        <w:rPr>
          <w:vertAlign w:val="superscript"/>
        </w:rPr>
        <w:t>31</w:t>
      </w:r>
      <w:r>
        <w:t xml:space="preserve"> + 1 to 2</w:t>
      </w:r>
      <w:r>
        <w:rPr>
          <w:vertAlign w:val="superscript"/>
        </w:rPr>
        <w:t>31</w:t>
      </w:r>
      <w:r>
        <w:t xml:space="preserve"> - 1. The subtypes include NATURAL (0 through 2</w:t>
      </w:r>
      <w:r>
        <w:rPr>
          <w:vertAlign w:val="superscript"/>
        </w:rPr>
        <w:t>31</w:t>
      </w:r>
      <w:r>
        <w:t>) and POSITIVE (1 through 2</w:t>
      </w:r>
      <w:r>
        <w:rPr>
          <w:vertAlign w:val="superscript"/>
        </w:rPr>
        <w:t>31</w:t>
      </w:r>
      <w:r>
        <w:t xml:space="preserve">) together with the NOT NULL variations NATURALN and POSITIVEN. SIGNTYPE is restricted to three values (-1, 0, 1). </w:t>
      </w:r>
    </w:p>
    <w:p w:rsidR="00E41FD0" w:rsidRDefault="00E41FD0" w:rsidP="00E41FD0">
      <w:pPr>
        <w:pStyle w:val="doctext"/>
        <w:tabs>
          <w:tab w:val="left" w:pos="708"/>
        </w:tabs>
        <w:ind w:left="567" w:firstLine="567"/>
        <w:jc w:val="both"/>
      </w:pPr>
      <w:bookmarkStart w:id="82" w:name="IXT-1-27"/>
      <w:bookmarkEnd w:id="82"/>
      <w:r>
        <w:t xml:space="preserve">PLS_INTEGER datatypes have the same range as the BINARY_INTEGER datatype, but use machine arithmetic instead of library arithmetic, so are slightly faster for computation-heavy processing. </w:t>
      </w:r>
    </w:p>
    <w:p w:rsidR="00E41FD0" w:rsidRDefault="00E41FD0" w:rsidP="00E41FD0">
      <w:pPr>
        <w:pStyle w:val="doctext"/>
        <w:tabs>
          <w:tab w:val="left" w:pos="708"/>
        </w:tabs>
        <w:ind w:left="567" w:firstLine="567"/>
        <w:jc w:val="both"/>
      </w:pPr>
      <w:r>
        <w:t xml:space="preserve">The following table lists the PL/SQL numeric datatypes with ANSI and IBM compatibility. In this table: </w:t>
      </w:r>
    </w:p>
    <w:p w:rsidR="00E41FD0" w:rsidRDefault="00E41FD0" w:rsidP="00E41FD0">
      <w:pPr>
        <w:pStyle w:val="doclist"/>
        <w:numPr>
          <w:ilvl w:val="0"/>
          <w:numId w:val="49"/>
        </w:numPr>
        <w:ind w:left="567" w:firstLine="567"/>
        <w:jc w:val="both"/>
      </w:pPr>
      <w:r>
        <w:rPr>
          <w:rStyle w:val="docemphasis"/>
        </w:rPr>
        <w:t>prec</w:t>
      </w:r>
      <w:r>
        <w:t xml:space="preserve"> is the precision for the subtype.</w:t>
      </w:r>
    </w:p>
    <w:p w:rsidR="00E41FD0" w:rsidRDefault="00E41FD0" w:rsidP="00E41FD0">
      <w:pPr>
        <w:pStyle w:val="doclist"/>
        <w:numPr>
          <w:ilvl w:val="0"/>
          <w:numId w:val="49"/>
        </w:numPr>
        <w:ind w:left="567" w:firstLine="567"/>
        <w:jc w:val="both"/>
      </w:pPr>
      <w:r>
        <w:rPr>
          <w:rStyle w:val="docemphasis"/>
        </w:rPr>
        <w:t>scale</w:t>
      </w:r>
      <w:r>
        <w:t xml:space="preserve"> is the scale of the subtype.</w:t>
      </w:r>
    </w:p>
    <w:p w:rsidR="00E41FD0" w:rsidRDefault="00E41FD0" w:rsidP="00E41FD0">
      <w:pPr>
        <w:pStyle w:val="doclist"/>
        <w:numPr>
          <w:ilvl w:val="0"/>
          <w:numId w:val="49"/>
        </w:numPr>
        <w:ind w:left="567" w:firstLine="567"/>
        <w:jc w:val="both"/>
      </w:pPr>
      <w:r>
        <w:rPr>
          <w:rStyle w:val="docemphasis"/>
        </w:rPr>
        <w:t>binary</w:t>
      </w:r>
      <w:r>
        <w:t xml:space="preserve"> is the binary precision of the subtype.</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3405"/>
        <w:gridCol w:w="2170"/>
        <w:gridCol w:w="3842"/>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83" w:name="ch01-21-fm2xml"/>
            <w:bookmarkEnd w:id="83"/>
            <w:r>
              <w:rPr>
                <w:b/>
                <w:bCs/>
              </w:rPr>
              <w:t>PL/SQL datatype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Compatibility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Oracle RDBMS datatype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DEC(</w:t>
            </w:r>
            <w:r>
              <w:rPr>
                <w:rStyle w:val="docemphasis"/>
              </w:rPr>
              <w:t>prec</w:t>
            </w:r>
            <w:r>
              <w:t>,</w:t>
            </w:r>
            <w:r>
              <w:rPr>
                <w:rStyle w:val="docemphasis"/>
              </w:rPr>
              <w:t>scale</w:t>
            </w: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r>
              <w:rPr>
                <w:rStyle w:val="docemphasis"/>
              </w:rPr>
              <w:t>prec</w:t>
            </w:r>
            <w:r>
              <w:t>,</w:t>
            </w:r>
            <w:r>
              <w:rPr>
                <w:rStyle w:val="docemphasis"/>
              </w:rPr>
              <w:t>scale</w:t>
            </w:r>
            <w:r>
              <w: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DECIMAL(</w:t>
            </w:r>
            <w:r>
              <w:rPr>
                <w:rStyle w:val="docemphasis"/>
              </w:rPr>
              <w:t>prec</w:t>
            </w:r>
            <w:r>
              <w:t>,</w:t>
            </w:r>
            <w:r>
              <w:rPr>
                <w:rStyle w:val="docemphasis"/>
              </w:rPr>
              <w:t>scale</w:t>
            </w: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IBM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r>
              <w:rPr>
                <w:rStyle w:val="docemphasis"/>
              </w:rPr>
              <w:t>prec</w:t>
            </w:r>
            <w:r>
              <w:t>,</w:t>
            </w:r>
            <w:r>
              <w:rPr>
                <w:rStyle w:val="docemphasis"/>
              </w:rPr>
              <w:t>scale</w:t>
            </w:r>
            <w:r>
              <w: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DOUBLE PRECISION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FLOAT(</w:t>
            </w:r>
            <w:r>
              <w:rPr>
                <w:rStyle w:val="docemphasis"/>
              </w:rPr>
              <w:t>binary</w:t>
            </w: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 IBM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NUMBER(38)</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INTEGER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 IBM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NUMBER(38)</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NUMERIC(</w:t>
            </w:r>
            <w:r>
              <w:rPr>
                <w:rStyle w:val="docemphasis"/>
              </w:rPr>
              <w:t>prec</w:t>
            </w:r>
            <w:r>
              <w:t>,</w:t>
            </w:r>
            <w:r>
              <w:rPr>
                <w:rStyle w:val="docemphasis"/>
              </w:rPr>
              <w:t>scale</w:t>
            </w:r>
            <w: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r>
              <w:rPr>
                <w:rStyle w:val="docemphasis"/>
              </w:rPr>
              <w:t>prec</w:t>
            </w:r>
            <w:r>
              <w:t>,</w:t>
            </w:r>
            <w:r>
              <w:rPr>
                <w:rStyle w:val="docemphasis"/>
              </w:rPr>
              <w:t>scale</w:t>
            </w:r>
            <w:r>
              <w:t>)</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REAL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SMALLINT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ANSI, IBM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NUMBER(38)</w:t>
            </w:r>
          </w:p>
        </w:tc>
      </w:tr>
    </w:tbl>
    <w:p w:rsidR="00E41FD0" w:rsidRDefault="00E41FD0" w:rsidP="00E41FD0">
      <w:pPr>
        <w:pStyle w:val="30"/>
        <w:numPr>
          <w:ilvl w:val="2"/>
          <w:numId w:val="37"/>
        </w:numPr>
        <w:tabs>
          <w:tab w:val="left" w:pos="708"/>
        </w:tabs>
        <w:ind w:left="567" w:hanging="567"/>
        <w:jc w:val="both"/>
        <w:rPr>
          <w:szCs w:val="28"/>
        </w:rPr>
      </w:pPr>
      <w:bookmarkStart w:id="84" w:name="sqlPR2-CHP-1-SECT-5.1.2"/>
      <w:bookmarkStart w:id="85" w:name="_Toc380645239"/>
      <w:bookmarkStart w:id="86" w:name="_Toc380647736"/>
      <w:bookmarkEnd w:id="84"/>
      <w:r>
        <w:t>Character datatypes</w:t>
      </w:r>
      <w:bookmarkEnd w:id="85"/>
      <w:bookmarkEnd w:id="86"/>
    </w:p>
    <w:p w:rsidR="00E41FD0" w:rsidRDefault="00E41FD0" w:rsidP="00E41FD0">
      <w:pPr>
        <w:pStyle w:val="doctext"/>
        <w:tabs>
          <w:tab w:val="left" w:pos="708"/>
        </w:tabs>
        <w:ind w:left="567" w:firstLine="567"/>
        <w:jc w:val="both"/>
      </w:pPr>
      <w:bookmarkStart w:id="87" w:name="IXT-1-28"/>
      <w:bookmarkEnd w:id="87"/>
      <w:r>
        <w:t xml:space="preserve">Character datatypes store alphanumeric text and are manipulated by character functions. As with the numeric family, there are several subtypes in the character family, shown in the following table: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1354"/>
        <w:gridCol w:w="8063"/>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88" w:name="ch01-23-fm2xml"/>
            <w:bookmarkEnd w:id="88"/>
            <w:r>
              <w:rPr>
                <w:b/>
                <w:bCs/>
              </w:rPr>
              <w:t>Family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Description</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CHAR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Fixed-length alphanumeric strings. Valid sizes are 1 to 32767 bytes (which is larger than the Oracle database limit of 4000).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bookmarkStart w:id="89" w:name="IXT-1-29"/>
            <w:bookmarkEnd w:id="89"/>
            <w:r>
              <w:t>VARCHAR2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Variable-length alphanumeric strings. Valid sizes are 1 to 32767 bytes (which is larger than the Oracle database limit of 4000).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LONG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Variable-length alphanumeric strings. Valid sizes are 1 to 32760 bytes. LONG is included primarily for backward compatibility. CLOB is the preferred datatype for large character strings.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RAW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Variable-length binary strings. Valid sizes are 1 to 32767 bytes (which is larger than the Oracle database limit of 2000). RAW data do not undergo character set conversion when selected from a remote database.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LONG RAW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Variable-length binary strings. Valid sizes are 1 to 32760 bytes. LONG RAW is </w:t>
            </w:r>
            <w:r>
              <w:lastRenderedPageBreak/>
              <w:t xml:space="preserve">included primarily for backward compatibility. BLOB and BFILE are the preferred datatypes for large binary data. </w:t>
            </w:r>
          </w:p>
        </w:tc>
      </w:tr>
      <w:tr w:rsidR="00E41FD0" w:rsidRP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lastRenderedPageBreak/>
              <w:t>ROWID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Fixed-length binary data. Every row in a database has a physical address or ROWID. A ROWID has four parts in base 64: </w:t>
            </w:r>
          </w:p>
          <w:p w:rsidR="00E41FD0" w:rsidRDefault="00E41FD0">
            <w:pPr>
              <w:pStyle w:val="doctext"/>
              <w:jc w:val="both"/>
            </w:pPr>
            <w:r>
              <w:rPr>
                <w:rStyle w:val="docemphasis"/>
              </w:rPr>
              <w:t>OOOOOOFFFBBBBBBRRR</w:t>
            </w:r>
          </w:p>
          <w:p w:rsidR="00E41FD0" w:rsidRDefault="00E41FD0">
            <w:pPr>
              <w:pStyle w:val="doctext"/>
              <w:jc w:val="both"/>
            </w:pPr>
            <w:r>
              <w:t>where:</w:t>
            </w:r>
          </w:p>
          <w:p w:rsidR="00E41FD0" w:rsidRDefault="00E41FD0">
            <w:pPr>
              <w:pStyle w:val="doctext"/>
              <w:jc w:val="both"/>
            </w:pPr>
            <w:r>
              <w:rPr>
                <w:rStyle w:val="docemphasis"/>
              </w:rPr>
              <w:t>OOOOOO</w:t>
            </w:r>
            <w:r>
              <w:t xml:space="preserve"> is the object number. </w:t>
            </w:r>
          </w:p>
          <w:p w:rsidR="00E41FD0" w:rsidRDefault="00E41FD0">
            <w:pPr>
              <w:pStyle w:val="doctext"/>
              <w:jc w:val="both"/>
            </w:pPr>
            <w:r>
              <w:rPr>
                <w:rStyle w:val="docemphasis"/>
              </w:rPr>
              <w:t>FFFF</w:t>
            </w:r>
            <w:r>
              <w:t xml:space="preserve"> is the absolute or relative file number. </w:t>
            </w:r>
          </w:p>
          <w:p w:rsidR="00E41FD0" w:rsidRDefault="00E41FD0">
            <w:pPr>
              <w:pStyle w:val="doctext"/>
              <w:jc w:val="both"/>
            </w:pPr>
            <w:r>
              <w:rPr>
                <w:rStyle w:val="docemphasis"/>
              </w:rPr>
              <w:t>BBBBBBBB</w:t>
            </w:r>
            <w:r>
              <w:t xml:space="preserve"> is the block number within the file.</w:t>
            </w:r>
          </w:p>
          <w:p w:rsidR="00E41FD0" w:rsidRDefault="00E41FD0">
            <w:pPr>
              <w:pStyle w:val="doctext"/>
              <w:jc w:val="both"/>
            </w:pPr>
            <w:r>
              <w:rPr>
                <w:rStyle w:val="docemphasis"/>
              </w:rPr>
              <w:t>RRRR</w:t>
            </w:r>
            <w:r>
              <w:t xml:space="preserve"> is the row number within the block.</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 xml:space="preserve">UROWID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jc w:val="both"/>
            </w:pPr>
            <w:r>
              <w:t xml:space="preserve">Universal ROWID. Variable-length hexadecimal string depicting a logical, physical, or non-Oracle row identifier. Valid sizes are up to 4000 bytes. </w:t>
            </w:r>
          </w:p>
        </w:tc>
      </w:tr>
    </w:tbl>
    <w:p w:rsidR="00E41FD0" w:rsidRDefault="00E41FD0" w:rsidP="00E41FD0">
      <w:pPr>
        <w:pStyle w:val="30"/>
        <w:numPr>
          <w:ilvl w:val="2"/>
          <w:numId w:val="37"/>
        </w:numPr>
        <w:tabs>
          <w:tab w:val="left" w:pos="708"/>
        </w:tabs>
        <w:ind w:left="567" w:hanging="567"/>
        <w:jc w:val="both"/>
        <w:rPr>
          <w:szCs w:val="28"/>
        </w:rPr>
      </w:pPr>
      <w:bookmarkStart w:id="90" w:name="sqlPR2-CHP-1-SECT-5.1.3"/>
      <w:bookmarkStart w:id="91" w:name="_Toc380645240"/>
      <w:bookmarkStart w:id="92" w:name="_Toc380647737"/>
      <w:bookmarkEnd w:id="90"/>
      <w:r>
        <w:t>Datetime datatypes</w:t>
      </w:r>
      <w:bookmarkEnd w:id="91"/>
      <w:bookmarkEnd w:id="92"/>
    </w:p>
    <w:p w:rsidR="00E41FD0" w:rsidRDefault="00E41FD0" w:rsidP="00E41FD0">
      <w:pPr>
        <w:pStyle w:val="doctext"/>
        <w:tabs>
          <w:tab w:val="left" w:pos="708"/>
        </w:tabs>
        <w:ind w:left="567" w:firstLine="567"/>
        <w:jc w:val="both"/>
      </w:pPr>
      <w:r>
        <w:t xml:space="preserve">Oracle expanded support for </w:t>
      </w:r>
      <w:bookmarkStart w:id="93" w:name="sqlPR2-IDXTERM-35"/>
      <w:bookmarkStart w:id="94" w:name="sqlPR2-IDXTERM-34"/>
      <w:bookmarkEnd w:id="93"/>
      <w:bookmarkEnd w:id="94"/>
      <w:r>
        <w:t xml:space="preserve">datetime data in </w:t>
      </w:r>
      <w:bookmarkStart w:id="95" w:name="sqlPR2-IDXTERM-36"/>
      <w:bookmarkEnd w:id="95"/>
      <w:r>
        <w:t>Oracle9</w:t>
      </w:r>
      <w:r>
        <w:rPr>
          <w:rStyle w:val="docemphasis"/>
        </w:rPr>
        <w:t>i</w:t>
      </w:r>
      <w:r>
        <w:t xml:space="preserve"> by introducing an assortment of new datatypes. The datetime datatypes are DATE (the only datetime datatype pre-Oracle9</w:t>
      </w:r>
      <w:r>
        <w:rPr>
          <w:rStyle w:val="docemphasis"/>
        </w:rPr>
        <w:t>i</w:t>
      </w:r>
      <w:r>
        <w:t>), TIMESTAMP, TIMESTAMP WITH TIME ZONE, and TIMESTAMP WITH LOCAL TIME ZONE. The two interval datatypes, also new to Oracle9</w:t>
      </w:r>
      <w:r>
        <w:rPr>
          <w:rStyle w:val="docemphasis"/>
        </w:rPr>
        <w:t>i</w:t>
      </w:r>
      <w:r>
        <w:t xml:space="preserve">, are INTERVAL YEAR TO MONTH and INTERVAL DAY TO SECOND. </w:t>
      </w:r>
    </w:p>
    <w:p w:rsidR="00E41FD0" w:rsidRDefault="00E41FD0" w:rsidP="00E41FD0">
      <w:pPr>
        <w:pStyle w:val="doctext"/>
        <w:tabs>
          <w:tab w:val="left" w:pos="708"/>
        </w:tabs>
        <w:ind w:left="567" w:firstLine="567"/>
        <w:jc w:val="both"/>
      </w:pPr>
      <w:r>
        <w:t xml:space="preserve">DATE values are fixed-length, date-plus-time values. The DATE datatype can store dates from January 1, 4712 B.C. to December 31, 9999 A.D. Each DATE includes the century, year, month, day, hour, minute, and second. Sub-second granularity is not supported via the DATE datatype; use one of the TIMESTAMP datatypes instead. The time portion of a DATE defaults to midnight (12:00:00 AM) if it is not included explicitly. </w:t>
      </w:r>
    </w:p>
    <w:p w:rsidR="00E41FD0" w:rsidRDefault="00E41FD0" w:rsidP="00E41FD0">
      <w:pPr>
        <w:pStyle w:val="doctext"/>
        <w:tabs>
          <w:tab w:val="left" w:pos="708"/>
        </w:tabs>
        <w:ind w:left="567" w:firstLine="567"/>
        <w:jc w:val="both"/>
      </w:pPr>
      <w:r>
        <w:t xml:space="preserve">TIMESTAMP values store date and time to sub-second granularity. The sub-second precision (the number of digits to the right of the decimal) either defaults or is set to 0 through 9 digits by declaration, as in: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mytime_declared TIMESTAMP(9);</w:t>
      </w:r>
    </w:p>
    <w:p w:rsidR="00E41FD0" w:rsidRDefault="00E41FD0" w:rsidP="00E41FD0">
      <w:pPr>
        <w:pStyle w:val="HTML6"/>
        <w:ind w:left="567" w:firstLine="567"/>
        <w:jc w:val="both"/>
      </w:pPr>
      <w:r>
        <w:t xml:space="preserve">  mytime_default  TIMESTAMP;</w:t>
      </w:r>
    </w:p>
    <w:p w:rsidR="00E41FD0" w:rsidRDefault="00E41FD0" w:rsidP="00E41FD0">
      <w:pPr>
        <w:pStyle w:val="doctext"/>
        <w:tabs>
          <w:tab w:val="left" w:pos="708"/>
        </w:tabs>
        <w:ind w:left="567" w:firstLine="567"/>
        <w:jc w:val="both"/>
      </w:pPr>
      <w:r>
        <w:t xml:space="preserve">The default precision is 6 digits of precision to the right of the decimal. </w:t>
      </w:r>
    </w:p>
    <w:p w:rsidR="00E41FD0" w:rsidRDefault="00E41FD0" w:rsidP="00E41FD0">
      <w:pPr>
        <w:pStyle w:val="doctext"/>
        <w:tabs>
          <w:tab w:val="left" w:pos="708"/>
        </w:tabs>
        <w:ind w:left="567" w:firstLine="567"/>
        <w:jc w:val="both"/>
      </w:pPr>
      <w:r>
        <w:t xml:space="preserve">TIMESTAMP WITH TIME ZONE values store date and time values like a TIMESTAMP but also store the hourly offset from UTC (Coordinated Universal Time, which is essentially equivalent to Greenwich Mean Time). As with TIMESTAMP, the sub-second precision is 0 to 9 digits, either declared or inherited from the default 6 digits of precision. </w:t>
      </w:r>
    </w:p>
    <w:p w:rsidR="00E41FD0" w:rsidRDefault="00E41FD0" w:rsidP="00E41FD0">
      <w:pPr>
        <w:pStyle w:val="HTML6"/>
        <w:ind w:left="567" w:firstLine="567"/>
        <w:jc w:val="both"/>
      </w:pPr>
      <w:r>
        <w:lastRenderedPageBreak/>
        <w:t>DECLARE</w:t>
      </w:r>
    </w:p>
    <w:p w:rsidR="00E41FD0" w:rsidRDefault="00E41FD0" w:rsidP="00E41FD0">
      <w:pPr>
        <w:pStyle w:val="HTML6"/>
        <w:ind w:left="567" w:firstLine="567"/>
        <w:jc w:val="both"/>
      </w:pPr>
      <w:r>
        <w:t xml:space="preserve">  mytime_declared TIMESTAMP(9) WITH TIME ZONE;</w:t>
      </w:r>
    </w:p>
    <w:p w:rsidR="00E41FD0" w:rsidRDefault="00E41FD0" w:rsidP="00E41FD0">
      <w:pPr>
        <w:pStyle w:val="HTML6"/>
        <w:ind w:left="567" w:firstLine="567"/>
        <w:jc w:val="both"/>
      </w:pPr>
      <w:r>
        <w:t xml:space="preserve">  mytime_default  TIMESTAMP WITH TIME ZONE;</w:t>
      </w:r>
    </w:p>
    <w:p w:rsidR="00E41FD0" w:rsidRDefault="00E41FD0" w:rsidP="00E41FD0">
      <w:pPr>
        <w:pStyle w:val="doctext"/>
        <w:tabs>
          <w:tab w:val="left" w:pos="708"/>
        </w:tabs>
        <w:ind w:left="567" w:firstLine="567"/>
        <w:jc w:val="both"/>
      </w:pPr>
      <w:r>
        <w:t xml:space="preserve">TIMESTAMP WITH LOCAL TIME ZONE values store date and time values together with the UTC offset, like a TIMESTAMP WITH TIME ZONE. The principal difference between these timestamp datatypes occurs when values are saved to or retrieved from a database table. TIMESTAMP WITH LOCAL TIME ZONE values are converted to the database time zone and saved without an offset. The values retrieved from the database table are converted from the database time zone to the session's time zone. </w:t>
      </w:r>
    </w:p>
    <w:p w:rsidR="00E41FD0" w:rsidRDefault="00E41FD0" w:rsidP="00E41FD0">
      <w:pPr>
        <w:pStyle w:val="doctext"/>
        <w:tabs>
          <w:tab w:val="left" w:pos="708"/>
        </w:tabs>
        <w:ind w:left="567" w:firstLine="567"/>
        <w:jc w:val="both"/>
      </w:pPr>
      <w:r>
        <w:t xml:space="preserve">The offset from UTC for both TIMESTAMP WITH TIME ZONE and TIMESTAMP WITH LOCAL TIME ZONE can be hours and minutes or a time zone region (found in the </w:t>
      </w:r>
      <w:bookmarkStart w:id="96" w:name="IXT-1-31"/>
      <w:bookmarkStart w:id="97" w:name="IXT-1-30"/>
      <w:bookmarkEnd w:id="96"/>
      <w:bookmarkEnd w:id="97"/>
      <w:r>
        <w:t xml:space="preserve">V$TIMEZONE_NAMES data dictionary view) with the optional daylight savings time name (also found in V$TIMEZONE_NAMES). For example: </w:t>
      </w:r>
    </w:p>
    <w:p w:rsidR="00E41FD0" w:rsidRDefault="00E41FD0" w:rsidP="00E41FD0">
      <w:pPr>
        <w:pStyle w:val="HTML6"/>
        <w:ind w:left="567" w:firstLine="567"/>
        <w:jc w:val="both"/>
      </w:pPr>
      <w:r>
        <w:t>ALTER SESSION SET NLS_TIMESTAMP_TZ_FORMAT=</w:t>
      </w:r>
    </w:p>
    <w:p w:rsidR="00E41FD0" w:rsidRDefault="00E41FD0" w:rsidP="00E41FD0">
      <w:pPr>
        <w:pStyle w:val="HTML6"/>
        <w:ind w:left="567" w:firstLine="567"/>
        <w:jc w:val="both"/>
      </w:pPr>
      <w:r>
        <w:t xml:space="preserve">   'DD-Mon-YYYY HH24:MI:SS.FF TZR';</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my_tswtz    TIMESTAMP(4) WITH TIME ZONE;</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my_tswtz := '31-JUL-02 07:32:45.1234 US/Pacific';</w:t>
      </w:r>
    </w:p>
    <w:p w:rsidR="00E41FD0" w:rsidRDefault="00E41FD0" w:rsidP="00E41FD0">
      <w:pPr>
        <w:pStyle w:val="doctext"/>
        <w:tabs>
          <w:tab w:val="left" w:pos="708"/>
        </w:tabs>
        <w:ind w:left="567" w:firstLine="567"/>
        <w:jc w:val="both"/>
      </w:pPr>
      <w:r>
        <w:t xml:space="preserve">INTERVAL YEAR TO MONTH values store a period of time in years and months: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myy2m INTERVAL YEAR TO MONTH;</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myy2m := INTERVAL '1-6' YEAR TO MONTH; </w:t>
      </w:r>
    </w:p>
    <w:p w:rsidR="00E41FD0" w:rsidRDefault="00E41FD0" w:rsidP="00E41FD0">
      <w:pPr>
        <w:pStyle w:val="doctext"/>
        <w:tabs>
          <w:tab w:val="left" w:pos="708"/>
        </w:tabs>
        <w:ind w:left="567" w:firstLine="567"/>
        <w:jc w:val="both"/>
      </w:pPr>
      <w:r>
        <w:t xml:space="preserve">INTERVAL DAY TO SECOND values store a period of time in days, hours, minutes, seconds, and </w:t>
      </w:r>
      <w:bookmarkStart w:id="98" w:name="IXTR3-237"/>
      <w:bookmarkEnd w:id="98"/>
      <w:r>
        <w:t xml:space="preserve">fractional </w:t>
      </w:r>
      <w:bookmarkStart w:id="99" w:name="IXTR3-239"/>
      <w:bookmarkStart w:id="100" w:name="IXTR3-238"/>
      <w:bookmarkEnd w:id="99"/>
      <w:bookmarkEnd w:id="100"/>
      <w:r>
        <w:t xml:space="preserve">seconds: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myd2s INTERVAL DAY TO SECOND;</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myd2s := INTERVAL '2 10:32:15.678' DAY TO SECOND;</w:t>
      </w:r>
    </w:p>
    <w:p w:rsidR="00E41FD0" w:rsidRDefault="00E41FD0" w:rsidP="00E41FD0">
      <w:pPr>
        <w:pStyle w:val="30"/>
        <w:numPr>
          <w:ilvl w:val="2"/>
          <w:numId w:val="37"/>
        </w:numPr>
        <w:tabs>
          <w:tab w:val="left" w:pos="708"/>
        </w:tabs>
        <w:ind w:left="567" w:hanging="567"/>
        <w:jc w:val="both"/>
      </w:pPr>
      <w:bookmarkStart w:id="101" w:name="sqlPR2-CHP-1-SECT-5.1.4"/>
      <w:bookmarkStart w:id="102" w:name="_Toc380645241"/>
      <w:bookmarkStart w:id="103" w:name="_Toc380647738"/>
      <w:bookmarkEnd w:id="101"/>
      <w:r>
        <w:t>Boolean datatype</w:t>
      </w:r>
      <w:bookmarkEnd w:id="102"/>
      <w:bookmarkEnd w:id="103"/>
    </w:p>
    <w:p w:rsidR="00E41FD0" w:rsidRDefault="00E41FD0" w:rsidP="00E41FD0">
      <w:pPr>
        <w:pStyle w:val="doctext"/>
        <w:tabs>
          <w:tab w:val="left" w:pos="708"/>
        </w:tabs>
        <w:ind w:left="567" w:firstLine="567"/>
        <w:jc w:val="both"/>
      </w:pPr>
      <w:r>
        <w:t xml:space="preserve">The </w:t>
      </w:r>
      <w:bookmarkStart w:id="104" w:name="IXT-1-32"/>
      <w:bookmarkEnd w:id="104"/>
      <w:r>
        <w:t xml:space="preserve">BOOLEAN datatype can store one of only three values: TRUE, FALSE, or NULL. BOOLEAN variables are usually used in logical control structures such as IF...THEN or LOOP statements. </w:t>
      </w:r>
    </w:p>
    <w:p w:rsidR="00E41FD0" w:rsidRDefault="00E41FD0" w:rsidP="00E41FD0">
      <w:pPr>
        <w:pStyle w:val="doctext"/>
        <w:tabs>
          <w:tab w:val="left" w:pos="708"/>
        </w:tabs>
        <w:ind w:left="567" w:firstLine="567"/>
        <w:jc w:val="both"/>
      </w:pPr>
      <w:r>
        <w:t xml:space="preserve">The following truth tables show the results of logical AND, OR, and NOT operations with PL/SQL's three-value Boolean model: </w:t>
      </w:r>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2325"/>
        <w:gridCol w:w="2325"/>
        <w:gridCol w:w="2442"/>
        <w:gridCol w:w="2325"/>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bookmarkStart w:id="105" w:name="ch01-26-fm2xml"/>
            <w:bookmarkEnd w:id="105"/>
            <w:r>
              <w:rPr>
                <w:b/>
                <w:bCs/>
              </w:rPr>
              <w:t>AND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NULL</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lastRenderedPageBreak/>
              <w:t>NULL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r>
    </w:tbl>
    <w:p w:rsidR="00E41FD0" w:rsidRDefault="00E41FD0" w:rsidP="00E41FD0">
      <w:pPr>
        <w:pStyle w:val="aff3"/>
        <w:tabs>
          <w:tab w:val="left" w:pos="708"/>
        </w:tabs>
        <w:ind w:left="567" w:hanging="567"/>
        <w:jc w:val="both"/>
        <w:rPr>
          <w:vanish/>
        </w:rPr>
      </w:pPr>
      <w:bookmarkStart w:id="106" w:name="ch01-27-fm2xml"/>
      <w:bookmarkEnd w:id="106"/>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2427"/>
        <w:gridCol w:w="2221"/>
        <w:gridCol w:w="2548"/>
        <w:gridCol w:w="2221"/>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NULL</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p>
        </w:tc>
      </w:tr>
    </w:tbl>
    <w:p w:rsidR="00E41FD0" w:rsidRDefault="00E41FD0" w:rsidP="00E41FD0">
      <w:pPr>
        <w:pStyle w:val="aff3"/>
        <w:tabs>
          <w:tab w:val="left" w:pos="708"/>
        </w:tabs>
        <w:ind w:left="567" w:hanging="567"/>
        <w:jc w:val="both"/>
        <w:rPr>
          <w:vanish/>
        </w:rPr>
      </w:pPr>
      <w:bookmarkStart w:id="107" w:name="ch01-28-fm2xml"/>
      <w:bookmarkEnd w:id="107"/>
    </w:p>
    <w:tbl>
      <w:tblPr>
        <w:tblW w:w="5000" w:type="pct"/>
        <w:tblCellSpacing w:w="0" w:type="dxa"/>
        <w:tblBorders>
          <w:top w:val="outset" w:sz="6" w:space="0" w:color="auto"/>
          <w:left w:val="outset" w:sz="6" w:space="0" w:color="auto"/>
          <w:bottom w:val="outset" w:sz="6" w:space="0" w:color="auto"/>
          <w:right w:val="outset" w:sz="6" w:space="0" w:color="auto"/>
        </w:tblBorders>
        <w:tblLook w:val="04A0"/>
      </w:tblPr>
      <w:tblGrid>
        <w:gridCol w:w="3065"/>
        <w:gridCol w:w="3288"/>
        <w:gridCol w:w="3064"/>
      </w:tblGrid>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NOT (TRUE)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NOT (FALSE)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rPr>
                <w:b/>
                <w:bCs/>
              </w:rPr>
            </w:pPr>
            <w:r>
              <w:rPr>
                <w:b/>
                <w:bCs/>
              </w:rPr>
              <w:t>NOT (NULL)</w:t>
            </w:r>
          </w:p>
        </w:tc>
      </w:tr>
      <w:tr w:rsidR="00E41FD0" w:rsidTr="00E41FD0">
        <w:trPr>
          <w:tblCellSpacing w:w="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FALSE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TRUE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41FD0" w:rsidRDefault="00E41FD0">
            <w:pPr>
              <w:pStyle w:val="doctext"/>
              <w:ind w:left="567" w:hanging="567"/>
              <w:jc w:val="both"/>
            </w:pPr>
            <w:r>
              <w:t>NULL</w:t>
            </w:r>
            <w:bookmarkStart w:id="108" w:name="IXTR3-240"/>
            <w:bookmarkEnd w:id="108"/>
            <w:r>
              <w:t xml:space="preserve"> </w:t>
            </w:r>
          </w:p>
        </w:tc>
      </w:tr>
    </w:tbl>
    <w:p w:rsidR="00E41FD0" w:rsidRDefault="00E41FD0" w:rsidP="00E41FD0">
      <w:pPr>
        <w:pStyle w:val="30"/>
        <w:numPr>
          <w:ilvl w:val="2"/>
          <w:numId w:val="37"/>
        </w:numPr>
        <w:tabs>
          <w:tab w:val="left" w:pos="708"/>
        </w:tabs>
        <w:ind w:left="567" w:hanging="567"/>
        <w:jc w:val="both"/>
        <w:rPr>
          <w:szCs w:val="28"/>
        </w:rPr>
      </w:pPr>
      <w:bookmarkStart w:id="109" w:name="sqlPR2-CHP-1-SECT-5.2"/>
      <w:bookmarkStart w:id="110" w:name="_Toc380645242"/>
      <w:bookmarkStart w:id="111" w:name="_Toc380647739"/>
      <w:bookmarkEnd w:id="109"/>
      <w:r>
        <w:t>NLS Character Datatypes</w:t>
      </w:r>
      <w:bookmarkEnd w:id="110"/>
      <w:bookmarkEnd w:id="111"/>
    </w:p>
    <w:p w:rsidR="00E41FD0" w:rsidRDefault="00E41FD0" w:rsidP="00E41FD0">
      <w:pPr>
        <w:pStyle w:val="doctext"/>
        <w:tabs>
          <w:tab w:val="left" w:pos="708"/>
        </w:tabs>
        <w:ind w:left="567" w:firstLine="567"/>
        <w:jc w:val="both"/>
      </w:pPr>
      <w:r>
        <w:t xml:space="preserve">The </w:t>
      </w:r>
      <w:bookmarkStart w:id="112" w:name="IXT-1-33"/>
      <w:bookmarkEnd w:id="112"/>
      <w:r>
        <w:t xml:space="preserve">standard WE8MSWIN1252 or WE8ISO8859P2 character set does not support some languages, such as Chinese and Greek. To support a secondary character set, Oracle allows two character sets in a database—the database character set and the national character set (NLS). </w:t>
      </w:r>
    </w:p>
    <w:p w:rsidR="00E41FD0" w:rsidRDefault="00E41FD0" w:rsidP="00E41FD0">
      <w:pPr>
        <w:pStyle w:val="doctext"/>
        <w:tabs>
          <w:tab w:val="left" w:pos="708"/>
        </w:tabs>
        <w:ind w:left="567" w:firstLine="567"/>
        <w:jc w:val="both"/>
      </w:pPr>
      <w:r>
        <w:t xml:space="preserve">The two NLS datatypes, </w:t>
      </w:r>
      <w:bookmarkStart w:id="113" w:name="IXT-1-35"/>
      <w:bookmarkStart w:id="114" w:name="IXT-1-34"/>
      <w:bookmarkEnd w:id="113"/>
      <w:bookmarkEnd w:id="114"/>
      <w:r>
        <w:t xml:space="preserve">NCHAR and NVARCHAR2, are used to represent data in the national character set. NCHAR values are fixed-length character data; the maximum length is 32767 bytes. NVARCHAR2 values are variable-length character data; the maximum length is also 32767 bytes. </w:t>
      </w:r>
    </w:p>
    <w:p w:rsidR="00E41FD0" w:rsidRDefault="00E41FD0" w:rsidP="00E41FD0">
      <w:pPr>
        <w:pStyle w:val="30"/>
        <w:numPr>
          <w:ilvl w:val="2"/>
          <w:numId w:val="37"/>
        </w:numPr>
        <w:tabs>
          <w:tab w:val="left" w:pos="708"/>
        </w:tabs>
        <w:ind w:left="567" w:hanging="567"/>
        <w:jc w:val="both"/>
      </w:pPr>
      <w:bookmarkStart w:id="115" w:name="sqlPR2-CHP-1-SECT-5.3"/>
      <w:bookmarkStart w:id="116" w:name="_Toc380645243"/>
      <w:bookmarkStart w:id="117" w:name="_Toc380647740"/>
      <w:bookmarkEnd w:id="115"/>
      <w:r>
        <w:t>LOB Datatypes</w:t>
      </w:r>
      <w:bookmarkEnd w:id="116"/>
      <w:bookmarkEnd w:id="117"/>
    </w:p>
    <w:p w:rsidR="00E41FD0" w:rsidRDefault="00E41FD0" w:rsidP="00E41FD0">
      <w:pPr>
        <w:pStyle w:val="doctext"/>
        <w:tabs>
          <w:tab w:val="left" w:pos="708"/>
        </w:tabs>
        <w:ind w:left="567" w:firstLine="567"/>
        <w:jc w:val="both"/>
      </w:pPr>
      <w:r>
        <w:t xml:space="preserve">PL/SQL supports a number of </w:t>
      </w:r>
      <w:bookmarkStart w:id="118" w:name="IXT-1-37"/>
      <w:bookmarkStart w:id="119" w:name="IXT-1-36"/>
      <w:bookmarkEnd w:id="118"/>
      <w:bookmarkEnd w:id="119"/>
      <w:r>
        <w:t xml:space="preserve">large object (LOB) datatypes, which can store objects of up to four gigabytes of data. Unlike the scalar datatypes, variables declared for LOBs use locators, or pointers to the actual data. LOBs are manipulated in PL/SQL using the built-in package DBMS_LOB. The LOB datatypes are: </w:t>
      </w:r>
    </w:p>
    <w:p w:rsidR="00E41FD0" w:rsidRDefault="00E41FD0" w:rsidP="00E41FD0">
      <w:pPr>
        <w:tabs>
          <w:tab w:val="left" w:pos="708"/>
        </w:tabs>
        <w:ind w:left="567" w:firstLine="567"/>
        <w:jc w:val="both"/>
      </w:pPr>
      <w:r>
        <w:rPr>
          <w:rStyle w:val="docpubcolor"/>
          <w:i/>
          <w:iCs/>
        </w:rPr>
        <w:t xml:space="preserve">BFILE </w:t>
      </w:r>
    </w:p>
    <w:p w:rsidR="00E41FD0" w:rsidRDefault="00E41FD0" w:rsidP="00E41FD0">
      <w:pPr>
        <w:pStyle w:val="doclist"/>
        <w:tabs>
          <w:tab w:val="left" w:pos="708"/>
        </w:tabs>
        <w:ind w:left="567" w:firstLine="567"/>
        <w:jc w:val="both"/>
      </w:pPr>
      <w:bookmarkStart w:id="120" w:name="IXT-1-38"/>
      <w:bookmarkEnd w:id="120"/>
      <w:r>
        <w:t xml:space="preserve">File locators pointing to read-only large binary objects in operating system files. With BFILEs, the large objects are outside the database. </w:t>
      </w:r>
    </w:p>
    <w:p w:rsidR="00E41FD0" w:rsidRDefault="00E41FD0" w:rsidP="00E41FD0">
      <w:pPr>
        <w:tabs>
          <w:tab w:val="left" w:pos="708"/>
        </w:tabs>
        <w:ind w:left="567" w:firstLine="567"/>
        <w:jc w:val="both"/>
      </w:pPr>
      <w:r>
        <w:rPr>
          <w:rStyle w:val="docpubcolor"/>
          <w:i/>
          <w:iCs/>
        </w:rPr>
        <w:t xml:space="preserve">BLOB </w:t>
      </w:r>
    </w:p>
    <w:p w:rsidR="00E41FD0" w:rsidRDefault="00E41FD0" w:rsidP="00E41FD0">
      <w:pPr>
        <w:pStyle w:val="doclist"/>
        <w:tabs>
          <w:tab w:val="left" w:pos="708"/>
        </w:tabs>
        <w:ind w:left="567" w:firstLine="567"/>
        <w:jc w:val="both"/>
      </w:pPr>
      <w:bookmarkStart w:id="121" w:name="IXT-1-39"/>
      <w:bookmarkEnd w:id="121"/>
      <w:r>
        <w:t xml:space="preserve">LOB locators that point to large binary objects inside the database. </w:t>
      </w:r>
    </w:p>
    <w:p w:rsidR="00E41FD0" w:rsidRDefault="00E41FD0" w:rsidP="00E41FD0">
      <w:pPr>
        <w:tabs>
          <w:tab w:val="left" w:pos="708"/>
        </w:tabs>
        <w:ind w:left="567" w:firstLine="567"/>
        <w:jc w:val="both"/>
      </w:pPr>
      <w:r>
        <w:rPr>
          <w:rStyle w:val="docpubcolor"/>
          <w:i/>
          <w:iCs/>
        </w:rPr>
        <w:t>CLOB</w:t>
      </w:r>
      <w:r>
        <w:t xml:space="preserve"> </w:t>
      </w:r>
    </w:p>
    <w:p w:rsidR="00E41FD0" w:rsidRDefault="00E41FD0" w:rsidP="00E41FD0">
      <w:pPr>
        <w:pStyle w:val="doclist"/>
        <w:tabs>
          <w:tab w:val="left" w:pos="708"/>
        </w:tabs>
        <w:ind w:left="567" w:firstLine="567"/>
        <w:jc w:val="both"/>
      </w:pPr>
      <w:bookmarkStart w:id="122" w:name="IXT-1-40"/>
      <w:bookmarkEnd w:id="122"/>
      <w:r>
        <w:t xml:space="preserve">LOB locators that point to large character (alphanumeric) objects inside the database. </w:t>
      </w:r>
    </w:p>
    <w:p w:rsidR="00E41FD0" w:rsidRDefault="00E41FD0" w:rsidP="00E41FD0">
      <w:pPr>
        <w:tabs>
          <w:tab w:val="left" w:pos="708"/>
        </w:tabs>
        <w:ind w:left="567" w:firstLine="567"/>
        <w:jc w:val="both"/>
      </w:pPr>
      <w:r>
        <w:rPr>
          <w:rStyle w:val="docpubcolor"/>
          <w:i/>
          <w:iCs/>
        </w:rPr>
        <w:t>NCLOB</w:t>
      </w:r>
      <w:r>
        <w:t xml:space="preserve"> </w:t>
      </w:r>
    </w:p>
    <w:p w:rsidR="00E41FD0" w:rsidRDefault="00E41FD0" w:rsidP="00E41FD0">
      <w:pPr>
        <w:pStyle w:val="doclist"/>
        <w:tabs>
          <w:tab w:val="left" w:pos="708"/>
        </w:tabs>
        <w:ind w:left="567" w:firstLine="567"/>
        <w:jc w:val="both"/>
      </w:pPr>
      <w:bookmarkStart w:id="123" w:name="IXT-1-41"/>
      <w:bookmarkEnd w:id="123"/>
      <w:r>
        <w:t xml:space="preserve">LOB locators that point to large national character set objects inside the database. </w:t>
      </w:r>
    </w:p>
    <w:p w:rsidR="00E41FD0" w:rsidRDefault="00E41FD0" w:rsidP="00E41FD0">
      <w:pPr>
        <w:pStyle w:val="30"/>
        <w:numPr>
          <w:ilvl w:val="2"/>
          <w:numId w:val="37"/>
        </w:numPr>
        <w:tabs>
          <w:tab w:val="left" w:pos="708"/>
        </w:tabs>
        <w:ind w:left="567" w:hanging="567"/>
        <w:jc w:val="both"/>
      </w:pPr>
      <w:bookmarkStart w:id="124" w:name="sqlPR2-CHP-1-SECT-5.4"/>
      <w:bookmarkStart w:id="125" w:name="sqlPR2-CHP-1-SECT-5.5"/>
      <w:bookmarkStart w:id="126" w:name="_Toc380645244"/>
      <w:bookmarkStart w:id="127" w:name="_Toc380647741"/>
      <w:bookmarkEnd w:id="124"/>
      <w:bookmarkEnd w:id="125"/>
      <w:r>
        <w:lastRenderedPageBreak/>
        <w:t>NULLs in PL/SQL</w:t>
      </w:r>
      <w:bookmarkEnd w:id="126"/>
      <w:bookmarkEnd w:id="127"/>
      <w:r>
        <w:t xml:space="preserve"> </w:t>
      </w:r>
    </w:p>
    <w:p w:rsidR="00E41FD0" w:rsidRDefault="00E41FD0" w:rsidP="00E41FD0">
      <w:pPr>
        <w:pStyle w:val="doctext"/>
        <w:tabs>
          <w:tab w:val="left" w:pos="708"/>
        </w:tabs>
        <w:ind w:left="567" w:firstLine="567"/>
        <w:jc w:val="both"/>
      </w:pPr>
      <w:r>
        <w:t xml:space="preserve">PL/SQL </w:t>
      </w:r>
      <w:bookmarkStart w:id="128" w:name="IXT-1-42"/>
      <w:bookmarkEnd w:id="128"/>
      <w:r>
        <w:t xml:space="preserve">represents unknown or inapplicable values as NULL values. Because a NULL is unknown, a NULL is never equal or not equal to anything (including another NULL value). In addition, most functions return a NULL when passed a NULL argument—the notable exceptions are NVL, NVL2, CONCAT, and REPLACE. You cannot check for equality or inequality to NULL; therefore, you must use the </w:t>
      </w:r>
      <w:bookmarkStart w:id="129" w:name="IXT-1-43"/>
      <w:bookmarkEnd w:id="129"/>
      <w:r>
        <w:t xml:space="preserve">IS NULL or IS NOT NULL syntax to check for NULL values. </w:t>
      </w:r>
    </w:p>
    <w:p w:rsidR="00E41FD0" w:rsidRDefault="00E41FD0" w:rsidP="00E41FD0">
      <w:pPr>
        <w:pStyle w:val="doctext"/>
        <w:tabs>
          <w:tab w:val="left" w:pos="708"/>
        </w:tabs>
        <w:ind w:left="567" w:firstLine="567"/>
        <w:jc w:val="both"/>
      </w:pPr>
      <w:r>
        <w:t xml:space="preserve">Here is an example of the IS NULL syntax used to check the value of a variable: </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IF myvar IS NULL</w:t>
      </w:r>
    </w:p>
    <w:p w:rsidR="00E41FD0" w:rsidRDefault="00E41FD0" w:rsidP="00E41FD0">
      <w:pPr>
        <w:pStyle w:val="HTML6"/>
        <w:ind w:left="567" w:firstLine="567"/>
        <w:jc w:val="both"/>
      </w:pPr>
      <w:r>
        <w:t xml:space="preserve">   THEN</w:t>
      </w:r>
    </w:p>
    <w:p w:rsidR="00E41FD0" w:rsidRDefault="00E41FD0" w:rsidP="00E41FD0">
      <w:pPr>
        <w:pStyle w:val="HTML6"/>
        <w:ind w:left="567" w:firstLine="567"/>
        <w:jc w:val="both"/>
      </w:pPr>
      <w:r>
        <w:t xml:space="preserve">      ...</w:t>
      </w:r>
    </w:p>
    <w:p w:rsidR="00E41FD0" w:rsidRDefault="00E41FD0" w:rsidP="00E41FD0">
      <w:pPr>
        <w:pStyle w:val="30"/>
        <w:numPr>
          <w:ilvl w:val="2"/>
          <w:numId w:val="37"/>
        </w:numPr>
        <w:tabs>
          <w:tab w:val="left" w:pos="708"/>
        </w:tabs>
        <w:ind w:left="567" w:hanging="567"/>
        <w:jc w:val="both"/>
      </w:pPr>
      <w:bookmarkStart w:id="130" w:name="sqlPR2-CHP-1-SECT-5.6"/>
      <w:bookmarkStart w:id="131" w:name="_Toc380645245"/>
      <w:bookmarkStart w:id="132" w:name="_Toc380647742"/>
      <w:bookmarkEnd w:id="130"/>
      <w:r>
        <w:t>Declaring Variables</w:t>
      </w:r>
      <w:bookmarkEnd w:id="131"/>
      <w:bookmarkEnd w:id="132"/>
      <w:r>
        <w:t xml:space="preserve"> </w:t>
      </w:r>
    </w:p>
    <w:p w:rsidR="00E41FD0" w:rsidRDefault="00E41FD0" w:rsidP="00E41FD0">
      <w:pPr>
        <w:pStyle w:val="doctext"/>
        <w:tabs>
          <w:tab w:val="left" w:pos="708"/>
        </w:tabs>
        <w:ind w:left="567" w:firstLine="567"/>
        <w:jc w:val="both"/>
      </w:pPr>
      <w:r>
        <w:t xml:space="preserve">Before </w:t>
      </w:r>
      <w:bookmarkStart w:id="133" w:name="IXT-1-44"/>
      <w:bookmarkEnd w:id="133"/>
      <w:r>
        <w:t xml:space="preserve">you can use a variable, you must first declare it in the declaration section of your PL/SQL block or in a package as a global. When you declare a variable, PL/SQL allocates memory for the variable's value and names the storage location so that the value can be retrieved and changed. The syntax for a variable declaration is: </w:t>
      </w:r>
    </w:p>
    <w:p w:rsidR="00E41FD0" w:rsidRDefault="00E41FD0" w:rsidP="00E41FD0">
      <w:pPr>
        <w:pStyle w:val="HTML6"/>
        <w:ind w:left="567" w:firstLine="567"/>
        <w:jc w:val="both"/>
      </w:pPr>
      <w:r>
        <w:rPr>
          <w:rStyle w:val="HTML8"/>
        </w:rPr>
        <w:t>variable_name datatype</w:t>
      </w:r>
      <w:r>
        <w:t xml:space="preserve"> [CONSTANT] [NOT NULL] </w:t>
      </w:r>
    </w:p>
    <w:p w:rsidR="00E41FD0" w:rsidRDefault="00E41FD0" w:rsidP="00E41FD0">
      <w:pPr>
        <w:pStyle w:val="HTML6"/>
        <w:ind w:left="567" w:firstLine="567"/>
        <w:jc w:val="both"/>
      </w:pPr>
      <w:r>
        <w:t xml:space="preserve">   [{ := | DEFAULT } </w:t>
      </w:r>
      <w:r>
        <w:rPr>
          <w:rStyle w:val="HTML8"/>
        </w:rPr>
        <w:t>initial_value</w:t>
      </w:r>
      <w:r>
        <w:t>]</w:t>
      </w:r>
    </w:p>
    <w:p w:rsidR="00E41FD0" w:rsidRDefault="00E41FD0" w:rsidP="00E41FD0">
      <w:pPr>
        <w:pStyle w:val="30"/>
        <w:numPr>
          <w:ilvl w:val="2"/>
          <w:numId w:val="37"/>
        </w:numPr>
        <w:tabs>
          <w:tab w:val="left" w:pos="708"/>
        </w:tabs>
        <w:ind w:left="567" w:hanging="567"/>
        <w:jc w:val="both"/>
      </w:pPr>
      <w:bookmarkStart w:id="134" w:name="sqlPR2-CHP-1-SECT-5.6.1"/>
      <w:bookmarkStart w:id="135" w:name="_Toc380645246"/>
      <w:bookmarkStart w:id="136" w:name="_Toc380647743"/>
      <w:bookmarkEnd w:id="134"/>
      <w:r>
        <w:t>Constrained declarations</w:t>
      </w:r>
      <w:bookmarkEnd w:id="135"/>
      <w:bookmarkEnd w:id="136"/>
    </w:p>
    <w:p w:rsidR="00E41FD0" w:rsidRDefault="00E41FD0" w:rsidP="00E41FD0">
      <w:pPr>
        <w:pStyle w:val="doctext"/>
        <w:tabs>
          <w:tab w:val="left" w:pos="708"/>
        </w:tabs>
        <w:ind w:left="567" w:firstLine="567"/>
        <w:jc w:val="both"/>
      </w:pPr>
      <w:r>
        <w:t xml:space="preserve">The </w:t>
      </w:r>
      <w:bookmarkStart w:id="137" w:name="IXT-1-45"/>
      <w:bookmarkEnd w:id="137"/>
      <w:r>
        <w:t xml:space="preserve">datatype in a declaration can be constrained or unconstrained. Constrained datatypes have a size, scale, or precision limit that is less than the unconstrained datatype. For example: </w:t>
      </w:r>
    </w:p>
    <w:p w:rsidR="00E41FD0" w:rsidRDefault="00E41FD0" w:rsidP="00E41FD0">
      <w:pPr>
        <w:pStyle w:val="HTML6"/>
        <w:ind w:left="567" w:firstLine="567"/>
        <w:jc w:val="both"/>
      </w:pPr>
      <w:r>
        <w:t>total_sales    NUMBER(15,2);  -- Constrained.</w:t>
      </w:r>
    </w:p>
    <w:p w:rsidR="00E41FD0" w:rsidRDefault="00E41FD0" w:rsidP="00E41FD0">
      <w:pPr>
        <w:pStyle w:val="HTML6"/>
        <w:ind w:left="567" w:firstLine="567"/>
        <w:jc w:val="both"/>
      </w:pPr>
      <w:r>
        <w:t>emp_id         VARCHAR2(9);   -- Constrained.</w:t>
      </w:r>
    </w:p>
    <w:p w:rsidR="00E41FD0" w:rsidRDefault="00E41FD0" w:rsidP="00E41FD0">
      <w:pPr>
        <w:pStyle w:val="HTML6"/>
        <w:ind w:left="567" w:firstLine="567"/>
        <w:jc w:val="both"/>
      </w:pPr>
      <w:r>
        <w:t>company_number NUMBER;        -- Unconstrained.</w:t>
      </w:r>
    </w:p>
    <w:p w:rsidR="00E41FD0" w:rsidRDefault="00E41FD0" w:rsidP="00E41FD0">
      <w:pPr>
        <w:pStyle w:val="HTML6"/>
        <w:ind w:left="567" w:firstLine="567"/>
        <w:jc w:val="both"/>
      </w:pPr>
      <w:r>
        <w:t>book_title     VARCHAR2;      -- Not valid.</w:t>
      </w:r>
    </w:p>
    <w:p w:rsidR="00E41FD0" w:rsidRDefault="00E41FD0" w:rsidP="00E41FD0">
      <w:pPr>
        <w:pStyle w:val="doctext"/>
        <w:tabs>
          <w:tab w:val="left" w:pos="708"/>
        </w:tabs>
        <w:ind w:left="567" w:firstLine="567"/>
        <w:jc w:val="both"/>
      </w:pPr>
      <w:r>
        <w:t xml:space="preserve">Constrained declarations require less memory than unconstrained declarations. Not all datatypes can be specified as unconstrained. You cannot, for example, declare a variable to be of type VARCHAR2. You must always specify the maximum size of a variable-length string. </w:t>
      </w:r>
    </w:p>
    <w:p w:rsidR="00E41FD0" w:rsidRDefault="00E41FD0" w:rsidP="00E41FD0">
      <w:pPr>
        <w:pStyle w:val="30"/>
        <w:numPr>
          <w:ilvl w:val="2"/>
          <w:numId w:val="37"/>
        </w:numPr>
        <w:tabs>
          <w:tab w:val="left" w:pos="708"/>
        </w:tabs>
        <w:ind w:left="567" w:hanging="567"/>
        <w:jc w:val="both"/>
      </w:pPr>
      <w:bookmarkStart w:id="138" w:name="sqlPR2-CHP-1-SECT-5.6.2"/>
      <w:bookmarkStart w:id="139" w:name="_Toc380645247"/>
      <w:bookmarkStart w:id="140" w:name="_Toc380647744"/>
      <w:bookmarkEnd w:id="138"/>
      <w:r>
        <w:t>Constants</w:t>
      </w:r>
      <w:bookmarkEnd w:id="139"/>
      <w:bookmarkEnd w:id="140"/>
    </w:p>
    <w:p w:rsidR="00E41FD0" w:rsidRDefault="00E41FD0" w:rsidP="00E41FD0">
      <w:pPr>
        <w:pStyle w:val="doctext"/>
        <w:tabs>
          <w:tab w:val="left" w:pos="708"/>
        </w:tabs>
        <w:ind w:left="567" w:firstLine="567"/>
        <w:jc w:val="both"/>
      </w:pPr>
      <w:r>
        <w:t xml:space="preserve">The </w:t>
      </w:r>
      <w:bookmarkStart w:id="141" w:name="IXT-1-46"/>
      <w:bookmarkEnd w:id="141"/>
      <w:r>
        <w:t xml:space="preserve">CONSTANT keyword in a declaration requires an initial value and does not allow that value to be changed. For example: </w:t>
      </w:r>
    </w:p>
    <w:p w:rsidR="00E41FD0" w:rsidRDefault="00E41FD0" w:rsidP="00E41FD0">
      <w:pPr>
        <w:pStyle w:val="HTML6"/>
        <w:ind w:left="567" w:firstLine="567"/>
        <w:jc w:val="both"/>
      </w:pPr>
      <w:r>
        <w:t>min_order_qty   NUMBER(1) CONSTANT := 5;</w:t>
      </w:r>
    </w:p>
    <w:p w:rsidR="00E41FD0" w:rsidRDefault="00E41FD0" w:rsidP="00E41FD0">
      <w:pPr>
        <w:pStyle w:val="30"/>
        <w:numPr>
          <w:ilvl w:val="2"/>
          <w:numId w:val="37"/>
        </w:numPr>
        <w:tabs>
          <w:tab w:val="left" w:pos="708"/>
        </w:tabs>
        <w:ind w:left="567" w:hanging="567"/>
        <w:jc w:val="both"/>
      </w:pPr>
      <w:bookmarkStart w:id="142" w:name="sqlPR2-CHP-1-SECT-5.6.3"/>
      <w:bookmarkStart w:id="143" w:name="_Toc380645248"/>
      <w:bookmarkStart w:id="144" w:name="_Toc380647745"/>
      <w:bookmarkEnd w:id="142"/>
      <w:r>
        <w:lastRenderedPageBreak/>
        <w:t>Default values</w:t>
      </w:r>
      <w:bookmarkEnd w:id="143"/>
      <w:bookmarkEnd w:id="144"/>
      <w:r>
        <w:t xml:space="preserve"> </w:t>
      </w:r>
    </w:p>
    <w:p w:rsidR="00E41FD0" w:rsidRDefault="00E41FD0" w:rsidP="00E41FD0">
      <w:pPr>
        <w:pStyle w:val="doctext"/>
        <w:tabs>
          <w:tab w:val="left" w:pos="708"/>
        </w:tabs>
        <w:ind w:left="567" w:firstLine="567"/>
        <w:jc w:val="both"/>
      </w:pPr>
      <w:r>
        <w:t xml:space="preserve">Whenever </w:t>
      </w:r>
      <w:bookmarkStart w:id="145" w:name="IXT-1-47"/>
      <w:bookmarkEnd w:id="145"/>
      <w:r>
        <w:t xml:space="preserve">you declare a variable, it is assigned a default value of NULL. Initializing all variables is distinctive to PL/SQL; in this way, PL/SQL differs from languages such as C and Ada. If you want to initialize a variable to a value other than NULL, you do so in the declaration with either the assignment operator (:=) or the DEFAULT keyword: </w:t>
      </w:r>
    </w:p>
    <w:p w:rsidR="00E41FD0" w:rsidRDefault="00E41FD0" w:rsidP="00E41FD0">
      <w:pPr>
        <w:pStyle w:val="HTML6"/>
        <w:ind w:left="567" w:firstLine="567"/>
        <w:jc w:val="both"/>
      </w:pPr>
      <w:r>
        <w:t>counter   BINARY_INTEGER := 0;</w:t>
      </w:r>
    </w:p>
    <w:p w:rsidR="00E41FD0" w:rsidRDefault="00E41FD0" w:rsidP="00E41FD0">
      <w:pPr>
        <w:pStyle w:val="HTML6"/>
        <w:ind w:left="567" w:firstLine="567"/>
        <w:jc w:val="both"/>
      </w:pPr>
      <w:r>
        <w:t>priority  VARCHAR2(8)    DEFAULT 'LOW';</w:t>
      </w:r>
    </w:p>
    <w:p w:rsidR="00E41FD0" w:rsidRDefault="00E41FD0" w:rsidP="00E41FD0">
      <w:pPr>
        <w:pStyle w:val="doctext"/>
        <w:tabs>
          <w:tab w:val="left" w:pos="708"/>
        </w:tabs>
        <w:ind w:left="567" w:firstLine="567"/>
        <w:jc w:val="both"/>
      </w:pPr>
      <w:r>
        <w:t xml:space="preserve">A </w:t>
      </w:r>
      <w:bookmarkStart w:id="146" w:name="IXT-1-48"/>
      <w:bookmarkEnd w:id="146"/>
      <w:r>
        <w:t xml:space="preserve">NOT NULL constraint can be appended to the variable's datatype declaration to indicate that NULL is not a valid value. If you add the NOT NULL constraint, you must explicitly assign an initial value for that variable. </w:t>
      </w:r>
    </w:p>
    <w:p w:rsidR="00E41FD0" w:rsidRDefault="00E41FD0" w:rsidP="00E41FD0">
      <w:pPr>
        <w:pStyle w:val="30"/>
        <w:numPr>
          <w:ilvl w:val="2"/>
          <w:numId w:val="37"/>
        </w:numPr>
        <w:tabs>
          <w:tab w:val="left" w:pos="708"/>
        </w:tabs>
        <w:ind w:left="567" w:hanging="567"/>
        <w:jc w:val="both"/>
      </w:pPr>
      <w:bookmarkStart w:id="147" w:name="sqlPR2-CHP-1-SECT-5.7"/>
      <w:bookmarkStart w:id="148" w:name="_Toc380645249"/>
      <w:bookmarkStart w:id="149" w:name="_Toc380647746"/>
      <w:bookmarkEnd w:id="147"/>
      <w:r>
        <w:t>Anchored Declarations</w:t>
      </w:r>
      <w:bookmarkEnd w:id="148"/>
      <w:bookmarkEnd w:id="149"/>
      <w:r>
        <w:t xml:space="preserve"> </w:t>
      </w:r>
    </w:p>
    <w:p w:rsidR="00E41FD0" w:rsidRDefault="00E41FD0" w:rsidP="00E41FD0">
      <w:pPr>
        <w:pStyle w:val="doctext"/>
        <w:tabs>
          <w:tab w:val="left" w:pos="708"/>
        </w:tabs>
        <w:ind w:left="567" w:firstLine="567"/>
        <w:jc w:val="both"/>
      </w:pPr>
      <w:r>
        <w:t xml:space="preserve">Use the </w:t>
      </w:r>
      <w:bookmarkStart w:id="150" w:name="IXT-1-49"/>
      <w:bookmarkEnd w:id="150"/>
      <w:r>
        <w:t xml:space="preserve">%TYPE </w:t>
      </w:r>
      <w:bookmarkStart w:id="151" w:name="IXT-1-50"/>
      <w:bookmarkEnd w:id="151"/>
      <w:r>
        <w:t xml:space="preserve">attribute to </w:t>
      </w:r>
      <w:r>
        <w:rPr>
          <w:rStyle w:val="docemphasis"/>
        </w:rPr>
        <w:t>anchor</w:t>
      </w:r>
      <w:r>
        <w:t xml:space="preserve"> the datatype of a scalar variable to either another variable or to a column in a database table or view. Use </w:t>
      </w:r>
      <w:bookmarkStart w:id="152" w:name="IXT-1-51"/>
      <w:bookmarkEnd w:id="152"/>
      <w:r>
        <w:t>%ROWTYPE to anchor a record's declaration to a cursor or table.</w:t>
      </w:r>
    </w:p>
    <w:p w:rsidR="00E41FD0" w:rsidRDefault="00E41FD0" w:rsidP="00E41FD0">
      <w:pPr>
        <w:pStyle w:val="doctext"/>
        <w:tabs>
          <w:tab w:val="left" w:pos="708"/>
        </w:tabs>
        <w:ind w:left="567" w:firstLine="567"/>
        <w:jc w:val="both"/>
      </w:pPr>
      <w:r>
        <w:t>The following block shows several variations of anchored declarations:</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tot_sales NUMBER(20,2);</w:t>
      </w:r>
    </w:p>
    <w:p w:rsidR="00E41FD0" w:rsidRDefault="00E41FD0" w:rsidP="00E41FD0">
      <w:pPr>
        <w:pStyle w:val="HTML6"/>
        <w:ind w:left="567" w:firstLine="567"/>
        <w:jc w:val="both"/>
      </w:pPr>
      <w:r>
        <w:t xml:space="preserve">   -- Anchor to a PL/SQL variable.</w:t>
      </w:r>
    </w:p>
    <w:p w:rsidR="00E41FD0" w:rsidRDefault="00E41FD0" w:rsidP="00E41FD0">
      <w:pPr>
        <w:pStyle w:val="HTML6"/>
        <w:ind w:left="567" w:firstLine="567"/>
        <w:jc w:val="both"/>
      </w:pPr>
      <w:r>
        <w:t xml:space="preserve">   monthly_sales tot_sales%TYPE;</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 Anchor to a database column.</w:t>
      </w:r>
    </w:p>
    <w:p w:rsidR="00E41FD0" w:rsidRDefault="00E41FD0" w:rsidP="00E41FD0">
      <w:pPr>
        <w:pStyle w:val="HTML6"/>
        <w:ind w:left="567" w:firstLine="567"/>
        <w:jc w:val="both"/>
      </w:pPr>
      <w:r>
        <w:t xml:space="preserve">   v_ename employee.last_name%TYPE;</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CURSOR mycur IS</w:t>
      </w:r>
    </w:p>
    <w:p w:rsidR="00E41FD0" w:rsidRDefault="00E41FD0" w:rsidP="00E41FD0">
      <w:pPr>
        <w:pStyle w:val="HTML6"/>
        <w:ind w:left="567" w:firstLine="567"/>
        <w:jc w:val="both"/>
      </w:pPr>
      <w:r>
        <w:t xml:space="preserve">      SELECT * FROM employee;</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 Anchor to a cursor.</w:t>
      </w:r>
    </w:p>
    <w:p w:rsidR="00E41FD0" w:rsidRDefault="00E41FD0" w:rsidP="00E41FD0">
      <w:pPr>
        <w:pStyle w:val="HTML6"/>
        <w:ind w:left="567" w:firstLine="567"/>
        <w:jc w:val="both"/>
      </w:pPr>
      <w:r>
        <w:t xml:space="preserve">   myrec mycur%ROWTYPE;</w:t>
      </w:r>
    </w:p>
    <w:p w:rsidR="00E41FD0" w:rsidRDefault="00E41FD0" w:rsidP="00E41FD0">
      <w:pPr>
        <w:pStyle w:val="doctext"/>
        <w:tabs>
          <w:tab w:val="left" w:pos="708"/>
        </w:tabs>
        <w:ind w:left="567" w:firstLine="567"/>
        <w:jc w:val="both"/>
      </w:pPr>
      <w:r>
        <w:t xml:space="preserve">The NOT NULL clause on a variable declaration (but not on a database column definition) follows the %TYPE anchoring and requires anchored declarations to have a default in their declaration. The default value for an anchored declaration can be different from that for the base declaration: </w:t>
      </w:r>
    </w:p>
    <w:p w:rsidR="00E41FD0" w:rsidRDefault="00E41FD0" w:rsidP="00E41FD0">
      <w:pPr>
        <w:pStyle w:val="HTML6"/>
        <w:ind w:left="567" w:firstLine="567"/>
        <w:jc w:val="both"/>
      </w:pPr>
      <w:r>
        <w:t>tot_sales      NUMBER(20,2) NOT NULL DEFAULT 0;</w:t>
      </w:r>
    </w:p>
    <w:p w:rsidR="00E41FD0" w:rsidRDefault="00E41FD0" w:rsidP="00E41FD0">
      <w:pPr>
        <w:pStyle w:val="HTML6"/>
        <w:ind w:left="567" w:firstLine="567"/>
        <w:jc w:val="both"/>
      </w:pPr>
      <w:r>
        <w:t>monthly_sales  tot_sales%TYPE DEFAULT 10;</w:t>
      </w:r>
    </w:p>
    <w:p w:rsidR="00E41FD0" w:rsidRDefault="00E41FD0" w:rsidP="00E41FD0">
      <w:pPr>
        <w:pStyle w:val="30"/>
        <w:numPr>
          <w:ilvl w:val="2"/>
          <w:numId w:val="37"/>
        </w:numPr>
        <w:tabs>
          <w:tab w:val="left" w:pos="708"/>
        </w:tabs>
        <w:ind w:left="567" w:hanging="567"/>
        <w:jc w:val="both"/>
      </w:pPr>
      <w:bookmarkStart w:id="153" w:name="sqlPR2-CHP-1-SECT-5.8"/>
      <w:bookmarkStart w:id="154" w:name="_Toc380645250"/>
      <w:bookmarkStart w:id="155" w:name="_Toc380647747"/>
      <w:bookmarkEnd w:id="153"/>
      <w:r>
        <w:t>Programmer-Defined Subtypes</w:t>
      </w:r>
      <w:bookmarkEnd w:id="154"/>
      <w:bookmarkEnd w:id="155"/>
      <w:r>
        <w:t xml:space="preserve"> </w:t>
      </w:r>
    </w:p>
    <w:p w:rsidR="00E41FD0" w:rsidRDefault="00E41FD0" w:rsidP="00E41FD0">
      <w:pPr>
        <w:pStyle w:val="doctext"/>
        <w:tabs>
          <w:tab w:val="left" w:pos="708"/>
        </w:tabs>
        <w:ind w:left="567" w:firstLine="567"/>
        <w:jc w:val="both"/>
      </w:pPr>
      <w:r>
        <w:t xml:space="preserve">PL/SQL </w:t>
      </w:r>
      <w:bookmarkStart w:id="156" w:name="IXT-1-54"/>
      <w:bookmarkStart w:id="157" w:name="IXT-1-53"/>
      <w:bookmarkStart w:id="158" w:name="IXT-1-52"/>
      <w:bookmarkEnd w:id="156"/>
      <w:bookmarkEnd w:id="157"/>
      <w:bookmarkEnd w:id="158"/>
      <w:r>
        <w:t xml:space="preserve">allows you to define unconstrained scalar subtypes. An unconstrained subtype provides an alias to the original underlying datatype; for example: </w:t>
      </w:r>
    </w:p>
    <w:p w:rsidR="00E41FD0" w:rsidRDefault="00E41FD0" w:rsidP="00E41FD0">
      <w:pPr>
        <w:pStyle w:val="HTML6"/>
        <w:ind w:left="567" w:firstLine="567"/>
        <w:jc w:val="both"/>
      </w:pPr>
      <w:r>
        <w:t>CREATE OR REPLACE PACKAGE std_types</w:t>
      </w:r>
    </w:p>
    <w:p w:rsidR="00E41FD0" w:rsidRDefault="00E41FD0" w:rsidP="00E41FD0">
      <w:pPr>
        <w:pStyle w:val="HTML6"/>
        <w:ind w:left="567" w:firstLine="567"/>
        <w:jc w:val="both"/>
      </w:pPr>
      <w:r>
        <w:t>IS</w:t>
      </w:r>
    </w:p>
    <w:p w:rsidR="00E41FD0" w:rsidRDefault="00E41FD0" w:rsidP="00E41FD0">
      <w:pPr>
        <w:pStyle w:val="HTML6"/>
        <w:ind w:left="567" w:firstLine="567"/>
        <w:jc w:val="both"/>
      </w:pPr>
      <w:r>
        <w:lastRenderedPageBreak/>
        <w:t xml:space="preserve">   -- Declare standard types as globals.</w:t>
      </w:r>
    </w:p>
    <w:p w:rsidR="00E41FD0" w:rsidRDefault="00E41FD0" w:rsidP="00E41FD0">
      <w:pPr>
        <w:pStyle w:val="HTML6"/>
        <w:ind w:left="567" w:firstLine="567"/>
        <w:jc w:val="both"/>
      </w:pPr>
      <w:r>
        <w:t xml:space="preserve">   SUBTYPE dollar_amt_t IS NUMBER;</w:t>
      </w:r>
    </w:p>
    <w:p w:rsidR="00E41FD0" w:rsidRDefault="00E41FD0" w:rsidP="00E41FD0">
      <w:pPr>
        <w:pStyle w:val="HTML6"/>
        <w:ind w:left="567" w:firstLine="567"/>
        <w:jc w:val="both"/>
      </w:pPr>
      <w:r>
        <w:t>END std_types;</w:t>
      </w:r>
    </w:p>
    <w:p w:rsidR="00E41FD0" w:rsidRDefault="00E41FD0" w:rsidP="00E41FD0">
      <w:pPr>
        <w:pStyle w:val="HTML6"/>
        <w:ind w:left="567" w:firstLine="567"/>
        <w:jc w:val="both"/>
      </w:pPr>
    </w:p>
    <w:p w:rsidR="00E41FD0" w:rsidRDefault="00E41FD0" w:rsidP="00E41FD0">
      <w:pPr>
        <w:pStyle w:val="HTML6"/>
        <w:ind w:left="567" w:firstLine="567"/>
        <w:jc w:val="both"/>
      </w:pPr>
      <w:r>
        <w:t>CREATE OR REPLACE PROCEDURE process_money</w:t>
      </w:r>
    </w:p>
    <w:p w:rsidR="00E41FD0" w:rsidRDefault="00E41FD0" w:rsidP="00E41FD0">
      <w:pPr>
        <w:pStyle w:val="HTML6"/>
        <w:ind w:left="567" w:firstLine="567"/>
        <w:jc w:val="both"/>
      </w:pPr>
      <w:r>
        <w:t>IS</w:t>
      </w:r>
    </w:p>
    <w:p w:rsidR="00E41FD0" w:rsidRDefault="00E41FD0" w:rsidP="00E41FD0">
      <w:pPr>
        <w:pStyle w:val="HTML6"/>
        <w:ind w:left="567" w:firstLine="567"/>
        <w:jc w:val="both"/>
      </w:pPr>
      <w:r>
        <w:t xml:space="preserve">   -- Use the global type declared above.</w:t>
      </w:r>
    </w:p>
    <w:p w:rsidR="00E41FD0" w:rsidRDefault="00E41FD0" w:rsidP="00E41FD0">
      <w:pPr>
        <w:pStyle w:val="HTML6"/>
        <w:ind w:left="567" w:firstLine="567"/>
        <w:jc w:val="both"/>
      </w:pPr>
      <w:r>
        <w:t xml:space="preserve">   credit std_types.dollar_amt_t;</w:t>
      </w:r>
    </w:p>
    <w:p w:rsidR="00E41FD0" w:rsidRDefault="00E41FD0" w:rsidP="00E41FD0">
      <w:pPr>
        <w:pStyle w:val="HTML6"/>
        <w:ind w:left="567" w:firstLine="567"/>
        <w:jc w:val="both"/>
      </w:pPr>
      <w:r>
        <w:t xml:space="preserve">   ...</w:t>
      </w:r>
    </w:p>
    <w:p w:rsidR="00E41FD0" w:rsidRDefault="00E41FD0" w:rsidP="00E41FD0">
      <w:pPr>
        <w:pStyle w:val="doctext"/>
        <w:tabs>
          <w:tab w:val="left" w:pos="708"/>
        </w:tabs>
        <w:ind w:left="567" w:firstLine="567"/>
        <w:jc w:val="both"/>
      </w:pPr>
      <w:r>
        <w:t xml:space="preserve">A constrained subtype limits or constrains the new datatype to a subset of the original datatype. For example, POSITIVE is a constrained subtype of BINARY_INTEGER. The declaration for POSITIVE in the STANDARD package is: </w:t>
      </w:r>
    </w:p>
    <w:p w:rsidR="00E41FD0" w:rsidRDefault="00E41FD0" w:rsidP="00E41FD0">
      <w:pPr>
        <w:pStyle w:val="HTML6"/>
        <w:ind w:left="567" w:firstLine="567"/>
        <w:jc w:val="both"/>
      </w:pPr>
      <w:r>
        <w:t>SUBTYPE POSITIVE IS BINARY_INTEGER RANGE 1..2147483647;</w:t>
      </w:r>
    </w:p>
    <w:p w:rsidR="00E41FD0" w:rsidRDefault="00E41FD0" w:rsidP="00E41FD0">
      <w:pPr>
        <w:pStyle w:val="doctext"/>
        <w:tabs>
          <w:tab w:val="left" w:pos="708"/>
        </w:tabs>
        <w:ind w:left="567" w:firstLine="567"/>
        <w:jc w:val="both"/>
      </w:pPr>
      <w:r>
        <w:t xml:space="preserve">You can define your own constrained subtypes in your </w:t>
      </w:r>
      <w:bookmarkStart w:id="159" w:name="IXTR3-241"/>
      <w:bookmarkEnd w:id="159"/>
      <w:r>
        <w:t xml:space="preserve">programs: </w:t>
      </w:r>
    </w:p>
    <w:p w:rsidR="00E41FD0" w:rsidRDefault="00E41FD0" w:rsidP="00E41FD0">
      <w:pPr>
        <w:pStyle w:val="HTML6"/>
        <w:ind w:left="567" w:firstLine="567"/>
        <w:jc w:val="both"/>
      </w:pPr>
      <w:r>
        <w:t>PACKAGE std_types</w:t>
      </w:r>
    </w:p>
    <w:p w:rsidR="00E41FD0" w:rsidRDefault="00E41FD0" w:rsidP="00E41FD0">
      <w:pPr>
        <w:pStyle w:val="HTML6"/>
        <w:ind w:left="567" w:firstLine="567"/>
        <w:jc w:val="both"/>
      </w:pPr>
      <w:r>
        <w:t>IS</w:t>
      </w:r>
    </w:p>
    <w:p w:rsidR="00E41FD0" w:rsidRDefault="00E41FD0" w:rsidP="00E41FD0">
      <w:pPr>
        <w:pStyle w:val="HTML6"/>
        <w:ind w:left="567" w:firstLine="567"/>
        <w:jc w:val="both"/>
      </w:pPr>
      <w:r>
        <w:t xml:space="preserve">   SUBTYPE currency_t IS NUMBER (15, 2);</w:t>
      </w:r>
    </w:p>
    <w:p w:rsidR="00E41FD0" w:rsidRDefault="00E41FD0" w:rsidP="00E41FD0">
      <w:pPr>
        <w:pStyle w:val="HTML6"/>
        <w:ind w:left="567" w:firstLine="567"/>
        <w:jc w:val="both"/>
      </w:pPr>
    </w:p>
    <w:p w:rsidR="00E41FD0" w:rsidRDefault="00E41FD0" w:rsidP="00E41FD0">
      <w:pPr>
        <w:pStyle w:val="HTML6"/>
        <w:ind w:left="567" w:firstLine="567"/>
        <w:jc w:val="both"/>
      </w:pPr>
      <w:r>
        <w:t>END;</w:t>
      </w:r>
    </w:p>
    <w:p w:rsidR="00E41FD0" w:rsidRDefault="00E41FD0" w:rsidP="00E41FD0">
      <w:pPr>
        <w:pStyle w:val="1"/>
        <w:numPr>
          <w:ilvl w:val="0"/>
          <w:numId w:val="37"/>
        </w:numPr>
        <w:tabs>
          <w:tab w:val="left" w:pos="708"/>
        </w:tabs>
        <w:ind w:left="567" w:hanging="567"/>
        <w:jc w:val="both"/>
      </w:pPr>
      <w:r>
        <w:rPr>
          <w:b w:val="0"/>
          <w:sz w:val="28"/>
          <w:szCs w:val="28"/>
        </w:rPr>
        <w:br w:type="page"/>
      </w:r>
      <w:bookmarkStart w:id="160" w:name="_Toc380645251"/>
      <w:bookmarkStart w:id="161" w:name="_Toc324508868"/>
      <w:bookmarkStart w:id="162" w:name="_Toc380647748"/>
      <w:r>
        <w:lastRenderedPageBreak/>
        <w:t>Nested blocks in PL/SQL</w:t>
      </w:r>
      <w:bookmarkEnd w:id="160"/>
      <w:bookmarkEnd w:id="161"/>
      <w:bookmarkEnd w:id="162"/>
    </w:p>
    <w:p w:rsidR="00E41FD0" w:rsidRDefault="00E41FD0" w:rsidP="00E41FD0">
      <w:pPr>
        <w:pStyle w:val="21"/>
        <w:numPr>
          <w:ilvl w:val="1"/>
          <w:numId w:val="37"/>
        </w:numPr>
        <w:tabs>
          <w:tab w:val="left" w:pos="708"/>
        </w:tabs>
        <w:ind w:left="567" w:hanging="567"/>
        <w:jc w:val="both"/>
      </w:pPr>
      <w:bookmarkStart w:id="163" w:name="_Toc380645252"/>
      <w:bookmarkStart w:id="164" w:name="_Toc380647749"/>
      <w:r>
        <w:t>Conditional and Sequential Control</w:t>
      </w:r>
      <w:bookmarkEnd w:id="163"/>
      <w:bookmarkEnd w:id="164"/>
    </w:p>
    <w:p w:rsidR="00E41FD0" w:rsidRDefault="00E41FD0" w:rsidP="00E41FD0">
      <w:pPr>
        <w:pStyle w:val="doctext"/>
        <w:tabs>
          <w:tab w:val="left" w:pos="708"/>
        </w:tabs>
        <w:ind w:left="567" w:firstLine="567"/>
        <w:jc w:val="both"/>
      </w:pPr>
      <w:r>
        <w:t xml:space="preserve">PL/SQL includes conditional (IF, CASE) structures as well as sequential control (GOTO, NULL) constructs. </w:t>
      </w:r>
    </w:p>
    <w:p w:rsidR="00E41FD0" w:rsidRDefault="00E41FD0" w:rsidP="00E41FD0">
      <w:pPr>
        <w:pStyle w:val="30"/>
        <w:numPr>
          <w:ilvl w:val="2"/>
          <w:numId w:val="37"/>
        </w:numPr>
        <w:tabs>
          <w:tab w:val="left" w:pos="708"/>
        </w:tabs>
        <w:ind w:left="567" w:hanging="567"/>
        <w:jc w:val="both"/>
      </w:pPr>
      <w:bookmarkStart w:id="165" w:name="sqlPR2-CHP-1-SECT-6.1"/>
      <w:bookmarkStart w:id="166" w:name="_Toc380645253"/>
      <w:bookmarkStart w:id="167" w:name="_Toc380647750"/>
      <w:bookmarkEnd w:id="165"/>
      <w:r>
        <w:t>Conditional Control Statements</w:t>
      </w:r>
      <w:bookmarkEnd w:id="166"/>
      <w:bookmarkEnd w:id="167"/>
    </w:p>
    <w:p w:rsidR="00E41FD0" w:rsidRDefault="00E41FD0" w:rsidP="00E41FD0">
      <w:pPr>
        <w:pStyle w:val="doctext"/>
        <w:tabs>
          <w:tab w:val="left" w:pos="708"/>
        </w:tabs>
        <w:ind w:left="567" w:firstLine="567"/>
        <w:jc w:val="both"/>
      </w:pPr>
      <w:r>
        <w:t xml:space="preserve">There </w:t>
      </w:r>
      <w:bookmarkStart w:id="168" w:name="sqlPR2-IDXTERM-68"/>
      <w:bookmarkStart w:id="169" w:name="sqlPR2-IDXTERM-67"/>
      <w:bookmarkEnd w:id="168"/>
      <w:bookmarkEnd w:id="169"/>
      <w:r>
        <w:t xml:space="preserve">are several varieties of </w:t>
      </w:r>
      <w:bookmarkStart w:id="170" w:name="IXT-1-55"/>
      <w:bookmarkEnd w:id="170"/>
      <w:r>
        <w:t xml:space="preserve">IF-THEN-ELSE and CASE structures. </w:t>
      </w:r>
    </w:p>
    <w:p w:rsidR="00E41FD0" w:rsidRDefault="00E41FD0" w:rsidP="00E41FD0">
      <w:pPr>
        <w:pStyle w:val="30"/>
        <w:numPr>
          <w:ilvl w:val="2"/>
          <w:numId w:val="37"/>
        </w:numPr>
        <w:tabs>
          <w:tab w:val="left" w:pos="708"/>
        </w:tabs>
        <w:ind w:left="567" w:hanging="567"/>
        <w:jc w:val="both"/>
      </w:pPr>
      <w:bookmarkStart w:id="171" w:name="sqlPR2-CHP-1-SECT-6.1.1"/>
      <w:bookmarkStart w:id="172" w:name="_Toc380645254"/>
      <w:bookmarkStart w:id="173" w:name="_Toc380647751"/>
      <w:bookmarkEnd w:id="171"/>
      <w:r>
        <w:t>IF-THEN combination</w:t>
      </w:r>
      <w:bookmarkEnd w:id="172"/>
      <w:bookmarkEnd w:id="173"/>
    </w:p>
    <w:p w:rsidR="00E41FD0" w:rsidRDefault="00E41FD0" w:rsidP="00E41FD0">
      <w:pPr>
        <w:pStyle w:val="HTML6"/>
        <w:ind w:left="567" w:firstLine="567"/>
        <w:jc w:val="both"/>
      </w:pPr>
      <w:r>
        <w:t xml:space="preserve">IF </w:t>
      </w:r>
      <w:r>
        <w:rPr>
          <w:rStyle w:val="HTML8"/>
        </w:rPr>
        <w:t>condition</w:t>
      </w:r>
      <w:r>
        <w:t xml:space="preserve"> THEN</w:t>
      </w:r>
    </w:p>
    <w:p w:rsidR="00E41FD0" w:rsidRDefault="00E41FD0" w:rsidP="00E41FD0">
      <w:pPr>
        <w:pStyle w:val="HTML6"/>
        <w:ind w:left="567" w:firstLine="567"/>
        <w:jc w:val="both"/>
      </w:pPr>
      <w:r>
        <w:t xml:space="preserve">   </w:t>
      </w:r>
      <w:r>
        <w:rPr>
          <w:rStyle w:val="HTML8"/>
        </w:rPr>
        <w:t>executable statement(s)</w:t>
      </w:r>
    </w:p>
    <w:p w:rsidR="00E41FD0" w:rsidRDefault="00E41FD0" w:rsidP="00E41FD0">
      <w:pPr>
        <w:pStyle w:val="HTML6"/>
        <w:ind w:left="567" w:firstLine="567"/>
        <w:jc w:val="both"/>
      </w:pPr>
      <w:r>
        <w:t>END IF;</w:t>
      </w:r>
    </w:p>
    <w:p w:rsidR="00E41FD0" w:rsidRDefault="00E41FD0" w:rsidP="00E41FD0">
      <w:pPr>
        <w:pStyle w:val="doctext"/>
        <w:tabs>
          <w:tab w:val="left" w:pos="708"/>
        </w:tabs>
        <w:ind w:left="567" w:firstLine="567"/>
        <w:jc w:val="both"/>
      </w:pPr>
      <w:r>
        <w:t>For example:</w:t>
      </w:r>
    </w:p>
    <w:p w:rsidR="00E41FD0" w:rsidRDefault="00E41FD0" w:rsidP="00E41FD0">
      <w:pPr>
        <w:pStyle w:val="HTML6"/>
        <w:ind w:left="567" w:firstLine="567"/>
        <w:jc w:val="both"/>
      </w:pPr>
      <w:r>
        <w:t>IF caller_type = 'VIP' THEN</w:t>
      </w:r>
    </w:p>
    <w:p w:rsidR="00E41FD0" w:rsidRDefault="00E41FD0" w:rsidP="00E41FD0">
      <w:pPr>
        <w:pStyle w:val="HTML6"/>
        <w:ind w:left="567" w:firstLine="567"/>
        <w:jc w:val="both"/>
      </w:pPr>
      <w:r>
        <w:t xml:space="preserve">   generate_response('GOLD');</w:t>
      </w:r>
    </w:p>
    <w:p w:rsidR="00E41FD0" w:rsidRDefault="00E41FD0" w:rsidP="00E41FD0">
      <w:pPr>
        <w:pStyle w:val="HTML6"/>
        <w:ind w:left="567" w:firstLine="567"/>
        <w:jc w:val="both"/>
      </w:pPr>
      <w:r>
        <w:t>END IF;</w:t>
      </w:r>
    </w:p>
    <w:p w:rsidR="00E41FD0" w:rsidRDefault="00E41FD0" w:rsidP="00E41FD0">
      <w:pPr>
        <w:pStyle w:val="30"/>
        <w:numPr>
          <w:ilvl w:val="2"/>
          <w:numId w:val="37"/>
        </w:numPr>
        <w:tabs>
          <w:tab w:val="left" w:pos="708"/>
        </w:tabs>
        <w:ind w:left="567" w:hanging="567"/>
        <w:jc w:val="both"/>
      </w:pPr>
      <w:bookmarkStart w:id="174" w:name="sqlPR2-CHP-1-SECT-6.1.2"/>
      <w:bookmarkStart w:id="175" w:name="_Toc380645255"/>
      <w:bookmarkStart w:id="176" w:name="_Toc380647752"/>
      <w:bookmarkEnd w:id="174"/>
      <w:r>
        <w:t>IF-THEN-ELSE combination</w:t>
      </w:r>
      <w:bookmarkEnd w:id="175"/>
      <w:bookmarkEnd w:id="176"/>
    </w:p>
    <w:p w:rsidR="00E41FD0" w:rsidRDefault="00E41FD0" w:rsidP="00E41FD0">
      <w:pPr>
        <w:pStyle w:val="HTML6"/>
        <w:ind w:left="567" w:firstLine="567"/>
        <w:jc w:val="both"/>
      </w:pPr>
      <w:r>
        <w:t xml:space="preserve">IF </w:t>
      </w:r>
      <w:r>
        <w:rPr>
          <w:rStyle w:val="HTML8"/>
        </w:rPr>
        <w:t>condition</w:t>
      </w:r>
      <w:r>
        <w:t xml:space="preserve"> THEN</w:t>
      </w:r>
    </w:p>
    <w:p w:rsidR="00E41FD0" w:rsidRDefault="00E41FD0" w:rsidP="00E41FD0">
      <w:pPr>
        <w:pStyle w:val="HTML6"/>
        <w:ind w:left="567" w:firstLine="567"/>
        <w:jc w:val="both"/>
      </w:pPr>
      <w:r>
        <w:t xml:space="preserve">   </w:t>
      </w:r>
      <w:r>
        <w:rPr>
          <w:rStyle w:val="HTML8"/>
        </w:rPr>
        <w:t>TRUE sequence_of_executable_statement(s)</w:t>
      </w:r>
    </w:p>
    <w:p w:rsidR="00E41FD0" w:rsidRDefault="00E41FD0" w:rsidP="00E41FD0">
      <w:pPr>
        <w:pStyle w:val="HTML6"/>
        <w:ind w:left="567" w:firstLine="567"/>
        <w:jc w:val="both"/>
      </w:pPr>
      <w:r>
        <w:t>ELSE</w:t>
      </w:r>
    </w:p>
    <w:p w:rsidR="00E41FD0" w:rsidRDefault="00E41FD0" w:rsidP="00E41FD0">
      <w:pPr>
        <w:pStyle w:val="HTML6"/>
        <w:ind w:left="567" w:firstLine="567"/>
        <w:jc w:val="both"/>
      </w:pPr>
      <w:r>
        <w:t xml:space="preserve">   </w:t>
      </w:r>
      <w:r>
        <w:rPr>
          <w:rStyle w:val="HTML8"/>
        </w:rPr>
        <w:t>FALSE/NULL sequence_of_executable_statement(s)</w:t>
      </w:r>
      <w:r>
        <w:t xml:space="preserve"> </w:t>
      </w:r>
    </w:p>
    <w:p w:rsidR="00E41FD0" w:rsidRDefault="00E41FD0" w:rsidP="00E41FD0">
      <w:pPr>
        <w:pStyle w:val="HTML6"/>
        <w:ind w:left="567" w:firstLine="567"/>
        <w:jc w:val="both"/>
      </w:pPr>
      <w:r>
        <w:t>END IF;</w:t>
      </w:r>
    </w:p>
    <w:p w:rsidR="00E41FD0" w:rsidRDefault="00E41FD0" w:rsidP="00E41FD0">
      <w:pPr>
        <w:pStyle w:val="doctext"/>
        <w:tabs>
          <w:tab w:val="left" w:pos="708"/>
        </w:tabs>
        <w:ind w:left="567" w:firstLine="567"/>
        <w:jc w:val="both"/>
      </w:pPr>
      <w:r>
        <w:t>For example:</w:t>
      </w:r>
    </w:p>
    <w:p w:rsidR="00E41FD0" w:rsidRDefault="00E41FD0" w:rsidP="00E41FD0">
      <w:pPr>
        <w:pStyle w:val="HTML6"/>
        <w:ind w:left="567" w:firstLine="567"/>
        <w:jc w:val="both"/>
      </w:pPr>
      <w:r>
        <w:t>IF caller_type = 'VIP' THEN</w:t>
      </w:r>
    </w:p>
    <w:p w:rsidR="00E41FD0" w:rsidRDefault="00E41FD0" w:rsidP="00E41FD0">
      <w:pPr>
        <w:pStyle w:val="HTML6"/>
        <w:ind w:left="567" w:firstLine="567"/>
        <w:jc w:val="both"/>
      </w:pPr>
      <w:r>
        <w:t xml:space="preserve">   generate_response('GOLD');</w:t>
      </w:r>
    </w:p>
    <w:p w:rsidR="00E41FD0" w:rsidRDefault="00E41FD0" w:rsidP="00E41FD0">
      <w:pPr>
        <w:pStyle w:val="HTML6"/>
        <w:ind w:left="567" w:firstLine="567"/>
        <w:jc w:val="both"/>
      </w:pPr>
      <w:r>
        <w:t>ELSE</w:t>
      </w:r>
    </w:p>
    <w:p w:rsidR="00E41FD0" w:rsidRDefault="00E41FD0" w:rsidP="00E41FD0">
      <w:pPr>
        <w:pStyle w:val="HTML6"/>
        <w:ind w:left="567" w:firstLine="567"/>
        <w:jc w:val="both"/>
      </w:pPr>
      <w:r>
        <w:t xml:space="preserve">   generate_response('BRONZE');</w:t>
      </w:r>
    </w:p>
    <w:p w:rsidR="00E41FD0" w:rsidRDefault="00E41FD0" w:rsidP="00E41FD0">
      <w:pPr>
        <w:pStyle w:val="HTML6"/>
        <w:ind w:left="567" w:firstLine="567"/>
        <w:jc w:val="both"/>
      </w:pPr>
      <w:r>
        <w:t>END IF;</w:t>
      </w:r>
    </w:p>
    <w:p w:rsidR="00E41FD0" w:rsidRDefault="00E41FD0" w:rsidP="00E41FD0">
      <w:pPr>
        <w:pStyle w:val="30"/>
        <w:numPr>
          <w:ilvl w:val="2"/>
          <w:numId w:val="37"/>
        </w:numPr>
        <w:tabs>
          <w:tab w:val="left" w:pos="708"/>
        </w:tabs>
        <w:ind w:left="567" w:hanging="567"/>
        <w:jc w:val="both"/>
      </w:pPr>
      <w:bookmarkStart w:id="177" w:name="sqlPR2-CHP-1-SECT-6.1.3"/>
      <w:bookmarkStart w:id="178" w:name="_Toc380645256"/>
      <w:bookmarkStart w:id="179" w:name="_Toc380647753"/>
      <w:bookmarkEnd w:id="177"/>
      <w:r>
        <w:t>IF-THEN-ELSIF combination</w:t>
      </w:r>
      <w:bookmarkEnd w:id="178"/>
      <w:bookmarkEnd w:id="179"/>
      <w:r>
        <w:t xml:space="preserve"> </w:t>
      </w:r>
    </w:p>
    <w:p w:rsidR="00E41FD0" w:rsidRDefault="00E41FD0" w:rsidP="00E41FD0">
      <w:pPr>
        <w:pStyle w:val="HTML6"/>
        <w:ind w:left="567" w:firstLine="567"/>
        <w:jc w:val="both"/>
      </w:pPr>
      <w:r>
        <w:t xml:space="preserve">IF </w:t>
      </w:r>
      <w:r>
        <w:rPr>
          <w:rStyle w:val="HTML8"/>
        </w:rPr>
        <w:t>condition-1</w:t>
      </w:r>
      <w:r>
        <w:t xml:space="preserve"> THEN</w:t>
      </w:r>
    </w:p>
    <w:p w:rsidR="00E41FD0" w:rsidRDefault="00E41FD0" w:rsidP="00E41FD0">
      <w:pPr>
        <w:pStyle w:val="HTML6"/>
        <w:ind w:left="567" w:firstLine="567"/>
        <w:jc w:val="both"/>
      </w:pPr>
      <w:r>
        <w:t xml:space="preserve">   </w:t>
      </w:r>
      <w:r>
        <w:rPr>
          <w:rStyle w:val="HTML8"/>
        </w:rPr>
        <w:t>statements-1</w:t>
      </w:r>
    </w:p>
    <w:p w:rsidR="00E41FD0" w:rsidRDefault="00E41FD0" w:rsidP="00E41FD0">
      <w:pPr>
        <w:pStyle w:val="HTML6"/>
        <w:ind w:left="567" w:firstLine="567"/>
        <w:jc w:val="both"/>
      </w:pPr>
      <w:r>
        <w:t xml:space="preserve">ELSIF </w:t>
      </w:r>
      <w:r>
        <w:rPr>
          <w:rStyle w:val="HTML8"/>
        </w:rPr>
        <w:t>condition-N</w:t>
      </w:r>
      <w:r>
        <w:t xml:space="preserve"> THEN</w:t>
      </w:r>
    </w:p>
    <w:p w:rsidR="00E41FD0" w:rsidRDefault="00E41FD0" w:rsidP="00E41FD0">
      <w:pPr>
        <w:pStyle w:val="HTML6"/>
        <w:ind w:left="567" w:firstLine="567"/>
        <w:jc w:val="both"/>
      </w:pPr>
      <w:r>
        <w:t xml:space="preserve"> </w:t>
      </w:r>
      <w:r>
        <w:rPr>
          <w:rStyle w:val="HTML8"/>
        </w:rPr>
        <w:t>statements-N</w:t>
      </w:r>
    </w:p>
    <w:p w:rsidR="00E41FD0" w:rsidRDefault="00E41FD0" w:rsidP="00E41FD0">
      <w:pPr>
        <w:pStyle w:val="HTML6"/>
        <w:ind w:left="567" w:firstLine="567"/>
        <w:jc w:val="both"/>
      </w:pPr>
      <w:r>
        <w:t>[ELSE</w:t>
      </w:r>
    </w:p>
    <w:p w:rsidR="00E41FD0" w:rsidRDefault="00E41FD0" w:rsidP="00E41FD0">
      <w:pPr>
        <w:pStyle w:val="HTML6"/>
        <w:ind w:left="567" w:firstLine="567"/>
        <w:jc w:val="both"/>
      </w:pPr>
      <w:r>
        <w:t xml:space="preserve">   </w:t>
      </w:r>
      <w:r>
        <w:rPr>
          <w:rStyle w:val="HTML8"/>
        </w:rPr>
        <w:t>ELSE statements</w:t>
      </w:r>
      <w:r>
        <w:t>]</w:t>
      </w:r>
    </w:p>
    <w:p w:rsidR="00E41FD0" w:rsidRDefault="00E41FD0" w:rsidP="00E41FD0">
      <w:pPr>
        <w:pStyle w:val="HTML6"/>
        <w:ind w:left="567" w:firstLine="567"/>
        <w:jc w:val="both"/>
      </w:pPr>
      <w:r>
        <w:t>END IF;</w:t>
      </w:r>
    </w:p>
    <w:p w:rsidR="00E41FD0" w:rsidRDefault="00E41FD0" w:rsidP="00E41FD0">
      <w:pPr>
        <w:pStyle w:val="doctext"/>
        <w:tabs>
          <w:tab w:val="left" w:pos="708"/>
        </w:tabs>
        <w:ind w:left="567" w:firstLine="567"/>
        <w:jc w:val="both"/>
      </w:pPr>
      <w:r>
        <w:t>For example:</w:t>
      </w:r>
    </w:p>
    <w:p w:rsidR="00E41FD0" w:rsidRDefault="00E41FD0" w:rsidP="00E41FD0">
      <w:pPr>
        <w:pStyle w:val="HTML6"/>
        <w:ind w:left="567" w:firstLine="567"/>
        <w:jc w:val="both"/>
      </w:pPr>
      <w:r>
        <w:t>IF caller_type = 'VIP' THEN</w:t>
      </w:r>
    </w:p>
    <w:p w:rsidR="00E41FD0" w:rsidRDefault="00E41FD0" w:rsidP="00E41FD0">
      <w:pPr>
        <w:pStyle w:val="HTML6"/>
        <w:ind w:left="567" w:firstLine="567"/>
        <w:jc w:val="both"/>
      </w:pPr>
      <w:r>
        <w:t xml:space="preserve">   generate_response('GOLD');</w:t>
      </w:r>
    </w:p>
    <w:p w:rsidR="00E41FD0" w:rsidRDefault="00E41FD0" w:rsidP="00E41FD0">
      <w:pPr>
        <w:pStyle w:val="HTML6"/>
        <w:ind w:left="567" w:firstLine="567"/>
        <w:jc w:val="both"/>
      </w:pPr>
      <w:r>
        <w:t>ELSIF priority_client THEN</w:t>
      </w:r>
    </w:p>
    <w:p w:rsidR="00E41FD0" w:rsidRDefault="00E41FD0" w:rsidP="00E41FD0">
      <w:pPr>
        <w:pStyle w:val="HTML6"/>
        <w:ind w:left="567" w:firstLine="567"/>
        <w:jc w:val="both"/>
      </w:pPr>
      <w:r>
        <w:lastRenderedPageBreak/>
        <w:t xml:space="preserve">   generate_response('SILVER');</w:t>
      </w:r>
    </w:p>
    <w:p w:rsidR="00E41FD0" w:rsidRDefault="00E41FD0" w:rsidP="00E41FD0">
      <w:pPr>
        <w:pStyle w:val="HTML6"/>
        <w:ind w:left="567" w:firstLine="567"/>
        <w:jc w:val="both"/>
      </w:pPr>
      <w:r>
        <w:t>ELSE</w:t>
      </w:r>
    </w:p>
    <w:p w:rsidR="00E41FD0" w:rsidRDefault="00E41FD0" w:rsidP="00E41FD0">
      <w:pPr>
        <w:pStyle w:val="HTML6"/>
        <w:ind w:left="567" w:firstLine="567"/>
        <w:jc w:val="both"/>
      </w:pPr>
      <w:r>
        <w:t xml:space="preserve">   generate_response('BRONZE');</w:t>
      </w:r>
    </w:p>
    <w:p w:rsidR="00E41FD0" w:rsidRDefault="00E41FD0" w:rsidP="00E41FD0">
      <w:pPr>
        <w:pStyle w:val="HTML6"/>
        <w:ind w:left="567" w:firstLine="567"/>
        <w:jc w:val="both"/>
      </w:pPr>
      <w:r>
        <w:t>END IF;</w:t>
      </w:r>
    </w:p>
    <w:p w:rsidR="00E41FD0" w:rsidRDefault="00E41FD0" w:rsidP="00E41FD0">
      <w:pPr>
        <w:pStyle w:val="30"/>
        <w:numPr>
          <w:ilvl w:val="2"/>
          <w:numId w:val="37"/>
        </w:numPr>
        <w:tabs>
          <w:tab w:val="left" w:pos="708"/>
        </w:tabs>
        <w:ind w:left="567" w:hanging="567"/>
        <w:jc w:val="both"/>
      </w:pPr>
      <w:bookmarkStart w:id="180" w:name="sqlPR2-CHP-1-SECT-6.1.4"/>
      <w:bookmarkStart w:id="181" w:name="_Toc380645257"/>
      <w:bookmarkStart w:id="182" w:name="_Toc380647754"/>
      <w:bookmarkEnd w:id="180"/>
      <w:r>
        <w:t>CASE statement</w:t>
      </w:r>
      <w:bookmarkEnd w:id="181"/>
      <w:bookmarkEnd w:id="182"/>
      <w:r>
        <w:t xml:space="preserve"> </w:t>
      </w:r>
    </w:p>
    <w:p w:rsidR="00E41FD0" w:rsidRDefault="00E41FD0" w:rsidP="00E41FD0">
      <w:pPr>
        <w:pStyle w:val="doctext"/>
        <w:tabs>
          <w:tab w:val="left" w:pos="708"/>
        </w:tabs>
        <w:ind w:left="567" w:firstLine="567"/>
        <w:jc w:val="both"/>
      </w:pPr>
      <w:r>
        <w:t xml:space="preserve">There </w:t>
      </w:r>
      <w:bookmarkStart w:id="183" w:name="IXT-1-56"/>
      <w:bookmarkEnd w:id="183"/>
      <w:r>
        <w:t xml:space="preserve">are two types of </w:t>
      </w:r>
      <w:bookmarkStart w:id="184" w:name="IXT-1-57"/>
      <w:bookmarkEnd w:id="184"/>
      <w:r>
        <w:t xml:space="preserve">CASE statements: simple and searched. </w:t>
      </w:r>
    </w:p>
    <w:p w:rsidR="00E41FD0" w:rsidRDefault="00E41FD0" w:rsidP="00E41FD0">
      <w:pPr>
        <w:pStyle w:val="doctext"/>
        <w:tabs>
          <w:tab w:val="left" w:pos="708"/>
        </w:tabs>
        <w:ind w:left="567" w:firstLine="567"/>
        <w:jc w:val="both"/>
      </w:pPr>
      <w:r>
        <w:t xml:space="preserve">A simple CASE statement is similar to an IF-THEN-ELSIF structure. The statement has a switch expression immediately after the keyword CASE. The expression is evaluated and compared to the value in each WHEN clause. The first WHEN clause with a matching value is executed and then control passes to the next statement following the END CASE. For example: </w:t>
      </w:r>
    </w:p>
    <w:p w:rsidR="00E41FD0" w:rsidRDefault="00E41FD0" w:rsidP="00E41FD0">
      <w:pPr>
        <w:pStyle w:val="HTML6"/>
        <w:ind w:left="567" w:firstLine="567"/>
        <w:jc w:val="both"/>
      </w:pPr>
      <w:r>
        <w:t>CASE region_id</w:t>
      </w:r>
    </w:p>
    <w:p w:rsidR="00E41FD0" w:rsidRDefault="00E41FD0" w:rsidP="00E41FD0">
      <w:pPr>
        <w:pStyle w:val="HTML6"/>
        <w:ind w:left="567" w:firstLine="567"/>
        <w:jc w:val="both"/>
      </w:pPr>
      <w:r>
        <w:t xml:space="preserve">   WHEN 'NE' THEN  </w:t>
      </w:r>
    </w:p>
    <w:p w:rsidR="00E41FD0" w:rsidRDefault="00E41FD0" w:rsidP="00E41FD0">
      <w:pPr>
        <w:pStyle w:val="HTML6"/>
        <w:ind w:left="567" w:firstLine="567"/>
        <w:jc w:val="both"/>
      </w:pPr>
      <w:r>
        <w:t xml:space="preserve">      mgr_name := 'MINER'; </w:t>
      </w:r>
    </w:p>
    <w:p w:rsidR="00E41FD0" w:rsidRDefault="00E41FD0" w:rsidP="00E41FD0">
      <w:pPr>
        <w:pStyle w:val="HTML6"/>
        <w:ind w:left="567" w:firstLine="567"/>
        <w:jc w:val="both"/>
      </w:pPr>
      <w:r>
        <w:t xml:space="preserve">   WHEN 'SE' THEN</w:t>
      </w:r>
    </w:p>
    <w:p w:rsidR="00E41FD0" w:rsidRDefault="00E41FD0" w:rsidP="00E41FD0">
      <w:pPr>
        <w:pStyle w:val="HTML6"/>
        <w:ind w:left="567" w:firstLine="567"/>
        <w:jc w:val="both"/>
      </w:pPr>
      <w:r>
        <w:t xml:space="preserve">      mgr_name := 'KOOI';</w:t>
      </w:r>
    </w:p>
    <w:p w:rsidR="00E41FD0" w:rsidRDefault="00E41FD0" w:rsidP="00E41FD0">
      <w:pPr>
        <w:pStyle w:val="HTML6"/>
        <w:ind w:left="567" w:firstLine="567"/>
        <w:jc w:val="both"/>
      </w:pPr>
      <w:r>
        <w:t xml:space="preserve">   ELSE mgr_name := 'LANE';</w:t>
      </w:r>
    </w:p>
    <w:p w:rsidR="00E41FD0" w:rsidRDefault="00E41FD0" w:rsidP="00E41FD0">
      <w:pPr>
        <w:pStyle w:val="HTML6"/>
        <w:ind w:left="567" w:firstLine="567"/>
        <w:jc w:val="both"/>
      </w:pPr>
      <w:r>
        <w:t>END CASE;</w:t>
      </w:r>
    </w:p>
    <w:p w:rsidR="00E41FD0" w:rsidRDefault="00E41FD0" w:rsidP="00E41FD0">
      <w:pPr>
        <w:pStyle w:val="doctext"/>
        <w:tabs>
          <w:tab w:val="left" w:pos="708"/>
        </w:tabs>
        <w:ind w:left="567" w:firstLine="567"/>
        <w:jc w:val="both"/>
      </w:pPr>
      <w:r>
        <w:t xml:space="preserve">If a switch expression evaluates to NULL, the ELSE case is the only one that can possibly match; WHEN NULL will never match because Oracle performs an equality comparison on the expressions. </w:t>
      </w:r>
    </w:p>
    <w:p w:rsidR="00E41FD0" w:rsidRDefault="00E41FD0" w:rsidP="00E41FD0">
      <w:pPr>
        <w:pStyle w:val="doctext"/>
        <w:tabs>
          <w:tab w:val="left" w:pos="708"/>
        </w:tabs>
        <w:ind w:left="567" w:firstLine="567"/>
        <w:jc w:val="both"/>
      </w:pPr>
      <w:r>
        <w:t xml:space="preserve">Both the CASE statement and the CASE expression (see the next section) should include an ELSE clause that will execute statements if no WHEN clause evaluates TRUE, because PL/SQL's runtime engine will raise an exception if it finds no matching expression. </w:t>
      </w:r>
    </w:p>
    <w:p w:rsidR="00E41FD0" w:rsidRDefault="00E41FD0" w:rsidP="00E41FD0">
      <w:pPr>
        <w:pStyle w:val="doctext"/>
        <w:tabs>
          <w:tab w:val="left" w:pos="708"/>
        </w:tabs>
        <w:ind w:left="567" w:firstLine="567"/>
        <w:jc w:val="both"/>
      </w:pPr>
      <w:r>
        <w:t xml:space="preserve">The </w:t>
      </w:r>
      <w:bookmarkStart w:id="185" w:name="IXT-1-58"/>
      <w:bookmarkEnd w:id="185"/>
      <w:r>
        <w:t xml:space="preserve">searched CASE statement does not have a switch; instead, each WHEN clause has a complete Boolean expression. The first matching WHEN clause is executed and control passes to the next statement following the END CASE. For example: </w:t>
      </w:r>
    </w:p>
    <w:p w:rsidR="00E41FD0" w:rsidRDefault="00E41FD0" w:rsidP="00E41FD0">
      <w:pPr>
        <w:pStyle w:val="HTML6"/>
        <w:ind w:left="567" w:firstLine="567"/>
        <w:jc w:val="both"/>
      </w:pPr>
      <w:r>
        <w:t>CASE</w:t>
      </w:r>
    </w:p>
    <w:p w:rsidR="00E41FD0" w:rsidRDefault="00E41FD0" w:rsidP="00E41FD0">
      <w:pPr>
        <w:pStyle w:val="HTML6"/>
        <w:ind w:left="567" w:firstLine="567"/>
        <w:jc w:val="both"/>
      </w:pPr>
      <w:r>
        <w:t xml:space="preserve">   WHEN region_id = 'EAME' THEN </w:t>
      </w:r>
    </w:p>
    <w:p w:rsidR="00E41FD0" w:rsidRDefault="00E41FD0" w:rsidP="00E41FD0">
      <w:pPr>
        <w:pStyle w:val="HTML6"/>
        <w:ind w:left="567" w:firstLine="567"/>
        <w:jc w:val="both"/>
      </w:pPr>
      <w:r>
        <w:t xml:space="preserve">      mgr_name := 'SCHMIDT';</w:t>
      </w:r>
    </w:p>
    <w:p w:rsidR="00E41FD0" w:rsidRDefault="00E41FD0" w:rsidP="00E41FD0">
      <w:pPr>
        <w:pStyle w:val="HTML6"/>
        <w:ind w:left="567" w:firstLine="567"/>
        <w:jc w:val="both"/>
      </w:pPr>
      <w:r>
        <w:t xml:space="preserve">   WHEN division = 'SALES' THEN</w:t>
      </w:r>
    </w:p>
    <w:p w:rsidR="00E41FD0" w:rsidRDefault="00E41FD0" w:rsidP="00E41FD0">
      <w:pPr>
        <w:pStyle w:val="HTML6"/>
        <w:ind w:left="567" w:firstLine="567"/>
        <w:jc w:val="both"/>
      </w:pPr>
      <w:r>
        <w:t xml:space="preserve">      mgr_name := 'KENNEDY';</w:t>
      </w:r>
    </w:p>
    <w:p w:rsidR="00E41FD0" w:rsidRDefault="00E41FD0" w:rsidP="00E41FD0">
      <w:pPr>
        <w:pStyle w:val="HTML6"/>
        <w:ind w:left="567" w:firstLine="567"/>
        <w:jc w:val="both"/>
      </w:pPr>
      <w:r>
        <w:t xml:space="preserve">   ELSE mgr_name := 'GUPTA';</w:t>
      </w:r>
    </w:p>
    <w:p w:rsidR="00E41FD0" w:rsidRDefault="00E41FD0" w:rsidP="00E41FD0">
      <w:pPr>
        <w:pStyle w:val="HTML6"/>
        <w:ind w:left="567" w:firstLine="567"/>
        <w:jc w:val="both"/>
      </w:pPr>
      <w:r>
        <w:t>END CASE;</w:t>
      </w:r>
    </w:p>
    <w:p w:rsidR="00E41FD0" w:rsidRDefault="00E41FD0" w:rsidP="00E41FD0">
      <w:pPr>
        <w:pStyle w:val="30"/>
        <w:numPr>
          <w:ilvl w:val="2"/>
          <w:numId w:val="37"/>
        </w:numPr>
        <w:tabs>
          <w:tab w:val="left" w:pos="708"/>
        </w:tabs>
        <w:ind w:left="567" w:hanging="567"/>
        <w:jc w:val="both"/>
      </w:pPr>
      <w:bookmarkStart w:id="186" w:name="sqlPR2-CHP-1-SECT-6.1.5"/>
      <w:bookmarkStart w:id="187" w:name="_Toc380645258"/>
      <w:bookmarkStart w:id="188" w:name="_Toc380647755"/>
      <w:bookmarkEnd w:id="186"/>
      <w:r>
        <w:t>CASE expression</w:t>
      </w:r>
      <w:bookmarkEnd w:id="187"/>
      <w:bookmarkEnd w:id="188"/>
      <w:r>
        <w:t xml:space="preserve"> </w:t>
      </w:r>
    </w:p>
    <w:p w:rsidR="00E41FD0" w:rsidRDefault="00E41FD0" w:rsidP="00E41FD0">
      <w:pPr>
        <w:pStyle w:val="doctext"/>
        <w:tabs>
          <w:tab w:val="left" w:pos="708"/>
        </w:tabs>
        <w:ind w:left="567" w:firstLine="567"/>
        <w:jc w:val="both"/>
      </w:pPr>
      <w:r>
        <w:t xml:space="preserve">There </w:t>
      </w:r>
      <w:bookmarkStart w:id="189" w:name="IXT-1-59"/>
      <w:bookmarkEnd w:id="189"/>
      <w:r>
        <w:t xml:space="preserve">are also two types of </w:t>
      </w:r>
      <w:bookmarkStart w:id="190" w:name="IXT-1-60"/>
      <w:bookmarkEnd w:id="190"/>
      <w:r>
        <w:t xml:space="preserve">CASE expressions: simple and searched. You can use CASE expressions anywhere that you can use any other type of expressions in PL/SQL programs. </w:t>
      </w:r>
    </w:p>
    <w:p w:rsidR="00E41FD0" w:rsidRDefault="00E41FD0" w:rsidP="00E41FD0">
      <w:pPr>
        <w:pStyle w:val="doctext"/>
        <w:tabs>
          <w:tab w:val="left" w:pos="708"/>
        </w:tabs>
        <w:ind w:left="567" w:firstLine="567"/>
        <w:jc w:val="both"/>
      </w:pPr>
      <w:r>
        <w:lastRenderedPageBreak/>
        <w:t xml:space="preserve">A simple CASE expression lets you choose an expression to evaluate based on a scalar value that you provide as input. The following example shows a simple CASE expression being used with the built-in DBMS_OUTPUT package to output the value of a Boolean variable. DBMS.OUTPUT.PUT_LINE is not overloaded to handle Boolean types, so in this example the CASE expression converts the Boolean value in a character string, which PUT_LINE can then handle: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boolean_true BOOLEAN := TRUE;</w:t>
      </w:r>
    </w:p>
    <w:p w:rsidR="00E41FD0" w:rsidRDefault="00E41FD0" w:rsidP="00E41FD0">
      <w:pPr>
        <w:pStyle w:val="HTML6"/>
        <w:ind w:left="567" w:firstLine="567"/>
        <w:jc w:val="both"/>
      </w:pPr>
      <w:r>
        <w:t xml:space="preserve">   boolean_false BOOLEAN := FALSE;</w:t>
      </w:r>
    </w:p>
    <w:p w:rsidR="00E41FD0" w:rsidRDefault="00E41FD0" w:rsidP="00E41FD0">
      <w:pPr>
        <w:pStyle w:val="HTML6"/>
        <w:ind w:left="567" w:firstLine="567"/>
        <w:jc w:val="both"/>
      </w:pPr>
      <w:r>
        <w:t xml:space="preserve">   boolean_null BOOLEAN;</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FUNCTION boolean_to_varchar2 (flag IN BOOLEAN)</w:t>
      </w:r>
    </w:p>
    <w:p w:rsidR="00E41FD0" w:rsidRDefault="00E41FD0" w:rsidP="00E41FD0">
      <w:pPr>
        <w:pStyle w:val="HTML6"/>
        <w:ind w:left="567" w:firstLine="567"/>
        <w:jc w:val="both"/>
      </w:pPr>
      <w:r>
        <w:t xml:space="preserve">      RETURN VARCHAR2 IS</w:t>
      </w:r>
    </w:p>
    <w:p w:rsidR="00E41FD0" w:rsidRDefault="00E41FD0" w:rsidP="00E41FD0">
      <w:pPr>
        <w:pStyle w:val="HTML6"/>
        <w:ind w:left="567" w:firstLine="567"/>
        <w:jc w:val="both"/>
      </w:pPr>
      <w:r>
        <w:t xml:space="preserve">   BEGIN</w:t>
      </w:r>
    </w:p>
    <w:p w:rsidR="00E41FD0" w:rsidRDefault="00E41FD0" w:rsidP="00E41FD0">
      <w:pPr>
        <w:pStyle w:val="HTML6"/>
        <w:ind w:left="567" w:firstLine="567"/>
        <w:jc w:val="both"/>
      </w:pPr>
      <w:r>
        <w:t xml:space="preserve">      RETURN </w:t>
      </w:r>
    </w:p>
    <w:p w:rsidR="00E41FD0" w:rsidRDefault="00E41FD0" w:rsidP="00E41FD0">
      <w:pPr>
        <w:pStyle w:val="HTML6"/>
        <w:ind w:left="567" w:firstLine="567"/>
        <w:jc w:val="both"/>
      </w:pPr>
      <w:r>
        <w:t xml:space="preserve">      CASE flag</w:t>
      </w:r>
    </w:p>
    <w:p w:rsidR="00E41FD0" w:rsidRDefault="00E41FD0" w:rsidP="00E41FD0">
      <w:pPr>
        <w:pStyle w:val="HTML6"/>
        <w:ind w:left="567" w:firstLine="567"/>
        <w:jc w:val="both"/>
      </w:pPr>
      <w:r>
        <w:t xml:space="preserve">      WHEN TRUE THEN 'True'</w:t>
      </w:r>
    </w:p>
    <w:p w:rsidR="00E41FD0" w:rsidRDefault="00E41FD0" w:rsidP="00E41FD0">
      <w:pPr>
        <w:pStyle w:val="HTML6"/>
        <w:ind w:left="567" w:firstLine="567"/>
        <w:jc w:val="both"/>
      </w:pPr>
      <w:r>
        <w:t xml:space="preserve">      WHEN FALSE THEN 'False'</w:t>
      </w:r>
    </w:p>
    <w:p w:rsidR="00E41FD0" w:rsidRDefault="00E41FD0" w:rsidP="00E41FD0">
      <w:pPr>
        <w:pStyle w:val="HTML6"/>
        <w:ind w:left="567" w:firstLine="567"/>
        <w:jc w:val="both"/>
      </w:pPr>
      <w:r>
        <w:t xml:space="preserve">      ELSE 'NULL' END;</w:t>
      </w:r>
    </w:p>
    <w:p w:rsidR="00E41FD0" w:rsidRDefault="00E41FD0" w:rsidP="00E41FD0">
      <w:pPr>
        <w:pStyle w:val="HTML6"/>
        <w:ind w:left="567" w:firstLine="567"/>
        <w:jc w:val="both"/>
      </w:pPr>
      <w:r>
        <w:t xml:space="preserve">   END;</w:t>
      </w:r>
    </w:p>
    <w:p w:rsidR="00E41FD0" w:rsidRDefault="00E41FD0" w:rsidP="00E41FD0">
      <w:pPr>
        <w:pStyle w:val="HTML6"/>
        <w:ind w:left="567" w:firstLine="567"/>
        <w:jc w:val="both"/>
      </w:pP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DBMS_OUTPUT.PUT_LINE(boolean_to_varchar2(boolean_true));</w:t>
      </w:r>
    </w:p>
    <w:p w:rsidR="00E41FD0" w:rsidRDefault="00E41FD0" w:rsidP="00E41FD0">
      <w:pPr>
        <w:pStyle w:val="HTML6"/>
        <w:ind w:left="567" w:firstLine="567"/>
        <w:jc w:val="both"/>
      </w:pPr>
      <w:r>
        <w:t xml:space="preserve">   DBMS_OUTPUT.PUT_LINE(boolean_to_varchar2(boolean_false));</w:t>
      </w:r>
    </w:p>
    <w:p w:rsidR="00E41FD0" w:rsidRDefault="00E41FD0" w:rsidP="00E41FD0">
      <w:pPr>
        <w:pStyle w:val="HTML6"/>
        <w:ind w:left="567" w:firstLine="567"/>
        <w:jc w:val="both"/>
      </w:pPr>
      <w:r>
        <w:t xml:space="preserve">   DBMS_OUTPUT.PUT_LINE(boolean_to_varchar2(boolean_null));</w:t>
      </w:r>
    </w:p>
    <w:p w:rsidR="00E41FD0" w:rsidRDefault="00E41FD0" w:rsidP="00E41FD0">
      <w:pPr>
        <w:pStyle w:val="HTML6"/>
        <w:ind w:left="567" w:firstLine="567"/>
        <w:jc w:val="both"/>
      </w:pPr>
      <w:r>
        <w:t>END;</w:t>
      </w:r>
    </w:p>
    <w:p w:rsidR="00E41FD0" w:rsidRDefault="00E41FD0" w:rsidP="00E41FD0">
      <w:pPr>
        <w:pStyle w:val="doctext"/>
        <w:tabs>
          <w:tab w:val="left" w:pos="708"/>
        </w:tabs>
        <w:ind w:left="567" w:firstLine="567"/>
        <w:jc w:val="both"/>
      </w:pPr>
      <w:r>
        <w:t xml:space="preserve">A </w:t>
      </w:r>
      <w:bookmarkStart w:id="191" w:name="IXT-1-61"/>
      <w:bookmarkEnd w:id="191"/>
      <w:r>
        <w:t xml:space="preserve">searched CASE expression evaluates a list of expressions to find the first one that evaluates to TRUE, and then returns the results of an associated expression. In the following example, a searched CASE expression returns the proper bonus value for any given </w:t>
      </w:r>
      <w:bookmarkStart w:id="192" w:name="IXTR3-243"/>
      <w:bookmarkStart w:id="193" w:name="IXTR3-242"/>
      <w:bookmarkEnd w:id="192"/>
      <w:bookmarkEnd w:id="193"/>
      <w:r>
        <w:t xml:space="preserve">salary: </w:t>
      </w:r>
    </w:p>
    <w:p w:rsidR="00E41FD0" w:rsidRDefault="00E41FD0" w:rsidP="00E41FD0">
      <w:pPr>
        <w:pStyle w:val="HTML6"/>
        <w:ind w:left="567" w:firstLine="567"/>
        <w:jc w:val="both"/>
      </w:pPr>
      <w:r>
        <w:t>DECLARE</w:t>
      </w:r>
    </w:p>
    <w:p w:rsidR="00E41FD0" w:rsidRDefault="00E41FD0" w:rsidP="00E41FD0">
      <w:pPr>
        <w:pStyle w:val="HTML6"/>
        <w:ind w:left="567" w:firstLine="567"/>
        <w:jc w:val="both"/>
      </w:pPr>
      <w:r>
        <w:t xml:space="preserve">  salary NUMBER := 20000;</w:t>
      </w:r>
    </w:p>
    <w:p w:rsidR="00E41FD0" w:rsidRDefault="00E41FD0" w:rsidP="00E41FD0">
      <w:pPr>
        <w:pStyle w:val="HTML6"/>
        <w:ind w:left="567" w:firstLine="567"/>
        <w:jc w:val="both"/>
      </w:pPr>
      <w:r>
        <w:t xml:space="preserve">  employee_id NUMBER := 36325;</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PROCEDURE give_bonus</w:t>
      </w:r>
    </w:p>
    <w:p w:rsidR="00E41FD0" w:rsidRDefault="00E41FD0" w:rsidP="00E41FD0">
      <w:pPr>
        <w:pStyle w:val="HTML6"/>
        <w:ind w:left="567" w:firstLine="567"/>
        <w:jc w:val="both"/>
      </w:pPr>
      <w:r>
        <w:t xml:space="preserve">    (emp_id IN NUMBER, bonus_amt IN NUMBER) IS</w:t>
      </w:r>
    </w:p>
    <w:p w:rsidR="00E41FD0" w:rsidRDefault="00E41FD0" w:rsidP="00E41FD0">
      <w:pPr>
        <w:pStyle w:val="HTML6"/>
        <w:ind w:left="567" w:firstLine="567"/>
        <w:jc w:val="both"/>
      </w:pPr>
      <w:r>
        <w:t xml:space="preserve">  BEGIN</w:t>
      </w:r>
    </w:p>
    <w:p w:rsidR="00E41FD0" w:rsidRDefault="00E41FD0" w:rsidP="00E41FD0">
      <w:pPr>
        <w:pStyle w:val="HTML6"/>
        <w:ind w:left="567" w:firstLine="567"/>
        <w:jc w:val="both"/>
      </w:pPr>
      <w:r>
        <w:t xml:space="preserve">    DBMS_OUTPUT.PUT_LINE(emp_id);</w:t>
      </w:r>
    </w:p>
    <w:p w:rsidR="00E41FD0" w:rsidRDefault="00E41FD0" w:rsidP="00E41FD0">
      <w:pPr>
        <w:pStyle w:val="HTML6"/>
        <w:ind w:left="567" w:firstLine="567"/>
        <w:jc w:val="both"/>
      </w:pPr>
      <w:r>
        <w:t xml:space="preserve">    DBMS_OUTPUT.PUT_LINE(bonus_amt);</w:t>
      </w:r>
    </w:p>
    <w:p w:rsidR="00E41FD0" w:rsidRDefault="00E41FD0" w:rsidP="00E41FD0">
      <w:pPr>
        <w:pStyle w:val="HTML6"/>
        <w:ind w:left="567" w:firstLine="567"/>
        <w:jc w:val="both"/>
      </w:pPr>
      <w:r>
        <w:t xml:space="preserve">  END;</w:t>
      </w:r>
    </w:p>
    <w:p w:rsidR="00E41FD0" w:rsidRDefault="00E41FD0" w:rsidP="00E41FD0">
      <w:pPr>
        <w:pStyle w:val="HTML6"/>
        <w:ind w:left="567" w:firstLine="567"/>
        <w:jc w:val="both"/>
      </w:pP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give_bonus(employee_id,</w:t>
      </w:r>
    </w:p>
    <w:p w:rsidR="00E41FD0" w:rsidRDefault="00E41FD0" w:rsidP="00E41FD0">
      <w:pPr>
        <w:pStyle w:val="HTML6"/>
        <w:ind w:left="567" w:firstLine="567"/>
        <w:jc w:val="both"/>
      </w:pPr>
      <w:r>
        <w:t xml:space="preserve">         CASE</w:t>
      </w:r>
    </w:p>
    <w:p w:rsidR="00E41FD0" w:rsidRDefault="00E41FD0" w:rsidP="00E41FD0">
      <w:pPr>
        <w:pStyle w:val="HTML6"/>
        <w:ind w:left="567" w:firstLine="567"/>
        <w:jc w:val="both"/>
      </w:pPr>
      <w:r>
        <w:t xml:space="preserve">         WHEN salary &gt;= 10000 AND salary &lt;=20000 THEN 1500</w:t>
      </w:r>
    </w:p>
    <w:p w:rsidR="00E41FD0" w:rsidRDefault="00E41FD0" w:rsidP="00E41FD0">
      <w:pPr>
        <w:pStyle w:val="HTML6"/>
        <w:ind w:left="567" w:firstLine="567"/>
        <w:jc w:val="both"/>
      </w:pPr>
      <w:r>
        <w:t xml:space="preserve">         WHEN salary &gt; 20000 AND salary &lt;= 40000 THEN 1000</w:t>
      </w:r>
    </w:p>
    <w:p w:rsidR="00E41FD0" w:rsidRDefault="00E41FD0" w:rsidP="00E41FD0">
      <w:pPr>
        <w:pStyle w:val="HTML6"/>
        <w:ind w:left="567" w:firstLine="567"/>
        <w:jc w:val="both"/>
      </w:pPr>
      <w:r>
        <w:t xml:space="preserve">         WHEN salary &gt; 40000 THEN 500</w:t>
      </w:r>
    </w:p>
    <w:p w:rsidR="00E41FD0" w:rsidRDefault="00E41FD0" w:rsidP="00E41FD0">
      <w:pPr>
        <w:pStyle w:val="HTML6"/>
        <w:ind w:left="567" w:firstLine="567"/>
        <w:jc w:val="both"/>
      </w:pPr>
      <w:r>
        <w:t xml:space="preserve">         ELSE 0</w:t>
      </w:r>
    </w:p>
    <w:p w:rsidR="00E41FD0" w:rsidRDefault="00E41FD0" w:rsidP="00E41FD0">
      <w:pPr>
        <w:pStyle w:val="HTML6"/>
        <w:ind w:left="567" w:firstLine="567"/>
        <w:jc w:val="both"/>
      </w:pPr>
      <w:r>
        <w:t xml:space="preserve">         END);</w:t>
      </w:r>
    </w:p>
    <w:p w:rsidR="00E41FD0" w:rsidRDefault="00E41FD0" w:rsidP="00E41FD0">
      <w:pPr>
        <w:pStyle w:val="HTML6"/>
        <w:ind w:left="567" w:firstLine="567"/>
        <w:jc w:val="both"/>
      </w:pPr>
      <w:r>
        <w:t>END;</w:t>
      </w:r>
    </w:p>
    <w:p w:rsidR="00E41FD0" w:rsidRDefault="00E41FD0" w:rsidP="00E41FD0">
      <w:pPr>
        <w:pStyle w:val="30"/>
        <w:numPr>
          <w:ilvl w:val="2"/>
          <w:numId w:val="37"/>
        </w:numPr>
        <w:tabs>
          <w:tab w:val="left" w:pos="708"/>
        </w:tabs>
        <w:ind w:left="567" w:hanging="567"/>
        <w:jc w:val="both"/>
      </w:pPr>
      <w:bookmarkStart w:id="194" w:name="sqlPR2-CHP-1-SECT-6.2"/>
      <w:bookmarkStart w:id="195" w:name="_Toc380645259"/>
      <w:bookmarkStart w:id="196" w:name="_Toc380647756"/>
      <w:bookmarkEnd w:id="194"/>
      <w:r>
        <w:lastRenderedPageBreak/>
        <w:t>Sequential Control Statements</w:t>
      </w:r>
      <w:bookmarkEnd w:id="195"/>
      <w:bookmarkEnd w:id="196"/>
      <w:r>
        <w:t xml:space="preserve"> </w:t>
      </w:r>
    </w:p>
    <w:p w:rsidR="00E41FD0" w:rsidRDefault="00E41FD0" w:rsidP="00E41FD0">
      <w:pPr>
        <w:pStyle w:val="doctext"/>
        <w:tabs>
          <w:tab w:val="left" w:pos="708"/>
        </w:tabs>
        <w:ind w:left="567" w:firstLine="567"/>
        <w:jc w:val="both"/>
      </w:pPr>
      <w:r>
        <w:t xml:space="preserve">PL/SQL </w:t>
      </w:r>
      <w:bookmarkStart w:id="197" w:name="IXT-1-63"/>
      <w:bookmarkStart w:id="198" w:name="IXT-1-62"/>
      <w:bookmarkEnd w:id="197"/>
      <w:bookmarkEnd w:id="198"/>
      <w:r>
        <w:t xml:space="preserve">provides a </w:t>
      </w:r>
      <w:bookmarkStart w:id="199" w:name="IXT-1-64"/>
      <w:bookmarkEnd w:id="199"/>
      <w:r>
        <w:t xml:space="preserve">GOTO statement and a NULL statement to aid in sequential control operations. </w:t>
      </w:r>
    </w:p>
    <w:p w:rsidR="00E41FD0" w:rsidRDefault="00E41FD0" w:rsidP="00E41FD0">
      <w:pPr>
        <w:pStyle w:val="30"/>
        <w:numPr>
          <w:ilvl w:val="2"/>
          <w:numId w:val="37"/>
        </w:numPr>
        <w:tabs>
          <w:tab w:val="left" w:pos="708"/>
        </w:tabs>
        <w:ind w:left="567" w:hanging="567"/>
        <w:jc w:val="both"/>
      </w:pPr>
      <w:bookmarkStart w:id="200" w:name="sqlPR2-CHP-1-SECT-6.2.1"/>
      <w:bookmarkStart w:id="201" w:name="_Toc380645260"/>
      <w:bookmarkStart w:id="202" w:name="_Toc380647757"/>
      <w:bookmarkEnd w:id="200"/>
      <w:r>
        <w:t>GOTO</w:t>
      </w:r>
      <w:bookmarkEnd w:id="201"/>
      <w:bookmarkEnd w:id="202"/>
      <w:r>
        <w:t xml:space="preserve"> </w:t>
      </w:r>
    </w:p>
    <w:p w:rsidR="00E41FD0" w:rsidRDefault="00E41FD0" w:rsidP="00E41FD0">
      <w:pPr>
        <w:pStyle w:val="doctext"/>
        <w:tabs>
          <w:tab w:val="left" w:pos="708"/>
        </w:tabs>
        <w:ind w:left="567" w:firstLine="567"/>
        <w:jc w:val="both"/>
      </w:pPr>
      <w:r>
        <w:t xml:space="preserve">The GOTO statement performs unconditional branching to a named label. You should only rarely use a GOTO. At least one executable statement must follow the label (the NULL statement can be this necessary executable statement). The format of a GOTO statement is: </w:t>
      </w:r>
    </w:p>
    <w:p w:rsidR="00E41FD0" w:rsidRDefault="00E41FD0" w:rsidP="00E41FD0">
      <w:pPr>
        <w:pStyle w:val="HTML6"/>
        <w:ind w:left="567" w:firstLine="567"/>
        <w:jc w:val="both"/>
      </w:pPr>
      <w:r>
        <w:t>GOTO &lt;&lt;</w:t>
      </w:r>
      <w:r>
        <w:rPr>
          <w:rStyle w:val="docemphasis"/>
        </w:rPr>
        <w:t>label_name&gt;&gt;;</w:t>
      </w:r>
    </w:p>
    <w:p w:rsidR="00E41FD0" w:rsidRDefault="00E41FD0" w:rsidP="00E41FD0">
      <w:pPr>
        <w:pStyle w:val="doctext"/>
        <w:tabs>
          <w:tab w:val="left" w:pos="708"/>
        </w:tabs>
        <w:ind w:left="567" w:firstLine="567"/>
        <w:jc w:val="both"/>
      </w:pPr>
      <w:r>
        <w:t>For example:</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GOTO second_output;</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DBMS_OUTPUT.PUT_LINE('This line will never execute.');</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&lt;&lt;second_output&gt;&gt;</w:t>
      </w:r>
    </w:p>
    <w:p w:rsidR="00E41FD0" w:rsidRDefault="00E41FD0" w:rsidP="00E41FD0">
      <w:pPr>
        <w:pStyle w:val="HTML6"/>
        <w:ind w:left="567" w:firstLine="567"/>
        <w:jc w:val="both"/>
      </w:pPr>
      <w:r>
        <w:t xml:space="preserve">   DBMS_OUPUT.PUT_LINE('We are here!);</w:t>
      </w:r>
    </w:p>
    <w:p w:rsidR="00E41FD0" w:rsidRDefault="00E41FD0" w:rsidP="00E41FD0">
      <w:pPr>
        <w:pStyle w:val="HTML6"/>
        <w:ind w:left="567" w:firstLine="567"/>
        <w:jc w:val="both"/>
      </w:pPr>
      <w:r>
        <w:t>END</w:t>
      </w:r>
    </w:p>
    <w:p w:rsidR="00E41FD0" w:rsidRDefault="00E41FD0" w:rsidP="00E41FD0">
      <w:pPr>
        <w:pStyle w:val="doctext"/>
        <w:tabs>
          <w:tab w:val="left" w:pos="708"/>
        </w:tabs>
        <w:ind w:left="567" w:firstLine="567"/>
        <w:jc w:val="both"/>
      </w:pPr>
      <w:r>
        <w:t xml:space="preserve">There are a number of scope restrictions on where a GOTO can branch control. A GOTO: </w:t>
      </w:r>
    </w:p>
    <w:p w:rsidR="00E41FD0" w:rsidRDefault="00E41FD0" w:rsidP="00E41FD0">
      <w:pPr>
        <w:pStyle w:val="doclist"/>
        <w:numPr>
          <w:ilvl w:val="0"/>
          <w:numId w:val="50"/>
        </w:numPr>
        <w:ind w:left="567" w:firstLine="567"/>
        <w:jc w:val="both"/>
      </w:pPr>
      <w:r>
        <w:t>Can branch out of an IF statement, LOOP, or sub-block</w:t>
      </w:r>
    </w:p>
    <w:p w:rsidR="00E41FD0" w:rsidRDefault="00E41FD0" w:rsidP="00E41FD0">
      <w:pPr>
        <w:pStyle w:val="doclist"/>
        <w:numPr>
          <w:ilvl w:val="0"/>
          <w:numId w:val="50"/>
        </w:numPr>
        <w:ind w:left="567" w:firstLine="567"/>
        <w:jc w:val="both"/>
      </w:pPr>
      <w:r>
        <w:t>Cannot branch into an IF statement, LOOP, or sub-block</w:t>
      </w:r>
    </w:p>
    <w:p w:rsidR="00E41FD0" w:rsidRDefault="00E41FD0" w:rsidP="00E41FD0">
      <w:pPr>
        <w:pStyle w:val="doclist"/>
        <w:numPr>
          <w:ilvl w:val="0"/>
          <w:numId w:val="50"/>
        </w:numPr>
        <w:ind w:left="567" w:firstLine="567"/>
        <w:jc w:val="both"/>
      </w:pPr>
      <w:r>
        <w:t xml:space="preserve">Cannot branch from one section of an IF statement to another (from the IF-THEN section to the ELSE section is illegal) </w:t>
      </w:r>
    </w:p>
    <w:p w:rsidR="00E41FD0" w:rsidRDefault="00E41FD0" w:rsidP="00E41FD0">
      <w:pPr>
        <w:pStyle w:val="doclist"/>
        <w:numPr>
          <w:ilvl w:val="0"/>
          <w:numId w:val="50"/>
        </w:numPr>
        <w:ind w:left="567" w:firstLine="567"/>
        <w:jc w:val="both"/>
      </w:pPr>
      <w:r>
        <w:t>Cannot branch into or out of a sub-program</w:t>
      </w:r>
    </w:p>
    <w:p w:rsidR="00E41FD0" w:rsidRDefault="00E41FD0" w:rsidP="00E41FD0">
      <w:pPr>
        <w:pStyle w:val="doclist"/>
        <w:numPr>
          <w:ilvl w:val="0"/>
          <w:numId w:val="50"/>
        </w:numPr>
        <w:ind w:left="567" w:firstLine="567"/>
        <w:jc w:val="both"/>
      </w:pPr>
      <w:r>
        <w:t xml:space="preserve">Cannot branch from the exception section to the executable section of a PL/SQL block </w:t>
      </w:r>
    </w:p>
    <w:p w:rsidR="00E41FD0" w:rsidRDefault="00E41FD0" w:rsidP="00E41FD0">
      <w:pPr>
        <w:pStyle w:val="doclist"/>
        <w:numPr>
          <w:ilvl w:val="0"/>
          <w:numId w:val="50"/>
        </w:numPr>
        <w:ind w:left="567" w:firstLine="567"/>
        <w:jc w:val="both"/>
      </w:pPr>
      <w:r>
        <w:t xml:space="preserve">Cannot branch from the executable section to the exception section of a PL/SQL block, although a RAISE does this </w:t>
      </w:r>
    </w:p>
    <w:p w:rsidR="00E41FD0" w:rsidRDefault="00E41FD0" w:rsidP="00E41FD0">
      <w:pPr>
        <w:pStyle w:val="30"/>
        <w:numPr>
          <w:ilvl w:val="2"/>
          <w:numId w:val="37"/>
        </w:numPr>
        <w:tabs>
          <w:tab w:val="left" w:pos="708"/>
        </w:tabs>
        <w:ind w:left="567" w:hanging="567"/>
        <w:jc w:val="both"/>
      </w:pPr>
      <w:bookmarkStart w:id="203" w:name="sqlPR2-CHP-1-SECT-6.2.2"/>
      <w:bookmarkStart w:id="204" w:name="_Toc380645261"/>
      <w:bookmarkStart w:id="205" w:name="_Toc380647758"/>
      <w:bookmarkEnd w:id="203"/>
      <w:r>
        <w:t>NULL</w:t>
      </w:r>
      <w:bookmarkEnd w:id="204"/>
      <w:bookmarkEnd w:id="205"/>
    </w:p>
    <w:p w:rsidR="00E41FD0" w:rsidRDefault="00E41FD0" w:rsidP="00E41FD0">
      <w:pPr>
        <w:pStyle w:val="doctext"/>
        <w:tabs>
          <w:tab w:val="left" w:pos="708"/>
        </w:tabs>
        <w:ind w:left="567" w:firstLine="567"/>
        <w:jc w:val="both"/>
      </w:pPr>
      <w:r>
        <w:t xml:space="preserve">The </w:t>
      </w:r>
      <w:bookmarkStart w:id="206" w:name="IXT-1-65"/>
      <w:bookmarkEnd w:id="206"/>
      <w:r>
        <w:t xml:space="preserve">NULL statement is an executable statement that does nothing. It is useful when an executable statement must follow a GOTO label or to aid readability in an IF-THEN-ELSE structure. For example: </w:t>
      </w:r>
    </w:p>
    <w:p w:rsidR="00E41FD0" w:rsidRDefault="00E41FD0" w:rsidP="00E41FD0">
      <w:pPr>
        <w:pStyle w:val="HTML6"/>
        <w:ind w:left="567" w:firstLine="567"/>
        <w:jc w:val="both"/>
      </w:pPr>
      <w:r>
        <w:t>IF :report.selection = 'DETAIL' THEN</w:t>
      </w:r>
    </w:p>
    <w:p w:rsidR="00E41FD0" w:rsidRDefault="00E41FD0" w:rsidP="00E41FD0">
      <w:pPr>
        <w:pStyle w:val="HTML6"/>
        <w:ind w:left="567" w:firstLine="567"/>
        <w:jc w:val="both"/>
      </w:pPr>
      <w:r>
        <w:t xml:space="preserve">   exec_detail_report;</w:t>
      </w:r>
    </w:p>
    <w:p w:rsidR="00E41FD0" w:rsidRDefault="00E41FD0" w:rsidP="00E41FD0">
      <w:pPr>
        <w:pStyle w:val="HTML6"/>
        <w:ind w:left="567" w:firstLine="567"/>
        <w:jc w:val="both"/>
      </w:pPr>
      <w:r>
        <w:t>ELSE</w:t>
      </w:r>
    </w:p>
    <w:p w:rsidR="00E41FD0" w:rsidRDefault="00E41FD0" w:rsidP="00E41FD0">
      <w:pPr>
        <w:pStyle w:val="HTML6"/>
        <w:ind w:left="567" w:firstLine="567"/>
        <w:jc w:val="both"/>
      </w:pPr>
      <w:r>
        <w:t xml:space="preserve">   NULL;</w:t>
      </w:r>
    </w:p>
    <w:p w:rsidR="00E41FD0" w:rsidRDefault="00E41FD0" w:rsidP="00E41FD0">
      <w:pPr>
        <w:pStyle w:val="HTML6"/>
        <w:ind w:left="567" w:firstLine="567"/>
        <w:jc w:val="both"/>
      </w:pPr>
      <w:r>
        <w:t>END IF;</w:t>
      </w:r>
    </w:p>
    <w:p w:rsidR="00E41FD0" w:rsidRDefault="00E41FD0" w:rsidP="00E41FD0">
      <w:pPr>
        <w:pStyle w:val="21"/>
        <w:numPr>
          <w:ilvl w:val="1"/>
          <w:numId w:val="37"/>
        </w:numPr>
        <w:tabs>
          <w:tab w:val="left" w:pos="708"/>
        </w:tabs>
        <w:ind w:left="567" w:hanging="567"/>
        <w:jc w:val="both"/>
      </w:pPr>
      <w:bookmarkStart w:id="207" w:name="_Toc380645262"/>
      <w:bookmarkStart w:id="208" w:name="_Toc380647759"/>
      <w:r>
        <w:lastRenderedPageBreak/>
        <w:t>Loops</w:t>
      </w:r>
      <w:bookmarkEnd w:id="207"/>
      <w:bookmarkEnd w:id="208"/>
      <w:r>
        <w:t xml:space="preserve"> </w:t>
      </w:r>
    </w:p>
    <w:p w:rsidR="00E41FD0" w:rsidRDefault="00E41FD0" w:rsidP="00E41FD0">
      <w:pPr>
        <w:pStyle w:val="doctext"/>
        <w:tabs>
          <w:tab w:val="left" w:pos="708"/>
        </w:tabs>
        <w:ind w:left="567" w:firstLine="567"/>
        <w:jc w:val="both"/>
      </w:pPr>
      <w:r>
        <w:t xml:space="preserve">The </w:t>
      </w:r>
      <w:bookmarkStart w:id="209" w:name="sqlPR2-IDXTERM-82"/>
      <w:bookmarkEnd w:id="209"/>
      <w:r>
        <w:t xml:space="preserve">LOOP construct allows you to execute a sequence of statements repeatedly. There are three kind of loops: simple (infinite), FOR, and WHILE. </w:t>
      </w:r>
    </w:p>
    <w:p w:rsidR="00E41FD0" w:rsidRDefault="00E41FD0" w:rsidP="00E41FD0">
      <w:pPr>
        <w:pStyle w:val="doctext"/>
        <w:tabs>
          <w:tab w:val="left" w:pos="708"/>
        </w:tabs>
        <w:ind w:left="567" w:firstLine="567"/>
        <w:jc w:val="both"/>
      </w:pPr>
      <w:r>
        <w:t xml:space="preserve">You can use the EXIT statement to break out of LOOP and pass control to the statement following the END LOOP. </w:t>
      </w:r>
    </w:p>
    <w:p w:rsidR="00E41FD0" w:rsidRDefault="00E41FD0" w:rsidP="00E41FD0">
      <w:pPr>
        <w:pStyle w:val="30"/>
        <w:numPr>
          <w:ilvl w:val="2"/>
          <w:numId w:val="37"/>
        </w:numPr>
        <w:tabs>
          <w:tab w:val="left" w:pos="708"/>
        </w:tabs>
        <w:ind w:left="567" w:hanging="567"/>
        <w:jc w:val="both"/>
      </w:pPr>
      <w:bookmarkStart w:id="210" w:name="sqlPR2-CHP-1-SECT-7.1"/>
      <w:bookmarkStart w:id="211" w:name="_Toc380645263"/>
      <w:bookmarkStart w:id="212" w:name="_Toc380647760"/>
      <w:bookmarkEnd w:id="210"/>
      <w:r>
        <w:t>Simple Loop</w:t>
      </w:r>
      <w:bookmarkEnd w:id="211"/>
      <w:bookmarkEnd w:id="212"/>
    </w:p>
    <w:p w:rsidR="00E41FD0" w:rsidRDefault="00E41FD0" w:rsidP="00E41FD0">
      <w:pPr>
        <w:pStyle w:val="HTML6"/>
        <w:ind w:left="567" w:firstLine="567"/>
        <w:jc w:val="both"/>
      </w:pPr>
      <w:r>
        <w:t>LOOP</w:t>
      </w:r>
    </w:p>
    <w:p w:rsidR="00E41FD0" w:rsidRDefault="00E41FD0" w:rsidP="00E41FD0">
      <w:pPr>
        <w:pStyle w:val="HTML6"/>
        <w:ind w:left="567" w:firstLine="567"/>
        <w:jc w:val="both"/>
      </w:pPr>
      <w:r>
        <w:rPr>
          <w:rStyle w:val="HTML8"/>
        </w:rPr>
        <w:t xml:space="preserve">   executable_statement(s)</w:t>
      </w:r>
    </w:p>
    <w:p w:rsidR="00E41FD0" w:rsidRDefault="00E41FD0" w:rsidP="00E41FD0">
      <w:pPr>
        <w:pStyle w:val="HTML6"/>
        <w:ind w:left="567" w:firstLine="567"/>
        <w:jc w:val="both"/>
      </w:pPr>
      <w:r>
        <w:t>END LOOP;</w:t>
      </w:r>
    </w:p>
    <w:p w:rsidR="00E41FD0" w:rsidRDefault="00E41FD0" w:rsidP="00E41FD0">
      <w:pPr>
        <w:pStyle w:val="doctext"/>
        <w:tabs>
          <w:tab w:val="left" w:pos="708"/>
        </w:tabs>
        <w:ind w:left="567" w:firstLine="567"/>
        <w:jc w:val="both"/>
      </w:pPr>
      <w:r>
        <w:t xml:space="preserve">The simple loop should contain an EXIT or EXIT WHEN unless you want it to execute infinitely. Use the simple loop when you want the body of the loop to execute at least once. For example: </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FETCH company_cur INTO company_rec;</w:t>
      </w:r>
    </w:p>
    <w:p w:rsidR="00E41FD0" w:rsidRDefault="00E41FD0" w:rsidP="00E41FD0">
      <w:pPr>
        <w:pStyle w:val="HTML6"/>
        <w:ind w:left="567" w:firstLine="567"/>
        <w:jc w:val="both"/>
      </w:pPr>
      <w:r>
        <w:t xml:space="preserve">   EXIT WHEN company_cur%ROWCOUNT &gt; 5 OR</w:t>
      </w:r>
    </w:p>
    <w:p w:rsidR="00E41FD0" w:rsidRDefault="00E41FD0" w:rsidP="00E41FD0">
      <w:pPr>
        <w:pStyle w:val="HTML6"/>
        <w:ind w:left="567" w:firstLine="567"/>
        <w:jc w:val="both"/>
      </w:pPr>
      <w:r>
        <w:t xml:space="preserve">      company_cur%NOTFOUND;</w:t>
      </w:r>
    </w:p>
    <w:p w:rsidR="00E41FD0" w:rsidRDefault="00E41FD0" w:rsidP="00E41FD0">
      <w:pPr>
        <w:pStyle w:val="HTML6"/>
        <w:ind w:left="567" w:firstLine="567"/>
        <w:jc w:val="both"/>
      </w:pPr>
      <w:r>
        <w:t xml:space="preserve">   process_company(company_cur);</w:t>
      </w:r>
    </w:p>
    <w:p w:rsidR="00E41FD0" w:rsidRDefault="00E41FD0" w:rsidP="00E41FD0">
      <w:pPr>
        <w:pStyle w:val="HTML6"/>
        <w:ind w:left="567" w:firstLine="567"/>
        <w:jc w:val="both"/>
      </w:pPr>
      <w:r>
        <w:t>END LOOP;</w:t>
      </w:r>
    </w:p>
    <w:p w:rsidR="00E41FD0" w:rsidRDefault="00E41FD0" w:rsidP="00E41FD0">
      <w:pPr>
        <w:pStyle w:val="30"/>
        <w:numPr>
          <w:ilvl w:val="2"/>
          <w:numId w:val="37"/>
        </w:numPr>
        <w:tabs>
          <w:tab w:val="left" w:pos="708"/>
        </w:tabs>
        <w:ind w:left="567" w:hanging="567"/>
        <w:jc w:val="both"/>
      </w:pPr>
      <w:bookmarkStart w:id="213" w:name="sqlPR2-CHP-1-SECT-7.2"/>
      <w:bookmarkStart w:id="214" w:name="_Toc380645264"/>
      <w:bookmarkStart w:id="215" w:name="_Toc380647761"/>
      <w:bookmarkEnd w:id="213"/>
      <w:r>
        <w:t>Numeric FOR Loop</w:t>
      </w:r>
      <w:bookmarkEnd w:id="214"/>
      <w:bookmarkEnd w:id="215"/>
      <w:r>
        <w:t xml:space="preserve"> </w:t>
      </w:r>
    </w:p>
    <w:p w:rsidR="00E41FD0" w:rsidRDefault="00E41FD0" w:rsidP="00E41FD0">
      <w:pPr>
        <w:pStyle w:val="HTML6"/>
        <w:ind w:left="567" w:firstLine="567"/>
        <w:jc w:val="both"/>
      </w:pPr>
      <w:r>
        <w:t xml:space="preserve">FOR </w:t>
      </w:r>
      <w:r>
        <w:rPr>
          <w:rStyle w:val="HTML8"/>
        </w:rPr>
        <w:t>loop_index</w:t>
      </w:r>
      <w:r>
        <w:t xml:space="preserve"> IN [REVERSE] </w:t>
      </w:r>
      <w:r>
        <w:rPr>
          <w:rStyle w:val="HTML8"/>
        </w:rPr>
        <w:t>lowest_number..highest_number</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w:t>
      </w:r>
      <w:r>
        <w:rPr>
          <w:rStyle w:val="HTML8"/>
        </w:rPr>
        <w:t>executable_statement(s)</w:t>
      </w:r>
    </w:p>
    <w:p w:rsidR="00E41FD0" w:rsidRDefault="00E41FD0" w:rsidP="00E41FD0">
      <w:pPr>
        <w:pStyle w:val="HTML6"/>
        <w:ind w:left="567" w:firstLine="567"/>
        <w:jc w:val="both"/>
      </w:pPr>
      <w:r>
        <w:t>END LOOP;</w:t>
      </w:r>
    </w:p>
    <w:p w:rsidR="00E41FD0" w:rsidRDefault="00E41FD0" w:rsidP="00E41FD0">
      <w:pPr>
        <w:pStyle w:val="doctext"/>
        <w:tabs>
          <w:tab w:val="left" w:pos="708"/>
        </w:tabs>
        <w:ind w:left="567" w:firstLine="567"/>
        <w:jc w:val="both"/>
      </w:pPr>
      <w:r>
        <w:t xml:space="preserve">The </w:t>
      </w:r>
      <w:bookmarkStart w:id="216" w:name="IXT-1-66"/>
      <w:bookmarkEnd w:id="216"/>
      <w:r>
        <w:t xml:space="preserve">PL/SQL runtime engine automatically declares the loop index a PLS_INTEGER variable; never declare a variable with that name yourself. The </w:t>
      </w:r>
      <w:r>
        <w:rPr>
          <w:rStyle w:val="docemphasis"/>
        </w:rPr>
        <w:t>lowest_number</w:t>
      </w:r>
      <w:r>
        <w:t xml:space="preserve"> and </w:t>
      </w:r>
      <w:r>
        <w:rPr>
          <w:rStyle w:val="docemphasis"/>
        </w:rPr>
        <w:t>highest_number</w:t>
      </w:r>
      <w:r>
        <w:t xml:space="preserve"> ranges can be variables, but are evaluated only once—on initial entry into the loop. The REVERSE keyword causes PL/SQL to start with the </w:t>
      </w:r>
      <w:r>
        <w:rPr>
          <w:rStyle w:val="docemphasis"/>
        </w:rPr>
        <w:t>highest_number</w:t>
      </w:r>
      <w:r>
        <w:t xml:space="preserve"> and decrement down to the </w:t>
      </w:r>
      <w:r>
        <w:rPr>
          <w:rStyle w:val="docemphasis"/>
        </w:rPr>
        <w:t>lowest_number</w:t>
      </w:r>
      <w:r>
        <w:t xml:space="preserve">. For example, this code: </w:t>
      </w:r>
    </w:p>
    <w:p w:rsidR="00E41FD0" w:rsidRDefault="00E41FD0" w:rsidP="00E41FD0">
      <w:pPr>
        <w:pStyle w:val="HTML6"/>
        <w:ind w:left="567" w:firstLine="567"/>
        <w:jc w:val="both"/>
      </w:pPr>
      <w:r>
        <w:t>BEGIN</w:t>
      </w:r>
    </w:p>
    <w:p w:rsidR="00E41FD0" w:rsidRDefault="00E41FD0" w:rsidP="00E41FD0">
      <w:pPr>
        <w:pStyle w:val="HTML6"/>
        <w:ind w:left="567" w:firstLine="567"/>
        <w:jc w:val="both"/>
      </w:pPr>
      <w:r>
        <w:t xml:space="preserve">   FOR counter IN 1 .. 4</w:t>
      </w:r>
    </w:p>
    <w:p w:rsidR="00E41FD0" w:rsidRDefault="00E41FD0" w:rsidP="00E41FD0">
      <w:pPr>
        <w:pStyle w:val="HTML6"/>
        <w:ind w:left="567" w:firstLine="567"/>
        <w:jc w:val="both"/>
      </w:pPr>
      <w:r>
        <w:t xml:space="preserve">   LOOP</w:t>
      </w:r>
    </w:p>
    <w:p w:rsidR="00E41FD0" w:rsidRDefault="00E41FD0" w:rsidP="00E41FD0">
      <w:pPr>
        <w:pStyle w:val="HTML6"/>
        <w:ind w:left="567" w:firstLine="567"/>
        <w:jc w:val="both"/>
      </w:pPr>
      <w:r>
        <w:t xml:space="preserve">      DBMS_OUTPUT.PUT(counter);</w:t>
      </w:r>
    </w:p>
    <w:p w:rsidR="00E41FD0" w:rsidRDefault="00E41FD0" w:rsidP="00E41FD0">
      <w:pPr>
        <w:pStyle w:val="HTML6"/>
        <w:ind w:left="567" w:firstLine="567"/>
        <w:jc w:val="both"/>
      </w:pPr>
      <w:r>
        <w:t xml:space="preserve">   END LOOP;</w:t>
      </w:r>
    </w:p>
    <w:p w:rsidR="00E41FD0" w:rsidRDefault="00E41FD0" w:rsidP="00E41FD0">
      <w:pPr>
        <w:pStyle w:val="HTML6"/>
        <w:ind w:left="567" w:firstLine="567"/>
        <w:jc w:val="both"/>
      </w:pPr>
      <w:r>
        <w:t xml:space="preserve">   DBMS_OUTPUT.NEW_LINE;</w:t>
      </w:r>
    </w:p>
    <w:p w:rsidR="00E41FD0" w:rsidRDefault="00E41FD0" w:rsidP="00E41FD0">
      <w:pPr>
        <w:pStyle w:val="HTML6"/>
        <w:ind w:left="567" w:firstLine="567"/>
        <w:jc w:val="both"/>
      </w:pPr>
    </w:p>
    <w:p w:rsidR="00E41FD0" w:rsidRDefault="00E41FD0" w:rsidP="00E41FD0">
      <w:pPr>
        <w:pStyle w:val="HTML6"/>
        <w:ind w:left="567" w:firstLine="567"/>
        <w:jc w:val="both"/>
      </w:pPr>
      <w:r>
        <w:t xml:space="preserve">   FOR counter IN REVERSE 1 .. 4</w:t>
      </w:r>
    </w:p>
    <w:p w:rsidR="00E41FD0" w:rsidRDefault="00E41FD0" w:rsidP="00E41FD0">
      <w:pPr>
        <w:pStyle w:val="HTML6"/>
        <w:ind w:left="567" w:firstLine="567"/>
        <w:jc w:val="both"/>
      </w:pPr>
      <w:r>
        <w:t xml:space="preserve">   LOOP</w:t>
      </w:r>
    </w:p>
    <w:p w:rsidR="00E41FD0" w:rsidRDefault="00E41FD0" w:rsidP="00E41FD0">
      <w:pPr>
        <w:pStyle w:val="HTML6"/>
        <w:ind w:left="567" w:firstLine="567"/>
        <w:jc w:val="both"/>
      </w:pPr>
      <w:r>
        <w:t xml:space="preserve">      DBMS_OUTPUT.PUT(counter);</w:t>
      </w:r>
    </w:p>
    <w:p w:rsidR="00E41FD0" w:rsidRDefault="00E41FD0" w:rsidP="00E41FD0">
      <w:pPr>
        <w:pStyle w:val="HTML6"/>
        <w:ind w:left="567" w:firstLine="567"/>
        <w:jc w:val="both"/>
      </w:pPr>
      <w:r>
        <w:t xml:space="preserve">   END LOOP;</w:t>
      </w:r>
    </w:p>
    <w:p w:rsidR="00E41FD0" w:rsidRDefault="00E41FD0" w:rsidP="00E41FD0">
      <w:pPr>
        <w:pStyle w:val="HTML6"/>
        <w:ind w:left="567" w:firstLine="567"/>
        <w:jc w:val="both"/>
      </w:pPr>
      <w:r>
        <w:t xml:space="preserve">   DBMS_OUTPUT.NEW_LINE;END;</w:t>
      </w:r>
    </w:p>
    <w:p w:rsidR="00E41FD0" w:rsidRDefault="00E41FD0" w:rsidP="00E41FD0">
      <w:pPr>
        <w:pStyle w:val="doctext"/>
        <w:tabs>
          <w:tab w:val="left" w:pos="708"/>
        </w:tabs>
        <w:ind w:left="567" w:firstLine="567"/>
        <w:jc w:val="both"/>
      </w:pPr>
      <w:r>
        <w:t>yields the following output:</w:t>
      </w:r>
    </w:p>
    <w:p w:rsidR="00E41FD0" w:rsidRDefault="00E41FD0" w:rsidP="00E41FD0">
      <w:pPr>
        <w:pStyle w:val="HTML6"/>
        <w:ind w:left="567" w:firstLine="567"/>
        <w:jc w:val="both"/>
      </w:pPr>
      <w:r>
        <w:t>1234</w:t>
      </w:r>
    </w:p>
    <w:p w:rsidR="00E41FD0" w:rsidRDefault="00E41FD0" w:rsidP="00E41FD0">
      <w:pPr>
        <w:pStyle w:val="HTML6"/>
        <w:ind w:left="567" w:firstLine="567"/>
        <w:jc w:val="both"/>
      </w:pPr>
      <w:r>
        <w:lastRenderedPageBreak/>
        <w:t>4321</w:t>
      </w:r>
    </w:p>
    <w:p w:rsidR="00E41FD0" w:rsidRDefault="00E41FD0" w:rsidP="00E41FD0">
      <w:pPr>
        <w:pStyle w:val="30"/>
        <w:numPr>
          <w:ilvl w:val="2"/>
          <w:numId w:val="37"/>
        </w:numPr>
        <w:tabs>
          <w:tab w:val="left" w:pos="708"/>
        </w:tabs>
        <w:ind w:left="567" w:hanging="567"/>
        <w:jc w:val="both"/>
      </w:pPr>
      <w:bookmarkStart w:id="217" w:name="sqlPR2-CHP-1-SECT-7.3"/>
      <w:bookmarkStart w:id="218" w:name="_Toc380645265"/>
      <w:bookmarkStart w:id="219" w:name="_Toc380647762"/>
      <w:bookmarkEnd w:id="217"/>
      <w:r>
        <w:t>Cursor FOR Loop</w:t>
      </w:r>
      <w:bookmarkEnd w:id="218"/>
      <w:bookmarkEnd w:id="219"/>
      <w:r>
        <w:t xml:space="preserve"> </w:t>
      </w:r>
    </w:p>
    <w:p w:rsidR="00E41FD0" w:rsidRDefault="00E41FD0" w:rsidP="00E41FD0">
      <w:pPr>
        <w:pStyle w:val="HTML6"/>
        <w:ind w:left="567" w:firstLine="567"/>
        <w:jc w:val="both"/>
      </w:pPr>
      <w:r>
        <w:t xml:space="preserve">FOR </w:t>
      </w:r>
      <w:r>
        <w:rPr>
          <w:rStyle w:val="HTML8"/>
        </w:rPr>
        <w:t xml:space="preserve">record_index </w:t>
      </w:r>
      <w:r>
        <w:t>IN [</w:t>
      </w:r>
      <w:r>
        <w:rPr>
          <w:rStyle w:val="HTML8"/>
        </w:rPr>
        <w:t>cursor_name</w:t>
      </w:r>
      <w:r>
        <w:t xml:space="preserve"> | (</w:t>
      </w:r>
      <w:r>
        <w:rPr>
          <w:rStyle w:val="HTML8"/>
        </w:rPr>
        <w:t>SELECT statement</w:t>
      </w:r>
      <w:r>
        <w:t>)]</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w:t>
      </w:r>
      <w:r>
        <w:rPr>
          <w:rStyle w:val="HTML8"/>
        </w:rPr>
        <w:t>executable_statement(s)</w:t>
      </w:r>
    </w:p>
    <w:p w:rsidR="00E41FD0" w:rsidRDefault="00E41FD0" w:rsidP="00E41FD0">
      <w:pPr>
        <w:pStyle w:val="HTML6"/>
        <w:ind w:left="567" w:firstLine="567"/>
        <w:jc w:val="both"/>
      </w:pPr>
      <w:r>
        <w:t>END LOOP;</w:t>
      </w:r>
    </w:p>
    <w:p w:rsidR="00E41FD0" w:rsidRDefault="00E41FD0" w:rsidP="00E41FD0">
      <w:pPr>
        <w:pStyle w:val="doctext"/>
        <w:tabs>
          <w:tab w:val="left" w:pos="708"/>
        </w:tabs>
        <w:ind w:left="567" w:firstLine="567"/>
        <w:jc w:val="both"/>
      </w:pPr>
      <w:r>
        <w:t xml:space="preserve">The PL/SQL runtime engine automatically declares the loop index a record of </w:t>
      </w:r>
      <w:r>
        <w:rPr>
          <w:rStyle w:val="docemphasis"/>
        </w:rPr>
        <w:t>cursor_name</w:t>
      </w:r>
      <w:r>
        <w:t xml:space="preserve">%ROWTYPE; never declare a variable with that name yourself. </w:t>
      </w:r>
    </w:p>
    <w:p w:rsidR="00E41FD0" w:rsidRDefault="00E41FD0" w:rsidP="00E41FD0">
      <w:pPr>
        <w:pStyle w:val="doctext"/>
        <w:tabs>
          <w:tab w:val="left" w:pos="708"/>
        </w:tabs>
        <w:ind w:left="567" w:firstLine="567"/>
        <w:jc w:val="both"/>
      </w:pPr>
      <w:r>
        <w:t xml:space="preserve">The cursor FOR loop automatically opens the cursor, fetches all rows identified by the cursor, and then closes the cursor. You can embed the SELECT statement directly in the cursor FOR loop. For example: </w:t>
      </w:r>
    </w:p>
    <w:p w:rsidR="00E41FD0" w:rsidRDefault="00E41FD0" w:rsidP="00E41FD0">
      <w:pPr>
        <w:pStyle w:val="HTML6"/>
        <w:ind w:left="567" w:firstLine="567"/>
        <w:jc w:val="both"/>
      </w:pPr>
      <w:r>
        <w:t>FOR emp_rec IN emp_cur</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IF emp_rec.title = 'Oracle Programmer'</w:t>
      </w:r>
    </w:p>
    <w:p w:rsidR="00E41FD0" w:rsidRDefault="00E41FD0" w:rsidP="00E41FD0">
      <w:pPr>
        <w:pStyle w:val="HTML6"/>
        <w:ind w:left="567" w:firstLine="567"/>
        <w:jc w:val="both"/>
      </w:pPr>
      <w:r>
        <w:t xml:space="preserve">   THEN</w:t>
      </w:r>
    </w:p>
    <w:p w:rsidR="00E41FD0" w:rsidRDefault="00E41FD0" w:rsidP="00E41FD0">
      <w:pPr>
        <w:pStyle w:val="HTML6"/>
        <w:ind w:left="567" w:firstLine="567"/>
        <w:jc w:val="both"/>
      </w:pPr>
      <w:r>
        <w:t xml:space="preserve">      give_raise(emp_rec.emp_id,30)</w:t>
      </w:r>
    </w:p>
    <w:p w:rsidR="00E41FD0" w:rsidRDefault="00E41FD0" w:rsidP="00E41FD0">
      <w:pPr>
        <w:pStyle w:val="HTML6"/>
        <w:ind w:left="567" w:firstLine="567"/>
        <w:jc w:val="both"/>
      </w:pPr>
      <w:r>
        <w:t xml:space="preserve">   END IF;</w:t>
      </w:r>
    </w:p>
    <w:p w:rsidR="00E41FD0" w:rsidRDefault="00E41FD0" w:rsidP="00E41FD0">
      <w:pPr>
        <w:pStyle w:val="HTML6"/>
        <w:ind w:left="567" w:firstLine="567"/>
        <w:jc w:val="both"/>
      </w:pPr>
      <w:r>
        <w:t>END LOOP;</w:t>
      </w:r>
    </w:p>
    <w:p w:rsidR="00E41FD0" w:rsidRDefault="00E41FD0" w:rsidP="00E41FD0">
      <w:pPr>
        <w:pStyle w:val="30"/>
        <w:numPr>
          <w:ilvl w:val="2"/>
          <w:numId w:val="37"/>
        </w:numPr>
        <w:tabs>
          <w:tab w:val="left" w:pos="708"/>
        </w:tabs>
        <w:ind w:left="567" w:hanging="567"/>
        <w:jc w:val="both"/>
      </w:pPr>
      <w:bookmarkStart w:id="220" w:name="sqlPR2-CHP-1-SECT-7.4"/>
      <w:bookmarkStart w:id="221" w:name="_Toc380645266"/>
      <w:bookmarkStart w:id="222" w:name="_Toc380647763"/>
      <w:bookmarkEnd w:id="220"/>
      <w:r>
        <w:t>WHILE Loop</w:t>
      </w:r>
      <w:bookmarkEnd w:id="221"/>
      <w:bookmarkEnd w:id="222"/>
      <w:r>
        <w:t xml:space="preserve"> </w:t>
      </w:r>
    </w:p>
    <w:p w:rsidR="00E41FD0" w:rsidRDefault="00E41FD0" w:rsidP="00E41FD0">
      <w:pPr>
        <w:pStyle w:val="HTML6"/>
        <w:ind w:left="567" w:firstLine="567"/>
        <w:jc w:val="both"/>
      </w:pPr>
      <w:bookmarkStart w:id="223" w:name="IXT-1-67"/>
      <w:bookmarkEnd w:id="223"/>
      <w:r>
        <w:t xml:space="preserve">WHILE </w:t>
      </w:r>
      <w:r>
        <w:rPr>
          <w:rStyle w:val="HTML8"/>
        </w:rPr>
        <w:t>condition</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w:t>
      </w:r>
      <w:r>
        <w:rPr>
          <w:rStyle w:val="HTML8"/>
        </w:rPr>
        <w:t>executable_statement(s)</w:t>
      </w:r>
    </w:p>
    <w:p w:rsidR="00E41FD0" w:rsidRDefault="00E41FD0" w:rsidP="00E41FD0">
      <w:pPr>
        <w:pStyle w:val="HTML6"/>
        <w:ind w:left="567" w:firstLine="567"/>
        <w:jc w:val="both"/>
      </w:pPr>
      <w:r>
        <w:t>END LOOP;</w:t>
      </w:r>
    </w:p>
    <w:p w:rsidR="00E41FD0" w:rsidRDefault="00E41FD0" w:rsidP="00E41FD0">
      <w:pPr>
        <w:pStyle w:val="doctext"/>
        <w:tabs>
          <w:tab w:val="left" w:pos="708"/>
        </w:tabs>
        <w:ind w:left="567" w:firstLine="567"/>
        <w:jc w:val="both"/>
      </w:pPr>
      <w:r>
        <w:t xml:space="preserve">Use the WHILE loop in cases where you may not want the loop body to execute even once: </w:t>
      </w:r>
    </w:p>
    <w:p w:rsidR="00E41FD0" w:rsidRDefault="00E41FD0" w:rsidP="00E41FD0">
      <w:pPr>
        <w:pStyle w:val="HTML6"/>
        <w:ind w:left="567" w:firstLine="567"/>
        <w:jc w:val="both"/>
      </w:pPr>
      <w:r>
        <w:t>WHILE NOT end_of_analysis</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perform_analysis;</w:t>
      </w:r>
    </w:p>
    <w:p w:rsidR="00E41FD0" w:rsidRDefault="00E41FD0" w:rsidP="00E41FD0">
      <w:pPr>
        <w:pStyle w:val="HTML6"/>
        <w:ind w:left="567" w:firstLine="567"/>
        <w:jc w:val="both"/>
      </w:pPr>
      <w:r>
        <w:t xml:space="preserve">   get_next_record;</w:t>
      </w:r>
    </w:p>
    <w:p w:rsidR="00E41FD0" w:rsidRDefault="00E41FD0" w:rsidP="00E41FD0">
      <w:pPr>
        <w:pStyle w:val="HTML6"/>
        <w:ind w:left="567" w:firstLine="567"/>
        <w:jc w:val="both"/>
      </w:pPr>
      <w:r>
        <w:t xml:space="preserve">   IF analysis_cursor%NOTFOUND AND next_step IS NULL</w:t>
      </w:r>
    </w:p>
    <w:p w:rsidR="00E41FD0" w:rsidRDefault="00E41FD0" w:rsidP="00E41FD0">
      <w:pPr>
        <w:pStyle w:val="HTML6"/>
        <w:ind w:left="567" w:firstLine="567"/>
        <w:jc w:val="both"/>
      </w:pPr>
      <w:r>
        <w:t xml:space="preserve">   THEN</w:t>
      </w:r>
    </w:p>
    <w:p w:rsidR="00E41FD0" w:rsidRDefault="00E41FD0" w:rsidP="00E41FD0">
      <w:pPr>
        <w:pStyle w:val="HTML6"/>
        <w:ind w:left="567" w:firstLine="567"/>
        <w:jc w:val="both"/>
      </w:pPr>
      <w:r>
        <w:t xml:space="preserve">      end_of_analysis := TRUE;</w:t>
      </w:r>
    </w:p>
    <w:p w:rsidR="00E41FD0" w:rsidRDefault="00E41FD0" w:rsidP="00E41FD0">
      <w:pPr>
        <w:pStyle w:val="HTML6"/>
        <w:ind w:left="567" w:firstLine="567"/>
        <w:jc w:val="both"/>
      </w:pPr>
      <w:r>
        <w:t xml:space="preserve">   END IF;</w:t>
      </w:r>
    </w:p>
    <w:p w:rsidR="00E41FD0" w:rsidRDefault="00E41FD0" w:rsidP="00E41FD0">
      <w:pPr>
        <w:pStyle w:val="HTML6"/>
        <w:ind w:left="567" w:firstLine="567"/>
        <w:jc w:val="both"/>
      </w:pPr>
      <w:r>
        <w:t>END LOOP;</w:t>
      </w:r>
    </w:p>
    <w:p w:rsidR="00E41FD0" w:rsidRDefault="00E41FD0" w:rsidP="00E41FD0">
      <w:pPr>
        <w:pStyle w:val="30"/>
        <w:numPr>
          <w:ilvl w:val="2"/>
          <w:numId w:val="37"/>
        </w:numPr>
        <w:tabs>
          <w:tab w:val="left" w:pos="708"/>
        </w:tabs>
        <w:ind w:left="567" w:hanging="567"/>
        <w:jc w:val="both"/>
      </w:pPr>
      <w:bookmarkStart w:id="224" w:name="sqlPR2-CHP-1-SECT-7.5"/>
      <w:bookmarkStart w:id="225" w:name="_Toc380645267"/>
      <w:bookmarkStart w:id="226" w:name="_Toc380647764"/>
      <w:bookmarkEnd w:id="224"/>
      <w:r>
        <w:t>REPEAT UNTIL Loop Emulation</w:t>
      </w:r>
      <w:bookmarkEnd w:id="225"/>
      <w:bookmarkEnd w:id="226"/>
    </w:p>
    <w:p w:rsidR="00E41FD0" w:rsidRDefault="00E41FD0" w:rsidP="00E41FD0">
      <w:pPr>
        <w:pStyle w:val="doctext"/>
        <w:tabs>
          <w:tab w:val="left" w:pos="708"/>
        </w:tabs>
        <w:ind w:left="567" w:firstLine="567"/>
        <w:jc w:val="both"/>
      </w:pPr>
      <w:r>
        <w:t xml:space="preserve">PL/SQL does not directly support a </w:t>
      </w:r>
      <w:bookmarkStart w:id="227" w:name="IXT-1-68"/>
      <w:bookmarkEnd w:id="227"/>
      <w:r>
        <w:t xml:space="preserve">REPEAT UNTIL construct, but a modified simple loop can emulate one. The syntax for this emulated REPEAT UNTIL loop is: </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w:t>
      </w:r>
      <w:r>
        <w:rPr>
          <w:rStyle w:val="HTML8"/>
        </w:rPr>
        <w:t>executable_statement(s)</w:t>
      </w:r>
    </w:p>
    <w:p w:rsidR="00E41FD0" w:rsidRDefault="00E41FD0" w:rsidP="00E41FD0">
      <w:pPr>
        <w:pStyle w:val="HTML6"/>
        <w:ind w:left="567" w:firstLine="567"/>
        <w:jc w:val="both"/>
      </w:pPr>
      <w:r>
        <w:t xml:space="preserve">   EXIT WHEN </w:t>
      </w:r>
      <w:r>
        <w:rPr>
          <w:rStyle w:val="HTML8"/>
        </w:rPr>
        <w:t>Boolean_condition;</w:t>
      </w:r>
    </w:p>
    <w:p w:rsidR="00E41FD0" w:rsidRDefault="00E41FD0" w:rsidP="00E41FD0">
      <w:pPr>
        <w:pStyle w:val="HTML6"/>
        <w:ind w:left="567" w:firstLine="567"/>
        <w:jc w:val="both"/>
      </w:pPr>
      <w:r>
        <w:t>END LOOP;</w:t>
      </w:r>
    </w:p>
    <w:p w:rsidR="00E41FD0" w:rsidRDefault="00E41FD0" w:rsidP="00E41FD0">
      <w:pPr>
        <w:pStyle w:val="doctext"/>
        <w:tabs>
          <w:tab w:val="left" w:pos="708"/>
        </w:tabs>
        <w:ind w:left="567" w:firstLine="567"/>
        <w:jc w:val="both"/>
      </w:pPr>
      <w:r>
        <w:lastRenderedPageBreak/>
        <w:t xml:space="preserve">Use the emulated REPEAT UNTIL loop when executing iterations indefinitely before conditionally terminating the loop. </w:t>
      </w:r>
    </w:p>
    <w:p w:rsidR="00E41FD0" w:rsidRDefault="00E41FD0" w:rsidP="00E41FD0">
      <w:pPr>
        <w:pStyle w:val="30"/>
        <w:numPr>
          <w:ilvl w:val="2"/>
          <w:numId w:val="37"/>
        </w:numPr>
        <w:tabs>
          <w:tab w:val="left" w:pos="708"/>
        </w:tabs>
        <w:ind w:left="567" w:hanging="567"/>
        <w:jc w:val="both"/>
      </w:pPr>
      <w:bookmarkStart w:id="228" w:name="sqlPR2-CHP-1-SECT-7.6"/>
      <w:bookmarkStart w:id="229" w:name="_Toc380645268"/>
      <w:bookmarkStart w:id="230" w:name="_Toc380647765"/>
      <w:bookmarkEnd w:id="228"/>
      <w:r>
        <w:t>EXIT Statement</w:t>
      </w:r>
      <w:bookmarkEnd w:id="229"/>
      <w:bookmarkEnd w:id="230"/>
    </w:p>
    <w:p w:rsidR="00E41FD0" w:rsidRDefault="00E41FD0" w:rsidP="00E41FD0">
      <w:pPr>
        <w:pStyle w:val="HTML6"/>
        <w:ind w:left="567" w:firstLine="567"/>
        <w:jc w:val="both"/>
      </w:pPr>
      <w:r>
        <w:t>EXIT [</w:t>
      </w:r>
      <w:r>
        <w:rPr>
          <w:rStyle w:val="HTML8"/>
        </w:rPr>
        <w:t>WHEN condition</w:t>
      </w:r>
      <w:r>
        <w:t>];</w:t>
      </w:r>
    </w:p>
    <w:p w:rsidR="00E41FD0" w:rsidRDefault="00E41FD0" w:rsidP="00E41FD0">
      <w:pPr>
        <w:pStyle w:val="doctext"/>
        <w:tabs>
          <w:tab w:val="left" w:pos="708"/>
        </w:tabs>
        <w:ind w:left="567" w:firstLine="567"/>
        <w:jc w:val="both"/>
      </w:pPr>
      <w:r>
        <w:t xml:space="preserve">If </w:t>
      </w:r>
      <w:bookmarkStart w:id="231" w:name="IXT-1-69"/>
      <w:bookmarkEnd w:id="231"/>
      <w:r>
        <w:t xml:space="preserve">you do not include a WHEN clause in the EXIT statement, it will terminate the loop unconditionally. Otherwise, the loop terminates only if the Boolean </w:t>
      </w:r>
      <w:r>
        <w:rPr>
          <w:rStyle w:val="docemphasis"/>
        </w:rPr>
        <w:t>condition</w:t>
      </w:r>
      <w:r>
        <w:t xml:space="preserve"> evaluates to TRUE. The EXIT statement is optional and can appear anywhere in the loop. </w:t>
      </w:r>
    </w:p>
    <w:p w:rsidR="00E41FD0" w:rsidRDefault="00E41FD0" w:rsidP="00E41FD0">
      <w:pPr>
        <w:pStyle w:val="30"/>
        <w:numPr>
          <w:ilvl w:val="2"/>
          <w:numId w:val="37"/>
        </w:numPr>
        <w:tabs>
          <w:tab w:val="left" w:pos="708"/>
        </w:tabs>
        <w:ind w:left="567" w:hanging="567"/>
        <w:jc w:val="both"/>
      </w:pPr>
      <w:bookmarkStart w:id="232" w:name="sqlPR2-CHP-1-SECT-7.7"/>
      <w:bookmarkStart w:id="233" w:name="_Toc380645269"/>
      <w:bookmarkStart w:id="234" w:name="_Toc380647766"/>
      <w:bookmarkEnd w:id="232"/>
      <w:r>
        <w:t>Loop Labels</w:t>
      </w:r>
      <w:bookmarkEnd w:id="233"/>
      <w:bookmarkEnd w:id="234"/>
    </w:p>
    <w:p w:rsidR="00E41FD0" w:rsidRDefault="00E41FD0" w:rsidP="00E41FD0">
      <w:pPr>
        <w:pStyle w:val="doctext"/>
        <w:tabs>
          <w:tab w:val="left" w:pos="708"/>
        </w:tabs>
        <w:ind w:left="567" w:firstLine="567"/>
        <w:jc w:val="both"/>
      </w:pPr>
      <w:r>
        <w:t xml:space="preserve">Loops can be optionally labeled to improve readability and execution control, as we showed earlier in the discussion of the GOTO statement. The label must appear immediately in front of the statement that initiates the loop. </w:t>
      </w:r>
    </w:p>
    <w:p w:rsidR="00E41FD0" w:rsidRDefault="00E41FD0" w:rsidP="00E41FD0">
      <w:pPr>
        <w:pStyle w:val="doctext"/>
        <w:tabs>
          <w:tab w:val="left" w:pos="708"/>
        </w:tabs>
        <w:ind w:left="567" w:firstLine="567"/>
        <w:jc w:val="both"/>
      </w:pPr>
      <w:r>
        <w:t xml:space="preserve">The following example demonstrates the use of loop labels to qualify variables within a loop and also to terminate nested and outer </w:t>
      </w:r>
      <w:bookmarkStart w:id="235" w:name="IXTR3-244"/>
      <w:bookmarkEnd w:id="235"/>
      <w:r>
        <w:t xml:space="preserve">loops: </w:t>
      </w:r>
    </w:p>
    <w:p w:rsidR="00E41FD0" w:rsidRDefault="00E41FD0" w:rsidP="00E41FD0">
      <w:pPr>
        <w:pStyle w:val="HTML6"/>
        <w:ind w:left="567" w:firstLine="567"/>
        <w:jc w:val="both"/>
      </w:pPr>
      <w:r>
        <w:t>&lt;&lt;year_loop&gt;&gt;</w:t>
      </w:r>
    </w:p>
    <w:p w:rsidR="00E41FD0" w:rsidRDefault="00E41FD0" w:rsidP="00E41FD0">
      <w:pPr>
        <w:pStyle w:val="HTML6"/>
        <w:ind w:left="567" w:firstLine="567"/>
        <w:jc w:val="both"/>
      </w:pPr>
      <w:r>
        <w:t>FOR yearind IN 1 .. 20</w:t>
      </w:r>
    </w:p>
    <w:p w:rsidR="00E41FD0" w:rsidRDefault="00E41FD0" w:rsidP="00E41FD0">
      <w:pPr>
        <w:pStyle w:val="HTML6"/>
        <w:ind w:left="567" w:firstLine="567"/>
        <w:jc w:val="both"/>
      </w:pPr>
      <w:r>
        <w:t>LOOP</w:t>
      </w:r>
    </w:p>
    <w:p w:rsidR="00E41FD0" w:rsidRDefault="00E41FD0" w:rsidP="00E41FD0">
      <w:pPr>
        <w:pStyle w:val="HTML6"/>
        <w:ind w:left="567" w:firstLine="567"/>
        <w:jc w:val="both"/>
      </w:pPr>
      <w:r>
        <w:t xml:space="preserve">   &lt;&lt;month_loop&gt;&gt;</w:t>
      </w:r>
    </w:p>
    <w:p w:rsidR="00E41FD0" w:rsidRDefault="00E41FD0" w:rsidP="00E41FD0">
      <w:pPr>
        <w:pStyle w:val="HTML6"/>
        <w:ind w:left="567" w:firstLine="567"/>
        <w:jc w:val="both"/>
      </w:pPr>
      <w:r>
        <w:t xml:space="preserve">   LOOP</w:t>
      </w:r>
    </w:p>
    <w:p w:rsidR="00E41FD0" w:rsidRDefault="00E41FD0" w:rsidP="00E41FD0">
      <w:pPr>
        <w:pStyle w:val="HTML6"/>
        <w:ind w:left="567" w:firstLine="567"/>
        <w:jc w:val="both"/>
      </w:pPr>
      <w:r>
        <w:t xml:space="preserve">      ...</w:t>
      </w:r>
    </w:p>
    <w:p w:rsidR="00E41FD0" w:rsidRDefault="00E41FD0" w:rsidP="00E41FD0">
      <w:pPr>
        <w:pStyle w:val="HTML6"/>
        <w:ind w:left="567" w:firstLine="567"/>
        <w:jc w:val="both"/>
      </w:pPr>
      <w:r>
        <w:t xml:space="preserve">      IF year_loop.yearind &gt; 10</w:t>
      </w:r>
    </w:p>
    <w:p w:rsidR="00E41FD0" w:rsidRDefault="00E41FD0" w:rsidP="00E41FD0">
      <w:pPr>
        <w:pStyle w:val="HTML6"/>
        <w:ind w:left="567" w:firstLine="567"/>
        <w:jc w:val="both"/>
      </w:pPr>
      <w:r>
        <w:t xml:space="preserve">      THEN</w:t>
      </w:r>
    </w:p>
    <w:p w:rsidR="00E41FD0" w:rsidRDefault="00E41FD0" w:rsidP="00E41FD0">
      <w:pPr>
        <w:pStyle w:val="HTML6"/>
        <w:ind w:left="567" w:firstLine="567"/>
        <w:jc w:val="both"/>
      </w:pPr>
      <w:r>
        <w:t xml:space="preserve">         EXIT year_loop;</w:t>
      </w:r>
    </w:p>
    <w:p w:rsidR="00E41FD0" w:rsidRDefault="00E41FD0" w:rsidP="00E41FD0">
      <w:pPr>
        <w:pStyle w:val="HTML6"/>
        <w:ind w:left="567" w:firstLine="567"/>
        <w:jc w:val="both"/>
      </w:pPr>
      <w:r>
        <w:t xml:space="preserve">      END IF;</w:t>
      </w:r>
    </w:p>
    <w:p w:rsidR="00E41FD0" w:rsidRDefault="00E41FD0" w:rsidP="00E41FD0">
      <w:pPr>
        <w:pStyle w:val="HTML6"/>
        <w:ind w:left="567" w:firstLine="567"/>
        <w:jc w:val="both"/>
      </w:pPr>
      <w:r>
        <w:t xml:space="preserve">   END LOOP month_loop;</w:t>
      </w:r>
    </w:p>
    <w:p w:rsidR="00E41FD0" w:rsidRDefault="00E41FD0" w:rsidP="00E41FD0">
      <w:pPr>
        <w:pStyle w:val="HTML6"/>
        <w:ind w:left="567" w:firstLine="567"/>
        <w:jc w:val="both"/>
      </w:pPr>
      <w:r>
        <w:t>END LOOP year_loop;</w:t>
      </w:r>
    </w:p>
    <w:p w:rsidR="00E41FD0" w:rsidRDefault="00E41FD0" w:rsidP="00E41FD0">
      <w:pPr>
        <w:pStyle w:val="1"/>
        <w:numPr>
          <w:ilvl w:val="0"/>
          <w:numId w:val="0"/>
        </w:numPr>
        <w:tabs>
          <w:tab w:val="left" w:pos="708"/>
        </w:tabs>
        <w:ind w:left="567" w:firstLine="567"/>
        <w:jc w:val="both"/>
      </w:pPr>
      <w:r>
        <w:t xml:space="preserve"> </w:t>
      </w:r>
    </w:p>
    <w:p w:rsidR="00CD3033" w:rsidRPr="00452127" w:rsidRDefault="00CD3033" w:rsidP="00E41FD0">
      <w:pPr>
        <w:pStyle w:val="1"/>
        <w:numPr>
          <w:ilvl w:val="0"/>
          <w:numId w:val="0"/>
        </w:numPr>
        <w:rPr>
          <w:szCs w:val="24"/>
        </w:rPr>
      </w:pPr>
    </w:p>
    <w:sectPr w:rsidR="00CD3033" w:rsidRPr="00452127" w:rsidSect="000F5BAE">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1CC" w:rsidRDefault="008C11CC">
      <w:r>
        <w:separator/>
      </w:r>
    </w:p>
  </w:endnote>
  <w:endnote w:type="continuationSeparator" w:id="0">
    <w:p w:rsidR="008C11CC" w:rsidRDefault="008C11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variable"/>
    <w:sig w:usb0="00000000" w:usb1="00000000" w:usb2="00000000" w:usb3="00000000" w:csb0="00000000" w:csb1="00000000"/>
  </w:font>
  <w:font w:name="OpenSymbol">
    <w:panose1 w:val="05010000000000000000"/>
    <w:charset w:val="00"/>
    <w:family w:val="auto"/>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CC"/>
    <w:family w:val="modern"/>
    <w:pitch w:val="fixed"/>
    <w:sig w:usb0="E0002AFF" w:usb1="C0007843" w:usb2="00000009" w:usb3="00000000" w:csb0="000001FF" w:csb1="00000000"/>
  </w:font>
  <w:font w:name="Thorndale AMT">
    <w:altName w:val="Times New Roman"/>
    <w:panose1 w:val="02020603050405020304"/>
    <w:charset w:val="00"/>
    <w:family w:val="roman"/>
    <w:pitch w:val="default"/>
    <w:sig w:usb0="00000000" w:usb1="00000000" w:usb2="00000000" w:usb3="00000000" w:csb0="00000000" w:csb1="00000000"/>
  </w:font>
  <w:font w:name="方正宋体">
    <w:altName w:val="MS Gothic"/>
    <w:panose1 w:val="02070309020205020404"/>
    <w:charset w:val="00"/>
    <w:family w:val="modern"/>
    <w:pitch w:val="fixed"/>
    <w:sig w:usb0="00000000" w:usb1="00000000" w:usb2="00000000" w:usb3="00000000" w:csb0="00000000" w:csb1="00000000"/>
  </w:font>
  <w:font w:name="Lohit Hindi">
    <w:altName w:val="Times New Roman"/>
    <w:panose1 w:val="020B0604020202020204"/>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c"/>
            <w:rPr>
              <w:b/>
            </w:rPr>
          </w:pPr>
        </w:p>
      </w:tc>
      <w:tc>
        <w:tcPr>
          <w:tcW w:w="4324" w:type="dxa"/>
          <w:tcBorders>
            <w:top w:val="single" w:sz="4" w:space="0" w:color="auto"/>
          </w:tcBorders>
          <w:vAlign w:val="center"/>
        </w:tcPr>
        <w:p w:rsidR="002154C4" w:rsidRPr="003D1F28" w:rsidRDefault="002154C4" w:rsidP="006A77BC">
          <w:pPr>
            <w:pStyle w:val="afc"/>
            <w:rPr>
              <w:b/>
            </w:rPr>
          </w:pPr>
          <w:r>
            <w:rPr>
              <w:sz w:val="16"/>
            </w:rPr>
            <w:t xml:space="preserve">© EPAM Systems, </w:t>
          </w:r>
          <w:r w:rsidR="00E041E2">
            <w:rPr>
              <w:sz w:val="16"/>
            </w:rPr>
            <w:fldChar w:fldCharType="begin"/>
          </w:r>
          <w:r>
            <w:rPr>
              <w:sz w:val="16"/>
            </w:rPr>
            <w:instrText xml:space="preserve"> SAVEDATE  \@ "yyyy"  \* MERGEFORMAT </w:instrText>
          </w:r>
          <w:r w:rsidR="00E041E2">
            <w:rPr>
              <w:sz w:val="16"/>
            </w:rPr>
            <w:fldChar w:fldCharType="separate"/>
          </w:r>
          <w:r w:rsidR="00E41FD0">
            <w:rPr>
              <w:noProof/>
              <w:sz w:val="16"/>
            </w:rPr>
            <w:t>2014</w:t>
          </w:r>
          <w:r w:rsidR="00E041E2">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E041E2" w:rsidRPr="002F5D7B">
            <w:fldChar w:fldCharType="begin"/>
          </w:r>
          <w:r w:rsidRPr="002F5D7B">
            <w:instrText xml:space="preserve"> PAGE </w:instrText>
          </w:r>
          <w:r w:rsidR="00E041E2" w:rsidRPr="002F5D7B">
            <w:fldChar w:fldCharType="separate"/>
          </w:r>
          <w:r w:rsidR="00E41FD0">
            <w:rPr>
              <w:noProof/>
            </w:rPr>
            <w:t>22</w:t>
          </w:r>
          <w:r w:rsidR="00E041E2" w:rsidRPr="002F5D7B">
            <w:fldChar w:fldCharType="end"/>
          </w:r>
          <w:r w:rsidRPr="002F5D7B">
            <w:t>/</w:t>
          </w:r>
          <w:r w:rsidR="00E041E2">
            <w:fldChar w:fldCharType="begin"/>
          </w:r>
          <w:r w:rsidR="00F8238C">
            <w:instrText xml:space="preserve"> NUMPAGES </w:instrText>
          </w:r>
          <w:r w:rsidR="00E041E2">
            <w:fldChar w:fldCharType="separate"/>
          </w:r>
          <w:r w:rsidR="00E41FD0">
            <w:rPr>
              <w:noProof/>
            </w:rPr>
            <w:t>22</w:t>
          </w:r>
          <w:r w:rsidR="00E041E2">
            <w:rPr>
              <w:noProof/>
            </w:rPr>
            <w:fldChar w:fldCharType="end"/>
          </w:r>
        </w:p>
      </w:tc>
    </w:tr>
  </w:tbl>
  <w:p w:rsidR="00410D49" w:rsidRDefault="00410D49">
    <w:pPr>
      <w:pStyle w:val="af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c"/>
            <w:rPr>
              <w:b/>
            </w:rPr>
          </w:pPr>
        </w:p>
      </w:tc>
      <w:tc>
        <w:tcPr>
          <w:tcW w:w="4094" w:type="dxa"/>
          <w:tcBorders>
            <w:top w:val="single" w:sz="4" w:space="0" w:color="auto"/>
          </w:tcBorders>
          <w:vAlign w:val="center"/>
        </w:tcPr>
        <w:p w:rsidR="002154C4" w:rsidRPr="003D1F28" w:rsidRDefault="002154C4" w:rsidP="00B81A83">
          <w:pPr>
            <w:pStyle w:val="afc"/>
            <w:rPr>
              <w:b/>
            </w:rPr>
          </w:pPr>
          <w:r>
            <w:rPr>
              <w:sz w:val="16"/>
            </w:rPr>
            <w:t>© EPAM Systems</w:t>
          </w:r>
          <w:r w:rsidR="00686BAB">
            <w:rPr>
              <w:sz w:val="16"/>
            </w:rPr>
            <w:t>, RD Dep.</w:t>
          </w:r>
          <w:r>
            <w:rPr>
              <w:sz w:val="16"/>
            </w:rPr>
            <w:t xml:space="preserve">, </w:t>
          </w:r>
          <w:r w:rsidR="00E041E2">
            <w:rPr>
              <w:sz w:val="16"/>
            </w:rPr>
            <w:fldChar w:fldCharType="begin"/>
          </w:r>
          <w:r>
            <w:rPr>
              <w:sz w:val="16"/>
            </w:rPr>
            <w:instrText xml:space="preserve"> SAVEDATE  \@ "yyyy"  \* MERGEFORMAT </w:instrText>
          </w:r>
          <w:r w:rsidR="00E041E2">
            <w:rPr>
              <w:sz w:val="16"/>
            </w:rPr>
            <w:fldChar w:fldCharType="separate"/>
          </w:r>
          <w:r w:rsidR="00E41FD0">
            <w:rPr>
              <w:noProof/>
              <w:sz w:val="16"/>
            </w:rPr>
            <w:t>2014</w:t>
          </w:r>
          <w:r w:rsidR="00E041E2">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E041E2" w:rsidRPr="002F5D7B">
            <w:fldChar w:fldCharType="begin"/>
          </w:r>
          <w:r w:rsidRPr="002F5D7B">
            <w:instrText xml:space="preserve"> PAGE </w:instrText>
          </w:r>
          <w:r w:rsidR="00E041E2" w:rsidRPr="002F5D7B">
            <w:fldChar w:fldCharType="separate"/>
          </w:r>
          <w:r w:rsidR="00E41FD0">
            <w:rPr>
              <w:noProof/>
            </w:rPr>
            <w:t>1</w:t>
          </w:r>
          <w:r w:rsidR="00E041E2" w:rsidRPr="002F5D7B">
            <w:fldChar w:fldCharType="end"/>
          </w:r>
          <w:r w:rsidRPr="002F5D7B">
            <w:t>/</w:t>
          </w:r>
          <w:r w:rsidR="00E041E2">
            <w:fldChar w:fldCharType="begin"/>
          </w:r>
          <w:r w:rsidR="00F8238C">
            <w:instrText xml:space="preserve"> NUMPAGES </w:instrText>
          </w:r>
          <w:r w:rsidR="00E041E2">
            <w:fldChar w:fldCharType="separate"/>
          </w:r>
          <w:r w:rsidR="00E41FD0">
            <w:rPr>
              <w:noProof/>
            </w:rPr>
            <w:t>22</w:t>
          </w:r>
          <w:r w:rsidR="00E041E2">
            <w:rPr>
              <w:noProof/>
            </w:rPr>
            <w:fldChar w:fldCharType="end"/>
          </w:r>
        </w:p>
      </w:tc>
    </w:tr>
  </w:tbl>
  <w:p w:rsidR="00410D49" w:rsidRPr="0072682A" w:rsidRDefault="00410D49" w:rsidP="0072682A">
    <w:pPr>
      <w:pStyle w:val="af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1CC" w:rsidRDefault="008C11CC">
      <w:r>
        <w:separator/>
      </w:r>
    </w:p>
  </w:footnote>
  <w:footnote w:type="continuationSeparator" w:id="0">
    <w:p w:rsidR="008C11CC" w:rsidRDefault="008C11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c"/>
          </w:pPr>
          <w:r>
            <w:rPr>
              <w:b/>
            </w:rPr>
            <w:t>Title</w:t>
          </w:r>
          <w:r>
            <w:t>:</w:t>
          </w:r>
          <w:r>
            <w:rPr>
              <w:b/>
            </w:rPr>
            <w:t xml:space="preserve"> </w:t>
          </w:r>
          <w:fldSimple w:instr=" TITLE  \* MERGEFORMAT ">
            <w:r w:rsidR="00EF3F10">
              <w:rPr>
                <w:b/>
              </w:rPr>
              <w:t>MTN.NIX.07 Oracle SQL Introduction</w:t>
            </w:r>
          </w:fldSimple>
        </w:p>
      </w:tc>
      <w:tc>
        <w:tcPr>
          <w:tcW w:w="2693" w:type="dxa"/>
          <w:tcBorders>
            <w:bottom w:val="single" w:sz="4" w:space="0" w:color="auto"/>
          </w:tcBorders>
          <w:shd w:val="clear" w:color="auto" w:fill="auto"/>
          <w:vAlign w:val="center"/>
        </w:tcPr>
        <w:p w:rsidR="00932D17" w:rsidRDefault="00E041E2" w:rsidP="00B23CF5">
          <w:pPr>
            <w:pStyle w:val="afc"/>
            <w:jc w:val="right"/>
            <w:rPr>
              <w:b/>
            </w:rPr>
          </w:pPr>
          <w:fldSimple w:instr=" DOCPROPERTY  Classification  \* MERGEFORMAT ">
            <w:r w:rsidR="00DF6BFB">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c"/>
            <w:rPr>
              <w:sz w:val="16"/>
              <w:szCs w:val="16"/>
            </w:rPr>
          </w:pPr>
        </w:p>
      </w:tc>
      <w:tc>
        <w:tcPr>
          <w:tcW w:w="4143" w:type="dxa"/>
          <w:tcBorders>
            <w:top w:val="single" w:sz="4" w:space="0" w:color="auto"/>
          </w:tcBorders>
          <w:vAlign w:val="center"/>
        </w:tcPr>
        <w:p w:rsidR="00932D17" w:rsidRPr="00932D17" w:rsidRDefault="00932D17" w:rsidP="00B23CF5">
          <w:pPr>
            <w:pStyle w:val="afc"/>
            <w:rPr>
              <w:sz w:val="16"/>
              <w:szCs w:val="16"/>
            </w:rPr>
          </w:pPr>
        </w:p>
      </w:tc>
      <w:tc>
        <w:tcPr>
          <w:tcW w:w="2693" w:type="dxa"/>
          <w:tcBorders>
            <w:top w:val="single" w:sz="4" w:space="0" w:color="auto"/>
          </w:tcBorders>
          <w:shd w:val="clear" w:color="auto" w:fill="auto"/>
        </w:tcPr>
        <w:p w:rsidR="00932D17" w:rsidRPr="00D639FE" w:rsidRDefault="00932D17" w:rsidP="00B23CF5">
          <w:pPr>
            <w:pStyle w:val="afc"/>
            <w:jc w:val="right"/>
            <w:rPr>
              <w:b/>
              <w:sz w:val="16"/>
              <w:szCs w:val="16"/>
            </w:rPr>
          </w:pPr>
          <w:r w:rsidRPr="00D639FE">
            <w:rPr>
              <w:b/>
              <w:sz w:val="16"/>
              <w:szCs w:val="16"/>
            </w:rPr>
            <w:t>Saved</w:t>
          </w:r>
          <w:r w:rsidRPr="00D639FE">
            <w:rPr>
              <w:sz w:val="16"/>
              <w:szCs w:val="16"/>
            </w:rPr>
            <w:t xml:space="preserve">: </w:t>
          </w:r>
          <w:r w:rsidR="00E041E2" w:rsidRPr="00D639FE">
            <w:rPr>
              <w:sz w:val="16"/>
              <w:szCs w:val="16"/>
            </w:rPr>
            <w:fldChar w:fldCharType="begin"/>
          </w:r>
          <w:r w:rsidRPr="00D639FE">
            <w:rPr>
              <w:sz w:val="16"/>
              <w:szCs w:val="16"/>
            </w:rPr>
            <w:instrText xml:space="preserve"> SAVEDATE  \@ "dd-MMM-yyyy HH:mm"  \* MERGEFORMAT </w:instrText>
          </w:r>
          <w:r w:rsidR="00E041E2" w:rsidRPr="00D639FE">
            <w:rPr>
              <w:sz w:val="16"/>
              <w:szCs w:val="16"/>
            </w:rPr>
            <w:fldChar w:fldCharType="separate"/>
          </w:r>
          <w:r w:rsidR="00E41FD0">
            <w:rPr>
              <w:noProof/>
              <w:sz w:val="16"/>
              <w:szCs w:val="16"/>
            </w:rPr>
            <w:t>19-Feb-2014 08:33</w:t>
          </w:r>
          <w:r w:rsidR="00E041E2" w:rsidRPr="00D639FE">
            <w:rPr>
              <w:sz w:val="16"/>
              <w:szCs w:val="16"/>
            </w:rPr>
            <w:fldChar w:fldCharType="end"/>
          </w:r>
        </w:p>
      </w:tc>
    </w:tr>
  </w:tbl>
  <w:p w:rsidR="00410D49" w:rsidRPr="008D4230" w:rsidRDefault="00410D49">
    <w:pPr>
      <w:pStyle w:val="afc"/>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495B8C">
          <w:pPr>
            <w:pStyle w:val="afc"/>
          </w:pPr>
          <w:r>
            <w:rPr>
              <w:b/>
            </w:rPr>
            <w:t>Title</w:t>
          </w:r>
          <w:r>
            <w:t>:</w:t>
          </w:r>
          <w:r>
            <w:rPr>
              <w:b/>
            </w:rPr>
            <w:t xml:space="preserve"> </w:t>
          </w:r>
          <w:fldSimple w:instr=" TITLE  \* MERGEFORMAT ">
            <w:r w:rsidR="00DF6BFB">
              <w:rPr>
                <w:b/>
              </w:rPr>
              <w:t>MTN.</w:t>
            </w:r>
            <w:r w:rsidR="00495B8C">
              <w:rPr>
                <w:b/>
              </w:rPr>
              <w:t>NIX</w:t>
            </w:r>
            <w:r w:rsidR="00DF6BFB">
              <w:rPr>
                <w:b/>
              </w:rPr>
              <w:t>.0</w:t>
            </w:r>
            <w:r w:rsidR="00495B8C">
              <w:rPr>
                <w:b/>
              </w:rPr>
              <w:t>7</w:t>
            </w:r>
            <w:r w:rsidR="00DF6BFB">
              <w:rPr>
                <w:b/>
              </w:rPr>
              <w:t xml:space="preserve"> Oracle SQL </w:t>
            </w:r>
            <w:r w:rsidR="00495B8C">
              <w:rPr>
                <w:b/>
              </w:rPr>
              <w:t>Introduction</w:t>
            </w:r>
          </w:fldSimple>
        </w:p>
      </w:tc>
      <w:tc>
        <w:tcPr>
          <w:tcW w:w="2693" w:type="dxa"/>
          <w:tcBorders>
            <w:bottom w:val="single" w:sz="4" w:space="0" w:color="auto"/>
          </w:tcBorders>
          <w:shd w:val="clear" w:color="auto" w:fill="auto"/>
          <w:vAlign w:val="center"/>
        </w:tcPr>
        <w:p w:rsidR="00410D49" w:rsidRDefault="00E041E2" w:rsidP="00A34D25">
          <w:pPr>
            <w:pStyle w:val="afc"/>
            <w:jc w:val="right"/>
            <w:rPr>
              <w:b/>
            </w:rPr>
          </w:pPr>
          <w:fldSimple w:instr=" DOCPROPERTY  Classification  \* MERGEFORMAT ">
            <w:r w:rsidR="00DF6BFB">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c"/>
            <w:rPr>
              <w:sz w:val="16"/>
              <w:szCs w:val="16"/>
            </w:rPr>
          </w:pPr>
        </w:p>
      </w:tc>
      <w:tc>
        <w:tcPr>
          <w:tcW w:w="4143" w:type="dxa"/>
          <w:tcBorders>
            <w:top w:val="single" w:sz="4" w:space="0" w:color="auto"/>
          </w:tcBorders>
          <w:vAlign w:val="center"/>
        </w:tcPr>
        <w:p w:rsidR="00410D49" w:rsidRPr="00932D17" w:rsidRDefault="00410D49" w:rsidP="00932D17">
          <w:pPr>
            <w:pStyle w:val="afc"/>
            <w:rPr>
              <w:sz w:val="16"/>
              <w:szCs w:val="16"/>
            </w:rPr>
          </w:pPr>
        </w:p>
      </w:tc>
      <w:tc>
        <w:tcPr>
          <w:tcW w:w="2693" w:type="dxa"/>
          <w:tcBorders>
            <w:top w:val="single" w:sz="4" w:space="0" w:color="auto"/>
          </w:tcBorders>
          <w:shd w:val="clear" w:color="auto" w:fill="auto"/>
        </w:tcPr>
        <w:p w:rsidR="00410D49" w:rsidRPr="00D639FE" w:rsidRDefault="00410D49" w:rsidP="0052662C">
          <w:pPr>
            <w:pStyle w:val="afc"/>
            <w:jc w:val="right"/>
            <w:rPr>
              <w:b/>
              <w:sz w:val="16"/>
              <w:szCs w:val="16"/>
            </w:rPr>
          </w:pPr>
          <w:r w:rsidRPr="00D639FE">
            <w:rPr>
              <w:b/>
              <w:sz w:val="16"/>
              <w:szCs w:val="16"/>
            </w:rPr>
            <w:t>Saved</w:t>
          </w:r>
          <w:r w:rsidRPr="00D639FE">
            <w:rPr>
              <w:sz w:val="16"/>
              <w:szCs w:val="16"/>
            </w:rPr>
            <w:t xml:space="preserve">: </w:t>
          </w:r>
          <w:r w:rsidR="00E041E2" w:rsidRPr="00D639FE">
            <w:rPr>
              <w:sz w:val="16"/>
              <w:szCs w:val="16"/>
            </w:rPr>
            <w:fldChar w:fldCharType="begin"/>
          </w:r>
          <w:r w:rsidRPr="00D639FE">
            <w:rPr>
              <w:sz w:val="16"/>
              <w:szCs w:val="16"/>
            </w:rPr>
            <w:instrText xml:space="preserve"> SAVEDATE  \@ "dd-MMM-yyyy HH:mm"  \* MERGEFORMAT </w:instrText>
          </w:r>
          <w:r w:rsidR="00E041E2" w:rsidRPr="00D639FE">
            <w:rPr>
              <w:sz w:val="16"/>
              <w:szCs w:val="16"/>
            </w:rPr>
            <w:fldChar w:fldCharType="separate"/>
          </w:r>
          <w:r w:rsidR="00E41FD0">
            <w:rPr>
              <w:noProof/>
              <w:sz w:val="16"/>
              <w:szCs w:val="16"/>
            </w:rPr>
            <w:t>19-Feb-2014 08:33</w:t>
          </w:r>
          <w:r w:rsidR="00E041E2" w:rsidRPr="00D639FE">
            <w:rPr>
              <w:sz w:val="16"/>
              <w:szCs w:val="16"/>
            </w:rPr>
            <w:fldChar w:fldCharType="end"/>
          </w:r>
        </w:p>
      </w:tc>
    </w:tr>
  </w:tbl>
  <w:p w:rsidR="00410D49" w:rsidRPr="008D4230" w:rsidRDefault="00410D49" w:rsidP="0072682A">
    <w:pPr>
      <w:pStyle w:val="afc"/>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B46386E"/>
    <w:multiLevelType w:val="hybridMultilevel"/>
    <w:tmpl w:val="2692241E"/>
    <w:lvl w:ilvl="0" w:tplc="6380A3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0BA03B0D"/>
    <w:multiLevelType w:val="hybridMultilevel"/>
    <w:tmpl w:val="3CD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658C3"/>
    <w:multiLevelType w:val="hybridMultilevel"/>
    <w:tmpl w:val="00A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E6E95"/>
    <w:multiLevelType w:val="hybridMultilevel"/>
    <w:tmpl w:val="6896D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3C056FA"/>
    <w:multiLevelType w:val="multilevel"/>
    <w:tmpl w:val="0E787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43D1227"/>
    <w:multiLevelType w:val="hybridMultilevel"/>
    <w:tmpl w:val="DEF4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DF4906"/>
    <w:multiLevelType w:val="hybridMultilevel"/>
    <w:tmpl w:val="842C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B35DA"/>
    <w:multiLevelType w:val="hybridMultilevel"/>
    <w:tmpl w:val="5366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6109C"/>
    <w:multiLevelType w:val="hybridMultilevel"/>
    <w:tmpl w:val="C98E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9F4F34"/>
    <w:multiLevelType w:val="multilevel"/>
    <w:tmpl w:val="6ACA55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87425FF"/>
    <w:multiLevelType w:val="hybridMultilevel"/>
    <w:tmpl w:val="E4C605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B36296"/>
    <w:multiLevelType w:val="hybridMultilevel"/>
    <w:tmpl w:val="9D1E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7309AA"/>
    <w:multiLevelType w:val="hybridMultilevel"/>
    <w:tmpl w:val="E4401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0E206E1"/>
    <w:multiLevelType w:val="hybridMultilevel"/>
    <w:tmpl w:val="A8BC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A11C8A"/>
    <w:multiLevelType w:val="hybridMultilevel"/>
    <w:tmpl w:val="DA581944"/>
    <w:lvl w:ilvl="0" w:tplc="5A9ECA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3B1F66EC"/>
    <w:multiLevelType w:val="multilevel"/>
    <w:tmpl w:val="96A0FB2E"/>
    <w:lvl w:ilvl="0">
      <w:start w:val="1"/>
      <w:numFmt w:val="bullet"/>
      <w:lvlText w:val=""/>
      <w:lvlJc w:val="left"/>
      <w:rPr>
        <w:rFonts w:ascii="Symbol" w:hAnsi="Symbol" w:hint="default"/>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5">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1E4775C"/>
    <w:multiLevelType w:val="multilevel"/>
    <w:tmpl w:val="BA62D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5F03967"/>
    <w:multiLevelType w:val="multilevel"/>
    <w:tmpl w:val="CC1287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F4F57B4"/>
    <w:multiLevelType w:val="multilevel"/>
    <w:tmpl w:val="AC748FB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1142A76"/>
    <w:multiLevelType w:val="hybridMultilevel"/>
    <w:tmpl w:val="7A8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30C79"/>
    <w:multiLevelType w:val="hybridMultilevel"/>
    <w:tmpl w:val="530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5">
    <w:nsid w:val="70D44E2B"/>
    <w:multiLevelType w:val="hybridMultilevel"/>
    <w:tmpl w:val="23F6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523DD"/>
    <w:multiLevelType w:val="hybridMultilevel"/>
    <w:tmpl w:val="E654A84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6"/>
  </w:num>
  <w:num w:numId="4">
    <w:abstractNumId w:val="5"/>
  </w:num>
  <w:num w:numId="5">
    <w:abstractNumId w:val="22"/>
  </w:num>
  <w:num w:numId="6">
    <w:abstractNumId w:val="34"/>
  </w:num>
  <w:num w:numId="7">
    <w:abstractNumId w:val="4"/>
  </w:num>
  <w:num w:numId="8">
    <w:abstractNumId w:val="6"/>
  </w:num>
  <w:num w:numId="9">
    <w:abstractNumId w:val="3"/>
  </w:num>
  <w:num w:numId="10">
    <w:abstractNumId w:val="2"/>
  </w:num>
  <w:num w:numId="11">
    <w:abstractNumId w:val="1"/>
  </w:num>
  <w:num w:numId="12">
    <w:abstractNumId w:val="0"/>
  </w:num>
  <w:num w:numId="13">
    <w:abstractNumId w:val="25"/>
  </w:num>
  <w:num w:numId="14">
    <w:abstractNumId w:val="33"/>
  </w:num>
  <w:num w:numId="15">
    <w:abstractNumId w:val="26"/>
  </w:num>
  <w:num w:numId="16">
    <w:abstractNumId w:val="10"/>
  </w:num>
  <w:num w:numId="17">
    <w:abstractNumId w:val="9"/>
  </w:num>
  <w:num w:numId="18">
    <w:abstractNumId w:val="35"/>
  </w:num>
  <w:num w:numId="19">
    <w:abstractNumId w:val="24"/>
  </w:num>
  <w:num w:numId="20">
    <w:abstractNumId w:val="28"/>
  </w:num>
  <w:num w:numId="21">
    <w:abstractNumId w:val="24"/>
  </w:num>
  <w:num w:numId="22">
    <w:abstractNumId w:val="29"/>
  </w:num>
  <w:num w:numId="23">
    <w:abstractNumId w:val="16"/>
  </w:num>
  <w:num w:numId="24">
    <w:abstractNumId w:val="18"/>
  </w:num>
  <w:num w:numId="25">
    <w:abstractNumId w:val="32"/>
  </w:num>
  <w:num w:numId="26">
    <w:abstractNumId w:val="36"/>
  </w:num>
  <w:num w:numId="27">
    <w:abstractNumId w:val="19"/>
  </w:num>
  <w:num w:numId="28">
    <w:abstractNumId w:val="31"/>
  </w:num>
  <w:num w:numId="29">
    <w:abstractNumId w:val="21"/>
  </w:num>
  <w:num w:numId="30">
    <w:abstractNumId w:val="15"/>
  </w:num>
  <w:num w:numId="31">
    <w:abstractNumId w:val="13"/>
  </w:num>
  <w:num w:numId="32">
    <w:abstractNumId w:val="14"/>
  </w:num>
  <w:num w:numId="33">
    <w:abstractNumId w:val="11"/>
  </w:num>
  <w:num w:numId="34">
    <w:abstractNumId w:val="20"/>
  </w:num>
  <w:num w:numId="35">
    <w:abstractNumId w:val="23"/>
  </w:num>
  <w:num w:numId="36">
    <w:abstractNumId w:val="8"/>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num>
  <w:num w:numId="40">
    <w:abstractNumId w:val="5"/>
    <w:lvlOverride w:ilvl="0"/>
  </w:num>
  <w:num w:numId="4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num>
  <w:num w:numId="44">
    <w:abstractNumId w:val="3"/>
    <w:lvlOverride w:ilvl="0">
      <w:startOverride w:val="1"/>
    </w:lvlOverride>
  </w:num>
  <w:num w:numId="45">
    <w:abstractNumId w:val="2"/>
    <w:lvlOverride w:ilvl="0">
      <w:startOverride w:val="1"/>
    </w:lvlOverride>
  </w:num>
  <w:num w:numId="46">
    <w:abstractNumId w:val="1"/>
    <w:lvlOverride w:ilvl="0">
      <w:startOverride w:val="1"/>
    </w:lvlOverride>
  </w:num>
  <w:num w:numId="47">
    <w:abstractNumId w:val="0"/>
    <w:lvlOverride w:ilvl="0">
      <w:startOverride w:val="1"/>
    </w:lvlOverride>
  </w:num>
  <w:num w:numId="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noPunctuationKerning/>
  <w:characterSpacingControl w:val="doNotCompress"/>
  <w:hdrShapeDefaults>
    <o:shapedefaults v:ext="edit" spidmax="20482"/>
  </w:hdrShapeDefaults>
  <w:footnotePr>
    <w:footnote w:id="-1"/>
    <w:footnote w:id="0"/>
  </w:footnotePr>
  <w:endnotePr>
    <w:endnote w:id="-1"/>
    <w:endnote w:id="0"/>
  </w:endnotePr>
  <w:compat/>
  <w:rsids>
    <w:rsidRoot w:val="005732B5"/>
    <w:rsid w:val="00015C7E"/>
    <w:rsid w:val="000453AF"/>
    <w:rsid w:val="00081508"/>
    <w:rsid w:val="0009154B"/>
    <w:rsid w:val="00093532"/>
    <w:rsid w:val="000A30B2"/>
    <w:rsid w:val="000A6040"/>
    <w:rsid w:val="000B229F"/>
    <w:rsid w:val="000D22DF"/>
    <w:rsid w:val="000D4695"/>
    <w:rsid w:val="000E5733"/>
    <w:rsid w:val="000E676F"/>
    <w:rsid w:val="000E68BD"/>
    <w:rsid w:val="000F2774"/>
    <w:rsid w:val="000F5BAE"/>
    <w:rsid w:val="00114D08"/>
    <w:rsid w:val="00130569"/>
    <w:rsid w:val="00131A1C"/>
    <w:rsid w:val="00131E4A"/>
    <w:rsid w:val="001331A9"/>
    <w:rsid w:val="00134161"/>
    <w:rsid w:val="001355C3"/>
    <w:rsid w:val="00162EEF"/>
    <w:rsid w:val="00164FDD"/>
    <w:rsid w:val="00171785"/>
    <w:rsid w:val="00173FBC"/>
    <w:rsid w:val="001A3A53"/>
    <w:rsid w:val="001B6B1E"/>
    <w:rsid w:val="001C43DB"/>
    <w:rsid w:val="001D47B8"/>
    <w:rsid w:val="002154C4"/>
    <w:rsid w:val="00216A14"/>
    <w:rsid w:val="002170E1"/>
    <w:rsid w:val="00222DC3"/>
    <w:rsid w:val="00230C35"/>
    <w:rsid w:val="00235712"/>
    <w:rsid w:val="002506EC"/>
    <w:rsid w:val="00260465"/>
    <w:rsid w:val="0027273F"/>
    <w:rsid w:val="00276374"/>
    <w:rsid w:val="00282DE3"/>
    <w:rsid w:val="00286611"/>
    <w:rsid w:val="002A713E"/>
    <w:rsid w:val="002F11A9"/>
    <w:rsid w:val="002F5D7B"/>
    <w:rsid w:val="00311A0D"/>
    <w:rsid w:val="00323399"/>
    <w:rsid w:val="00331A15"/>
    <w:rsid w:val="0033495D"/>
    <w:rsid w:val="003438DB"/>
    <w:rsid w:val="003609E8"/>
    <w:rsid w:val="00383ABB"/>
    <w:rsid w:val="00386A51"/>
    <w:rsid w:val="0038754C"/>
    <w:rsid w:val="00394781"/>
    <w:rsid w:val="003B0471"/>
    <w:rsid w:val="003B1A25"/>
    <w:rsid w:val="003B3FD0"/>
    <w:rsid w:val="003C425E"/>
    <w:rsid w:val="003D1F28"/>
    <w:rsid w:val="003D4BCE"/>
    <w:rsid w:val="003E02CF"/>
    <w:rsid w:val="003E22F1"/>
    <w:rsid w:val="003E41E7"/>
    <w:rsid w:val="003F7F40"/>
    <w:rsid w:val="00400831"/>
    <w:rsid w:val="00403B6C"/>
    <w:rsid w:val="00410D49"/>
    <w:rsid w:val="00411951"/>
    <w:rsid w:val="00432D54"/>
    <w:rsid w:val="00434841"/>
    <w:rsid w:val="00452127"/>
    <w:rsid w:val="00454869"/>
    <w:rsid w:val="00495B8C"/>
    <w:rsid w:val="004A20E5"/>
    <w:rsid w:val="004A49EF"/>
    <w:rsid w:val="004A607C"/>
    <w:rsid w:val="004B3498"/>
    <w:rsid w:val="004B4D2A"/>
    <w:rsid w:val="004C2F82"/>
    <w:rsid w:val="004D29BE"/>
    <w:rsid w:val="004E22A3"/>
    <w:rsid w:val="004E6821"/>
    <w:rsid w:val="0052662C"/>
    <w:rsid w:val="00536C5D"/>
    <w:rsid w:val="005400E3"/>
    <w:rsid w:val="00557725"/>
    <w:rsid w:val="00561422"/>
    <w:rsid w:val="0057115C"/>
    <w:rsid w:val="005731ED"/>
    <w:rsid w:val="005732B5"/>
    <w:rsid w:val="005820FD"/>
    <w:rsid w:val="00593E6E"/>
    <w:rsid w:val="005A2132"/>
    <w:rsid w:val="005A2E83"/>
    <w:rsid w:val="005B0294"/>
    <w:rsid w:val="005B3278"/>
    <w:rsid w:val="005C0966"/>
    <w:rsid w:val="005D1142"/>
    <w:rsid w:val="005E56AF"/>
    <w:rsid w:val="0060532A"/>
    <w:rsid w:val="006070D5"/>
    <w:rsid w:val="00617320"/>
    <w:rsid w:val="00636BA4"/>
    <w:rsid w:val="006405D9"/>
    <w:rsid w:val="0064663D"/>
    <w:rsid w:val="0065035F"/>
    <w:rsid w:val="006763FE"/>
    <w:rsid w:val="0068062E"/>
    <w:rsid w:val="006834F6"/>
    <w:rsid w:val="00686BAB"/>
    <w:rsid w:val="006928D2"/>
    <w:rsid w:val="006A77BC"/>
    <w:rsid w:val="006B4BB9"/>
    <w:rsid w:val="006C5085"/>
    <w:rsid w:val="006D5D58"/>
    <w:rsid w:val="006F37C1"/>
    <w:rsid w:val="00707C5F"/>
    <w:rsid w:val="007124C3"/>
    <w:rsid w:val="0071585E"/>
    <w:rsid w:val="00715964"/>
    <w:rsid w:val="0072682A"/>
    <w:rsid w:val="00742D37"/>
    <w:rsid w:val="007509B8"/>
    <w:rsid w:val="00750BDF"/>
    <w:rsid w:val="0075737B"/>
    <w:rsid w:val="00765B45"/>
    <w:rsid w:val="007739CC"/>
    <w:rsid w:val="0077510E"/>
    <w:rsid w:val="00786365"/>
    <w:rsid w:val="00790075"/>
    <w:rsid w:val="007A5C8D"/>
    <w:rsid w:val="007A740E"/>
    <w:rsid w:val="007C6B9D"/>
    <w:rsid w:val="007F026A"/>
    <w:rsid w:val="00802B51"/>
    <w:rsid w:val="00806CBE"/>
    <w:rsid w:val="0080794C"/>
    <w:rsid w:val="00820129"/>
    <w:rsid w:val="008237F4"/>
    <w:rsid w:val="00827DE8"/>
    <w:rsid w:val="008450FB"/>
    <w:rsid w:val="00851356"/>
    <w:rsid w:val="008525D5"/>
    <w:rsid w:val="00872E16"/>
    <w:rsid w:val="00874DB6"/>
    <w:rsid w:val="008A16D2"/>
    <w:rsid w:val="008A31BA"/>
    <w:rsid w:val="008B3B7F"/>
    <w:rsid w:val="008C11CC"/>
    <w:rsid w:val="008D4230"/>
    <w:rsid w:val="008D4768"/>
    <w:rsid w:val="008D61E9"/>
    <w:rsid w:val="008D7A86"/>
    <w:rsid w:val="008D7C03"/>
    <w:rsid w:val="008E3D64"/>
    <w:rsid w:val="008E5E15"/>
    <w:rsid w:val="008E72C4"/>
    <w:rsid w:val="008F2307"/>
    <w:rsid w:val="00903BF1"/>
    <w:rsid w:val="00906E78"/>
    <w:rsid w:val="00912219"/>
    <w:rsid w:val="00925A88"/>
    <w:rsid w:val="009302FF"/>
    <w:rsid w:val="00932D17"/>
    <w:rsid w:val="009361FF"/>
    <w:rsid w:val="00952896"/>
    <w:rsid w:val="00952D2A"/>
    <w:rsid w:val="00964F64"/>
    <w:rsid w:val="009A3FC5"/>
    <w:rsid w:val="009A560E"/>
    <w:rsid w:val="009B09B9"/>
    <w:rsid w:val="009B413F"/>
    <w:rsid w:val="009C5DF4"/>
    <w:rsid w:val="009D32E2"/>
    <w:rsid w:val="009E0FDE"/>
    <w:rsid w:val="00A05801"/>
    <w:rsid w:val="00A34D25"/>
    <w:rsid w:val="00A37131"/>
    <w:rsid w:val="00A462EC"/>
    <w:rsid w:val="00A530F0"/>
    <w:rsid w:val="00A622A2"/>
    <w:rsid w:val="00A64387"/>
    <w:rsid w:val="00A667E6"/>
    <w:rsid w:val="00A66BFC"/>
    <w:rsid w:val="00A710D4"/>
    <w:rsid w:val="00A729D9"/>
    <w:rsid w:val="00A72E58"/>
    <w:rsid w:val="00A83F89"/>
    <w:rsid w:val="00A9495A"/>
    <w:rsid w:val="00AC5A33"/>
    <w:rsid w:val="00AD00EA"/>
    <w:rsid w:val="00AD5D01"/>
    <w:rsid w:val="00AE53DC"/>
    <w:rsid w:val="00AF72D5"/>
    <w:rsid w:val="00B139F6"/>
    <w:rsid w:val="00B215BA"/>
    <w:rsid w:val="00B23CF5"/>
    <w:rsid w:val="00B24A62"/>
    <w:rsid w:val="00B24E40"/>
    <w:rsid w:val="00B2599C"/>
    <w:rsid w:val="00B43774"/>
    <w:rsid w:val="00B6264E"/>
    <w:rsid w:val="00B6507C"/>
    <w:rsid w:val="00B76439"/>
    <w:rsid w:val="00B81A83"/>
    <w:rsid w:val="00B839E0"/>
    <w:rsid w:val="00BA027B"/>
    <w:rsid w:val="00BB0780"/>
    <w:rsid w:val="00BD2AF5"/>
    <w:rsid w:val="00BE1AED"/>
    <w:rsid w:val="00BE4191"/>
    <w:rsid w:val="00BE7F18"/>
    <w:rsid w:val="00C0395E"/>
    <w:rsid w:val="00C03F50"/>
    <w:rsid w:val="00C04907"/>
    <w:rsid w:val="00C21975"/>
    <w:rsid w:val="00C22030"/>
    <w:rsid w:val="00C30A0E"/>
    <w:rsid w:val="00C3363B"/>
    <w:rsid w:val="00C50FFE"/>
    <w:rsid w:val="00C63011"/>
    <w:rsid w:val="00C70F22"/>
    <w:rsid w:val="00C90F18"/>
    <w:rsid w:val="00C922B5"/>
    <w:rsid w:val="00CA2A71"/>
    <w:rsid w:val="00CA58A2"/>
    <w:rsid w:val="00CB16E7"/>
    <w:rsid w:val="00CD3033"/>
    <w:rsid w:val="00D1795C"/>
    <w:rsid w:val="00D454F0"/>
    <w:rsid w:val="00D639FE"/>
    <w:rsid w:val="00D778F9"/>
    <w:rsid w:val="00D86536"/>
    <w:rsid w:val="00D90DEB"/>
    <w:rsid w:val="00DB623B"/>
    <w:rsid w:val="00DE4E52"/>
    <w:rsid w:val="00DE7544"/>
    <w:rsid w:val="00DF6BFB"/>
    <w:rsid w:val="00E041E2"/>
    <w:rsid w:val="00E12976"/>
    <w:rsid w:val="00E21442"/>
    <w:rsid w:val="00E418E9"/>
    <w:rsid w:val="00E41FD0"/>
    <w:rsid w:val="00E44576"/>
    <w:rsid w:val="00E612BA"/>
    <w:rsid w:val="00E7188D"/>
    <w:rsid w:val="00E74234"/>
    <w:rsid w:val="00E8459E"/>
    <w:rsid w:val="00E903AC"/>
    <w:rsid w:val="00EA4F10"/>
    <w:rsid w:val="00EC21BF"/>
    <w:rsid w:val="00EC462D"/>
    <w:rsid w:val="00EE1273"/>
    <w:rsid w:val="00EE5CC2"/>
    <w:rsid w:val="00EF3F10"/>
    <w:rsid w:val="00F00698"/>
    <w:rsid w:val="00F060CA"/>
    <w:rsid w:val="00F06C91"/>
    <w:rsid w:val="00F26FE7"/>
    <w:rsid w:val="00F6260A"/>
    <w:rsid w:val="00F7186B"/>
    <w:rsid w:val="00F751A2"/>
    <w:rsid w:val="00F8238C"/>
    <w:rsid w:val="00F849A0"/>
    <w:rsid w:val="00F9679B"/>
    <w:rsid w:val="00FB79C8"/>
    <w:rsid w:val="00FC4588"/>
    <w:rsid w:val="00FE114F"/>
    <w:rsid w:val="00FE6858"/>
    <w:rsid w:val="00FF41F5"/>
    <w:rsid w:val="00FF5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footer" w:uiPriority="99"/>
    <w:lsdException w:name="caption" w:uiPriority="99" w:qFormat="1"/>
    <w:lsdException w:name="table of figures" w:uiPriority="99"/>
    <w:lsdException w:name="envelope address" w:uiPriority="99"/>
    <w:lsdException w:name="envelope return" w:uiPriority="99"/>
    <w:lsdException w:name="table of authorities" w:uiPriority="99"/>
    <w:lsdException w:name="toa heading" w:uiPriority="99"/>
    <w:lsdException w:name="List" w:uiPriority="99"/>
    <w:lsdException w:name="List Bullet" w:uiPriority="99" w:qFormat="1"/>
    <w:lsdException w:name="List Number" w:uiPriority="99" w:qFormat="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qFormat="1"/>
    <w:lsdException w:name="Closing" w:uiPriority="99"/>
    <w:lsdException w:name="Signature" w:uiPriority="99"/>
    <w:lsdException w:name="Body Tex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qFormat="1"/>
    <w:lsdException w:name="Salutation" w:uiPriority="99"/>
    <w:lsdException w:name="Date" w:uiPriority="99"/>
    <w:lsdException w:name="Note Heading" w:uiPriority="99"/>
    <w:lsdException w:name="Block Text" w:uiPriority="99"/>
    <w:lsdException w:name="Hyperlink" w:uiPriority="99" w:qFormat="1"/>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spacing w:before="240" w:after="6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link w:val="32"/>
    <w:qFormat/>
    <w:rsid w:val="00BB0780"/>
    <w:pPr>
      <w:numPr>
        <w:ilvl w:val="2"/>
      </w:numPr>
      <w:tabs>
        <w:tab w:val="num" w:pos="360"/>
      </w:tabs>
      <w:ind w:left="0"/>
      <w:outlineLvl w:val="2"/>
    </w:pPr>
    <w:rPr>
      <w:b w:val="0"/>
      <w:i/>
      <w:sz w:val="20"/>
    </w:rPr>
  </w:style>
  <w:style w:type="paragraph" w:styleId="40">
    <w:name w:val="heading 4"/>
    <w:basedOn w:val="1"/>
    <w:next w:val="a3"/>
    <w:link w:val="42"/>
    <w:qFormat/>
    <w:rsid w:val="00BB0780"/>
    <w:pPr>
      <w:numPr>
        <w:ilvl w:val="3"/>
      </w:numPr>
      <w:tabs>
        <w:tab w:val="num" w:pos="360"/>
      </w:tabs>
      <w:ind w:left="0"/>
      <w:outlineLvl w:val="3"/>
    </w:pPr>
    <w:rPr>
      <w:b w:val="0"/>
      <w:sz w:val="20"/>
    </w:rPr>
  </w:style>
  <w:style w:type="paragraph" w:styleId="51">
    <w:name w:val="heading 5"/>
    <w:basedOn w:val="a2"/>
    <w:next w:val="a3"/>
    <w:link w:val="52"/>
    <w:qFormat/>
    <w:rsid w:val="00BB0780"/>
    <w:pPr>
      <w:numPr>
        <w:ilvl w:val="4"/>
        <w:numId w:val="2"/>
      </w:numPr>
      <w:spacing w:before="240" w:after="60"/>
      <w:outlineLvl w:val="4"/>
    </w:pPr>
    <w:rPr>
      <w:sz w:val="22"/>
    </w:rPr>
  </w:style>
  <w:style w:type="paragraph" w:styleId="6">
    <w:name w:val="heading 6"/>
    <w:basedOn w:val="a2"/>
    <w:next w:val="a3"/>
    <w:link w:val="60"/>
    <w:qFormat/>
    <w:rsid w:val="00BB0780"/>
    <w:pPr>
      <w:numPr>
        <w:ilvl w:val="5"/>
        <w:numId w:val="2"/>
      </w:numPr>
      <w:spacing w:before="240" w:after="60"/>
      <w:outlineLvl w:val="5"/>
    </w:pPr>
    <w:rPr>
      <w:i/>
      <w:sz w:val="22"/>
    </w:rPr>
  </w:style>
  <w:style w:type="paragraph" w:styleId="7">
    <w:name w:val="heading 7"/>
    <w:basedOn w:val="a2"/>
    <w:next w:val="a3"/>
    <w:link w:val="70"/>
    <w:uiPriority w:val="99"/>
    <w:qFormat/>
    <w:rsid w:val="00BB0780"/>
    <w:pPr>
      <w:numPr>
        <w:ilvl w:val="6"/>
        <w:numId w:val="2"/>
      </w:numPr>
      <w:spacing w:before="240" w:after="60"/>
      <w:outlineLvl w:val="6"/>
    </w:pPr>
  </w:style>
  <w:style w:type="paragraph" w:styleId="8">
    <w:name w:val="heading 8"/>
    <w:basedOn w:val="a2"/>
    <w:next w:val="a3"/>
    <w:link w:val="80"/>
    <w:uiPriority w:val="99"/>
    <w:qFormat/>
    <w:rsid w:val="00BB0780"/>
    <w:pPr>
      <w:numPr>
        <w:ilvl w:val="7"/>
        <w:numId w:val="2"/>
      </w:numPr>
      <w:spacing w:before="240" w:after="60"/>
      <w:outlineLvl w:val="7"/>
    </w:pPr>
    <w:rPr>
      <w:i/>
    </w:rPr>
  </w:style>
  <w:style w:type="paragraph" w:styleId="9">
    <w:name w:val="heading 9"/>
    <w:basedOn w:val="a2"/>
    <w:next w:val="a3"/>
    <w:link w:val="90"/>
    <w:uiPriority w:val="99"/>
    <w:qFormat/>
    <w:rsid w:val="00BB0780"/>
    <w:pPr>
      <w:numPr>
        <w:ilvl w:val="8"/>
        <w:numId w:val="2"/>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link w:val="a8"/>
    <w:uiPriority w:val="99"/>
    <w:semiHidden/>
    <w:rsid w:val="000E5733"/>
    <w:rPr>
      <w:rFonts w:ascii="Tahoma" w:hAnsi="Tahoma" w:cs="Tahoma"/>
      <w:sz w:val="16"/>
      <w:szCs w:val="16"/>
    </w:rPr>
  </w:style>
  <w:style w:type="paragraph" w:styleId="a9">
    <w:name w:val="Block Text"/>
    <w:basedOn w:val="a2"/>
    <w:uiPriority w:val="99"/>
    <w:rsid w:val="000E5733"/>
    <w:pPr>
      <w:spacing w:after="120"/>
      <w:ind w:left="567" w:right="1440"/>
    </w:pPr>
  </w:style>
  <w:style w:type="paragraph" w:styleId="a3">
    <w:name w:val="Body Text"/>
    <w:basedOn w:val="a2"/>
    <w:link w:val="aa"/>
    <w:uiPriority w:val="99"/>
    <w:qFormat/>
    <w:rsid w:val="000E5733"/>
    <w:pPr>
      <w:keepLines/>
      <w:spacing w:after="120"/>
    </w:pPr>
  </w:style>
  <w:style w:type="paragraph" w:styleId="ab">
    <w:name w:val="caption"/>
    <w:basedOn w:val="a2"/>
    <w:next w:val="a2"/>
    <w:uiPriority w:val="99"/>
    <w:qFormat/>
    <w:rsid w:val="000E5733"/>
    <w:pPr>
      <w:spacing w:before="120" w:after="120"/>
    </w:pPr>
    <w:rPr>
      <w:b/>
      <w:bCs/>
    </w:rPr>
  </w:style>
  <w:style w:type="paragraph" w:styleId="ac">
    <w:name w:val="Closing"/>
    <w:basedOn w:val="a2"/>
    <w:link w:val="ad"/>
    <w:uiPriority w:val="99"/>
    <w:rsid w:val="000E5733"/>
    <w:pPr>
      <w:ind w:left="4320"/>
    </w:pPr>
  </w:style>
  <w:style w:type="paragraph" w:customStyle="1" w:styleId="CodeText">
    <w:name w:val="Code Text"/>
    <w:basedOn w:val="a2"/>
    <w:uiPriority w:val="99"/>
    <w:qFormat/>
    <w:rsid w:val="000E5733"/>
    <w:pPr>
      <w:spacing w:line="180" w:lineRule="atLeast"/>
      <w:ind w:left="567" w:right="432"/>
    </w:pPr>
    <w:rPr>
      <w:rFonts w:ascii="Courier New" w:hAnsi="Courier New"/>
      <w:noProof/>
      <w:sz w:val="16"/>
    </w:rPr>
  </w:style>
  <w:style w:type="paragraph" w:customStyle="1" w:styleId="CompanyName">
    <w:name w:val="Company Name"/>
    <w:basedOn w:val="a2"/>
    <w:uiPriority w:val="99"/>
    <w:rsid w:val="000E5733"/>
    <w:pPr>
      <w:keepNext/>
      <w:keepLines/>
      <w:tabs>
        <w:tab w:val="center" w:pos="4678"/>
      </w:tabs>
      <w:spacing w:line="220" w:lineRule="atLeast"/>
      <w:jc w:val="right"/>
    </w:pPr>
    <w:rPr>
      <w:rFonts w:ascii="Arial Black" w:hAnsi="Arial Black"/>
      <w:spacing w:val="-25"/>
      <w:kern w:val="28"/>
      <w:sz w:val="32"/>
    </w:rPr>
  </w:style>
  <w:style w:type="paragraph" w:styleId="ae">
    <w:name w:val="Date"/>
    <w:basedOn w:val="a2"/>
    <w:next w:val="a2"/>
    <w:link w:val="af"/>
    <w:uiPriority w:val="99"/>
    <w:rsid w:val="000E5733"/>
  </w:style>
  <w:style w:type="paragraph" w:styleId="af0">
    <w:name w:val="Document Map"/>
    <w:basedOn w:val="a2"/>
    <w:link w:val="af1"/>
    <w:uiPriority w:val="99"/>
    <w:semiHidden/>
    <w:rsid w:val="000E5733"/>
    <w:pPr>
      <w:shd w:val="clear" w:color="auto" w:fill="000080"/>
    </w:pPr>
    <w:rPr>
      <w:rFonts w:ascii="Tahoma" w:hAnsi="Tahoma"/>
    </w:rPr>
  </w:style>
  <w:style w:type="paragraph" w:styleId="af2">
    <w:name w:val="E-mail Signature"/>
    <w:basedOn w:val="a2"/>
    <w:link w:val="af3"/>
    <w:uiPriority w:val="99"/>
    <w:rsid w:val="000E5733"/>
  </w:style>
  <w:style w:type="character" w:styleId="af4">
    <w:name w:val="Emphasis"/>
    <w:uiPriority w:val="20"/>
    <w:qFormat/>
    <w:rsid w:val="000E5733"/>
    <w:rPr>
      <w:i/>
      <w:iCs/>
    </w:rPr>
  </w:style>
  <w:style w:type="paragraph" w:styleId="af5">
    <w:name w:val="envelope address"/>
    <w:basedOn w:val="a2"/>
    <w:uiPriority w:val="99"/>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uiPriority w:val="99"/>
    <w:rsid w:val="000E5733"/>
    <w:rPr>
      <w:rFonts w:ascii="Arial" w:hAnsi="Arial" w:cs="Arial"/>
    </w:rPr>
  </w:style>
  <w:style w:type="character" w:styleId="af6">
    <w:name w:val="FollowedHyperlink"/>
    <w:rsid w:val="000E5733"/>
    <w:rPr>
      <w:color w:val="800080"/>
      <w:u w:val="single"/>
    </w:rPr>
  </w:style>
  <w:style w:type="paragraph" w:styleId="af7">
    <w:name w:val="footer"/>
    <w:basedOn w:val="a2"/>
    <w:link w:val="af8"/>
    <w:uiPriority w:val="99"/>
    <w:rsid w:val="000E5733"/>
    <w:pPr>
      <w:tabs>
        <w:tab w:val="center" w:pos="4320"/>
        <w:tab w:val="right" w:pos="8640"/>
      </w:tabs>
    </w:pPr>
  </w:style>
  <w:style w:type="character" w:styleId="af9">
    <w:name w:val="footnote reference"/>
    <w:semiHidden/>
    <w:rsid w:val="000E5733"/>
    <w:rPr>
      <w:sz w:val="20"/>
      <w:vertAlign w:val="superscript"/>
    </w:rPr>
  </w:style>
  <w:style w:type="paragraph" w:styleId="afa">
    <w:name w:val="footnote text"/>
    <w:basedOn w:val="a2"/>
    <w:link w:val="afb"/>
    <w:uiPriority w:val="99"/>
    <w:semiHidden/>
    <w:rsid w:val="003B0471"/>
    <w:pPr>
      <w:keepNext/>
      <w:keepLines/>
      <w:spacing w:before="40" w:after="40"/>
      <w:ind w:left="360" w:hanging="360"/>
    </w:pPr>
    <w:rPr>
      <w:rFonts w:ascii="Helvetica" w:hAnsi="Helvetica"/>
      <w:sz w:val="16"/>
    </w:rPr>
  </w:style>
  <w:style w:type="paragraph" w:styleId="afc">
    <w:name w:val="header"/>
    <w:basedOn w:val="a2"/>
    <w:link w:val="afd"/>
    <w:uiPriority w:val="99"/>
    <w:rsid w:val="000E5733"/>
    <w:pPr>
      <w:tabs>
        <w:tab w:val="center" w:pos="4320"/>
        <w:tab w:val="right" w:pos="8640"/>
      </w:tabs>
    </w:pPr>
  </w:style>
  <w:style w:type="character" w:styleId="HTML">
    <w:name w:val="HTML Acronym"/>
    <w:basedOn w:val="a4"/>
    <w:rsid w:val="000E5733"/>
  </w:style>
  <w:style w:type="paragraph" w:styleId="HTML0">
    <w:name w:val="HTML Address"/>
    <w:basedOn w:val="a2"/>
    <w:link w:val="HTML1"/>
    <w:rsid w:val="000E5733"/>
    <w:rPr>
      <w:i/>
      <w:iCs/>
    </w:rPr>
  </w:style>
  <w:style w:type="character" w:styleId="HTML2">
    <w:name w:val="HTML Cite"/>
    <w:rsid w:val="000E5733"/>
    <w:rPr>
      <w:i/>
      <w:iCs/>
    </w:rPr>
  </w:style>
  <w:style w:type="character" w:styleId="HTML3">
    <w:name w:val="HTML Code"/>
    <w:uiPriority w:val="99"/>
    <w:rsid w:val="000E5733"/>
    <w:rPr>
      <w:rFonts w:ascii="Courier New" w:hAnsi="Courier New" w:cs="Courier New"/>
      <w:sz w:val="20"/>
      <w:szCs w:val="20"/>
    </w:rPr>
  </w:style>
  <w:style w:type="character" w:styleId="HTML4">
    <w:name w:val="HTML Definition"/>
    <w:rsid w:val="000E5733"/>
    <w:rPr>
      <w:i/>
      <w:iCs/>
    </w:rPr>
  </w:style>
  <w:style w:type="character" w:styleId="HTML5">
    <w:name w:val="HTML Keyboard"/>
    <w:rsid w:val="000E5733"/>
    <w:rPr>
      <w:rFonts w:ascii="Courier New" w:hAnsi="Courier New" w:cs="Courier New"/>
      <w:sz w:val="20"/>
      <w:szCs w:val="20"/>
    </w:rPr>
  </w:style>
  <w:style w:type="paragraph" w:styleId="HTML6">
    <w:name w:val="HTML Preformatted"/>
    <w:basedOn w:val="a2"/>
    <w:link w:val="HTML7"/>
    <w:uiPriority w:val="99"/>
    <w:rsid w:val="000E5733"/>
    <w:rPr>
      <w:rFonts w:ascii="Courier New" w:hAnsi="Courier New" w:cs="Courier New"/>
    </w:rPr>
  </w:style>
  <w:style w:type="character" w:styleId="HTML8">
    <w:name w:val="HTML Typewriter"/>
    <w:uiPriority w:val="99"/>
    <w:rsid w:val="000E5733"/>
    <w:rPr>
      <w:rFonts w:ascii="Courier New" w:hAnsi="Courier New" w:cs="Courier New"/>
      <w:sz w:val="20"/>
      <w:szCs w:val="20"/>
    </w:rPr>
  </w:style>
  <w:style w:type="character" w:styleId="HTML9">
    <w:name w:val="HTML Variable"/>
    <w:rsid w:val="000E5733"/>
    <w:rPr>
      <w:i/>
      <w:iCs/>
    </w:rPr>
  </w:style>
  <w:style w:type="character" w:styleId="afe">
    <w:name w:val="Hyperlink"/>
    <w:uiPriority w:val="99"/>
    <w:qFormat/>
    <w:rsid w:val="000E5733"/>
    <w:rPr>
      <w:color w:val="0000FF"/>
      <w:u w:val="single"/>
    </w:rPr>
  </w:style>
  <w:style w:type="paragraph" w:styleId="11">
    <w:name w:val="index 1"/>
    <w:basedOn w:val="a2"/>
    <w:uiPriority w:val="99"/>
    <w:semiHidden/>
    <w:rsid w:val="000E5733"/>
    <w:pPr>
      <w:ind w:left="202" w:hanging="202"/>
    </w:pPr>
  </w:style>
  <w:style w:type="paragraph" w:styleId="24">
    <w:name w:val="index 2"/>
    <w:basedOn w:val="a2"/>
    <w:uiPriority w:val="99"/>
    <w:semiHidden/>
    <w:rsid w:val="000E5733"/>
    <w:pPr>
      <w:ind w:left="404" w:hanging="202"/>
    </w:pPr>
  </w:style>
  <w:style w:type="paragraph" w:styleId="33">
    <w:name w:val="index 3"/>
    <w:basedOn w:val="a2"/>
    <w:uiPriority w:val="99"/>
    <w:semiHidden/>
    <w:rsid w:val="000E5733"/>
    <w:pPr>
      <w:ind w:left="605" w:hanging="202"/>
    </w:pPr>
  </w:style>
  <w:style w:type="paragraph" w:styleId="43">
    <w:name w:val="index 4"/>
    <w:basedOn w:val="a2"/>
    <w:uiPriority w:val="99"/>
    <w:semiHidden/>
    <w:rsid w:val="000E5733"/>
    <w:pPr>
      <w:ind w:left="807" w:hanging="202"/>
    </w:pPr>
  </w:style>
  <w:style w:type="paragraph" w:styleId="53">
    <w:name w:val="index 5"/>
    <w:basedOn w:val="a2"/>
    <w:uiPriority w:val="99"/>
    <w:semiHidden/>
    <w:rsid w:val="000E5733"/>
    <w:pPr>
      <w:ind w:left="1008" w:hanging="202"/>
    </w:pPr>
  </w:style>
  <w:style w:type="paragraph" w:styleId="61">
    <w:name w:val="index 6"/>
    <w:basedOn w:val="a2"/>
    <w:uiPriority w:val="99"/>
    <w:semiHidden/>
    <w:rsid w:val="000E5733"/>
    <w:pPr>
      <w:ind w:left="1210" w:hanging="202"/>
    </w:pPr>
  </w:style>
  <w:style w:type="paragraph" w:styleId="71">
    <w:name w:val="index 7"/>
    <w:basedOn w:val="a2"/>
    <w:uiPriority w:val="99"/>
    <w:semiHidden/>
    <w:rsid w:val="000E5733"/>
    <w:pPr>
      <w:ind w:left="1412" w:hanging="202"/>
    </w:pPr>
  </w:style>
  <w:style w:type="paragraph" w:styleId="81">
    <w:name w:val="index 8"/>
    <w:basedOn w:val="a2"/>
    <w:next w:val="61"/>
    <w:uiPriority w:val="99"/>
    <w:semiHidden/>
    <w:rsid w:val="000E5733"/>
    <w:pPr>
      <w:ind w:left="1613" w:hanging="202"/>
    </w:pPr>
  </w:style>
  <w:style w:type="paragraph" w:styleId="91">
    <w:name w:val="index 9"/>
    <w:basedOn w:val="a2"/>
    <w:uiPriority w:val="99"/>
    <w:semiHidden/>
    <w:rsid w:val="000E5733"/>
    <w:pPr>
      <w:ind w:left="1815" w:hanging="202"/>
    </w:pPr>
  </w:style>
  <w:style w:type="paragraph" w:customStyle="1" w:styleId="InfoBlue">
    <w:name w:val="InfoBlue"/>
    <w:basedOn w:val="a2"/>
    <w:next w:val="a3"/>
    <w:uiPriority w:val="99"/>
    <w:qFormat/>
    <w:rsid w:val="000E5733"/>
    <w:pPr>
      <w:tabs>
        <w:tab w:val="left" w:pos="162"/>
        <w:tab w:val="left" w:pos="1260"/>
      </w:tabs>
      <w:spacing w:before="120"/>
      <w:ind w:left="158"/>
    </w:pPr>
    <w:rPr>
      <w:i/>
      <w:color w:val="0000FF"/>
    </w:rPr>
  </w:style>
  <w:style w:type="paragraph" w:styleId="aff">
    <w:name w:val="List"/>
    <w:basedOn w:val="a2"/>
    <w:uiPriority w:val="99"/>
    <w:rsid w:val="000E5733"/>
    <w:pPr>
      <w:ind w:left="567"/>
    </w:pPr>
  </w:style>
  <w:style w:type="paragraph" w:styleId="25">
    <w:name w:val="List 2"/>
    <w:basedOn w:val="a2"/>
    <w:uiPriority w:val="99"/>
    <w:rsid w:val="000E5733"/>
    <w:pPr>
      <w:ind w:left="851"/>
    </w:pPr>
  </w:style>
  <w:style w:type="paragraph" w:styleId="34">
    <w:name w:val="List 3"/>
    <w:basedOn w:val="aff"/>
    <w:uiPriority w:val="99"/>
    <w:rsid w:val="000E5733"/>
    <w:pPr>
      <w:ind w:left="1134"/>
    </w:pPr>
  </w:style>
  <w:style w:type="paragraph" w:styleId="44">
    <w:name w:val="List 4"/>
    <w:basedOn w:val="a2"/>
    <w:uiPriority w:val="99"/>
    <w:rsid w:val="000E5733"/>
    <w:pPr>
      <w:ind w:left="1418"/>
    </w:pPr>
  </w:style>
  <w:style w:type="paragraph" w:styleId="54">
    <w:name w:val="List 5"/>
    <w:basedOn w:val="a2"/>
    <w:uiPriority w:val="99"/>
    <w:rsid w:val="000E5733"/>
    <w:pPr>
      <w:ind w:left="1701"/>
    </w:pPr>
  </w:style>
  <w:style w:type="paragraph" w:styleId="a0">
    <w:name w:val="List Bullet"/>
    <w:basedOn w:val="a2"/>
    <w:uiPriority w:val="99"/>
    <w:qFormat/>
    <w:rsid w:val="00CB16E7"/>
    <w:pPr>
      <w:numPr>
        <w:numId w:val="15"/>
      </w:numPr>
      <w:spacing w:before="60" w:after="120"/>
      <w:contextualSpacing/>
    </w:pPr>
  </w:style>
  <w:style w:type="paragraph" w:styleId="20">
    <w:name w:val="List Bullet 2"/>
    <w:basedOn w:val="a2"/>
    <w:uiPriority w:val="99"/>
    <w:rsid w:val="003438DB"/>
    <w:pPr>
      <w:numPr>
        <w:numId w:val="4"/>
      </w:numPr>
      <w:tabs>
        <w:tab w:val="clear" w:pos="720"/>
        <w:tab w:val="num" w:pos="360"/>
      </w:tabs>
      <w:spacing w:before="60" w:after="120"/>
      <w:ind w:left="714" w:hanging="357"/>
      <w:contextualSpacing/>
    </w:pPr>
  </w:style>
  <w:style w:type="paragraph" w:styleId="31">
    <w:name w:val="List Bullet 3"/>
    <w:basedOn w:val="a2"/>
    <w:uiPriority w:val="99"/>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4"/>
    <w:uiPriority w:val="99"/>
    <w:rsid w:val="000E5733"/>
    <w:pPr>
      <w:numPr>
        <w:numId w:val="6"/>
      </w:numPr>
      <w:tabs>
        <w:tab w:val="clear" w:pos="2138"/>
        <w:tab w:val="num" w:pos="360"/>
      </w:tabs>
      <w:ind w:left="360"/>
    </w:pPr>
  </w:style>
  <w:style w:type="paragraph" w:styleId="50">
    <w:name w:val="List Bullet 5"/>
    <w:basedOn w:val="a2"/>
    <w:uiPriority w:val="99"/>
    <w:rsid w:val="000E5733"/>
    <w:pPr>
      <w:numPr>
        <w:numId w:val="7"/>
      </w:numPr>
      <w:tabs>
        <w:tab w:val="clear" w:pos="1800"/>
        <w:tab w:val="num" w:pos="360"/>
      </w:tabs>
      <w:ind w:left="360"/>
    </w:pPr>
  </w:style>
  <w:style w:type="paragraph" w:styleId="aff0">
    <w:name w:val="List Continue"/>
    <w:basedOn w:val="a2"/>
    <w:uiPriority w:val="99"/>
    <w:rsid w:val="000E5733"/>
    <w:pPr>
      <w:spacing w:after="120"/>
      <w:ind w:left="851"/>
    </w:pPr>
  </w:style>
  <w:style w:type="paragraph" w:styleId="26">
    <w:name w:val="List Continue 2"/>
    <w:basedOn w:val="a2"/>
    <w:uiPriority w:val="99"/>
    <w:rsid w:val="000E5733"/>
    <w:pPr>
      <w:spacing w:after="120"/>
      <w:ind w:left="1134"/>
    </w:pPr>
  </w:style>
  <w:style w:type="paragraph" w:styleId="35">
    <w:name w:val="List Continue 3"/>
    <w:basedOn w:val="a2"/>
    <w:uiPriority w:val="99"/>
    <w:rsid w:val="000E5733"/>
    <w:pPr>
      <w:spacing w:after="120"/>
      <w:ind w:left="1418"/>
    </w:pPr>
  </w:style>
  <w:style w:type="paragraph" w:styleId="45">
    <w:name w:val="List Continue 4"/>
    <w:basedOn w:val="a2"/>
    <w:uiPriority w:val="99"/>
    <w:rsid w:val="000E5733"/>
    <w:pPr>
      <w:spacing w:after="120"/>
      <w:ind w:left="1701"/>
    </w:pPr>
  </w:style>
  <w:style w:type="paragraph" w:styleId="55">
    <w:name w:val="List Continue 5"/>
    <w:basedOn w:val="a2"/>
    <w:uiPriority w:val="99"/>
    <w:rsid w:val="000E5733"/>
    <w:pPr>
      <w:spacing w:after="120"/>
      <w:ind w:left="1985"/>
    </w:pPr>
  </w:style>
  <w:style w:type="paragraph" w:styleId="a">
    <w:name w:val="List Number"/>
    <w:basedOn w:val="a2"/>
    <w:uiPriority w:val="99"/>
    <w:qFormat/>
    <w:rsid w:val="00131E4A"/>
    <w:pPr>
      <w:numPr>
        <w:numId w:val="8"/>
      </w:numPr>
      <w:spacing w:before="60" w:after="120"/>
      <w:ind w:left="357" w:hanging="357"/>
      <w:contextualSpacing/>
    </w:pPr>
  </w:style>
  <w:style w:type="paragraph" w:styleId="2">
    <w:name w:val="List Number 2"/>
    <w:basedOn w:val="a2"/>
    <w:uiPriority w:val="99"/>
    <w:rsid w:val="000E5733"/>
    <w:pPr>
      <w:numPr>
        <w:numId w:val="9"/>
      </w:numPr>
      <w:ind w:hanging="720"/>
    </w:pPr>
  </w:style>
  <w:style w:type="paragraph" w:styleId="3">
    <w:name w:val="List Number 3"/>
    <w:basedOn w:val="a2"/>
    <w:uiPriority w:val="99"/>
    <w:rsid w:val="000E5733"/>
    <w:pPr>
      <w:numPr>
        <w:numId w:val="10"/>
      </w:numPr>
      <w:tabs>
        <w:tab w:val="clear" w:pos="1080"/>
        <w:tab w:val="num" w:pos="360"/>
        <w:tab w:val="left" w:pos="1418"/>
      </w:tabs>
      <w:ind w:left="360"/>
    </w:pPr>
  </w:style>
  <w:style w:type="paragraph" w:styleId="4">
    <w:name w:val="List Number 4"/>
    <w:basedOn w:val="a2"/>
    <w:uiPriority w:val="99"/>
    <w:rsid w:val="000E5733"/>
    <w:pPr>
      <w:numPr>
        <w:numId w:val="11"/>
      </w:numPr>
      <w:tabs>
        <w:tab w:val="clear" w:pos="1440"/>
        <w:tab w:val="num" w:pos="360"/>
      </w:tabs>
      <w:ind w:left="360"/>
    </w:pPr>
  </w:style>
  <w:style w:type="paragraph" w:styleId="5">
    <w:name w:val="List Number 5"/>
    <w:basedOn w:val="a2"/>
    <w:uiPriority w:val="99"/>
    <w:rsid w:val="000E5733"/>
    <w:pPr>
      <w:numPr>
        <w:numId w:val="12"/>
      </w:numPr>
      <w:tabs>
        <w:tab w:val="clear" w:pos="1800"/>
        <w:tab w:val="num" w:pos="360"/>
      </w:tabs>
      <w:ind w:left="360"/>
    </w:pPr>
  </w:style>
  <w:style w:type="paragraph" w:styleId="aff1">
    <w:name w:val="Message Header"/>
    <w:basedOn w:val="a2"/>
    <w:link w:val="aff2"/>
    <w:uiPriority w:val="99"/>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3">
    <w:name w:val="Normal (Web)"/>
    <w:basedOn w:val="a2"/>
    <w:uiPriority w:val="99"/>
    <w:rsid w:val="000E5733"/>
    <w:rPr>
      <w:sz w:val="24"/>
      <w:szCs w:val="24"/>
    </w:rPr>
  </w:style>
  <w:style w:type="paragraph" w:styleId="aff4">
    <w:name w:val="Normal Indent"/>
    <w:basedOn w:val="a2"/>
    <w:uiPriority w:val="99"/>
    <w:rsid w:val="000E5733"/>
    <w:pPr>
      <w:ind w:left="567"/>
    </w:pPr>
  </w:style>
  <w:style w:type="paragraph" w:customStyle="1" w:styleId="Note">
    <w:name w:val="Note"/>
    <w:basedOn w:val="a2"/>
    <w:uiPriority w:val="99"/>
    <w:rsid w:val="000E5733"/>
    <w:rPr>
      <w:b/>
    </w:rPr>
  </w:style>
  <w:style w:type="paragraph" w:styleId="aff5">
    <w:name w:val="Note Heading"/>
    <w:basedOn w:val="a2"/>
    <w:next w:val="a3"/>
    <w:link w:val="aff6"/>
    <w:uiPriority w:val="99"/>
    <w:rsid w:val="000E5733"/>
  </w:style>
  <w:style w:type="character" w:styleId="aff7">
    <w:name w:val="page number"/>
    <w:basedOn w:val="a4"/>
    <w:rsid w:val="000E5733"/>
  </w:style>
  <w:style w:type="paragraph" w:styleId="aff8">
    <w:name w:val="Plain Text"/>
    <w:basedOn w:val="a2"/>
    <w:link w:val="aff9"/>
    <w:uiPriority w:val="99"/>
    <w:rsid w:val="000E5733"/>
    <w:rPr>
      <w:rFonts w:ascii="Courier" w:hAnsi="Courier" w:cs="Courier New"/>
    </w:rPr>
  </w:style>
  <w:style w:type="paragraph" w:styleId="affa">
    <w:name w:val="Salutation"/>
    <w:basedOn w:val="a2"/>
    <w:next w:val="a3"/>
    <w:link w:val="affb"/>
    <w:uiPriority w:val="99"/>
    <w:rsid w:val="000E5733"/>
  </w:style>
  <w:style w:type="paragraph" w:styleId="affc">
    <w:name w:val="Signature"/>
    <w:basedOn w:val="a2"/>
    <w:link w:val="affd"/>
    <w:uiPriority w:val="99"/>
    <w:rsid w:val="000E5733"/>
    <w:pPr>
      <w:ind w:left="4320"/>
    </w:pPr>
  </w:style>
  <w:style w:type="character" w:styleId="affe">
    <w:name w:val="Strong"/>
    <w:uiPriority w:val="22"/>
    <w:qFormat/>
    <w:rsid w:val="000E5733"/>
    <w:rPr>
      <w:b/>
      <w:bCs w:val="0"/>
    </w:rPr>
  </w:style>
  <w:style w:type="paragraph" w:styleId="afff">
    <w:name w:val="Subtitle"/>
    <w:basedOn w:val="a2"/>
    <w:link w:val="afff0"/>
    <w:uiPriority w:val="99"/>
    <w:qFormat/>
    <w:rsid w:val="000E5733"/>
    <w:pPr>
      <w:spacing w:after="60"/>
      <w:jc w:val="center"/>
      <w:outlineLvl w:val="1"/>
    </w:pPr>
    <w:rPr>
      <w:rFonts w:ascii="Arial" w:hAnsi="Arial" w:cs="Arial"/>
      <w:sz w:val="24"/>
      <w:szCs w:val="24"/>
    </w:rPr>
  </w:style>
  <w:style w:type="paragraph" w:customStyle="1" w:styleId="TitleSubject">
    <w:name w:val="Title Subject"/>
    <w:basedOn w:val="a2"/>
    <w:next w:val="a2"/>
    <w:uiPriority w:val="99"/>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uiPriority w:val="99"/>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1">
    <w:name w:val="table of authorities"/>
    <w:basedOn w:val="a2"/>
    <w:next w:val="a3"/>
    <w:uiPriority w:val="99"/>
    <w:semiHidden/>
    <w:rsid w:val="000E5733"/>
    <w:pPr>
      <w:ind w:left="200" w:hanging="200"/>
    </w:pPr>
  </w:style>
  <w:style w:type="paragraph" w:styleId="afff2">
    <w:name w:val="table of figures"/>
    <w:basedOn w:val="a2"/>
    <w:next w:val="a3"/>
    <w:uiPriority w:val="99"/>
    <w:semiHidden/>
    <w:rsid w:val="000E5733"/>
    <w:pPr>
      <w:ind w:left="400" w:hanging="400"/>
    </w:pPr>
  </w:style>
  <w:style w:type="paragraph" w:customStyle="1" w:styleId="TableText">
    <w:name w:val="Table_Text"/>
    <w:basedOn w:val="a2"/>
    <w:uiPriority w:val="99"/>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f3">
    <w:name w:val="Title"/>
    <w:basedOn w:val="a2"/>
    <w:next w:val="a3"/>
    <w:link w:val="afff4"/>
    <w:uiPriority w:val="99"/>
    <w:qFormat/>
    <w:rsid w:val="000E5733"/>
    <w:pPr>
      <w:spacing w:line="240" w:lineRule="auto"/>
      <w:jc w:val="center"/>
    </w:pPr>
    <w:rPr>
      <w:rFonts w:ascii="Helvetica" w:hAnsi="Helvetica"/>
      <w:b/>
      <w:sz w:val="36"/>
    </w:rPr>
  </w:style>
  <w:style w:type="paragraph" w:styleId="afff5">
    <w:name w:val="toa heading"/>
    <w:basedOn w:val="a2"/>
    <w:next w:val="a3"/>
    <w:uiPriority w:val="99"/>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7">
    <w:name w:val="toc 3"/>
    <w:basedOn w:val="a2"/>
    <w:next w:val="a2"/>
    <w:uiPriority w:val="39"/>
    <w:rsid w:val="000E5733"/>
    <w:pPr>
      <w:ind w:left="400"/>
    </w:pPr>
    <w:rPr>
      <w:i/>
      <w:iCs/>
      <w:szCs w:val="24"/>
    </w:rPr>
  </w:style>
  <w:style w:type="paragraph" w:styleId="46">
    <w:name w:val="toc 4"/>
    <w:basedOn w:val="a2"/>
    <w:next w:val="a2"/>
    <w:uiPriority w:val="39"/>
    <w:semiHidden/>
    <w:rsid w:val="000E5733"/>
    <w:pPr>
      <w:ind w:left="600"/>
    </w:pPr>
    <w:rPr>
      <w:szCs w:val="21"/>
    </w:rPr>
  </w:style>
  <w:style w:type="paragraph" w:styleId="56">
    <w:name w:val="toc 5"/>
    <w:basedOn w:val="a2"/>
    <w:next w:val="a2"/>
    <w:uiPriority w:val="39"/>
    <w:semiHidden/>
    <w:rsid w:val="000E5733"/>
    <w:pPr>
      <w:ind w:left="800"/>
    </w:pPr>
    <w:rPr>
      <w:szCs w:val="21"/>
    </w:rPr>
  </w:style>
  <w:style w:type="paragraph" w:styleId="62">
    <w:name w:val="toc 6"/>
    <w:basedOn w:val="a2"/>
    <w:next w:val="a2"/>
    <w:uiPriority w:val="39"/>
    <w:semiHidden/>
    <w:rsid w:val="000E5733"/>
    <w:pPr>
      <w:ind w:left="1000"/>
    </w:pPr>
    <w:rPr>
      <w:szCs w:val="21"/>
    </w:rPr>
  </w:style>
  <w:style w:type="paragraph" w:styleId="72">
    <w:name w:val="toc 7"/>
    <w:basedOn w:val="a2"/>
    <w:next w:val="a2"/>
    <w:uiPriority w:val="39"/>
    <w:semiHidden/>
    <w:rsid w:val="000E5733"/>
    <w:pPr>
      <w:ind w:left="1200"/>
    </w:pPr>
    <w:rPr>
      <w:szCs w:val="21"/>
    </w:rPr>
  </w:style>
  <w:style w:type="paragraph" w:styleId="82">
    <w:name w:val="toc 8"/>
    <w:basedOn w:val="a2"/>
    <w:next w:val="a2"/>
    <w:uiPriority w:val="39"/>
    <w:semiHidden/>
    <w:rsid w:val="000E5733"/>
    <w:pPr>
      <w:ind w:left="1400"/>
    </w:pPr>
    <w:rPr>
      <w:szCs w:val="21"/>
    </w:rPr>
  </w:style>
  <w:style w:type="paragraph" w:styleId="92">
    <w:name w:val="toc 9"/>
    <w:basedOn w:val="a2"/>
    <w:next w:val="a2"/>
    <w:uiPriority w:val="39"/>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f6">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uiPriority w:val="99"/>
    <w:rsid w:val="0075737B"/>
    <w:pPr>
      <w:spacing w:after="80"/>
      <w:jc w:val="center"/>
    </w:pPr>
    <w:rPr>
      <w:rFonts w:cs="Arial"/>
      <w:b/>
      <w:bCs/>
      <w:sz w:val="16"/>
      <w:szCs w:val="16"/>
    </w:rPr>
  </w:style>
  <w:style w:type="paragraph" w:customStyle="1" w:styleId="Captionstyle">
    <w:name w:val="Caption_style"/>
    <w:basedOn w:val="a3"/>
    <w:uiPriority w:val="99"/>
    <w:rsid w:val="00173FBC"/>
    <w:pPr>
      <w:jc w:val="center"/>
    </w:pPr>
    <w:rPr>
      <w:sz w:val="16"/>
    </w:rPr>
  </w:style>
  <w:style w:type="character" w:customStyle="1" w:styleId="aa">
    <w:name w:val="Основной текст Знак"/>
    <w:link w:val="a3"/>
    <w:uiPriority w:val="99"/>
    <w:rsid w:val="007F026A"/>
    <w:rPr>
      <w:lang w:val="en-US" w:eastAsia="en-US" w:bidi="ar-SA"/>
    </w:rPr>
  </w:style>
  <w:style w:type="paragraph" w:styleId="afff7">
    <w:name w:val="List Paragraph"/>
    <w:basedOn w:val="a2"/>
    <w:uiPriority w:val="34"/>
    <w:qFormat/>
    <w:rsid w:val="00C3363B"/>
    <w:pPr>
      <w:ind w:left="720"/>
    </w:pPr>
  </w:style>
  <w:style w:type="character" w:customStyle="1" w:styleId="apple-converted-space">
    <w:name w:val="apple-converted-space"/>
    <w:basedOn w:val="a4"/>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a4"/>
    <w:rsid w:val="00874DB6"/>
    <w:rPr>
      <w:rFonts w:ascii="Courier New" w:hAnsi="Courier New" w:cs="Courier New" w:hint="default"/>
      <w:color w:val="008000"/>
      <w:sz w:val="20"/>
      <w:szCs w:val="20"/>
    </w:rPr>
  </w:style>
  <w:style w:type="character" w:customStyle="1" w:styleId="sc51">
    <w:name w:val="sc51"/>
    <w:basedOn w:val="a4"/>
    <w:rsid w:val="00874DB6"/>
    <w:rPr>
      <w:rFonts w:ascii="Courier New" w:hAnsi="Courier New" w:cs="Courier New" w:hint="default"/>
      <w:b/>
      <w:bCs/>
      <w:color w:val="0000FF"/>
      <w:sz w:val="20"/>
      <w:szCs w:val="20"/>
    </w:rPr>
  </w:style>
  <w:style w:type="character" w:customStyle="1" w:styleId="sc0">
    <w:name w:val="sc0"/>
    <w:basedOn w:val="a4"/>
    <w:rsid w:val="00874DB6"/>
    <w:rPr>
      <w:rFonts w:ascii="Courier New" w:hAnsi="Courier New" w:cs="Courier New" w:hint="default"/>
      <w:color w:val="000000"/>
      <w:sz w:val="20"/>
      <w:szCs w:val="20"/>
    </w:rPr>
  </w:style>
  <w:style w:type="character" w:customStyle="1" w:styleId="sc101">
    <w:name w:val="sc101"/>
    <w:basedOn w:val="a4"/>
    <w:rsid w:val="00874DB6"/>
    <w:rPr>
      <w:rFonts w:ascii="Courier New" w:hAnsi="Courier New" w:cs="Courier New" w:hint="default"/>
      <w:b/>
      <w:bCs/>
      <w:color w:val="000080"/>
      <w:sz w:val="20"/>
      <w:szCs w:val="20"/>
    </w:rPr>
  </w:style>
  <w:style w:type="character" w:customStyle="1" w:styleId="sc11">
    <w:name w:val="sc11"/>
    <w:basedOn w:val="a4"/>
    <w:rsid w:val="00874DB6"/>
    <w:rPr>
      <w:rFonts w:ascii="Courier New" w:hAnsi="Courier New" w:cs="Courier New" w:hint="default"/>
      <w:color w:val="000000"/>
      <w:sz w:val="20"/>
      <w:szCs w:val="20"/>
    </w:rPr>
  </w:style>
  <w:style w:type="character" w:customStyle="1" w:styleId="sc41">
    <w:name w:val="sc41"/>
    <w:basedOn w:val="a4"/>
    <w:rsid w:val="00874DB6"/>
    <w:rPr>
      <w:rFonts w:ascii="Courier New" w:hAnsi="Courier New" w:cs="Courier New" w:hint="default"/>
      <w:color w:val="FF8000"/>
      <w:sz w:val="20"/>
      <w:szCs w:val="20"/>
    </w:rPr>
  </w:style>
  <w:style w:type="character" w:customStyle="1" w:styleId="sc71">
    <w:name w:val="sc71"/>
    <w:basedOn w:val="a4"/>
    <w:rsid w:val="00874DB6"/>
    <w:rPr>
      <w:rFonts w:ascii="Courier New" w:hAnsi="Courier New" w:cs="Courier New" w:hint="default"/>
      <w:color w:val="808080"/>
      <w:sz w:val="20"/>
      <w:szCs w:val="20"/>
    </w:rPr>
  </w:style>
  <w:style w:type="character" w:customStyle="1" w:styleId="sc12">
    <w:name w:val="sc12"/>
    <w:basedOn w:val="a4"/>
    <w:rsid w:val="00874DB6"/>
    <w:rPr>
      <w:rFonts w:ascii="Courier New" w:hAnsi="Courier New" w:cs="Courier New" w:hint="default"/>
      <w:color w:val="008000"/>
      <w:sz w:val="20"/>
      <w:szCs w:val="20"/>
    </w:rPr>
  </w:style>
  <w:style w:type="paragraph" w:styleId="afff8">
    <w:name w:val="TOC Heading"/>
    <w:basedOn w:val="1"/>
    <w:next w:val="a2"/>
    <w:uiPriority w:val="39"/>
    <w:unhideWhenUsed/>
    <w:qFormat/>
    <w:rsid w:val="00495B8C"/>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10">
    <w:name w:val="Заголовок 1 Знак"/>
    <w:basedOn w:val="a4"/>
    <w:link w:val="1"/>
    <w:rsid w:val="00E41FD0"/>
    <w:rPr>
      <w:rFonts w:ascii="Arial" w:hAnsi="Arial"/>
      <w:b/>
      <w:sz w:val="24"/>
    </w:rPr>
  </w:style>
  <w:style w:type="character" w:customStyle="1" w:styleId="22">
    <w:name w:val="Заголовок 2 Знак"/>
    <w:basedOn w:val="a4"/>
    <w:link w:val="21"/>
    <w:rsid w:val="00E41FD0"/>
    <w:rPr>
      <w:rFonts w:ascii="Arial" w:hAnsi="Arial"/>
      <w:b/>
    </w:rPr>
  </w:style>
  <w:style w:type="character" w:customStyle="1" w:styleId="32">
    <w:name w:val="Заголовок 3 Знак"/>
    <w:basedOn w:val="a4"/>
    <w:link w:val="30"/>
    <w:rsid w:val="00E41FD0"/>
    <w:rPr>
      <w:rFonts w:ascii="Arial" w:hAnsi="Arial"/>
      <w:i/>
    </w:rPr>
  </w:style>
  <w:style w:type="character" w:customStyle="1" w:styleId="42">
    <w:name w:val="Заголовок 4 Знак"/>
    <w:basedOn w:val="a4"/>
    <w:link w:val="40"/>
    <w:rsid w:val="00E41FD0"/>
    <w:rPr>
      <w:rFonts w:ascii="Arial" w:hAnsi="Arial"/>
    </w:rPr>
  </w:style>
  <w:style w:type="character" w:customStyle="1" w:styleId="52">
    <w:name w:val="Заголовок 5 Знак"/>
    <w:basedOn w:val="a4"/>
    <w:link w:val="51"/>
    <w:rsid w:val="00E41FD0"/>
    <w:rPr>
      <w:sz w:val="22"/>
    </w:rPr>
  </w:style>
  <w:style w:type="character" w:customStyle="1" w:styleId="60">
    <w:name w:val="Заголовок 6 Знак"/>
    <w:basedOn w:val="a4"/>
    <w:link w:val="6"/>
    <w:rsid w:val="00E41FD0"/>
    <w:rPr>
      <w:i/>
      <w:sz w:val="22"/>
    </w:rPr>
  </w:style>
  <w:style w:type="character" w:customStyle="1" w:styleId="70">
    <w:name w:val="Заголовок 7 Знак"/>
    <w:basedOn w:val="a4"/>
    <w:link w:val="7"/>
    <w:uiPriority w:val="99"/>
    <w:rsid w:val="00E41FD0"/>
  </w:style>
  <w:style w:type="character" w:customStyle="1" w:styleId="80">
    <w:name w:val="Заголовок 8 Знак"/>
    <w:basedOn w:val="a4"/>
    <w:link w:val="8"/>
    <w:uiPriority w:val="99"/>
    <w:rsid w:val="00E41FD0"/>
    <w:rPr>
      <w:i/>
    </w:rPr>
  </w:style>
  <w:style w:type="character" w:customStyle="1" w:styleId="90">
    <w:name w:val="Заголовок 9 Знак"/>
    <w:basedOn w:val="a4"/>
    <w:link w:val="9"/>
    <w:uiPriority w:val="99"/>
    <w:rsid w:val="00E41FD0"/>
    <w:rPr>
      <w:b/>
      <w:i/>
      <w:sz w:val="18"/>
    </w:rPr>
  </w:style>
  <w:style w:type="character" w:customStyle="1" w:styleId="HTML1">
    <w:name w:val="Адрес HTML Знак"/>
    <w:basedOn w:val="a4"/>
    <w:link w:val="HTML0"/>
    <w:rsid w:val="00E41FD0"/>
    <w:rPr>
      <w:i/>
      <w:iCs/>
    </w:rPr>
  </w:style>
  <w:style w:type="character" w:customStyle="1" w:styleId="HTML7">
    <w:name w:val="Стандартный HTML Знак"/>
    <w:basedOn w:val="a4"/>
    <w:link w:val="HTML6"/>
    <w:uiPriority w:val="99"/>
    <w:rsid w:val="00E41FD0"/>
    <w:rPr>
      <w:rFonts w:ascii="Courier New" w:hAnsi="Courier New" w:cs="Courier New"/>
    </w:rPr>
  </w:style>
  <w:style w:type="character" w:customStyle="1" w:styleId="afb">
    <w:name w:val="Текст сноски Знак"/>
    <w:basedOn w:val="a4"/>
    <w:link w:val="afa"/>
    <w:uiPriority w:val="99"/>
    <w:semiHidden/>
    <w:rsid w:val="00E41FD0"/>
    <w:rPr>
      <w:rFonts w:ascii="Helvetica" w:hAnsi="Helvetica"/>
      <w:sz w:val="16"/>
    </w:rPr>
  </w:style>
  <w:style w:type="character" w:customStyle="1" w:styleId="afd">
    <w:name w:val="Верхний колонтитул Знак"/>
    <w:basedOn w:val="a4"/>
    <w:link w:val="afc"/>
    <w:uiPriority w:val="99"/>
    <w:rsid w:val="00E41FD0"/>
  </w:style>
  <w:style w:type="character" w:customStyle="1" w:styleId="af8">
    <w:name w:val="Нижний колонтитул Знак"/>
    <w:basedOn w:val="a4"/>
    <w:link w:val="af7"/>
    <w:uiPriority w:val="99"/>
    <w:rsid w:val="00E41FD0"/>
  </w:style>
  <w:style w:type="character" w:customStyle="1" w:styleId="afff4">
    <w:name w:val="Название Знак"/>
    <w:basedOn w:val="a4"/>
    <w:link w:val="afff3"/>
    <w:uiPriority w:val="99"/>
    <w:rsid w:val="00E41FD0"/>
    <w:rPr>
      <w:rFonts w:ascii="Helvetica" w:hAnsi="Helvetica"/>
      <w:b/>
      <w:sz w:val="36"/>
    </w:rPr>
  </w:style>
  <w:style w:type="character" w:customStyle="1" w:styleId="ad">
    <w:name w:val="Прощание Знак"/>
    <w:basedOn w:val="a4"/>
    <w:link w:val="ac"/>
    <w:uiPriority w:val="99"/>
    <w:rsid w:val="00E41FD0"/>
  </w:style>
  <w:style w:type="character" w:customStyle="1" w:styleId="affd">
    <w:name w:val="Подпись Знак"/>
    <w:basedOn w:val="a4"/>
    <w:link w:val="affc"/>
    <w:uiPriority w:val="99"/>
    <w:rsid w:val="00E41FD0"/>
  </w:style>
  <w:style w:type="character" w:customStyle="1" w:styleId="aff2">
    <w:name w:val="Шапка Знак"/>
    <w:basedOn w:val="a4"/>
    <w:link w:val="aff1"/>
    <w:uiPriority w:val="99"/>
    <w:rsid w:val="00E41FD0"/>
    <w:rPr>
      <w:rFonts w:ascii="Arial" w:hAnsi="Arial" w:cs="Arial"/>
      <w:sz w:val="24"/>
      <w:szCs w:val="24"/>
      <w:shd w:val="pct20" w:color="auto" w:fill="auto"/>
    </w:rPr>
  </w:style>
  <w:style w:type="character" w:customStyle="1" w:styleId="afff0">
    <w:name w:val="Подзаголовок Знак"/>
    <w:basedOn w:val="a4"/>
    <w:link w:val="afff"/>
    <w:uiPriority w:val="99"/>
    <w:rsid w:val="00E41FD0"/>
    <w:rPr>
      <w:rFonts w:ascii="Arial" w:hAnsi="Arial" w:cs="Arial"/>
      <w:sz w:val="24"/>
      <w:szCs w:val="24"/>
    </w:rPr>
  </w:style>
  <w:style w:type="character" w:customStyle="1" w:styleId="affb">
    <w:name w:val="Приветствие Знак"/>
    <w:basedOn w:val="a4"/>
    <w:link w:val="affa"/>
    <w:uiPriority w:val="99"/>
    <w:rsid w:val="00E41FD0"/>
  </w:style>
  <w:style w:type="character" w:customStyle="1" w:styleId="af">
    <w:name w:val="Дата Знак"/>
    <w:basedOn w:val="a4"/>
    <w:link w:val="ae"/>
    <w:uiPriority w:val="99"/>
    <w:rsid w:val="00E41FD0"/>
  </w:style>
  <w:style w:type="character" w:customStyle="1" w:styleId="aff6">
    <w:name w:val="Заголовок записки Знак"/>
    <w:basedOn w:val="a4"/>
    <w:link w:val="aff5"/>
    <w:uiPriority w:val="99"/>
    <w:rsid w:val="00E41FD0"/>
  </w:style>
  <w:style w:type="character" w:customStyle="1" w:styleId="af1">
    <w:name w:val="Схема документа Знак"/>
    <w:basedOn w:val="a4"/>
    <w:link w:val="af0"/>
    <w:uiPriority w:val="99"/>
    <w:semiHidden/>
    <w:rsid w:val="00E41FD0"/>
    <w:rPr>
      <w:rFonts w:ascii="Tahoma" w:hAnsi="Tahoma"/>
      <w:shd w:val="clear" w:color="auto" w:fill="000080"/>
    </w:rPr>
  </w:style>
  <w:style w:type="character" w:customStyle="1" w:styleId="aff9">
    <w:name w:val="Текст Знак"/>
    <w:basedOn w:val="a4"/>
    <w:link w:val="aff8"/>
    <w:uiPriority w:val="99"/>
    <w:rsid w:val="00E41FD0"/>
    <w:rPr>
      <w:rFonts w:ascii="Courier" w:hAnsi="Courier" w:cs="Courier New"/>
    </w:rPr>
  </w:style>
  <w:style w:type="character" w:customStyle="1" w:styleId="af3">
    <w:name w:val="Электронная подпись Знак"/>
    <w:basedOn w:val="a4"/>
    <w:link w:val="af2"/>
    <w:uiPriority w:val="99"/>
    <w:rsid w:val="00E41FD0"/>
  </w:style>
  <w:style w:type="character" w:customStyle="1" w:styleId="a8">
    <w:name w:val="Текст выноски Знак"/>
    <w:basedOn w:val="a4"/>
    <w:link w:val="a7"/>
    <w:uiPriority w:val="99"/>
    <w:semiHidden/>
    <w:rsid w:val="00E41FD0"/>
    <w:rPr>
      <w:rFonts w:ascii="Tahoma" w:hAnsi="Tahoma" w:cs="Tahoma"/>
      <w:sz w:val="16"/>
      <w:szCs w:val="16"/>
    </w:rPr>
  </w:style>
  <w:style w:type="paragraph" w:customStyle="1" w:styleId="notep1">
    <w:name w:val="notep1"/>
    <w:basedOn w:val="a2"/>
    <w:uiPriority w:val="99"/>
    <w:rsid w:val="00E41FD0"/>
    <w:pPr>
      <w:widowControl/>
      <w:spacing w:before="100" w:beforeAutospacing="1" w:after="100" w:afterAutospacing="1" w:line="240" w:lineRule="auto"/>
    </w:pPr>
    <w:rPr>
      <w:sz w:val="24"/>
      <w:szCs w:val="24"/>
    </w:rPr>
  </w:style>
  <w:style w:type="paragraph" w:customStyle="1" w:styleId="doctext">
    <w:name w:val="doctext"/>
    <w:basedOn w:val="a2"/>
    <w:uiPriority w:val="99"/>
    <w:rsid w:val="00E41FD0"/>
    <w:pPr>
      <w:widowControl/>
      <w:spacing w:before="100" w:beforeAutospacing="1" w:after="100" w:afterAutospacing="1" w:line="240" w:lineRule="auto"/>
    </w:pPr>
    <w:rPr>
      <w:sz w:val="24"/>
      <w:szCs w:val="24"/>
    </w:rPr>
  </w:style>
  <w:style w:type="paragraph" w:customStyle="1" w:styleId="doclist">
    <w:name w:val="doclist"/>
    <w:basedOn w:val="a2"/>
    <w:uiPriority w:val="99"/>
    <w:rsid w:val="00E41FD0"/>
    <w:pPr>
      <w:widowControl/>
      <w:spacing w:before="100" w:beforeAutospacing="1" w:after="100" w:afterAutospacing="1" w:line="240" w:lineRule="auto"/>
    </w:pPr>
    <w:rPr>
      <w:sz w:val="24"/>
      <w:szCs w:val="24"/>
    </w:rPr>
  </w:style>
  <w:style w:type="character" w:customStyle="1" w:styleId="apple-style-span">
    <w:name w:val="apple-style-span"/>
    <w:rsid w:val="00E41FD0"/>
  </w:style>
  <w:style w:type="character" w:customStyle="1" w:styleId="italic">
    <w:name w:val="italic"/>
    <w:rsid w:val="00E41FD0"/>
  </w:style>
  <w:style w:type="character" w:customStyle="1" w:styleId="secnum">
    <w:name w:val="secnum"/>
    <w:rsid w:val="00E41FD0"/>
  </w:style>
  <w:style w:type="character" w:customStyle="1" w:styleId="codeinlineitalic">
    <w:name w:val="codeinlineitalic"/>
    <w:rsid w:val="00E41FD0"/>
  </w:style>
  <w:style w:type="character" w:customStyle="1" w:styleId="bold">
    <w:name w:val="bold"/>
    <w:rsid w:val="00E41FD0"/>
  </w:style>
  <w:style w:type="character" w:customStyle="1" w:styleId="kw1">
    <w:name w:val="kw1"/>
    <w:basedOn w:val="a4"/>
    <w:rsid w:val="00E41FD0"/>
  </w:style>
  <w:style w:type="character" w:customStyle="1" w:styleId="sy0">
    <w:name w:val="sy0"/>
    <w:basedOn w:val="a4"/>
    <w:rsid w:val="00E41FD0"/>
  </w:style>
  <w:style w:type="character" w:customStyle="1" w:styleId="nu0">
    <w:name w:val="nu0"/>
    <w:basedOn w:val="a4"/>
    <w:rsid w:val="00E41FD0"/>
  </w:style>
  <w:style w:type="character" w:customStyle="1" w:styleId="br0">
    <w:name w:val="br0"/>
    <w:basedOn w:val="a4"/>
    <w:rsid w:val="00E41FD0"/>
  </w:style>
  <w:style w:type="character" w:customStyle="1" w:styleId="mw-headline">
    <w:name w:val="mw-headline"/>
    <w:basedOn w:val="a4"/>
    <w:rsid w:val="00E41FD0"/>
  </w:style>
  <w:style w:type="character" w:customStyle="1" w:styleId="st0">
    <w:name w:val="st0"/>
    <w:basedOn w:val="a4"/>
    <w:rsid w:val="00E41FD0"/>
  </w:style>
  <w:style w:type="character" w:customStyle="1" w:styleId="editsection">
    <w:name w:val="editsection"/>
    <w:basedOn w:val="a4"/>
    <w:rsid w:val="00E41FD0"/>
  </w:style>
  <w:style w:type="character" w:customStyle="1" w:styleId="parameter">
    <w:name w:val="parameter"/>
    <w:basedOn w:val="a4"/>
    <w:rsid w:val="00E41FD0"/>
  </w:style>
  <w:style w:type="character" w:customStyle="1" w:styleId="input">
    <w:name w:val="input"/>
    <w:basedOn w:val="a4"/>
    <w:rsid w:val="00E41FD0"/>
  </w:style>
  <w:style w:type="character" w:customStyle="1" w:styleId="lwcollapsibleareatitle">
    <w:name w:val="lw_collapsiblearea_title"/>
    <w:rsid w:val="00E41FD0"/>
  </w:style>
  <w:style w:type="character" w:customStyle="1" w:styleId="code">
    <w:name w:val="code"/>
    <w:rsid w:val="00E41FD0"/>
  </w:style>
  <w:style w:type="character" w:customStyle="1" w:styleId="search-highlight">
    <w:name w:val="search-highlight"/>
    <w:rsid w:val="00E41FD0"/>
  </w:style>
  <w:style w:type="character" w:customStyle="1" w:styleId="code-keyword">
    <w:name w:val="code-keyword"/>
    <w:rsid w:val="00E41FD0"/>
  </w:style>
  <w:style w:type="character" w:customStyle="1" w:styleId="code-digit">
    <w:name w:val="code-digit"/>
    <w:rsid w:val="00E41FD0"/>
  </w:style>
  <w:style w:type="character" w:customStyle="1" w:styleId="code-string">
    <w:name w:val="code-string"/>
    <w:rsid w:val="00E41FD0"/>
  </w:style>
  <w:style w:type="character" w:customStyle="1" w:styleId="docemphasis">
    <w:name w:val="docemphasis"/>
    <w:rsid w:val="00E41FD0"/>
  </w:style>
  <w:style w:type="character" w:customStyle="1" w:styleId="docpubcolor">
    <w:name w:val="docpubcolor"/>
    <w:rsid w:val="00E41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DefaultParagraphFont"/>
    <w:rsid w:val="00874DB6"/>
    <w:rPr>
      <w:rFonts w:ascii="Courier New" w:hAnsi="Courier New" w:cs="Courier New" w:hint="default"/>
      <w:color w:val="008000"/>
      <w:sz w:val="20"/>
      <w:szCs w:val="20"/>
    </w:rPr>
  </w:style>
  <w:style w:type="character" w:customStyle="1" w:styleId="sc51">
    <w:name w:val="sc51"/>
    <w:basedOn w:val="DefaultParagraphFont"/>
    <w:rsid w:val="00874DB6"/>
    <w:rPr>
      <w:rFonts w:ascii="Courier New" w:hAnsi="Courier New" w:cs="Courier New" w:hint="default"/>
      <w:b/>
      <w:bCs/>
      <w:color w:val="0000FF"/>
      <w:sz w:val="20"/>
      <w:szCs w:val="20"/>
    </w:rPr>
  </w:style>
  <w:style w:type="character" w:customStyle="1" w:styleId="sc0">
    <w:name w:val="sc0"/>
    <w:basedOn w:val="DefaultParagraphFont"/>
    <w:rsid w:val="00874DB6"/>
    <w:rPr>
      <w:rFonts w:ascii="Courier New" w:hAnsi="Courier New" w:cs="Courier New" w:hint="default"/>
      <w:color w:val="000000"/>
      <w:sz w:val="20"/>
      <w:szCs w:val="20"/>
    </w:rPr>
  </w:style>
  <w:style w:type="character" w:customStyle="1" w:styleId="sc101">
    <w:name w:val="sc101"/>
    <w:basedOn w:val="DefaultParagraphFont"/>
    <w:rsid w:val="00874DB6"/>
    <w:rPr>
      <w:rFonts w:ascii="Courier New" w:hAnsi="Courier New" w:cs="Courier New" w:hint="default"/>
      <w:b/>
      <w:bCs/>
      <w:color w:val="000080"/>
      <w:sz w:val="20"/>
      <w:szCs w:val="20"/>
    </w:rPr>
  </w:style>
  <w:style w:type="character" w:customStyle="1" w:styleId="sc11">
    <w:name w:val="sc11"/>
    <w:basedOn w:val="DefaultParagraphFont"/>
    <w:rsid w:val="00874DB6"/>
    <w:rPr>
      <w:rFonts w:ascii="Courier New" w:hAnsi="Courier New" w:cs="Courier New" w:hint="default"/>
      <w:color w:val="000000"/>
      <w:sz w:val="20"/>
      <w:szCs w:val="20"/>
    </w:rPr>
  </w:style>
  <w:style w:type="character" w:customStyle="1" w:styleId="sc41">
    <w:name w:val="sc41"/>
    <w:basedOn w:val="DefaultParagraphFont"/>
    <w:rsid w:val="00874DB6"/>
    <w:rPr>
      <w:rFonts w:ascii="Courier New" w:hAnsi="Courier New" w:cs="Courier New" w:hint="default"/>
      <w:color w:val="FF8000"/>
      <w:sz w:val="20"/>
      <w:szCs w:val="20"/>
    </w:rPr>
  </w:style>
  <w:style w:type="character" w:customStyle="1" w:styleId="sc71">
    <w:name w:val="sc71"/>
    <w:basedOn w:val="DefaultParagraphFont"/>
    <w:rsid w:val="00874DB6"/>
    <w:rPr>
      <w:rFonts w:ascii="Courier New" w:hAnsi="Courier New" w:cs="Courier New" w:hint="default"/>
      <w:color w:val="808080"/>
      <w:sz w:val="20"/>
      <w:szCs w:val="20"/>
    </w:rPr>
  </w:style>
  <w:style w:type="character" w:customStyle="1" w:styleId="sc12">
    <w:name w:val="sc12"/>
    <w:basedOn w:val="DefaultParagraphFont"/>
    <w:rsid w:val="00874DB6"/>
    <w:rPr>
      <w:rFonts w:ascii="Courier New" w:hAnsi="Courier New" w:cs="Courier New" w:hint="default"/>
      <w:color w:val="008000"/>
      <w:sz w:val="20"/>
      <w:szCs w:val="20"/>
    </w:rPr>
  </w:style>
  <w:style w:type="numbering" w:customStyle="1" w:styleId="TOCHeading">
    <w:name w:val="a1"/>
  </w:style>
</w:styles>
</file>

<file path=word/webSettings.xml><?xml version="1.0" encoding="utf-8"?>
<w:webSettings xmlns:r="http://schemas.openxmlformats.org/officeDocument/2006/relationships" xmlns:w="http://schemas.openxmlformats.org/wordprocessingml/2006/main">
  <w:divs>
    <w:div w:id="23872447">
      <w:bodyDiv w:val="1"/>
      <w:marLeft w:val="0"/>
      <w:marRight w:val="0"/>
      <w:marTop w:val="0"/>
      <w:marBottom w:val="0"/>
      <w:divBdr>
        <w:top w:val="none" w:sz="0" w:space="0" w:color="auto"/>
        <w:left w:val="none" w:sz="0" w:space="0" w:color="auto"/>
        <w:bottom w:val="none" w:sz="0" w:space="0" w:color="auto"/>
        <w:right w:val="none" w:sz="0" w:space="0" w:color="auto"/>
      </w:divBdr>
    </w:div>
    <w:div w:id="395973686">
      <w:bodyDiv w:val="1"/>
      <w:marLeft w:val="0"/>
      <w:marRight w:val="0"/>
      <w:marTop w:val="0"/>
      <w:marBottom w:val="0"/>
      <w:divBdr>
        <w:top w:val="none" w:sz="0" w:space="0" w:color="auto"/>
        <w:left w:val="none" w:sz="0" w:space="0" w:color="auto"/>
        <w:bottom w:val="none" w:sz="0" w:space="0" w:color="auto"/>
        <w:right w:val="none" w:sz="0" w:space="0" w:color="auto"/>
      </w:divBdr>
    </w:div>
    <w:div w:id="456333623">
      <w:bodyDiv w:val="1"/>
      <w:marLeft w:val="0"/>
      <w:marRight w:val="0"/>
      <w:marTop w:val="0"/>
      <w:marBottom w:val="0"/>
      <w:divBdr>
        <w:top w:val="none" w:sz="0" w:space="0" w:color="auto"/>
        <w:left w:val="none" w:sz="0" w:space="0" w:color="auto"/>
        <w:bottom w:val="none" w:sz="0" w:space="0" w:color="auto"/>
        <w:right w:val="none" w:sz="0" w:space="0" w:color="auto"/>
      </w:divBdr>
    </w:div>
    <w:div w:id="472715153">
      <w:bodyDiv w:val="1"/>
      <w:marLeft w:val="0"/>
      <w:marRight w:val="0"/>
      <w:marTop w:val="0"/>
      <w:marBottom w:val="0"/>
      <w:divBdr>
        <w:top w:val="none" w:sz="0" w:space="0" w:color="auto"/>
        <w:left w:val="none" w:sz="0" w:space="0" w:color="auto"/>
        <w:bottom w:val="none" w:sz="0" w:space="0" w:color="auto"/>
        <w:right w:val="none" w:sz="0" w:space="0" w:color="auto"/>
      </w:divBdr>
    </w:div>
    <w:div w:id="617417780">
      <w:bodyDiv w:val="1"/>
      <w:marLeft w:val="0"/>
      <w:marRight w:val="0"/>
      <w:marTop w:val="0"/>
      <w:marBottom w:val="0"/>
      <w:divBdr>
        <w:top w:val="none" w:sz="0" w:space="0" w:color="auto"/>
        <w:left w:val="none" w:sz="0" w:space="0" w:color="auto"/>
        <w:bottom w:val="none" w:sz="0" w:space="0" w:color="auto"/>
        <w:right w:val="none" w:sz="0" w:space="0" w:color="auto"/>
      </w:divBdr>
    </w:div>
    <w:div w:id="1004866318">
      <w:bodyDiv w:val="1"/>
      <w:marLeft w:val="0"/>
      <w:marRight w:val="0"/>
      <w:marTop w:val="0"/>
      <w:marBottom w:val="0"/>
      <w:divBdr>
        <w:top w:val="none" w:sz="0" w:space="0" w:color="auto"/>
        <w:left w:val="none" w:sz="0" w:space="0" w:color="auto"/>
        <w:bottom w:val="none" w:sz="0" w:space="0" w:color="auto"/>
        <w:right w:val="none" w:sz="0" w:space="0" w:color="auto"/>
      </w:divBdr>
    </w:div>
    <w:div w:id="1100417401">
      <w:bodyDiv w:val="1"/>
      <w:marLeft w:val="0"/>
      <w:marRight w:val="0"/>
      <w:marTop w:val="0"/>
      <w:marBottom w:val="0"/>
      <w:divBdr>
        <w:top w:val="none" w:sz="0" w:space="0" w:color="auto"/>
        <w:left w:val="none" w:sz="0" w:space="0" w:color="auto"/>
        <w:bottom w:val="none" w:sz="0" w:space="0" w:color="auto"/>
        <w:right w:val="none" w:sz="0" w:space="0" w:color="auto"/>
      </w:divBdr>
      <w:divsChild>
        <w:div w:id="1138037766">
          <w:marLeft w:val="0"/>
          <w:marRight w:val="0"/>
          <w:marTop w:val="0"/>
          <w:marBottom w:val="0"/>
          <w:divBdr>
            <w:top w:val="none" w:sz="0" w:space="0" w:color="auto"/>
            <w:left w:val="none" w:sz="0" w:space="0" w:color="auto"/>
            <w:bottom w:val="none" w:sz="0" w:space="0" w:color="auto"/>
            <w:right w:val="none" w:sz="0" w:space="0" w:color="auto"/>
          </w:divBdr>
        </w:div>
      </w:divsChild>
    </w:div>
    <w:div w:id="1177814740">
      <w:bodyDiv w:val="1"/>
      <w:marLeft w:val="0"/>
      <w:marRight w:val="0"/>
      <w:marTop w:val="0"/>
      <w:marBottom w:val="0"/>
      <w:divBdr>
        <w:top w:val="none" w:sz="0" w:space="0" w:color="auto"/>
        <w:left w:val="none" w:sz="0" w:space="0" w:color="auto"/>
        <w:bottom w:val="none" w:sz="0" w:space="0" w:color="auto"/>
        <w:right w:val="none" w:sz="0" w:space="0" w:color="auto"/>
      </w:divBdr>
    </w:div>
    <w:div w:id="1338311318">
      <w:bodyDiv w:val="1"/>
      <w:marLeft w:val="0"/>
      <w:marRight w:val="0"/>
      <w:marTop w:val="0"/>
      <w:marBottom w:val="0"/>
      <w:divBdr>
        <w:top w:val="none" w:sz="0" w:space="0" w:color="auto"/>
        <w:left w:val="none" w:sz="0" w:space="0" w:color="auto"/>
        <w:bottom w:val="none" w:sz="0" w:space="0" w:color="auto"/>
        <w:right w:val="none" w:sz="0" w:space="0" w:color="auto"/>
      </w:divBdr>
    </w:div>
    <w:div w:id="1408770920">
      <w:bodyDiv w:val="1"/>
      <w:marLeft w:val="0"/>
      <w:marRight w:val="0"/>
      <w:marTop w:val="0"/>
      <w:marBottom w:val="0"/>
      <w:divBdr>
        <w:top w:val="none" w:sz="0" w:space="0" w:color="auto"/>
        <w:left w:val="none" w:sz="0" w:space="0" w:color="auto"/>
        <w:bottom w:val="none" w:sz="0" w:space="0" w:color="auto"/>
        <w:right w:val="none" w:sz="0" w:space="0" w:color="auto"/>
      </w:divBdr>
      <w:divsChild>
        <w:div w:id="653413694">
          <w:marLeft w:val="0"/>
          <w:marRight w:val="0"/>
          <w:marTop w:val="0"/>
          <w:marBottom w:val="0"/>
          <w:divBdr>
            <w:top w:val="none" w:sz="0" w:space="0" w:color="auto"/>
            <w:left w:val="none" w:sz="0" w:space="0" w:color="auto"/>
            <w:bottom w:val="none" w:sz="0" w:space="0" w:color="auto"/>
            <w:right w:val="none" w:sz="0" w:space="0" w:color="auto"/>
          </w:divBdr>
        </w:div>
      </w:divsChild>
    </w:div>
    <w:div w:id="1427268648">
      <w:bodyDiv w:val="1"/>
      <w:marLeft w:val="0"/>
      <w:marRight w:val="0"/>
      <w:marTop w:val="0"/>
      <w:marBottom w:val="0"/>
      <w:divBdr>
        <w:top w:val="none" w:sz="0" w:space="0" w:color="auto"/>
        <w:left w:val="none" w:sz="0" w:space="0" w:color="auto"/>
        <w:bottom w:val="none" w:sz="0" w:space="0" w:color="auto"/>
        <w:right w:val="none" w:sz="0" w:space="0" w:color="auto"/>
      </w:divBdr>
    </w:div>
    <w:div w:id="1603877909">
      <w:bodyDiv w:val="1"/>
      <w:marLeft w:val="0"/>
      <w:marRight w:val="0"/>
      <w:marTop w:val="0"/>
      <w:marBottom w:val="0"/>
      <w:divBdr>
        <w:top w:val="none" w:sz="0" w:space="0" w:color="auto"/>
        <w:left w:val="none" w:sz="0" w:space="0" w:color="auto"/>
        <w:bottom w:val="none" w:sz="0" w:space="0" w:color="auto"/>
        <w:right w:val="none" w:sz="0" w:space="0" w:color="auto"/>
      </w:divBdr>
    </w:div>
    <w:div w:id="1630553703">
      <w:bodyDiv w:val="1"/>
      <w:marLeft w:val="0"/>
      <w:marRight w:val="0"/>
      <w:marTop w:val="0"/>
      <w:marBottom w:val="0"/>
      <w:divBdr>
        <w:top w:val="none" w:sz="0" w:space="0" w:color="auto"/>
        <w:left w:val="none" w:sz="0" w:space="0" w:color="auto"/>
        <w:bottom w:val="none" w:sz="0" w:space="0" w:color="auto"/>
        <w:right w:val="none" w:sz="0" w:space="0" w:color="auto"/>
      </w:divBdr>
    </w:div>
    <w:div w:id="1672445452">
      <w:bodyDiv w:val="1"/>
      <w:marLeft w:val="0"/>
      <w:marRight w:val="0"/>
      <w:marTop w:val="0"/>
      <w:marBottom w:val="0"/>
      <w:divBdr>
        <w:top w:val="none" w:sz="0" w:space="0" w:color="auto"/>
        <w:left w:val="none" w:sz="0" w:space="0" w:color="auto"/>
        <w:bottom w:val="none" w:sz="0" w:space="0" w:color="auto"/>
        <w:right w:val="none" w:sz="0" w:space="0" w:color="auto"/>
      </w:divBdr>
      <w:divsChild>
        <w:div w:id="1596089964">
          <w:marLeft w:val="0"/>
          <w:marRight w:val="0"/>
          <w:marTop w:val="0"/>
          <w:marBottom w:val="0"/>
          <w:divBdr>
            <w:top w:val="none" w:sz="0" w:space="0" w:color="auto"/>
            <w:left w:val="none" w:sz="0" w:space="0" w:color="auto"/>
            <w:bottom w:val="none" w:sz="0" w:space="0" w:color="auto"/>
            <w:right w:val="none" w:sz="0" w:space="0" w:color="auto"/>
          </w:divBdr>
        </w:div>
      </w:divsChild>
    </w:div>
    <w:div w:id="194441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Work\Students\Oracle%20SQL%20Introduction\Topic%20-%204\MTN.NIX.07.Oracle_SQL_courseware4_%20PLSQL1.docx" TargetMode="External"/><Relationship Id="rId18" Type="http://schemas.openxmlformats.org/officeDocument/2006/relationships/hyperlink" Target="file:///D:\Work\Students\Oracle%20SQL%20Introduction\Topic%20-%204\MTN.NIX.07.Oracle_SQL_courseware4_%20PLSQL1.docx" TargetMode="External"/><Relationship Id="rId26" Type="http://schemas.openxmlformats.org/officeDocument/2006/relationships/hyperlink" Target="file:///D:\Work\Students\Oracle%20SQL%20Introduction\Topic%20-%204\MTN.NIX.07.Oracle_SQL_courseware4_%20PLSQL1.docx" TargetMode="External"/><Relationship Id="rId39" Type="http://schemas.openxmlformats.org/officeDocument/2006/relationships/hyperlink" Target="file:///D:\Work\Students\Oracle%20SQL%20Introduction\Topic%20-%204\MTN.NIX.07.Oracle_SQL_courseware4_%20PLSQL1.docx" TargetMode="External"/><Relationship Id="rId21" Type="http://schemas.openxmlformats.org/officeDocument/2006/relationships/hyperlink" Target="file:///D:\Work\Students\Oracle%20SQL%20Introduction\Topic%20-%204\MTN.NIX.07.Oracle_SQL_courseware4_%20PLSQL1.docx" TargetMode="External"/><Relationship Id="rId34" Type="http://schemas.openxmlformats.org/officeDocument/2006/relationships/hyperlink" Target="file:///D:\Work\Students\Oracle%20SQL%20Introduction\Topic%20-%204\MTN.NIX.07.Oracle_SQL_courseware4_%20PLSQL1.docx" TargetMode="External"/><Relationship Id="rId42" Type="http://schemas.openxmlformats.org/officeDocument/2006/relationships/hyperlink" Target="file:///D:\Work\Students\Oracle%20SQL%20Introduction\Topic%20-%204\MTN.NIX.07.Oracle_SQL_courseware4_%20PLSQL1.docx" TargetMode="External"/><Relationship Id="rId47" Type="http://schemas.openxmlformats.org/officeDocument/2006/relationships/hyperlink" Target="file:///D:\Work\Students\Oracle%20SQL%20Introduction\Topic%20-%204\MTN.NIX.07.Oracle_SQL_courseware4_%20PLSQL1.docx" TargetMode="External"/><Relationship Id="rId50" Type="http://schemas.openxmlformats.org/officeDocument/2006/relationships/hyperlink" Target="file:///D:\Work\Students\Oracle%20SQL%20Introduction\Topic%20-%204\MTN.NIX.07.Oracle_SQL_courseware4_%20PLSQL1.docx" TargetMode="External"/><Relationship Id="rId55" Type="http://schemas.openxmlformats.org/officeDocument/2006/relationships/hyperlink" Target="file:///D:\Work\Students\Oracle%20SQL%20Introduction\Topic%20-%204\MTN.NIX.07.Oracle_SQL_courseware4_%20PLSQL1.docx" TargetMode="External"/><Relationship Id="rId7" Type="http://schemas.openxmlformats.org/officeDocument/2006/relationships/header" Target="header1.xml"/><Relationship Id="rId12" Type="http://schemas.openxmlformats.org/officeDocument/2006/relationships/hyperlink" Target="file:///D:\Work\Students\Oracle%20SQL%20Introduction\Topic%20-%204\MTN.NIX.07.Oracle_SQL_courseware4_%20PLSQL1.docx" TargetMode="External"/><Relationship Id="rId17" Type="http://schemas.openxmlformats.org/officeDocument/2006/relationships/hyperlink" Target="file:///D:\Work\Students\Oracle%20SQL%20Introduction\Topic%20-%204\MTN.NIX.07.Oracle_SQL_courseware4_%20PLSQL1.docx" TargetMode="External"/><Relationship Id="rId25" Type="http://schemas.openxmlformats.org/officeDocument/2006/relationships/hyperlink" Target="file:///D:\Work\Students\Oracle%20SQL%20Introduction\Topic%20-%204\MTN.NIX.07.Oracle_SQL_courseware4_%20PLSQL1.docx" TargetMode="External"/><Relationship Id="rId33" Type="http://schemas.openxmlformats.org/officeDocument/2006/relationships/hyperlink" Target="file:///D:\Work\Students\Oracle%20SQL%20Introduction\Topic%20-%204\MTN.NIX.07.Oracle_SQL_courseware4_%20PLSQL1.docx" TargetMode="External"/><Relationship Id="rId38" Type="http://schemas.openxmlformats.org/officeDocument/2006/relationships/hyperlink" Target="file:///D:\Work\Students\Oracle%20SQL%20Introduction\Topic%20-%204\MTN.NIX.07.Oracle_SQL_courseware4_%20PLSQL1.docx" TargetMode="External"/><Relationship Id="rId46" Type="http://schemas.openxmlformats.org/officeDocument/2006/relationships/hyperlink" Target="file:///D:\Work\Students\Oracle%20SQL%20Introduction\Topic%20-%204\MTN.NIX.07.Oracle_SQL_courseware4_%20PLSQL1.docx" TargetMode="External"/><Relationship Id="rId2" Type="http://schemas.openxmlformats.org/officeDocument/2006/relationships/styles" Target="styles.xml"/><Relationship Id="rId16" Type="http://schemas.openxmlformats.org/officeDocument/2006/relationships/hyperlink" Target="file:///D:\Work\Students\Oracle%20SQL%20Introduction\Topic%20-%204\MTN.NIX.07.Oracle_SQL_courseware4_%20PLSQL1.docx" TargetMode="External"/><Relationship Id="rId20" Type="http://schemas.openxmlformats.org/officeDocument/2006/relationships/hyperlink" Target="file:///D:\Work\Students\Oracle%20SQL%20Introduction\Topic%20-%204\MTN.NIX.07.Oracle_SQL_courseware4_%20PLSQL1.docx" TargetMode="External"/><Relationship Id="rId29" Type="http://schemas.openxmlformats.org/officeDocument/2006/relationships/hyperlink" Target="file:///D:\Work\Students\Oracle%20SQL%20Introduction\Topic%20-%204\MTN.NIX.07.Oracle_SQL_courseware4_%20PLSQL1.docx" TargetMode="External"/><Relationship Id="rId41" Type="http://schemas.openxmlformats.org/officeDocument/2006/relationships/hyperlink" Target="file:///D:\Work\Students\Oracle%20SQL%20Introduction\Topic%20-%204\MTN.NIX.07.Oracle_SQL_courseware4_%20PLSQL1.docx" TargetMode="External"/><Relationship Id="rId54" Type="http://schemas.openxmlformats.org/officeDocument/2006/relationships/hyperlink" Target="file:///D:\Work\Students\Oracle%20SQL%20Introduction\Topic%20-%204\MTN.NIX.07.Oracle_SQL_courseware4_%20PLSQL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Work\Students\Oracle%20SQL%20Introduction\Topic%20-%204\MTN.NIX.07.Oracle_SQL_courseware4_%20PLSQL1.docx" TargetMode="External"/><Relationship Id="rId24" Type="http://schemas.openxmlformats.org/officeDocument/2006/relationships/hyperlink" Target="file:///D:\Work\Students\Oracle%20SQL%20Introduction\Topic%20-%204\MTN.NIX.07.Oracle_SQL_courseware4_%20PLSQL1.docx" TargetMode="External"/><Relationship Id="rId32" Type="http://schemas.openxmlformats.org/officeDocument/2006/relationships/hyperlink" Target="file:///D:\Work\Students\Oracle%20SQL%20Introduction\Topic%20-%204\MTN.NIX.07.Oracle_SQL_courseware4_%20PLSQL1.docx" TargetMode="External"/><Relationship Id="rId37" Type="http://schemas.openxmlformats.org/officeDocument/2006/relationships/hyperlink" Target="file:///D:\Work\Students\Oracle%20SQL%20Introduction\Topic%20-%204\MTN.NIX.07.Oracle_SQL_courseware4_%20PLSQL1.docx" TargetMode="External"/><Relationship Id="rId40" Type="http://schemas.openxmlformats.org/officeDocument/2006/relationships/hyperlink" Target="file:///D:\Work\Students\Oracle%20SQL%20Introduction\Topic%20-%204\MTN.NIX.07.Oracle_SQL_courseware4_%20PLSQL1.docx" TargetMode="External"/><Relationship Id="rId45" Type="http://schemas.openxmlformats.org/officeDocument/2006/relationships/hyperlink" Target="file:///D:\Work\Students\Oracle%20SQL%20Introduction\Topic%20-%204\MTN.NIX.07.Oracle_SQL_courseware4_%20PLSQL1.docx" TargetMode="External"/><Relationship Id="rId53" Type="http://schemas.openxmlformats.org/officeDocument/2006/relationships/hyperlink" Target="file:///D:\Work\Students\Oracle%20SQL%20Introduction\Topic%20-%204\MTN.NIX.07.Oracle_SQL_courseware4_%20PLSQL1.docx" TargetMode="External"/><Relationship Id="rId58"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file:///D:\Work\Students\Oracle%20SQL%20Introduction\Topic%20-%204\MTN.NIX.07.Oracle_SQL_courseware4_%20PLSQL1.docx" TargetMode="External"/><Relationship Id="rId23" Type="http://schemas.openxmlformats.org/officeDocument/2006/relationships/hyperlink" Target="file:///D:\Work\Students\Oracle%20SQL%20Introduction\Topic%20-%204\MTN.NIX.07.Oracle_SQL_courseware4_%20PLSQL1.docx" TargetMode="External"/><Relationship Id="rId28" Type="http://schemas.openxmlformats.org/officeDocument/2006/relationships/hyperlink" Target="file:///D:\Work\Students\Oracle%20SQL%20Introduction\Topic%20-%204\MTN.NIX.07.Oracle_SQL_courseware4_%20PLSQL1.docx" TargetMode="External"/><Relationship Id="rId36" Type="http://schemas.openxmlformats.org/officeDocument/2006/relationships/hyperlink" Target="file:///D:\Work\Students\Oracle%20SQL%20Introduction\Topic%20-%204\MTN.NIX.07.Oracle_SQL_courseware4_%20PLSQL1.docx" TargetMode="External"/><Relationship Id="rId49" Type="http://schemas.openxmlformats.org/officeDocument/2006/relationships/hyperlink" Target="file:///D:\Work\Students\Oracle%20SQL%20Introduction\Topic%20-%204\MTN.NIX.07.Oracle_SQL_courseware4_%20PLSQL1.docx"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D:\Work\Students\Oracle%20SQL%20Introduction\Topic%20-%204\MTN.NIX.07.Oracle_SQL_courseware4_%20PLSQL1.docx" TargetMode="External"/><Relationship Id="rId31" Type="http://schemas.openxmlformats.org/officeDocument/2006/relationships/hyperlink" Target="file:///D:\Work\Students\Oracle%20SQL%20Introduction\Topic%20-%204\MTN.NIX.07.Oracle_SQL_courseware4_%20PLSQL1.docx" TargetMode="External"/><Relationship Id="rId44" Type="http://schemas.openxmlformats.org/officeDocument/2006/relationships/hyperlink" Target="file:///D:\Work\Students\Oracle%20SQL%20Introduction\Topic%20-%204\MTN.NIX.07.Oracle_SQL_courseware4_%20PLSQL1.docx" TargetMode="External"/><Relationship Id="rId52" Type="http://schemas.openxmlformats.org/officeDocument/2006/relationships/hyperlink" Target="file:///D:\Work\Students\Oracle%20SQL%20Introduction\Topic%20-%204\MTN.NIX.07.Oracle_SQL_courseware4_%20PLSQL1.docx"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D:\Work\Students\Oracle%20SQL%20Introduction\Topic%20-%204\MTN.NIX.07.Oracle_SQL_courseware4_%20PLSQL1.docx" TargetMode="External"/><Relationship Id="rId22" Type="http://schemas.openxmlformats.org/officeDocument/2006/relationships/hyperlink" Target="file:///D:\Work\Students\Oracle%20SQL%20Introduction\Topic%20-%204\MTN.NIX.07.Oracle_SQL_courseware4_%20PLSQL1.docx" TargetMode="External"/><Relationship Id="rId27" Type="http://schemas.openxmlformats.org/officeDocument/2006/relationships/hyperlink" Target="file:///D:\Work\Students\Oracle%20SQL%20Introduction\Topic%20-%204\MTN.NIX.07.Oracle_SQL_courseware4_%20PLSQL1.docx" TargetMode="External"/><Relationship Id="rId30" Type="http://schemas.openxmlformats.org/officeDocument/2006/relationships/hyperlink" Target="file:///D:\Work\Students\Oracle%20SQL%20Introduction\Topic%20-%204\MTN.NIX.07.Oracle_SQL_courseware4_%20PLSQL1.docx" TargetMode="External"/><Relationship Id="rId35" Type="http://schemas.openxmlformats.org/officeDocument/2006/relationships/hyperlink" Target="file:///D:\Work\Students\Oracle%20SQL%20Introduction\Topic%20-%204\MTN.NIX.07.Oracle_SQL_courseware4_%20PLSQL1.docx" TargetMode="External"/><Relationship Id="rId43" Type="http://schemas.openxmlformats.org/officeDocument/2006/relationships/hyperlink" Target="file:///D:\Work\Students\Oracle%20SQL%20Introduction\Topic%20-%204\MTN.NIX.07.Oracle_SQL_courseware4_%20PLSQL1.docx" TargetMode="External"/><Relationship Id="rId48" Type="http://schemas.openxmlformats.org/officeDocument/2006/relationships/hyperlink" Target="file:///D:\Work\Students\Oracle%20SQL%20Introduction\Topic%20-%204\MTN.NIX.07.Oracle_SQL_courseware4_%20PLSQL1.docx"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file:///D:\Work\Students\Oracle%20SQL%20Introduction\Topic%20-%204\MTN.NIX.07.Oracle_SQL_courseware4_%20PLSQL1.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22</Pages>
  <Words>6149</Words>
  <Characters>35055</Characters>
  <Application>Microsoft Office Word</Application>
  <DocSecurity>0</DocSecurity>
  <Lines>292</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MTN.BI.02 Oracle SQL Foundation</vt:lpstr>
      <vt:lpstr>MTN.BI.02 Oracle SQL Foundation</vt:lpstr>
    </vt:vector>
  </TitlesOfParts>
  <Company>EPAM Systems, RD Dep.</Company>
  <LinksUpToDate>false</LinksUpToDate>
  <CharactersWithSpaces>41122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MTN.BI.02 Oracle SQL Foundation</dc:title>
  <dc:subject>SQL for Analysis</dc:subject>
  <dc:creator>Aliaksei Belablotski &lt;Aliaksei_Belablotski@epam.com&gt;</dc:creator>
  <cp:lastModifiedBy>HomeUser</cp:lastModifiedBy>
  <cp:revision>22</cp:revision>
  <cp:lastPrinted>2005-01-28T11:27:00Z</cp:lastPrinted>
  <dcterms:created xsi:type="dcterms:W3CDTF">2014-02-16T21:57:00Z</dcterms:created>
  <dcterms:modified xsi:type="dcterms:W3CDTF">2014-02-20T06:21:00Z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