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2400"/>
        <w:jc w:val="right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W3Link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پیام‌رسان هوشمند سازمانی با قابلیت‌های هوش مصنوعی</w:t>
      </w:r>
    </w:p>
    <w:p>
      <w:pPr>
        <w:pBdr>
          <w:bottom w:val="single" w:color="7C3AED" w:sz="3" w:space="8"/>
        </w:pBdr>
        <w:bidi/>
        <w:spacing w:after="200"/>
        <w:jc w:val="center"/>
      </w:pPr>
      <w:r>
        <w:rPr>
          <w:rFonts w:ascii="Arial" w:cs="Arial" w:eastAsia="Arial" w:hAnsi="Arial"/>
          <w:sz w:val="10"/>
          <w:szCs w:val="10"/>
        </w:rPr>
        <w:t xml:space="preserve">  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آینده ارتباطات سازمانی و مدیریت عامل‌های هوش مصنوعی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w3link.ai</w:t>
      </w:r>
    </w:p>
    <w:p>
      <w:r>
        <w:br w:type="page"/>
      </w:r>
    </w:p>
    <w:p>
      <w:pPr>
        <w:pBdr>
          <w:bottom w:val="single" w:color="1E293B" w:sz="3" w:space="4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۱. W3Link چیست؟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W3Link یک پلتفرم پیام‌رسان اختصاصی سازمانی است که برای سازمان‌هایی طراحی شده که به یک راه‌حل ارتباطی خصوصی، امن و هوشمند نیاز دارند. برخلاف پیام‌رسان‌های عمومی، W3Link کنترل کامل زیرساخت ارتباطی را به سازمان‌ها می‌دهد و در عین حال قابلیت‌های پیشرفته هوش مصنوعی را یکپارچه می‌کند.</w:t>
      </w:r>
    </w:p>
    <w:p>
      <w:pPr>
        <w:pBdr>
          <w:bottom w:val="single" w:color="1E293B" w:sz="3" w:space="4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۲. W3Link چگونه کار می‌کند؟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اپلیکیشن تحت وب قابل دسترسی از هر مرورگر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اپلیکیشن موبایل چندسکویی (iOS و Android)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پیام‌رسانی بلادرنگ با فناوری WebSocket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بک‌اند امن با پایگاه داده PostgreSQL و کش Redis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استقرار با Docker برای میزبانی آسان</w:t>
      </w:r>
    </w:p>
    <w:p>
      <w:pPr>
        <w:pBdr>
          <w:bottom w:val="single" w:color="1E293B" w:sz="3" w:space="4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۳. ویژگی‌های اصلی پیام‌رسانی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چت خصوصی و گروهی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تماس صوتی و تصویری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اشتراک فایل (اسناد، تصاویر، ویدیو)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پیام صوتی با رونویسی خودکار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واکنش به پیام‌ها (ایموجی)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سنجاق، ستاره‌دار و ارسال مجدد پیام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پیام‌های ناپدیدشونده با تایمر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قفل چت با رمز PIN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مدیای یکبار مشاهده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استوری (مانند واتساپ)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رسید خوانده شدن با تیک دوبل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نشانگر آنلاین/آفلاین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تصویر پس‌زمینه چت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تابلو اعلانات عمومی</w:t>
      </w:r>
    </w:p>
    <w:p>
      <w:pPr>
        <w:pBdr>
          <w:bottom w:val="single" w:color="7C3AED" w:sz="3" w:space="4"/>
        </w:pBdr>
        <w:shd w:fill="F3EEFF" w:val="clear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۴. قابلیت‌های هوش مصنوعی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لیندا — منشی هوش مصنوعی: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دستیار شخصی AI شما در W3Link. لیندا می‌تواند وظایف را مدیریت کند، اعلامیه بسازد، استوری ارسال کند، پیام‌ها را از طرف شما بفرستد و ترجیحات شما را با حافظه پایدار به خاطر بسپارد.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فروشگاه عامل‌های هوش مصنوعی: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عامل‌های AI تخصصی برای کارهای مختلف استخدام کنید. در حال حاضر شامل TransGuy (عامل ترجمه بلادرنگ).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هوش صوتی: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رونویسی خودکار پیام‌های صوتی با فناوری OpenAI Whisper.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ترجمه خودکار: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ترجمه بلادرنگ پیام‌ها بین بیش از ۵۰ زبان.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داشبورد فعالیت AI: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ردیابی فعالیت عامل‌های هوش مصنوعی با گزارش‌های دقیق.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جستجوی اینترنتی: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لیندا می‌تواند برای پاسخ به سؤالات در اینترنت جستجو کند.</w:t>
      </w:r>
    </w:p>
    <w:p>
      <w:pPr>
        <w:pBdr>
          <w:bottom w:val="single" w:color="1E293B" w:sz="3" w:space="4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۵. مدیریت پروژه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بوردهای وظایف به سبک Trello با قابلیت کشیدن و رها کردن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پروژه‌ها با نمودار گانت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تخصیص وظایف با چک‌لیست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مدیریت بخش‌ها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لیندا می‌تواند وظایف را از طریق چت ایجاد و مدیریت کند</w:t>
      </w:r>
    </w:p>
    <w:p>
      <w:pPr>
        <w:pBdr>
          <w:bottom w:val="single" w:color="1E293B" w:sz="3" w:space="4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۶. مدیریت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پنل مدیر ارشد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داشبورد مالک سازمان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مدیریت کاربران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تأیید ایمیل (OTP)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W3Link — محرمانه | w3link.ai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صفحه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2" w:space="4"/>
      </w:pBdr>
      <w:bidi/>
      <w:jc w:val="right"/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W3Link </w:t>
    </w:r>
    <w:r>
      <w:rPr>
        <w:rFonts w:ascii="Arial" w:cs="Arial" w:eastAsia="Arial" w:hAnsi="Arial"/>
        <w:color w:val="94A3B8"/>
        <w:sz w:val="18"/>
        <w:szCs w:val="18"/>
      </w:rPr>
      <w:t xml:space="preserve">‏— </w:t>
    </w:r>
    <w:r>
      <w:rPr>
        <w:rFonts w:ascii="Arial" w:cs="Arial" w:eastAsia="Arial" w:hAnsi="Arial"/>
        <w:color w:val="94A3B8"/>
        <w:sz w:val="18"/>
        <w:szCs w:val="18"/>
      </w:rPr>
      <w:t xml:space="preserve">‏مرور کلی پلتفرم W3Link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2026-05-09T04:13:24.044Z</dcterms:created>
  <dcterms:modified xsi:type="dcterms:W3CDTF">2026-05-09T04:13:24.045Z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