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Performance Testing for Igor Using Apache Benchmarking Tool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https://httpd.apache.org/docs/2.4/programs/ab.html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"https://httpd.apache.org/docs/2.4/programs/ab.html"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Setting up: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Operating System used: Centos 7.4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https://www.centos.org/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to install AB on Centos 7.4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       Open a shell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       Login as root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       Type ‘yum install httpd-tools’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https://thegrue.org/install-apache-benchmark-centos/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Igor With Capabilities</w:t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First, install Igor from Git (access-capabilities branch) 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https://github.com/cwi-dis/igor/tree/access-capabilities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"https://github.com/cwi-dis/igor/tree/access-capabilities"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1.       Testing response time for first page – https</w:t>
      </w:r>
    </w:p>
    <w:p w:rsidR="00000000" w:rsidDel="00000000" w:rsidP="00000000" w:rsidRDefault="00000000" w:rsidRPr="00000000" w14:paraId="00000012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Execute: ab -n 100 -c 10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"https://igor.fritz.box:9333/"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https://igor.local:9333/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2.       Testing response time for reading pauline’s data in /data/people/pauline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a)       First, we need to get the “cookie” for the session to login to Igor for this script to work. Run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wget --save-cookies cookies.txt \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--keep-session-cookies \</w:t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--no-check-certificate\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--post-data 'username=admin&amp;password=p-ranger' \</w:t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--delete-after \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https://igor.local:9333/login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b)      Then, get the content of the cookie by typing “cat cookies.txt”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c)       Copy the cookie, for example,  'webpy_session_id=f7c9c673a54caaac401501af68a237f3e99f9ae6'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d)      Add cookie into the script for AB: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ab -n 100 -c 10 -C 'webpy_session_id=f7c9c673a54caaac401501af68a237f3e99f9ae6' 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"https://igor.fritz.box:9333/data/people/pauline"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https://igor.local:9333/data/people/pauline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3.       Testing response time for POST data in Igor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a)       For POST, we need a text file to store the content to post into Igor. Create a text file called beep.txt by typing “</w:t>
      </w:r>
      <w:r w:rsidDel="00000000" w:rsidR="00000000" w:rsidRPr="00000000">
        <w:rPr>
          <w:highlight w:val="yellow"/>
          <w:rtl w:val="0"/>
        </w:rPr>
        <w:t xml:space="preserve">echo "Someone rang the bell beep beep beep!" &gt; beep.txt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8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b)      Then, run this script : ab -n 100 -c 10 -p beep.txt  -C 'webpy_session_id=f7c9c673a54caaac401501af68a237f3e99f9ae6' 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"https://igor.fritz.box:9333/data/environment/messages/message"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https://igor.local:9333/data/environment/messages/message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4.    Testing response time for PUT data in Igor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a)       For PUT, similar step as POST</w:t>
      </w:r>
    </w:p>
    <w:p w:rsidR="00000000" w:rsidDel="00000000" w:rsidP="00000000" w:rsidRDefault="00000000" w:rsidRPr="00000000" w14:paraId="0000002D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b)      Run this script : ab -n 100 -c 10 -u beep.txt  -C 'webpy_session_id=f7c9c673a54caaac401501af68a237f3e99f9ae6' 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"https://igor.fritz.box:9333/data/environment/messages/message"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https://igor.local:9333/data/environment/messages/message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Igor Without Capabilities</w:t>
      </w:r>
    </w:p>
    <w:p w:rsidR="00000000" w:rsidDel="00000000" w:rsidP="00000000" w:rsidRDefault="00000000" w:rsidRPr="00000000" w14:paraId="0000003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First, install Igor from Git (older branch) 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"https://github.com/cwi-dis/igor/tree/access-none"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https://github.com/cwi-dis/igor/tree/30f3848682ccaa92cde76da24ef4716838a7b665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1.       Testing response time for first page – http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Execute : ab -n 100 -c 10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"http://igor.fritz.box:9333/"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http://igor.local:9333/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2.       Testing response time for reading pauline’s data in /data/environment/morninggreeting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</w:t>
        <w:tab/>
        <w:t xml:space="preserve">Execute : ab -n 100 -c 10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"http://igor.fritz.box:9333/data/environment/morninggreeting"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http://igor.local:9333/data/environment/morninggreeting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3.       Testing response time for POST data in Igor (see earlier section on how to create “beep.txt”)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Execute : ab -n 100 -c 10 -p beep.txt  http://igor.local:9333/data/environment/messages/message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4.     Testing response time for PUT data in Igor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a)       For PUT, similar step as POST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b)      Run this script : ab -n 100 -c 10 -u beep.txt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https://igor.local:9333/data/environment/messages/message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gor.fritz.box:9333/" TargetMode="External"/><Relationship Id="rId10" Type="http://schemas.openxmlformats.org/officeDocument/2006/relationships/hyperlink" Target="https://github.com/cwi-dis/igor/tree/access-capabilities" TargetMode="External"/><Relationship Id="rId13" Type="http://schemas.openxmlformats.org/officeDocument/2006/relationships/hyperlink" Target="https://igor.fritz.box:9333/data/environment/messages/message" TargetMode="External"/><Relationship Id="rId12" Type="http://schemas.openxmlformats.org/officeDocument/2006/relationships/hyperlink" Target="https://igor.fritz.box:9333/data/people/pau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wi-dis/igor/tree/access-capabilities" TargetMode="External"/><Relationship Id="rId15" Type="http://schemas.openxmlformats.org/officeDocument/2006/relationships/hyperlink" Target="https://github.com/cwi-dis/igor/tree/access-none" TargetMode="External"/><Relationship Id="rId14" Type="http://schemas.openxmlformats.org/officeDocument/2006/relationships/hyperlink" Target="https://igor.fritz.box:9333/data/environment/messages/message" TargetMode="External"/><Relationship Id="rId17" Type="http://schemas.openxmlformats.org/officeDocument/2006/relationships/hyperlink" Target="http://igor.fritz.box:9333/data/environment/morninggreeting" TargetMode="External"/><Relationship Id="rId16" Type="http://schemas.openxmlformats.org/officeDocument/2006/relationships/hyperlink" Target="http://igor.fritz.box:9333/" TargetMode="External"/><Relationship Id="rId5" Type="http://schemas.openxmlformats.org/officeDocument/2006/relationships/styles" Target="styles.xml"/><Relationship Id="rId6" Type="http://schemas.openxmlformats.org/officeDocument/2006/relationships/hyperlink" Target="https://httpd.apache.org/docs/2.4/programs/ab.html" TargetMode="External"/><Relationship Id="rId18" Type="http://schemas.openxmlformats.org/officeDocument/2006/relationships/hyperlink" Target="https://igor.fritz.box:9333/data/environment/messages/message" TargetMode="External"/><Relationship Id="rId7" Type="http://schemas.openxmlformats.org/officeDocument/2006/relationships/hyperlink" Target="https://www.centos.org/" TargetMode="External"/><Relationship Id="rId8" Type="http://schemas.openxmlformats.org/officeDocument/2006/relationships/hyperlink" Target="https://thegrue.org/install-apache-benchmark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