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9E93A" w14:textId="77777777" w:rsidR="00B57A76" w:rsidRDefault="00000000">
      <w:pPr>
        <w:pStyle w:val="Title"/>
      </w:pPr>
      <w:r>
        <w:t>Differential gene expression</w:t>
      </w:r>
    </w:p>
    <w:p w14:paraId="7B550CC4" w14:textId="77777777" w:rsidR="00B57A76" w:rsidRDefault="00000000">
      <w:pPr>
        <w:pStyle w:val="Heading2"/>
      </w:pPr>
      <w:bookmarkStart w:id="0" w:name="material"/>
      <w:r>
        <w:t>Material</w:t>
      </w:r>
    </w:p>
    <w:p w14:paraId="08D7ABF9" w14:textId="77777777" w:rsidR="00B57A76" w:rsidRDefault="00000000">
      <w:pPr>
        <w:pStyle w:val="FirstParagraph"/>
      </w:pPr>
      <w:hyperlink r:id="rId5">
        <w:r>
          <w:rPr>
            <w:rStyle w:val="Hyperlink"/>
          </w:rPr>
          <w:t>https://youtu.be/6Y5uCQWRRbg?si=mcV9qJUap1qvFjy3</w:t>
        </w:r>
      </w:hyperlink>
    </w:p>
    <w:p w14:paraId="54ED312B" w14:textId="77777777" w:rsidR="00B57A76" w:rsidRDefault="00000000">
      <w:pPr>
        <w:pStyle w:val="Compact"/>
        <w:numPr>
          <w:ilvl w:val="0"/>
          <w:numId w:val="2"/>
        </w:numPr>
      </w:pPr>
      <w:r>
        <w:t xml:space="preserve">More information on </w:t>
      </w:r>
      <w:hyperlink r:id="rId6">
        <w:r>
          <w:rPr>
            <w:rStyle w:val="Hyperlink"/>
          </w:rPr>
          <w:t>pseudobulk analysis</w:t>
        </w:r>
      </w:hyperlink>
    </w:p>
    <w:p w14:paraId="2A8423ED" w14:textId="77777777" w:rsidR="00B57A76" w:rsidRDefault="00000000">
      <w:pPr>
        <w:pStyle w:val="Compact"/>
        <w:numPr>
          <w:ilvl w:val="0"/>
          <w:numId w:val="2"/>
        </w:numPr>
      </w:pPr>
      <w:hyperlink r:id="rId7">
        <w:r>
          <w:rPr>
            <w:rStyle w:val="Hyperlink"/>
          </w:rPr>
          <w:t>Muscat</w:t>
        </w:r>
      </w:hyperlink>
      <w:r>
        <w:t xml:space="preserve"> for pseudobulk DGE.</w:t>
      </w:r>
    </w:p>
    <w:p w14:paraId="2A6304C1" w14:textId="77777777" w:rsidR="00B57A76" w:rsidRDefault="00000000">
      <w:pPr>
        <w:pStyle w:val="Compact"/>
        <w:numPr>
          <w:ilvl w:val="0"/>
          <w:numId w:val="2"/>
        </w:numPr>
      </w:pPr>
      <w:hyperlink r:id="rId8">
        <w:r>
          <w:rPr>
            <w:rStyle w:val="Hyperlink"/>
          </w:rPr>
          <w:t>Paper</w:t>
        </w:r>
      </w:hyperlink>
      <w:r>
        <w:t xml:space="preserve"> on the robustness of different differential expression analysis methods</w:t>
      </w:r>
    </w:p>
    <w:p w14:paraId="33BA28CB" w14:textId="77777777" w:rsidR="00B57A76" w:rsidRDefault="00000000">
      <w:pPr>
        <w:pStyle w:val="Heading2"/>
      </w:pPr>
      <w:bookmarkStart w:id="1" w:name="exercises"/>
      <w:bookmarkEnd w:id="0"/>
      <w:r>
        <w:t>Exercises</w:t>
      </w:r>
    </w:p>
    <w:p w14:paraId="07BBD4EF" w14:textId="77777777" w:rsidR="00B57A76" w:rsidRDefault="00000000">
      <w:pPr>
        <w:pStyle w:val="Heading3"/>
      </w:pPr>
      <w:bookmarkStart w:id="2" w:name="find-all-markers-for-each-cluster"/>
      <w:r>
        <w:t>Find all markers for each cluster</w:t>
      </w:r>
    </w:p>
    <w:p w14:paraId="4BE4787D" w14:textId="77777777" w:rsidR="00B57A76" w:rsidRDefault="00000000">
      <w:pPr>
        <w:pStyle w:val="FirstParagraph"/>
      </w:pPr>
      <w:r>
        <w:t xml:space="preserve">Load the </w:t>
      </w:r>
      <w:r>
        <w:rPr>
          <w:rStyle w:val="VerbatimChar"/>
        </w:rPr>
        <w:t>seu</w:t>
      </w:r>
      <w:r>
        <w:t xml:space="preserve"> dataset you have created yesterday:</w:t>
      </w:r>
    </w:p>
    <w:p w14:paraId="16EF3EEF" w14:textId="77777777" w:rsidR="00B57A76" w:rsidRDefault="00000000">
      <w:pPr>
        <w:pStyle w:val="BodyText"/>
      </w:pPr>
      <w:r>
        <w:t>And load the following packages (install them if they are missing):</w:t>
      </w:r>
    </w:p>
    <w:p w14:paraId="5358B98C" w14:textId="0DD32460" w:rsidR="00EB5AAA" w:rsidRDefault="00EB5AAA">
      <w:pPr>
        <w:pStyle w:val="BodyText"/>
      </w:pPr>
      <w:r>
        <w:t>Code starts here:</w:t>
      </w:r>
    </w:p>
    <w:p w14:paraId="734E2366" w14:textId="77777777" w:rsidR="00B57A76" w:rsidRDefault="00000000">
      <w:pPr>
        <w:pStyle w:val="SourceCode"/>
      </w:pPr>
      <w:proofErr w:type="gramStart"/>
      <w:r>
        <w:rPr>
          <w:rStyle w:val="FunctionTok"/>
        </w:rPr>
        <w:t>library</w:t>
      </w:r>
      <w:r>
        <w:rPr>
          <w:rStyle w:val="NormalTok"/>
        </w:rPr>
        <w:t>(</w:t>
      </w:r>
      <w:proofErr w:type="gramEnd"/>
      <w:r>
        <w:rPr>
          <w:rStyle w:val="NormalTok"/>
        </w:rPr>
        <w:t>Seurat)</w:t>
      </w:r>
      <w:r>
        <w:br/>
      </w:r>
      <w:r>
        <w:rPr>
          <w:rStyle w:val="FunctionTok"/>
        </w:rPr>
        <w:t>library</w:t>
      </w:r>
      <w:r>
        <w:rPr>
          <w:rStyle w:val="NormalTok"/>
        </w:rPr>
        <w:t xml:space="preserve">(edgeR) </w:t>
      </w:r>
      <w:r>
        <w:rPr>
          <w:rStyle w:val="CommentTok"/>
        </w:rPr>
        <w:t xml:space="preserve"># </w:t>
      </w:r>
      <w:proofErr w:type="gramStart"/>
      <w:r>
        <w:rPr>
          <w:rStyle w:val="CommentTok"/>
        </w:rPr>
        <w:t>BiocManager::</w:t>
      </w:r>
      <w:proofErr w:type="gramEnd"/>
      <w:r>
        <w:rPr>
          <w:rStyle w:val="CommentTok"/>
        </w:rPr>
        <w:t>install("edgeR")</w:t>
      </w:r>
      <w:r>
        <w:br/>
      </w:r>
      <w:r>
        <w:rPr>
          <w:rStyle w:val="FunctionTok"/>
        </w:rPr>
        <w:t>library</w:t>
      </w:r>
      <w:r>
        <w:rPr>
          <w:rStyle w:val="NormalTok"/>
        </w:rPr>
        <w:t>(limma)</w:t>
      </w:r>
      <w:r>
        <w:br/>
      </w:r>
      <w:r>
        <w:rPr>
          <w:rStyle w:val="FunctionTok"/>
        </w:rPr>
        <w:t>library</w:t>
      </w:r>
      <w:r>
        <w:rPr>
          <w:rStyle w:val="NormalTok"/>
        </w:rPr>
        <w:t>(dplyr)</w:t>
      </w:r>
      <w:r>
        <w:br/>
      </w:r>
      <w:r>
        <w:rPr>
          <w:rStyle w:val="FunctionTok"/>
        </w:rPr>
        <w:t>library</w:t>
      </w:r>
      <w:r>
        <w:rPr>
          <w:rStyle w:val="NormalTok"/>
        </w:rPr>
        <w:t>(scuttle)</w:t>
      </w:r>
    </w:p>
    <w:p w14:paraId="17B0F253" w14:textId="77777777" w:rsidR="00B57A76" w:rsidRDefault="00000000">
      <w:pPr>
        <w:pStyle w:val="FirstParagraph"/>
      </w:pPr>
      <w:r>
        <w:t xml:space="preserve">The function </w:t>
      </w:r>
      <w:r>
        <w:rPr>
          <w:rStyle w:val="VerbatimChar"/>
        </w:rPr>
        <w:t>FindAllMarkers</w:t>
      </w:r>
      <w:r>
        <w:t xml:space="preserve"> performs a Wilcoxon plot to determine the genes differentially expressed between each cluster and the rest of the cells. Other types of tests than the Wilcoxon test are available. Check it out by running </w:t>
      </w:r>
      <w:r>
        <w:rPr>
          <w:rStyle w:val="VerbatimChar"/>
        </w:rPr>
        <w:t>?Seurat::FindAllMarkers</w:t>
      </w:r>
      <w:r>
        <w:t>.</w:t>
      </w:r>
    </w:p>
    <w:p w14:paraId="7A4D0DC6" w14:textId="77777777" w:rsidR="00B57A76" w:rsidRDefault="00000000">
      <w:pPr>
        <w:pStyle w:val="BodyText"/>
      </w:pPr>
      <w:r>
        <w:t>Now run analysis:</w:t>
      </w:r>
    </w:p>
    <w:p w14:paraId="679F5098" w14:textId="65E3C97B" w:rsidR="00EB5AAA" w:rsidRDefault="00EB5AAA">
      <w:pPr>
        <w:pStyle w:val="BodyText"/>
      </w:pPr>
      <w:r>
        <w:t>Code starts here:</w:t>
      </w:r>
    </w:p>
    <w:p w14:paraId="79166AE6" w14:textId="77777777" w:rsidR="00B57A76" w:rsidRDefault="00000000">
      <w:pPr>
        <w:pStyle w:val="SourceCode"/>
      </w:pPr>
      <w:r>
        <w:rPr>
          <w:rStyle w:val="NormalTok"/>
        </w:rPr>
        <w:t xml:space="preserve">de_genes </w:t>
      </w:r>
      <w:r>
        <w:rPr>
          <w:rStyle w:val="OtherTok"/>
        </w:rPr>
        <w:t>&lt;-</w:t>
      </w:r>
      <w:r>
        <w:rPr>
          <w:rStyle w:val="NormalTok"/>
        </w:rPr>
        <w:t xml:space="preserve"> </w:t>
      </w:r>
      <w:proofErr w:type="gramStart"/>
      <w:r>
        <w:rPr>
          <w:rStyle w:val="NormalTok"/>
        </w:rPr>
        <w:t>Seurat</w:t>
      </w:r>
      <w:r>
        <w:rPr>
          <w:rStyle w:val="SpecialCharTok"/>
        </w:rPr>
        <w:t>::</w:t>
      </w:r>
      <w:r>
        <w:rPr>
          <w:rStyle w:val="FunctionTok"/>
        </w:rPr>
        <w:t>FindAllMarkers</w:t>
      </w:r>
      <w:r>
        <w:rPr>
          <w:rStyle w:val="NormalTok"/>
        </w:rPr>
        <w:t xml:space="preserve">(seu,  </w:t>
      </w:r>
      <w:r>
        <w:rPr>
          <w:rStyle w:val="AttributeTok"/>
        </w:rPr>
        <w:t>min.pct</w:t>
      </w:r>
      <w:proofErr w:type="gramEnd"/>
      <w:r>
        <w:rPr>
          <w:rStyle w:val="AttributeTok"/>
        </w:rPr>
        <w:t xml:space="preserve"> =</w:t>
      </w:r>
      <w:r>
        <w:rPr>
          <w:rStyle w:val="NormalTok"/>
        </w:rPr>
        <w:t xml:space="preserve"> </w:t>
      </w:r>
      <w:r>
        <w:rPr>
          <w:rStyle w:val="FloatTok"/>
        </w:rPr>
        <w:t>0.25</w:t>
      </w:r>
      <w:r>
        <w:rPr>
          <w:rStyle w:val="NormalTok"/>
        </w:rPr>
        <w:t>,</w:t>
      </w:r>
      <w:r>
        <w:br/>
      </w:r>
      <w:r>
        <w:rPr>
          <w:rStyle w:val="NormalTok"/>
        </w:rPr>
        <w:t xml:space="preserve">                                   </w:t>
      </w:r>
      <w:r>
        <w:rPr>
          <w:rStyle w:val="AttributeTok"/>
        </w:rPr>
        <w:t>only.pos =</w:t>
      </w:r>
      <w:r>
        <w:rPr>
          <w:rStyle w:val="NormalTok"/>
        </w:rPr>
        <w:t xml:space="preserve"> </w:t>
      </w:r>
      <w:r>
        <w:rPr>
          <w:rStyle w:val="ConstantTok"/>
        </w:rPr>
        <w:t>TRUE</w:t>
      </w:r>
      <w:r>
        <w:rPr>
          <w:rStyle w:val="NormalTok"/>
        </w:rPr>
        <w:t>)</w:t>
      </w:r>
    </w:p>
    <w:p w14:paraId="6C0FF110" w14:textId="77777777" w:rsidR="00B57A76" w:rsidRDefault="00000000">
      <w:pPr>
        <w:pStyle w:val="FirstParagraph"/>
      </w:pPr>
      <w:r>
        <w:t>Subset the table to only keep the significant genes, and you can save it as a csv file if you wish to explore it further. Then extract the top 3 markers per cluster:</w:t>
      </w:r>
    </w:p>
    <w:p w14:paraId="36B51D12" w14:textId="5D290CC3" w:rsidR="00EB5AAA" w:rsidRPr="00EB5AAA" w:rsidRDefault="00EB5AAA" w:rsidP="00EB5AAA">
      <w:pPr>
        <w:pStyle w:val="BodyText"/>
      </w:pPr>
      <w:r>
        <w:t>Code starts here:</w:t>
      </w:r>
    </w:p>
    <w:p w14:paraId="3A9FE83A" w14:textId="77777777" w:rsidR="00B57A76" w:rsidRDefault="00000000">
      <w:pPr>
        <w:pStyle w:val="SourceCode"/>
      </w:pPr>
      <w:r>
        <w:rPr>
          <w:rStyle w:val="NormalTok"/>
        </w:rPr>
        <w:t xml:space="preserve">de_genes </w:t>
      </w:r>
      <w:r>
        <w:rPr>
          <w:rStyle w:val="OtherTok"/>
        </w:rPr>
        <w:t>&lt;-</w:t>
      </w:r>
      <w:r>
        <w:rPr>
          <w:rStyle w:val="NormalTok"/>
        </w:rPr>
        <w:t xml:space="preserve"> </w:t>
      </w:r>
      <w:proofErr w:type="gramStart"/>
      <w:r>
        <w:rPr>
          <w:rStyle w:val="FunctionTok"/>
        </w:rPr>
        <w:t>subset</w:t>
      </w:r>
      <w:r>
        <w:rPr>
          <w:rStyle w:val="NormalTok"/>
        </w:rPr>
        <w:t>(</w:t>
      </w:r>
      <w:proofErr w:type="gramEnd"/>
      <w:r>
        <w:rPr>
          <w:rStyle w:val="NormalTok"/>
        </w:rPr>
        <w:t>de_genes, de_genes</w:t>
      </w:r>
      <w:r>
        <w:rPr>
          <w:rStyle w:val="SpecialCharTok"/>
        </w:rPr>
        <w:t>$</w:t>
      </w:r>
      <w:r>
        <w:rPr>
          <w:rStyle w:val="NormalTok"/>
        </w:rPr>
        <w:t xml:space="preserve">p_val_adj </w:t>
      </w:r>
      <w:r>
        <w:rPr>
          <w:rStyle w:val="SpecialCharTok"/>
        </w:rPr>
        <w:t>&lt;</w:t>
      </w:r>
      <w:r>
        <w:rPr>
          <w:rStyle w:val="NormalTok"/>
        </w:rPr>
        <w:t xml:space="preserve"> </w:t>
      </w:r>
      <w:r>
        <w:rPr>
          <w:rStyle w:val="FloatTok"/>
        </w:rPr>
        <w:t>0.05</w:t>
      </w:r>
      <w:r>
        <w:rPr>
          <w:rStyle w:val="NormalTok"/>
        </w:rPr>
        <w:t>)</w:t>
      </w:r>
      <w:r>
        <w:br/>
      </w:r>
      <w:proofErr w:type="gramStart"/>
      <w:r>
        <w:rPr>
          <w:rStyle w:val="FunctionTok"/>
        </w:rPr>
        <w:t>write.csv</w:t>
      </w:r>
      <w:r>
        <w:rPr>
          <w:rStyle w:val="NormalTok"/>
        </w:rPr>
        <w:t>(</w:t>
      </w:r>
      <w:proofErr w:type="gramEnd"/>
      <w:r>
        <w:rPr>
          <w:rStyle w:val="NormalTok"/>
        </w:rPr>
        <w:t>de_genes,</w:t>
      </w:r>
      <w:r>
        <w:br/>
      </w:r>
      <w:r>
        <w:rPr>
          <w:rStyle w:val="NormalTok"/>
        </w:rPr>
        <w:t xml:space="preserve">          </w:t>
      </w:r>
      <w:r>
        <w:rPr>
          <w:rStyle w:val="StringTok"/>
        </w:rPr>
        <w:t>"day3/de_genes_FindAllMarkers.csv"</w:t>
      </w:r>
      <w:r>
        <w:rPr>
          <w:rStyle w:val="NormalTok"/>
        </w:rPr>
        <w:t>,</w:t>
      </w:r>
      <w:r>
        <w:br/>
      </w:r>
      <w:r>
        <w:rPr>
          <w:rStyle w:val="NormalTok"/>
        </w:rPr>
        <w:t xml:space="preserve">          </w:t>
      </w:r>
      <w:proofErr w:type="gramStart"/>
      <w:r>
        <w:rPr>
          <w:rStyle w:val="AttributeTok"/>
        </w:rPr>
        <w:t>row.names</w:t>
      </w:r>
      <w:proofErr w:type="gramEnd"/>
      <w:r>
        <w:rPr>
          <w:rStyle w:val="AttributeTok"/>
        </w:rPr>
        <w:t xml:space="preserve"> =</w:t>
      </w:r>
      <w:r>
        <w:rPr>
          <w:rStyle w:val="NormalTok"/>
        </w:rPr>
        <w:t xml:space="preserve"> F, </w:t>
      </w:r>
      <w:r>
        <w:rPr>
          <w:rStyle w:val="AttributeTok"/>
        </w:rPr>
        <w:t>quote =</w:t>
      </w:r>
      <w:r>
        <w:rPr>
          <w:rStyle w:val="NormalTok"/>
        </w:rPr>
        <w:t xml:space="preserve"> F)</w:t>
      </w:r>
      <w:r>
        <w:br/>
      </w:r>
      <w:r>
        <w:br/>
      </w:r>
      <w:r>
        <w:rPr>
          <w:rStyle w:val="NormalTok"/>
        </w:rPr>
        <w:t xml:space="preserve">top_specific_markers </w:t>
      </w:r>
      <w:r>
        <w:rPr>
          <w:rStyle w:val="OtherTok"/>
        </w:rPr>
        <w:t>&lt;-</w:t>
      </w:r>
      <w:r>
        <w:rPr>
          <w:rStyle w:val="NormalTok"/>
        </w:rPr>
        <w:t xml:space="preserve"> de_genes </w:t>
      </w:r>
      <w:r>
        <w:rPr>
          <w:rStyle w:val="SpecialCharTok"/>
        </w:rPr>
        <w:t>%&gt;%</w:t>
      </w:r>
      <w:r>
        <w:br/>
      </w:r>
      <w:r>
        <w:rPr>
          <w:rStyle w:val="NormalTok"/>
        </w:rPr>
        <w:lastRenderedPageBreak/>
        <w:t xml:space="preserve">  </w:t>
      </w:r>
      <w:r>
        <w:rPr>
          <w:rStyle w:val="FunctionTok"/>
        </w:rPr>
        <w:t>group_by</w:t>
      </w:r>
      <w:r>
        <w:rPr>
          <w:rStyle w:val="NormalTok"/>
        </w:rPr>
        <w:t xml:space="preserve">(cluster) </w:t>
      </w:r>
      <w:r>
        <w:rPr>
          <w:rStyle w:val="SpecialCharTok"/>
        </w:rPr>
        <w:t>%&gt;%</w:t>
      </w:r>
      <w:r>
        <w:br/>
      </w:r>
      <w:r>
        <w:rPr>
          <w:rStyle w:val="NormalTok"/>
        </w:rPr>
        <w:t xml:space="preserve">  </w:t>
      </w:r>
      <w:r>
        <w:rPr>
          <w:rStyle w:val="FunctionTok"/>
        </w:rPr>
        <w:t>top_</w:t>
      </w:r>
      <w:proofErr w:type="gramStart"/>
      <w:r>
        <w:rPr>
          <w:rStyle w:val="FunctionTok"/>
        </w:rPr>
        <w:t>n</w:t>
      </w:r>
      <w:r>
        <w:rPr>
          <w:rStyle w:val="NormalTok"/>
        </w:rPr>
        <w:t>(</w:t>
      </w:r>
      <w:proofErr w:type="gramEnd"/>
      <w:r>
        <w:rPr>
          <w:rStyle w:val="DecValTok"/>
        </w:rPr>
        <w:t>3</w:t>
      </w:r>
      <w:r>
        <w:rPr>
          <w:rStyle w:val="NormalTok"/>
        </w:rPr>
        <w:t>, avg_log2FC)</w:t>
      </w:r>
    </w:p>
    <w:p w14:paraId="239CC4D3" w14:textId="77777777" w:rsidR="00B57A76" w:rsidRDefault="00000000">
      <w:pPr>
        <w:pStyle w:val="FirstParagraph"/>
      </w:pPr>
      <w:r>
        <w:t xml:space="preserve">And generate e.g. a </w:t>
      </w:r>
      <w:proofErr w:type="spellStart"/>
      <w:r>
        <w:t>dotplot</w:t>
      </w:r>
      <w:proofErr w:type="spellEnd"/>
      <w:r>
        <w:t>:</w:t>
      </w:r>
    </w:p>
    <w:p w14:paraId="5C346DA6" w14:textId="625F6B32" w:rsidR="00EB5AAA" w:rsidRPr="00EB5AAA" w:rsidRDefault="00EB5AAA" w:rsidP="00EB5AAA">
      <w:pPr>
        <w:pStyle w:val="BodyText"/>
      </w:pPr>
      <w:r>
        <w:t>Code starts here:</w:t>
      </w:r>
    </w:p>
    <w:p w14:paraId="50379EA1" w14:textId="77777777" w:rsidR="00B57A76" w:rsidRDefault="00000000">
      <w:pPr>
        <w:pStyle w:val="SourceCode"/>
      </w:pPr>
      <w:r>
        <w:rPr>
          <w:rStyle w:val="NormalTok"/>
        </w:rPr>
        <w:t>dittoSeq</w:t>
      </w:r>
      <w:r>
        <w:rPr>
          <w:rStyle w:val="SpecialCharTok"/>
        </w:rPr>
        <w:t>::</w:t>
      </w:r>
      <w:r>
        <w:rPr>
          <w:rStyle w:val="FunctionTok"/>
        </w:rPr>
        <w:t>dittoDotPlot</w:t>
      </w:r>
      <w:r>
        <w:rPr>
          <w:rStyle w:val="NormalTok"/>
        </w:rPr>
        <w:t>(seu,</w:t>
      </w:r>
      <w:r>
        <w:br/>
      </w:r>
      <w:r>
        <w:rPr>
          <w:rStyle w:val="NormalTok"/>
        </w:rPr>
        <w:t xml:space="preserve">                       </w:t>
      </w:r>
      <w:r>
        <w:rPr>
          <w:rStyle w:val="AttributeTok"/>
        </w:rPr>
        <w:t>vars =</w:t>
      </w:r>
      <w:r>
        <w:rPr>
          <w:rStyle w:val="NormalTok"/>
        </w:rPr>
        <w:t xml:space="preserve"> </w:t>
      </w:r>
      <w:r>
        <w:rPr>
          <w:rStyle w:val="FunctionTok"/>
        </w:rPr>
        <w:t>unique</w:t>
      </w:r>
      <w:r>
        <w:rPr>
          <w:rStyle w:val="NormalTok"/>
        </w:rPr>
        <w:t>(top_specific_markers</w:t>
      </w:r>
      <w:r>
        <w:rPr>
          <w:rStyle w:val="SpecialCharTok"/>
        </w:rPr>
        <w:t>$</w:t>
      </w:r>
      <w:r>
        <w:rPr>
          <w:rStyle w:val="NormalTok"/>
        </w:rPr>
        <w:t xml:space="preserve">gene), </w:t>
      </w:r>
      <w:r>
        <w:br/>
      </w:r>
      <w:r>
        <w:rPr>
          <w:rStyle w:val="NormalTok"/>
        </w:rPr>
        <w:t xml:space="preserve">                       </w:t>
      </w:r>
      <w:r>
        <w:rPr>
          <w:rStyle w:val="AttributeTok"/>
        </w:rPr>
        <w:t>group.by =</w:t>
      </w:r>
      <w:r>
        <w:rPr>
          <w:rStyle w:val="NormalTok"/>
        </w:rPr>
        <w:t xml:space="preserve"> </w:t>
      </w:r>
      <w:r>
        <w:rPr>
          <w:rStyle w:val="StringTok"/>
        </w:rPr>
        <w:t>"RNA_snn_res.0.3"</w:t>
      </w:r>
      <w:r>
        <w:rPr>
          <w:rStyle w:val="NormalTok"/>
        </w:rPr>
        <w:t>)</w:t>
      </w:r>
    </w:p>
    <w:p w14:paraId="00CD6760" w14:textId="77777777" w:rsidR="00B57A76" w:rsidRDefault="00000000">
      <w:pPr>
        <w:pStyle w:val="FirstParagraph"/>
      </w:pPr>
      <w:r>
        <w:rPr>
          <w:noProof/>
        </w:rPr>
        <w:drawing>
          <wp:inline distT="0" distB="0" distL="0" distR="0" wp14:anchorId="01DB3048" wp14:editId="50D7E77D">
            <wp:extent cx="5334000" cy="42672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day3-2_differential_gene_expression_files/figure-docx/unnamed-chunk-5-1.png"/>
                    <pic:cNvPicPr>
                      <a:picLocks noChangeAspect="1" noChangeArrowheads="1"/>
                    </pic:cNvPicPr>
                  </pic:nvPicPr>
                  <pic:blipFill>
                    <a:blip r:embed="rId9"/>
                    <a:stretch>
                      <a:fillRect/>
                    </a:stretch>
                  </pic:blipFill>
                  <pic:spPr bwMode="auto">
                    <a:xfrm>
                      <a:off x="0" y="0"/>
                      <a:ext cx="5334000" cy="4267200"/>
                    </a:xfrm>
                    <a:prstGeom prst="rect">
                      <a:avLst/>
                    </a:prstGeom>
                    <a:noFill/>
                    <a:ln w="9525">
                      <a:noFill/>
                      <a:headEnd/>
                      <a:tailEnd/>
                    </a:ln>
                  </pic:spPr>
                </pic:pic>
              </a:graphicData>
            </a:graphic>
          </wp:inline>
        </w:drawing>
      </w:r>
    </w:p>
    <w:tbl>
      <w:tblPr>
        <w:tblStyle w:val="Table"/>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B57A76" w14:paraId="17BA148E" w14:textId="77777777" w:rsidTr="00B57A76">
        <w:trPr>
          <w:cantSplit/>
        </w:trPr>
        <w:tc>
          <w:tcPr>
            <w:tcW w:w="0" w:type="auto"/>
            <w:shd w:val="clear" w:color="auto" w:fill="F7DDDC"/>
            <w:tcMar>
              <w:top w:w="92" w:type="dxa"/>
              <w:bottom w:w="92" w:type="dxa"/>
            </w:tcMar>
          </w:tcPr>
          <w:p w14:paraId="63037C07" w14:textId="77777777" w:rsidR="00B57A76" w:rsidRDefault="00000000">
            <w:pPr>
              <w:pStyle w:val="BodyText"/>
              <w:spacing w:before="0" w:after="0"/>
              <w:textAlignment w:val="center"/>
            </w:pPr>
            <w:r>
              <w:rPr>
                <w:noProof/>
              </w:rPr>
              <w:drawing>
                <wp:inline distT="0" distB="0" distL="0" distR="0" wp14:anchorId="05D89321" wp14:editId="60911A53">
                  <wp:extent cx="152400" cy="1524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Applications/RStudio.app/Contents/Resources/app/quarto/share/formats/docx/important.png"/>
                          <pic:cNvPicPr>
                            <a:picLocks noChangeAspect="1" noChangeArrowheads="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Exercise</w:t>
            </w:r>
          </w:p>
        </w:tc>
      </w:tr>
      <w:tr w:rsidR="00B57A76" w14:paraId="6F08A02C" w14:textId="77777777" w:rsidTr="00B57A76">
        <w:trPr>
          <w:cantSplit/>
        </w:trPr>
        <w:tc>
          <w:tcPr>
            <w:tcW w:w="0" w:type="auto"/>
            <w:tcMar>
              <w:top w:w="108" w:type="dxa"/>
              <w:bottom w:w="108" w:type="dxa"/>
            </w:tcMar>
          </w:tcPr>
          <w:p w14:paraId="58B33BC3" w14:textId="77777777" w:rsidR="00B57A76" w:rsidRDefault="00000000">
            <w:pPr>
              <w:pStyle w:val="BodyText"/>
              <w:spacing w:before="16" w:after="16"/>
            </w:pPr>
            <w:r>
              <w:t>What are significant marker genes in cluster 0 and 8? Are the T cell genes in there?</w:t>
            </w:r>
          </w:p>
        </w:tc>
      </w:tr>
    </w:tbl>
    <w:p w14:paraId="38F5AD3F" w14:textId="77777777" w:rsidR="00B57A76" w:rsidRDefault="00000000">
      <w:pPr>
        <w:pStyle w:val="BodyText"/>
      </w:pPr>
      <w:r>
        <w:t>You can re-load the vector with immune genes with:</w:t>
      </w:r>
    </w:p>
    <w:p w14:paraId="482C2990" w14:textId="6143626F" w:rsidR="00EB5AAA" w:rsidRDefault="00EB5AAA">
      <w:pPr>
        <w:pStyle w:val="BodyText"/>
      </w:pPr>
      <w:r>
        <w:t>Code starts here:</w:t>
      </w:r>
    </w:p>
    <w:p w14:paraId="44042E11" w14:textId="77777777" w:rsidR="00B57A76" w:rsidRDefault="00000000">
      <w:pPr>
        <w:pStyle w:val="SourceCode"/>
      </w:pPr>
      <w:r>
        <w:rPr>
          <w:rStyle w:val="NormalTok"/>
        </w:rPr>
        <w:t xml:space="preserve">tcell_genes </w:t>
      </w:r>
      <w:r>
        <w:rPr>
          <w:rStyle w:val="OtherTok"/>
        </w:rPr>
        <w:t>&lt;-</w:t>
      </w:r>
      <w:r>
        <w:rPr>
          <w:rStyle w:val="NormalTok"/>
        </w:rPr>
        <w:t xml:space="preserve"> </w:t>
      </w:r>
      <w:proofErr w:type="gramStart"/>
      <w:r>
        <w:rPr>
          <w:rStyle w:val="FunctionTok"/>
        </w:rPr>
        <w:t>c</w:t>
      </w:r>
      <w:r>
        <w:rPr>
          <w:rStyle w:val="NormalTok"/>
        </w:rPr>
        <w:t>(</w:t>
      </w:r>
      <w:proofErr w:type="gramEnd"/>
      <w:r>
        <w:rPr>
          <w:rStyle w:val="StringTok"/>
        </w:rPr>
        <w:t>"IL7R"</w:t>
      </w:r>
      <w:r>
        <w:rPr>
          <w:rStyle w:val="NormalTok"/>
        </w:rPr>
        <w:t xml:space="preserve">, </w:t>
      </w:r>
      <w:r>
        <w:rPr>
          <w:rStyle w:val="StringTok"/>
        </w:rPr>
        <w:t>"LTB"</w:t>
      </w:r>
      <w:r>
        <w:rPr>
          <w:rStyle w:val="NormalTok"/>
        </w:rPr>
        <w:t xml:space="preserve">, </w:t>
      </w:r>
      <w:r>
        <w:rPr>
          <w:rStyle w:val="StringTok"/>
        </w:rPr>
        <w:t>"TRAC"</w:t>
      </w:r>
      <w:r>
        <w:rPr>
          <w:rStyle w:val="NormalTok"/>
        </w:rPr>
        <w:t xml:space="preserve">, </w:t>
      </w:r>
      <w:r>
        <w:rPr>
          <w:rStyle w:val="StringTok"/>
        </w:rPr>
        <w:t>"CD3D"</w:t>
      </w:r>
      <w:r>
        <w:rPr>
          <w:rStyle w:val="NormalTok"/>
        </w:rPr>
        <w:t>)</w:t>
      </w: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648"/>
      </w:tblGrid>
      <w:tr w:rsidR="00B57A76" w14:paraId="073000D4" w14:textId="77777777" w:rsidTr="00B57A76">
        <w:trPr>
          <w:cantSplit/>
        </w:trPr>
        <w:tc>
          <w:tcPr>
            <w:tcW w:w="0" w:type="auto"/>
            <w:shd w:val="clear" w:color="auto" w:fill="CCF1E3"/>
            <w:tcMar>
              <w:top w:w="92" w:type="dxa"/>
              <w:bottom w:w="92" w:type="dxa"/>
            </w:tcMar>
          </w:tcPr>
          <w:p w14:paraId="6F681665" w14:textId="77777777" w:rsidR="00B57A76" w:rsidRDefault="00000000">
            <w:pPr>
              <w:pStyle w:val="FirstParagraph"/>
              <w:spacing w:before="0" w:after="0"/>
              <w:textAlignment w:val="center"/>
            </w:pPr>
            <w:r>
              <w:rPr>
                <w:noProof/>
              </w:rPr>
              <w:drawing>
                <wp:inline distT="0" distB="0" distL="0" distR="0" wp14:anchorId="39ABCAFA" wp14:editId="0E96B715">
                  <wp:extent cx="152400" cy="1524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Applications/RStudio.app/Contents/Resources/app/quarto/share/formats/docx/tip.png"/>
                          <pic:cNvPicPr>
                            <a:picLocks noChangeAspect="1" noChangeArrowheads="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Answer</w:t>
            </w:r>
          </w:p>
        </w:tc>
      </w:tr>
      <w:tr w:rsidR="00B57A76" w14:paraId="31ED3E71" w14:textId="77777777" w:rsidTr="00B57A76">
        <w:trPr>
          <w:cantSplit/>
        </w:trPr>
        <w:tc>
          <w:tcPr>
            <w:tcW w:w="0" w:type="auto"/>
            <w:tcMar>
              <w:top w:w="108" w:type="dxa"/>
              <w:bottom w:w="108" w:type="dxa"/>
            </w:tcMar>
          </w:tcPr>
          <w:p w14:paraId="411AF8D1" w14:textId="42C84065" w:rsidR="00EB5AAA" w:rsidRDefault="00EB5AAA">
            <w:pPr>
              <w:pStyle w:val="SourceCode"/>
              <w:rPr>
                <w:rStyle w:val="NormalTok"/>
                <w:lang w:val="de-CH"/>
              </w:rPr>
            </w:pPr>
            <w:r>
              <w:lastRenderedPageBreak/>
              <w:t>Code starts here:</w:t>
            </w:r>
          </w:p>
          <w:p w14:paraId="579C7A4A" w14:textId="2E77B301" w:rsidR="00B57A76" w:rsidRPr="00EB5AAA" w:rsidRDefault="00000000">
            <w:pPr>
              <w:pStyle w:val="SourceCode"/>
              <w:rPr>
                <w:lang w:val="de-CH"/>
              </w:rPr>
            </w:pPr>
            <w:proofErr w:type="spellStart"/>
            <w:r w:rsidRPr="00EB5AAA">
              <w:rPr>
                <w:rStyle w:val="NormalTok"/>
                <w:lang w:val="de-CH"/>
              </w:rPr>
              <w:t>de_</w:t>
            </w:r>
            <w:proofErr w:type="gramStart"/>
            <w:r w:rsidRPr="00EB5AAA">
              <w:rPr>
                <w:rStyle w:val="NormalTok"/>
                <w:lang w:val="de-CH"/>
              </w:rPr>
              <w:t>genes</w:t>
            </w:r>
            <w:proofErr w:type="spellEnd"/>
            <w:r w:rsidRPr="00EB5AAA">
              <w:rPr>
                <w:rStyle w:val="NormalTok"/>
                <w:lang w:val="de-CH"/>
              </w:rPr>
              <w:t>[</w:t>
            </w:r>
            <w:proofErr w:type="spellStart"/>
            <w:proofErr w:type="gramEnd"/>
            <w:r w:rsidRPr="00EB5AAA">
              <w:rPr>
                <w:rStyle w:val="NormalTok"/>
                <w:lang w:val="de-CH"/>
              </w:rPr>
              <w:t>de_genes</w:t>
            </w:r>
            <w:r w:rsidRPr="00EB5AAA">
              <w:rPr>
                <w:rStyle w:val="SpecialCharTok"/>
                <w:lang w:val="de-CH"/>
              </w:rPr>
              <w:t>$</w:t>
            </w:r>
            <w:r w:rsidRPr="00EB5AAA">
              <w:rPr>
                <w:rStyle w:val="NormalTok"/>
                <w:lang w:val="de-CH"/>
              </w:rPr>
              <w:t>gene</w:t>
            </w:r>
            <w:proofErr w:type="spellEnd"/>
            <w:r w:rsidRPr="00EB5AAA">
              <w:rPr>
                <w:rStyle w:val="NormalTok"/>
                <w:lang w:val="de-CH"/>
              </w:rPr>
              <w:t xml:space="preserve"> </w:t>
            </w:r>
            <w:r w:rsidRPr="00EB5AAA">
              <w:rPr>
                <w:rStyle w:val="SpecialCharTok"/>
                <w:lang w:val="de-CH"/>
              </w:rPr>
              <w:t>%in%</w:t>
            </w:r>
            <w:r w:rsidRPr="00EB5AAA">
              <w:rPr>
                <w:rStyle w:val="NormalTok"/>
                <w:lang w:val="de-CH"/>
              </w:rPr>
              <w:t xml:space="preserve"> </w:t>
            </w:r>
            <w:proofErr w:type="spellStart"/>
            <w:r w:rsidRPr="00EB5AAA">
              <w:rPr>
                <w:rStyle w:val="NormalTok"/>
                <w:lang w:val="de-CH"/>
              </w:rPr>
              <w:t>tcell_genes</w:t>
            </w:r>
            <w:proofErr w:type="spellEnd"/>
            <w:r w:rsidRPr="00EB5AAA">
              <w:rPr>
                <w:rStyle w:val="NormalTok"/>
                <w:lang w:val="de-CH"/>
              </w:rPr>
              <w:t xml:space="preserve">,] </w:t>
            </w:r>
            <w:r w:rsidRPr="00EB5AAA">
              <w:rPr>
                <w:rStyle w:val="SpecialCharTok"/>
                <w:lang w:val="de-CH"/>
              </w:rPr>
              <w:t>|&gt;</w:t>
            </w:r>
            <w:r w:rsidRPr="00EB5AAA">
              <w:rPr>
                <w:rStyle w:val="NormalTok"/>
                <w:lang w:val="de-CH"/>
              </w:rPr>
              <w:t xml:space="preserve"> </w:t>
            </w:r>
            <w:proofErr w:type="spellStart"/>
            <w:proofErr w:type="gramStart"/>
            <w:r w:rsidRPr="00EB5AAA">
              <w:rPr>
                <w:rStyle w:val="NormalTok"/>
                <w:lang w:val="de-CH"/>
              </w:rPr>
              <w:t>knitr</w:t>
            </w:r>
            <w:proofErr w:type="spellEnd"/>
            <w:r w:rsidRPr="00EB5AAA">
              <w:rPr>
                <w:rStyle w:val="SpecialCharTok"/>
                <w:lang w:val="de-CH"/>
              </w:rPr>
              <w:t>::</w:t>
            </w:r>
            <w:r w:rsidRPr="00EB5AAA">
              <w:rPr>
                <w:rStyle w:val="FunctionTok"/>
                <w:lang w:val="de-CH"/>
              </w:rPr>
              <w:t>kable</w:t>
            </w:r>
            <w:r w:rsidRPr="00EB5AAA">
              <w:rPr>
                <w:rStyle w:val="NormalTok"/>
                <w:lang w:val="de-CH"/>
              </w:rPr>
              <w:t>(</w:t>
            </w:r>
            <w:proofErr w:type="gramEnd"/>
            <w:r w:rsidRPr="00EB5AAA">
              <w:rPr>
                <w:rStyle w:val="NormalTok"/>
                <w:lang w:val="de-CH"/>
              </w:rPr>
              <w:t>)</w:t>
            </w:r>
          </w:p>
          <w:tbl>
            <w:tblPr>
              <w:tblStyle w:val="Table"/>
              <w:tblW w:w="0" w:type="auto"/>
              <w:tblLook w:val="0020" w:firstRow="1" w:lastRow="0" w:firstColumn="0" w:lastColumn="0" w:noHBand="0" w:noVBand="0"/>
            </w:tblPr>
            <w:tblGrid>
              <w:gridCol w:w="968"/>
              <w:gridCol w:w="760"/>
              <w:gridCol w:w="1411"/>
              <w:gridCol w:w="798"/>
              <w:gridCol w:w="798"/>
              <w:gridCol w:w="1190"/>
              <w:gridCol w:w="940"/>
              <w:gridCol w:w="840"/>
            </w:tblGrid>
            <w:tr w:rsidR="00B57A76" w14:paraId="5395259C" w14:textId="77777777" w:rsidTr="00B57A76">
              <w:trPr>
                <w:cnfStyle w:val="100000000000" w:firstRow="1" w:lastRow="0" w:firstColumn="0" w:lastColumn="0" w:oddVBand="0" w:evenVBand="0" w:oddHBand="0" w:evenHBand="0" w:firstRowFirstColumn="0" w:firstRowLastColumn="0" w:lastRowFirstColumn="0" w:lastRowLastColumn="0"/>
                <w:tblHeader/>
              </w:trPr>
              <w:tc>
                <w:tcPr>
                  <w:tcW w:w="0" w:type="auto"/>
                </w:tcPr>
                <w:p w14:paraId="290C4858" w14:textId="77777777" w:rsidR="00B57A76" w:rsidRPr="00EB5AAA" w:rsidRDefault="00B57A76">
                  <w:pPr>
                    <w:pStyle w:val="Compact"/>
                    <w:rPr>
                      <w:lang w:val="de-CH"/>
                    </w:rPr>
                  </w:pPr>
                </w:p>
              </w:tc>
              <w:tc>
                <w:tcPr>
                  <w:tcW w:w="0" w:type="auto"/>
                </w:tcPr>
                <w:p w14:paraId="57401B2E" w14:textId="77777777" w:rsidR="00B57A76" w:rsidRDefault="00000000">
                  <w:pPr>
                    <w:pStyle w:val="Compact"/>
                    <w:jc w:val="right"/>
                  </w:pPr>
                  <w:proofErr w:type="spellStart"/>
                  <w:r>
                    <w:t>p_val</w:t>
                  </w:r>
                  <w:proofErr w:type="spellEnd"/>
                </w:p>
              </w:tc>
              <w:tc>
                <w:tcPr>
                  <w:tcW w:w="0" w:type="auto"/>
                </w:tcPr>
                <w:p w14:paraId="515F8AED" w14:textId="77777777" w:rsidR="00B57A76" w:rsidRDefault="00000000">
                  <w:pPr>
                    <w:pStyle w:val="Compact"/>
                    <w:jc w:val="right"/>
                  </w:pPr>
                  <w:r>
                    <w:t>avg_log2FC</w:t>
                  </w:r>
                </w:p>
              </w:tc>
              <w:tc>
                <w:tcPr>
                  <w:tcW w:w="0" w:type="auto"/>
                </w:tcPr>
                <w:p w14:paraId="5961906B" w14:textId="77777777" w:rsidR="00B57A76" w:rsidRDefault="00000000">
                  <w:pPr>
                    <w:pStyle w:val="Compact"/>
                    <w:jc w:val="right"/>
                  </w:pPr>
                  <w:r>
                    <w:t>pct.1</w:t>
                  </w:r>
                </w:p>
              </w:tc>
              <w:tc>
                <w:tcPr>
                  <w:tcW w:w="0" w:type="auto"/>
                </w:tcPr>
                <w:p w14:paraId="0EEE4F69" w14:textId="77777777" w:rsidR="00B57A76" w:rsidRDefault="00000000">
                  <w:pPr>
                    <w:pStyle w:val="Compact"/>
                    <w:jc w:val="right"/>
                  </w:pPr>
                  <w:r>
                    <w:t>pct.2</w:t>
                  </w:r>
                </w:p>
              </w:tc>
              <w:tc>
                <w:tcPr>
                  <w:tcW w:w="0" w:type="auto"/>
                </w:tcPr>
                <w:p w14:paraId="67693041" w14:textId="77777777" w:rsidR="00B57A76" w:rsidRDefault="00000000">
                  <w:pPr>
                    <w:pStyle w:val="Compact"/>
                    <w:jc w:val="right"/>
                  </w:pPr>
                  <w:r>
                    <w:t>p_val_adj</w:t>
                  </w:r>
                </w:p>
              </w:tc>
              <w:tc>
                <w:tcPr>
                  <w:tcW w:w="0" w:type="auto"/>
                </w:tcPr>
                <w:p w14:paraId="496D27E5" w14:textId="77777777" w:rsidR="00B57A76" w:rsidRDefault="00000000">
                  <w:pPr>
                    <w:pStyle w:val="Compact"/>
                  </w:pPr>
                  <w:r>
                    <w:t>cluster</w:t>
                  </w:r>
                </w:p>
              </w:tc>
              <w:tc>
                <w:tcPr>
                  <w:tcW w:w="0" w:type="auto"/>
                </w:tcPr>
                <w:p w14:paraId="7BA066D0" w14:textId="77777777" w:rsidR="00B57A76" w:rsidRDefault="00000000">
                  <w:pPr>
                    <w:pStyle w:val="Compact"/>
                  </w:pPr>
                  <w:r>
                    <w:t>gene</w:t>
                  </w:r>
                </w:p>
              </w:tc>
            </w:tr>
            <w:tr w:rsidR="00B57A76" w14:paraId="600A5DB2" w14:textId="77777777">
              <w:tc>
                <w:tcPr>
                  <w:tcW w:w="0" w:type="auto"/>
                </w:tcPr>
                <w:p w14:paraId="1BD0A8AB" w14:textId="77777777" w:rsidR="00B57A76" w:rsidRDefault="00000000">
                  <w:pPr>
                    <w:pStyle w:val="Compact"/>
                  </w:pPr>
                  <w:r>
                    <w:t>CD3D</w:t>
                  </w:r>
                </w:p>
              </w:tc>
              <w:tc>
                <w:tcPr>
                  <w:tcW w:w="0" w:type="auto"/>
                </w:tcPr>
                <w:p w14:paraId="2EE3572D" w14:textId="77777777" w:rsidR="00B57A76" w:rsidRDefault="00000000">
                  <w:pPr>
                    <w:pStyle w:val="Compact"/>
                    <w:jc w:val="right"/>
                  </w:pPr>
                  <w:r>
                    <w:t>0</w:t>
                  </w:r>
                </w:p>
              </w:tc>
              <w:tc>
                <w:tcPr>
                  <w:tcW w:w="0" w:type="auto"/>
                </w:tcPr>
                <w:p w14:paraId="629435E2" w14:textId="77777777" w:rsidR="00B57A76" w:rsidRDefault="00000000">
                  <w:pPr>
                    <w:pStyle w:val="Compact"/>
                    <w:jc w:val="right"/>
                  </w:pPr>
                  <w:r>
                    <w:t>2.9119600</w:t>
                  </w:r>
                </w:p>
              </w:tc>
              <w:tc>
                <w:tcPr>
                  <w:tcW w:w="0" w:type="auto"/>
                </w:tcPr>
                <w:p w14:paraId="6AE40574" w14:textId="77777777" w:rsidR="00B57A76" w:rsidRDefault="00000000">
                  <w:pPr>
                    <w:pStyle w:val="Compact"/>
                    <w:jc w:val="right"/>
                  </w:pPr>
                  <w:r>
                    <w:t>0.772</w:t>
                  </w:r>
                </w:p>
              </w:tc>
              <w:tc>
                <w:tcPr>
                  <w:tcW w:w="0" w:type="auto"/>
                </w:tcPr>
                <w:p w14:paraId="48B211A0" w14:textId="77777777" w:rsidR="00B57A76" w:rsidRDefault="00000000">
                  <w:pPr>
                    <w:pStyle w:val="Compact"/>
                    <w:jc w:val="right"/>
                  </w:pPr>
                  <w:r>
                    <w:t>0.226</w:t>
                  </w:r>
                </w:p>
              </w:tc>
              <w:tc>
                <w:tcPr>
                  <w:tcW w:w="0" w:type="auto"/>
                </w:tcPr>
                <w:p w14:paraId="725B02E9" w14:textId="77777777" w:rsidR="00B57A76" w:rsidRDefault="00000000">
                  <w:pPr>
                    <w:pStyle w:val="Compact"/>
                    <w:jc w:val="right"/>
                  </w:pPr>
                  <w:r>
                    <w:t>0</w:t>
                  </w:r>
                </w:p>
              </w:tc>
              <w:tc>
                <w:tcPr>
                  <w:tcW w:w="0" w:type="auto"/>
                </w:tcPr>
                <w:p w14:paraId="288B920B" w14:textId="77777777" w:rsidR="00B57A76" w:rsidRDefault="00000000">
                  <w:pPr>
                    <w:pStyle w:val="Compact"/>
                  </w:pPr>
                  <w:r>
                    <w:t>0</w:t>
                  </w:r>
                </w:p>
              </w:tc>
              <w:tc>
                <w:tcPr>
                  <w:tcW w:w="0" w:type="auto"/>
                </w:tcPr>
                <w:p w14:paraId="0D6E6AF8" w14:textId="77777777" w:rsidR="00B57A76" w:rsidRDefault="00000000">
                  <w:pPr>
                    <w:pStyle w:val="Compact"/>
                  </w:pPr>
                  <w:r>
                    <w:t>CD3D</w:t>
                  </w:r>
                </w:p>
              </w:tc>
            </w:tr>
            <w:tr w:rsidR="00B57A76" w14:paraId="09890749" w14:textId="77777777">
              <w:tc>
                <w:tcPr>
                  <w:tcW w:w="0" w:type="auto"/>
                </w:tcPr>
                <w:p w14:paraId="08B958F3" w14:textId="77777777" w:rsidR="00B57A76" w:rsidRDefault="00000000">
                  <w:pPr>
                    <w:pStyle w:val="Compact"/>
                  </w:pPr>
                  <w:r>
                    <w:t>TRAC</w:t>
                  </w:r>
                </w:p>
              </w:tc>
              <w:tc>
                <w:tcPr>
                  <w:tcW w:w="0" w:type="auto"/>
                </w:tcPr>
                <w:p w14:paraId="4996093D" w14:textId="77777777" w:rsidR="00B57A76" w:rsidRDefault="00000000">
                  <w:pPr>
                    <w:pStyle w:val="Compact"/>
                    <w:jc w:val="right"/>
                  </w:pPr>
                  <w:r>
                    <w:t>0</w:t>
                  </w:r>
                </w:p>
              </w:tc>
              <w:tc>
                <w:tcPr>
                  <w:tcW w:w="0" w:type="auto"/>
                </w:tcPr>
                <w:p w14:paraId="1BED5463" w14:textId="77777777" w:rsidR="00B57A76" w:rsidRDefault="00000000">
                  <w:pPr>
                    <w:pStyle w:val="Compact"/>
                    <w:jc w:val="right"/>
                  </w:pPr>
                  <w:r>
                    <w:t>2.5821466</w:t>
                  </w:r>
                </w:p>
              </w:tc>
              <w:tc>
                <w:tcPr>
                  <w:tcW w:w="0" w:type="auto"/>
                </w:tcPr>
                <w:p w14:paraId="7ACB0AAA" w14:textId="77777777" w:rsidR="00B57A76" w:rsidRDefault="00000000">
                  <w:pPr>
                    <w:pStyle w:val="Compact"/>
                    <w:jc w:val="right"/>
                  </w:pPr>
                  <w:r>
                    <w:t>0.628</w:t>
                  </w:r>
                </w:p>
              </w:tc>
              <w:tc>
                <w:tcPr>
                  <w:tcW w:w="0" w:type="auto"/>
                </w:tcPr>
                <w:p w14:paraId="5A651E82" w14:textId="77777777" w:rsidR="00B57A76" w:rsidRDefault="00000000">
                  <w:pPr>
                    <w:pStyle w:val="Compact"/>
                    <w:jc w:val="right"/>
                  </w:pPr>
                  <w:r>
                    <w:t>0.202</w:t>
                  </w:r>
                </w:p>
              </w:tc>
              <w:tc>
                <w:tcPr>
                  <w:tcW w:w="0" w:type="auto"/>
                </w:tcPr>
                <w:p w14:paraId="745039B7" w14:textId="77777777" w:rsidR="00B57A76" w:rsidRDefault="00000000">
                  <w:pPr>
                    <w:pStyle w:val="Compact"/>
                    <w:jc w:val="right"/>
                  </w:pPr>
                  <w:r>
                    <w:t>0</w:t>
                  </w:r>
                </w:p>
              </w:tc>
              <w:tc>
                <w:tcPr>
                  <w:tcW w:w="0" w:type="auto"/>
                </w:tcPr>
                <w:p w14:paraId="44C30F2D" w14:textId="77777777" w:rsidR="00B57A76" w:rsidRDefault="00000000">
                  <w:pPr>
                    <w:pStyle w:val="Compact"/>
                  </w:pPr>
                  <w:r>
                    <w:t>0</w:t>
                  </w:r>
                </w:p>
              </w:tc>
              <w:tc>
                <w:tcPr>
                  <w:tcW w:w="0" w:type="auto"/>
                </w:tcPr>
                <w:p w14:paraId="0A2A0831" w14:textId="77777777" w:rsidR="00B57A76" w:rsidRDefault="00000000">
                  <w:pPr>
                    <w:pStyle w:val="Compact"/>
                  </w:pPr>
                  <w:r>
                    <w:t>TRAC</w:t>
                  </w:r>
                </w:p>
              </w:tc>
            </w:tr>
            <w:tr w:rsidR="00B57A76" w14:paraId="44FA8947" w14:textId="77777777">
              <w:tc>
                <w:tcPr>
                  <w:tcW w:w="0" w:type="auto"/>
                </w:tcPr>
                <w:p w14:paraId="68E939EF" w14:textId="77777777" w:rsidR="00B57A76" w:rsidRDefault="00000000">
                  <w:pPr>
                    <w:pStyle w:val="Compact"/>
                  </w:pPr>
                  <w:r>
                    <w:t>LTB</w:t>
                  </w:r>
                </w:p>
              </w:tc>
              <w:tc>
                <w:tcPr>
                  <w:tcW w:w="0" w:type="auto"/>
                </w:tcPr>
                <w:p w14:paraId="56606B6D" w14:textId="77777777" w:rsidR="00B57A76" w:rsidRDefault="00000000">
                  <w:pPr>
                    <w:pStyle w:val="Compact"/>
                    <w:jc w:val="right"/>
                  </w:pPr>
                  <w:r>
                    <w:t>0</w:t>
                  </w:r>
                </w:p>
              </w:tc>
              <w:tc>
                <w:tcPr>
                  <w:tcW w:w="0" w:type="auto"/>
                </w:tcPr>
                <w:p w14:paraId="4C061A20" w14:textId="77777777" w:rsidR="00B57A76" w:rsidRDefault="00000000">
                  <w:pPr>
                    <w:pStyle w:val="Compact"/>
                    <w:jc w:val="right"/>
                  </w:pPr>
                  <w:r>
                    <w:t>1.8792775</w:t>
                  </w:r>
                </w:p>
              </w:tc>
              <w:tc>
                <w:tcPr>
                  <w:tcW w:w="0" w:type="auto"/>
                </w:tcPr>
                <w:p w14:paraId="21251C30" w14:textId="77777777" w:rsidR="00B57A76" w:rsidRDefault="00000000">
                  <w:pPr>
                    <w:pStyle w:val="Compact"/>
                    <w:jc w:val="right"/>
                  </w:pPr>
                  <w:r>
                    <w:t>0.761</w:t>
                  </w:r>
                </w:p>
              </w:tc>
              <w:tc>
                <w:tcPr>
                  <w:tcW w:w="0" w:type="auto"/>
                </w:tcPr>
                <w:p w14:paraId="27B719C2" w14:textId="77777777" w:rsidR="00B57A76" w:rsidRDefault="00000000">
                  <w:pPr>
                    <w:pStyle w:val="Compact"/>
                    <w:jc w:val="right"/>
                  </w:pPr>
                  <w:r>
                    <w:t>0.394</w:t>
                  </w:r>
                </w:p>
              </w:tc>
              <w:tc>
                <w:tcPr>
                  <w:tcW w:w="0" w:type="auto"/>
                </w:tcPr>
                <w:p w14:paraId="3663E36C" w14:textId="77777777" w:rsidR="00B57A76" w:rsidRDefault="00000000">
                  <w:pPr>
                    <w:pStyle w:val="Compact"/>
                    <w:jc w:val="right"/>
                  </w:pPr>
                  <w:r>
                    <w:t>0</w:t>
                  </w:r>
                </w:p>
              </w:tc>
              <w:tc>
                <w:tcPr>
                  <w:tcW w:w="0" w:type="auto"/>
                </w:tcPr>
                <w:p w14:paraId="311865B3" w14:textId="77777777" w:rsidR="00B57A76" w:rsidRDefault="00000000">
                  <w:pPr>
                    <w:pStyle w:val="Compact"/>
                  </w:pPr>
                  <w:r>
                    <w:t>0</w:t>
                  </w:r>
                </w:p>
              </w:tc>
              <w:tc>
                <w:tcPr>
                  <w:tcW w:w="0" w:type="auto"/>
                </w:tcPr>
                <w:p w14:paraId="1002581A" w14:textId="77777777" w:rsidR="00B57A76" w:rsidRDefault="00000000">
                  <w:pPr>
                    <w:pStyle w:val="Compact"/>
                  </w:pPr>
                  <w:r>
                    <w:t>LTB</w:t>
                  </w:r>
                </w:p>
              </w:tc>
            </w:tr>
            <w:tr w:rsidR="00B57A76" w14:paraId="5013BF6B" w14:textId="77777777">
              <w:tc>
                <w:tcPr>
                  <w:tcW w:w="0" w:type="auto"/>
                </w:tcPr>
                <w:p w14:paraId="5A714C99" w14:textId="77777777" w:rsidR="00B57A76" w:rsidRDefault="00000000">
                  <w:pPr>
                    <w:pStyle w:val="Compact"/>
                  </w:pPr>
                  <w:r>
                    <w:t>IL7R</w:t>
                  </w:r>
                </w:p>
              </w:tc>
              <w:tc>
                <w:tcPr>
                  <w:tcW w:w="0" w:type="auto"/>
                </w:tcPr>
                <w:p w14:paraId="47946153" w14:textId="77777777" w:rsidR="00B57A76" w:rsidRDefault="00000000">
                  <w:pPr>
                    <w:pStyle w:val="Compact"/>
                    <w:jc w:val="right"/>
                  </w:pPr>
                  <w:r>
                    <w:t>0</w:t>
                  </w:r>
                </w:p>
              </w:tc>
              <w:tc>
                <w:tcPr>
                  <w:tcW w:w="0" w:type="auto"/>
                </w:tcPr>
                <w:p w14:paraId="22667B88" w14:textId="77777777" w:rsidR="00B57A76" w:rsidRDefault="00000000">
                  <w:pPr>
                    <w:pStyle w:val="Compact"/>
                    <w:jc w:val="right"/>
                  </w:pPr>
                  <w:r>
                    <w:t>2.8925743</w:t>
                  </w:r>
                </w:p>
              </w:tc>
              <w:tc>
                <w:tcPr>
                  <w:tcW w:w="0" w:type="auto"/>
                </w:tcPr>
                <w:p w14:paraId="509DC3BB" w14:textId="77777777" w:rsidR="00B57A76" w:rsidRDefault="00000000">
                  <w:pPr>
                    <w:pStyle w:val="Compact"/>
                    <w:jc w:val="right"/>
                  </w:pPr>
                  <w:r>
                    <w:t>0.437</w:t>
                  </w:r>
                </w:p>
              </w:tc>
              <w:tc>
                <w:tcPr>
                  <w:tcW w:w="0" w:type="auto"/>
                </w:tcPr>
                <w:p w14:paraId="4F6AC708" w14:textId="77777777" w:rsidR="00B57A76" w:rsidRDefault="00000000">
                  <w:pPr>
                    <w:pStyle w:val="Compact"/>
                    <w:jc w:val="right"/>
                  </w:pPr>
                  <w:r>
                    <w:t>0.114</w:t>
                  </w:r>
                </w:p>
              </w:tc>
              <w:tc>
                <w:tcPr>
                  <w:tcW w:w="0" w:type="auto"/>
                </w:tcPr>
                <w:p w14:paraId="4E625F8A" w14:textId="77777777" w:rsidR="00B57A76" w:rsidRDefault="00000000">
                  <w:pPr>
                    <w:pStyle w:val="Compact"/>
                    <w:jc w:val="right"/>
                  </w:pPr>
                  <w:r>
                    <w:t>0</w:t>
                  </w:r>
                </w:p>
              </w:tc>
              <w:tc>
                <w:tcPr>
                  <w:tcW w:w="0" w:type="auto"/>
                </w:tcPr>
                <w:p w14:paraId="2EF7FE9C" w14:textId="77777777" w:rsidR="00B57A76" w:rsidRDefault="00000000">
                  <w:pPr>
                    <w:pStyle w:val="Compact"/>
                  </w:pPr>
                  <w:r>
                    <w:t>0</w:t>
                  </w:r>
                </w:p>
              </w:tc>
              <w:tc>
                <w:tcPr>
                  <w:tcW w:w="0" w:type="auto"/>
                </w:tcPr>
                <w:p w14:paraId="7AEF7977" w14:textId="77777777" w:rsidR="00B57A76" w:rsidRDefault="00000000">
                  <w:pPr>
                    <w:pStyle w:val="Compact"/>
                  </w:pPr>
                  <w:r>
                    <w:t>IL7R</w:t>
                  </w:r>
                </w:p>
              </w:tc>
            </w:tr>
            <w:tr w:rsidR="00B57A76" w14:paraId="2DC8AAFE" w14:textId="77777777">
              <w:tc>
                <w:tcPr>
                  <w:tcW w:w="0" w:type="auto"/>
                </w:tcPr>
                <w:p w14:paraId="20A34902" w14:textId="77777777" w:rsidR="00B57A76" w:rsidRDefault="00000000">
                  <w:pPr>
                    <w:pStyle w:val="Compact"/>
                  </w:pPr>
                  <w:r>
                    <w:t>LTB1</w:t>
                  </w:r>
                </w:p>
              </w:tc>
              <w:tc>
                <w:tcPr>
                  <w:tcW w:w="0" w:type="auto"/>
                </w:tcPr>
                <w:p w14:paraId="3334A31A" w14:textId="77777777" w:rsidR="00B57A76" w:rsidRDefault="00000000">
                  <w:pPr>
                    <w:pStyle w:val="Compact"/>
                    <w:jc w:val="right"/>
                  </w:pPr>
                  <w:r>
                    <w:t>0</w:t>
                  </w:r>
                </w:p>
              </w:tc>
              <w:tc>
                <w:tcPr>
                  <w:tcW w:w="0" w:type="auto"/>
                </w:tcPr>
                <w:p w14:paraId="0561D9F7" w14:textId="77777777" w:rsidR="00B57A76" w:rsidRDefault="00000000">
                  <w:pPr>
                    <w:pStyle w:val="Compact"/>
                    <w:jc w:val="right"/>
                  </w:pPr>
                  <w:r>
                    <w:t>1.3839002</w:t>
                  </w:r>
                </w:p>
              </w:tc>
              <w:tc>
                <w:tcPr>
                  <w:tcW w:w="0" w:type="auto"/>
                </w:tcPr>
                <w:p w14:paraId="15F39114" w14:textId="77777777" w:rsidR="00B57A76" w:rsidRDefault="00000000">
                  <w:pPr>
                    <w:pStyle w:val="Compact"/>
                    <w:jc w:val="right"/>
                  </w:pPr>
                  <w:r>
                    <w:t>0.676</w:t>
                  </w:r>
                </w:p>
              </w:tc>
              <w:tc>
                <w:tcPr>
                  <w:tcW w:w="0" w:type="auto"/>
                </w:tcPr>
                <w:p w14:paraId="3C117685" w14:textId="77777777" w:rsidR="00B57A76" w:rsidRDefault="00000000">
                  <w:pPr>
                    <w:pStyle w:val="Compact"/>
                    <w:jc w:val="right"/>
                  </w:pPr>
                  <w:r>
                    <w:t>0.465</w:t>
                  </w:r>
                </w:p>
              </w:tc>
              <w:tc>
                <w:tcPr>
                  <w:tcW w:w="0" w:type="auto"/>
                </w:tcPr>
                <w:p w14:paraId="04FCA662" w14:textId="77777777" w:rsidR="00B57A76" w:rsidRDefault="00000000">
                  <w:pPr>
                    <w:pStyle w:val="Compact"/>
                    <w:jc w:val="right"/>
                  </w:pPr>
                  <w:r>
                    <w:t>0</w:t>
                  </w:r>
                </w:p>
              </w:tc>
              <w:tc>
                <w:tcPr>
                  <w:tcW w:w="0" w:type="auto"/>
                </w:tcPr>
                <w:p w14:paraId="6B87BDD0" w14:textId="77777777" w:rsidR="00B57A76" w:rsidRDefault="00000000">
                  <w:pPr>
                    <w:pStyle w:val="Compact"/>
                  </w:pPr>
                  <w:r>
                    <w:t>7</w:t>
                  </w:r>
                </w:p>
              </w:tc>
              <w:tc>
                <w:tcPr>
                  <w:tcW w:w="0" w:type="auto"/>
                </w:tcPr>
                <w:p w14:paraId="5189C7F4" w14:textId="77777777" w:rsidR="00B57A76" w:rsidRDefault="00000000">
                  <w:pPr>
                    <w:pStyle w:val="Compact"/>
                  </w:pPr>
                  <w:r>
                    <w:t>LTB</w:t>
                  </w:r>
                </w:p>
              </w:tc>
            </w:tr>
            <w:tr w:rsidR="00B57A76" w14:paraId="64352740" w14:textId="77777777">
              <w:tc>
                <w:tcPr>
                  <w:tcW w:w="0" w:type="auto"/>
                </w:tcPr>
                <w:p w14:paraId="06549377" w14:textId="77777777" w:rsidR="00B57A76" w:rsidRDefault="00000000">
                  <w:pPr>
                    <w:pStyle w:val="Compact"/>
                  </w:pPr>
                  <w:r>
                    <w:t>TRAC1</w:t>
                  </w:r>
                </w:p>
              </w:tc>
              <w:tc>
                <w:tcPr>
                  <w:tcW w:w="0" w:type="auto"/>
                </w:tcPr>
                <w:p w14:paraId="75A9F0C1" w14:textId="77777777" w:rsidR="00B57A76" w:rsidRDefault="00000000">
                  <w:pPr>
                    <w:pStyle w:val="Compact"/>
                    <w:jc w:val="right"/>
                  </w:pPr>
                  <w:r>
                    <w:t>0</w:t>
                  </w:r>
                </w:p>
              </w:tc>
              <w:tc>
                <w:tcPr>
                  <w:tcW w:w="0" w:type="auto"/>
                </w:tcPr>
                <w:p w14:paraId="1386029E" w14:textId="77777777" w:rsidR="00B57A76" w:rsidRDefault="00000000">
                  <w:pPr>
                    <w:pStyle w:val="Compact"/>
                    <w:jc w:val="right"/>
                  </w:pPr>
                  <w:r>
                    <w:t>2.3960975</w:t>
                  </w:r>
                </w:p>
              </w:tc>
              <w:tc>
                <w:tcPr>
                  <w:tcW w:w="0" w:type="auto"/>
                </w:tcPr>
                <w:p w14:paraId="171F2D76" w14:textId="77777777" w:rsidR="00B57A76" w:rsidRDefault="00000000">
                  <w:pPr>
                    <w:pStyle w:val="Compact"/>
                    <w:jc w:val="right"/>
                  </w:pPr>
                  <w:r>
                    <w:t>0.749</w:t>
                  </w:r>
                </w:p>
              </w:tc>
              <w:tc>
                <w:tcPr>
                  <w:tcW w:w="0" w:type="auto"/>
                </w:tcPr>
                <w:p w14:paraId="221FB4FA" w14:textId="77777777" w:rsidR="00B57A76" w:rsidRDefault="00000000">
                  <w:pPr>
                    <w:pStyle w:val="Compact"/>
                    <w:jc w:val="right"/>
                  </w:pPr>
                  <w:r>
                    <w:t>0.274</w:t>
                  </w:r>
                </w:p>
              </w:tc>
              <w:tc>
                <w:tcPr>
                  <w:tcW w:w="0" w:type="auto"/>
                </w:tcPr>
                <w:p w14:paraId="356E9BA2" w14:textId="77777777" w:rsidR="00B57A76" w:rsidRDefault="00000000">
                  <w:pPr>
                    <w:pStyle w:val="Compact"/>
                    <w:jc w:val="right"/>
                  </w:pPr>
                  <w:r>
                    <w:t>0</w:t>
                  </w:r>
                </w:p>
              </w:tc>
              <w:tc>
                <w:tcPr>
                  <w:tcW w:w="0" w:type="auto"/>
                </w:tcPr>
                <w:p w14:paraId="6F557442" w14:textId="77777777" w:rsidR="00B57A76" w:rsidRDefault="00000000">
                  <w:pPr>
                    <w:pStyle w:val="Compact"/>
                  </w:pPr>
                  <w:r>
                    <w:t>8</w:t>
                  </w:r>
                </w:p>
              </w:tc>
              <w:tc>
                <w:tcPr>
                  <w:tcW w:w="0" w:type="auto"/>
                </w:tcPr>
                <w:p w14:paraId="3C5A0316" w14:textId="77777777" w:rsidR="00B57A76" w:rsidRDefault="00000000">
                  <w:pPr>
                    <w:pStyle w:val="Compact"/>
                  </w:pPr>
                  <w:r>
                    <w:t>TRAC</w:t>
                  </w:r>
                </w:p>
              </w:tc>
            </w:tr>
            <w:tr w:rsidR="00B57A76" w14:paraId="0ADC77C4" w14:textId="77777777">
              <w:tc>
                <w:tcPr>
                  <w:tcW w:w="0" w:type="auto"/>
                </w:tcPr>
                <w:p w14:paraId="662FAE4B" w14:textId="77777777" w:rsidR="00B57A76" w:rsidRDefault="00000000">
                  <w:pPr>
                    <w:pStyle w:val="Compact"/>
                  </w:pPr>
                  <w:r>
                    <w:t>CD3D1</w:t>
                  </w:r>
                </w:p>
              </w:tc>
              <w:tc>
                <w:tcPr>
                  <w:tcW w:w="0" w:type="auto"/>
                </w:tcPr>
                <w:p w14:paraId="4E3E709A" w14:textId="77777777" w:rsidR="00B57A76" w:rsidRDefault="00000000">
                  <w:pPr>
                    <w:pStyle w:val="Compact"/>
                    <w:jc w:val="right"/>
                  </w:pPr>
                  <w:r>
                    <w:t>0</w:t>
                  </w:r>
                </w:p>
              </w:tc>
              <w:tc>
                <w:tcPr>
                  <w:tcW w:w="0" w:type="auto"/>
                </w:tcPr>
                <w:p w14:paraId="4C72995D" w14:textId="77777777" w:rsidR="00B57A76" w:rsidRDefault="00000000">
                  <w:pPr>
                    <w:pStyle w:val="Compact"/>
                    <w:jc w:val="right"/>
                  </w:pPr>
                  <w:r>
                    <w:t>2.1124053</w:t>
                  </w:r>
                </w:p>
              </w:tc>
              <w:tc>
                <w:tcPr>
                  <w:tcW w:w="0" w:type="auto"/>
                </w:tcPr>
                <w:p w14:paraId="63726152" w14:textId="77777777" w:rsidR="00B57A76" w:rsidRDefault="00000000">
                  <w:pPr>
                    <w:pStyle w:val="Compact"/>
                    <w:jc w:val="right"/>
                  </w:pPr>
                  <w:r>
                    <w:t>0.795</w:t>
                  </w:r>
                </w:p>
              </w:tc>
              <w:tc>
                <w:tcPr>
                  <w:tcW w:w="0" w:type="auto"/>
                </w:tcPr>
                <w:p w14:paraId="360C6D24" w14:textId="77777777" w:rsidR="00B57A76" w:rsidRDefault="00000000">
                  <w:pPr>
                    <w:pStyle w:val="Compact"/>
                    <w:jc w:val="right"/>
                  </w:pPr>
                  <w:r>
                    <w:t>0.326</w:t>
                  </w:r>
                </w:p>
              </w:tc>
              <w:tc>
                <w:tcPr>
                  <w:tcW w:w="0" w:type="auto"/>
                </w:tcPr>
                <w:p w14:paraId="15C3DC91" w14:textId="77777777" w:rsidR="00B57A76" w:rsidRDefault="00000000">
                  <w:pPr>
                    <w:pStyle w:val="Compact"/>
                    <w:jc w:val="right"/>
                  </w:pPr>
                  <w:r>
                    <w:t>0</w:t>
                  </w:r>
                </w:p>
              </w:tc>
              <w:tc>
                <w:tcPr>
                  <w:tcW w:w="0" w:type="auto"/>
                </w:tcPr>
                <w:p w14:paraId="15F15C07" w14:textId="77777777" w:rsidR="00B57A76" w:rsidRDefault="00000000">
                  <w:pPr>
                    <w:pStyle w:val="Compact"/>
                  </w:pPr>
                  <w:r>
                    <w:t>8</w:t>
                  </w:r>
                </w:p>
              </w:tc>
              <w:tc>
                <w:tcPr>
                  <w:tcW w:w="0" w:type="auto"/>
                </w:tcPr>
                <w:p w14:paraId="6764389B" w14:textId="77777777" w:rsidR="00B57A76" w:rsidRDefault="00000000">
                  <w:pPr>
                    <w:pStyle w:val="Compact"/>
                  </w:pPr>
                  <w:r>
                    <w:t>CD3D</w:t>
                  </w:r>
                </w:p>
              </w:tc>
            </w:tr>
            <w:tr w:rsidR="00B57A76" w14:paraId="4A2C80EB" w14:textId="77777777">
              <w:tc>
                <w:tcPr>
                  <w:tcW w:w="0" w:type="auto"/>
                </w:tcPr>
                <w:p w14:paraId="46EB4B6E" w14:textId="77777777" w:rsidR="00B57A76" w:rsidRDefault="00000000">
                  <w:pPr>
                    <w:pStyle w:val="Compact"/>
                  </w:pPr>
                  <w:r>
                    <w:t>LTB2</w:t>
                  </w:r>
                </w:p>
              </w:tc>
              <w:tc>
                <w:tcPr>
                  <w:tcW w:w="0" w:type="auto"/>
                </w:tcPr>
                <w:p w14:paraId="4BB9A1C3" w14:textId="77777777" w:rsidR="00B57A76" w:rsidRDefault="00000000">
                  <w:pPr>
                    <w:pStyle w:val="Compact"/>
                    <w:jc w:val="right"/>
                  </w:pPr>
                  <w:r>
                    <w:t>0</w:t>
                  </w:r>
                </w:p>
              </w:tc>
              <w:tc>
                <w:tcPr>
                  <w:tcW w:w="0" w:type="auto"/>
                </w:tcPr>
                <w:p w14:paraId="2B7F97C6" w14:textId="77777777" w:rsidR="00B57A76" w:rsidRDefault="00000000">
                  <w:pPr>
                    <w:pStyle w:val="Compact"/>
                    <w:jc w:val="right"/>
                  </w:pPr>
                  <w:r>
                    <w:t>1.8691213</w:t>
                  </w:r>
                </w:p>
              </w:tc>
              <w:tc>
                <w:tcPr>
                  <w:tcW w:w="0" w:type="auto"/>
                </w:tcPr>
                <w:p w14:paraId="58EE49EA" w14:textId="77777777" w:rsidR="00B57A76" w:rsidRDefault="00000000">
                  <w:pPr>
                    <w:pStyle w:val="Compact"/>
                    <w:jc w:val="right"/>
                  </w:pPr>
                  <w:r>
                    <w:t>0.757</w:t>
                  </w:r>
                </w:p>
              </w:tc>
              <w:tc>
                <w:tcPr>
                  <w:tcW w:w="0" w:type="auto"/>
                </w:tcPr>
                <w:p w14:paraId="48967EAF" w14:textId="77777777" w:rsidR="00B57A76" w:rsidRDefault="00000000">
                  <w:pPr>
                    <w:pStyle w:val="Compact"/>
                    <w:jc w:val="right"/>
                  </w:pPr>
                  <w:r>
                    <w:t>0.462</w:t>
                  </w:r>
                </w:p>
              </w:tc>
              <w:tc>
                <w:tcPr>
                  <w:tcW w:w="0" w:type="auto"/>
                </w:tcPr>
                <w:p w14:paraId="5086CFE6" w14:textId="77777777" w:rsidR="00B57A76" w:rsidRDefault="00000000">
                  <w:pPr>
                    <w:pStyle w:val="Compact"/>
                    <w:jc w:val="right"/>
                  </w:pPr>
                  <w:r>
                    <w:t>0</w:t>
                  </w:r>
                </w:p>
              </w:tc>
              <w:tc>
                <w:tcPr>
                  <w:tcW w:w="0" w:type="auto"/>
                </w:tcPr>
                <w:p w14:paraId="5EE2799A" w14:textId="77777777" w:rsidR="00B57A76" w:rsidRDefault="00000000">
                  <w:pPr>
                    <w:pStyle w:val="Compact"/>
                  </w:pPr>
                  <w:r>
                    <w:t>8</w:t>
                  </w:r>
                </w:p>
              </w:tc>
              <w:tc>
                <w:tcPr>
                  <w:tcW w:w="0" w:type="auto"/>
                </w:tcPr>
                <w:p w14:paraId="315FFAFD" w14:textId="77777777" w:rsidR="00B57A76" w:rsidRDefault="00000000">
                  <w:pPr>
                    <w:pStyle w:val="Compact"/>
                  </w:pPr>
                  <w:r>
                    <w:t>LTB</w:t>
                  </w:r>
                </w:p>
              </w:tc>
            </w:tr>
            <w:tr w:rsidR="00B57A76" w14:paraId="73FE3EA1" w14:textId="77777777">
              <w:tc>
                <w:tcPr>
                  <w:tcW w:w="0" w:type="auto"/>
                </w:tcPr>
                <w:p w14:paraId="285A9C60" w14:textId="77777777" w:rsidR="00B57A76" w:rsidRDefault="00000000">
                  <w:pPr>
                    <w:pStyle w:val="Compact"/>
                  </w:pPr>
                  <w:r>
                    <w:t>IL7R1</w:t>
                  </w:r>
                </w:p>
              </w:tc>
              <w:tc>
                <w:tcPr>
                  <w:tcW w:w="0" w:type="auto"/>
                </w:tcPr>
                <w:p w14:paraId="372DE305" w14:textId="77777777" w:rsidR="00B57A76" w:rsidRDefault="00000000">
                  <w:pPr>
                    <w:pStyle w:val="Compact"/>
                    <w:jc w:val="right"/>
                  </w:pPr>
                  <w:r>
                    <w:t>0</w:t>
                  </w:r>
                </w:p>
              </w:tc>
              <w:tc>
                <w:tcPr>
                  <w:tcW w:w="0" w:type="auto"/>
                </w:tcPr>
                <w:p w14:paraId="766B0FFA" w14:textId="77777777" w:rsidR="00B57A76" w:rsidRDefault="00000000">
                  <w:pPr>
                    <w:pStyle w:val="Compact"/>
                    <w:jc w:val="right"/>
                  </w:pPr>
                  <w:r>
                    <w:t>1.9115516</w:t>
                  </w:r>
                </w:p>
              </w:tc>
              <w:tc>
                <w:tcPr>
                  <w:tcW w:w="0" w:type="auto"/>
                </w:tcPr>
                <w:p w14:paraId="0450EFDF" w14:textId="77777777" w:rsidR="00B57A76" w:rsidRDefault="00000000">
                  <w:pPr>
                    <w:pStyle w:val="Compact"/>
                    <w:jc w:val="right"/>
                  </w:pPr>
                  <w:r>
                    <w:t>0.468</w:t>
                  </w:r>
                </w:p>
              </w:tc>
              <w:tc>
                <w:tcPr>
                  <w:tcW w:w="0" w:type="auto"/>
                </w:tcPr>
                <w:p w14:paraId="300EEFD7" w14:textId="77777777" w:rsidR="00B57A76" w:rsidRDefault="00000000">
                  <w:pPr>
                    <w:pStyle w:val="Compact"/>
                    <w:jc w:val="right"/>
                  </w:pPr>
                  <w:r>
                    <w:t>0.172</w:t>
                  </w:r>
                </w:p>
              </w:tc>
              <w:tc>
                <w:tcPr>
                  <w:tcW w:w="0" w:type="auto"/>
                </w:tcPr>
                <w:p w14:paraId="4813DCED" w14:textId="77777777" w:rsidR="00B57A76" w:rsidRDefault="00000000">
                  <w:pPr>
                    <w:pStyle w:val="Compact"/>
                    <w:jc w:val="right"/>
                  </w:pPr>
                  <w:r>
                    <w:t>0</w:t>
                  </w:r>
                </w:p>
              </w:tc>
              <w:tc>
                <w:tcPr>
                  <w:tcW w:w="0" w:type="auto"/>
                </w:tcPr>
                <w:p w14:paraId="3D0F576D" w14:textId="77777777" w:rsidR="00B57A76" w:rsidRDefault="00000000">
                  <w:pPr>
                    <w:pStyle w:val="Compact"/>
                  </w:pPr>
                  <w:r>
                    <w:t>8</w:t>
                  </w:r>
                </w:p>
              </w:tc>
              <w:tc>
                <w:tcPr>
                  <w:tcW w:w="0" w:type="auto"/>
                </w:tcPr>
                <w:p w14:paraId="1099B695" w14:textId="77777777" w:rsidR="00B57A76" w:rsidRDefault="00000000">
                  <w:pPr>
                    <w:pStyle w:val="Compact"/>
                  </w:pPr>
                  <w:r>
                    <w:t>IL7R</w:t>
                  </w:r>
                </w:p>
              </w:tc>
            </w:tr>
            <w:tr w:rsidR="00B57A76" w14:paraId="18B38336" w14:textId="77777777">
              <w:tc>
                <w:tcPr>
                  <w:tcW w:w="0" w:type="auto"/>
                </w:tcPr>
                <w:p w14:paraId="7BB591C8" w14:textId="77777777" w:rsidR="00B57A76" w:rsidRDefault="00000000">
                  <w:pPr>
                    <w:pStyle w:val="Compact"/>
                  </w:pPr>
                  <w:r>
                    <w:t>LTB3</w:t>
                  </w:r>
                </w:p>
              </w:tc>
              <w:tc>
                <w:tcPr>
                  <w:tcW w:w="0" w:type="auto"/>
                </w:tcPr>
                <w:p w14:paraId="7FA6AA0D" w14:textId="77777777" w:rsidR="00B57A76" w:rsidRDefault="00000000">
                  <w:pPr>
                    <w:pStyle w:val="Compact"/>
                    <w:jc w:val="right"/>
                  </w:pPr>
                  <w:r>
                    <w:t>0</w:t>
                  </w:r>
                </w:p>
              </w:tc>
              <w:tc>
                <w:tcPr>
                  <w:tcW w:w="0" w:type="auto"/>
                </w:tcPr>
                <w:p w14:paraId="37D6B36D" w14:textId="77777777" w:rsidR="00B57A76" w:rsidRDefault="00000000">
                  <w:pPr>
                    <w:pStyle w:val="Compact"/>
                    <w:jc w:val="right"/>
                  </w:pPr>
                  <w:r>
                    <w:t>0.9057526</w:t>
                  </w:r>
                </w:p>
              </w:tc>
              <w:tc>
                <w:tcPr>
                  <w:tcW w:w="0" w:type="auto"/>
                </w:tcPr>
                <w:p w14:paraId="42AE3C6E" w14:textId="77777777" w:rsidR="00B57A76" w:rsidRDefault="00000000">
                  <w:pPr>
                    <w:pStyle w:val="Compact"/>
                    <w:jc w:val="right"/>
                  </w:pPr>
                  <w:r>
                    <w:t>0.743</w:t>
                  </w:r>
                </w:p>
              </w:tc>
              <w:tc>
                <w:tcPr>
                  <w:tcW w:w="0" w:type="auto"/>
                </w:tcPr>
                <w:p w14:paraId="31512E04" w14:textId="77777777" w:rsidR="00B57A76" w:rsidRDefault="00000000">
                  <w:pPr>
                    <w:pStyle w:val="Compact"/>
                    <w:jc w:val="right"/>
                  </w:pPr>
                  <w:r>
                    <w:t>0.466</w:t>
                  </w:r>
                </w:p>
              </w:tc>
              <w:tc>
                <w:tcPr>
                  <w:tcW w:w="0" w:type="auto"/>
                </w:tcPr>
                <w:p w14:paraId="125F1211" w14:textId="77777777" w:rsidR="00B57A76" w:rsidRDefault="00000000">
                  <w:pPr>
                    <w:pStyle w:val="Compact"/>
                    <w:jc w:val="right"/>
                  </w:pPr>
                  <w:r>
                    <w:t>0</w:t>
                  </w:r>
                </w:p>
              </w:tc>
              <w:tc>
                <w:tcPr>
                  <w:tcW w:w="0" w:type="auto"/>
                </w:tcPr>
                <w:p w14:paraId="6444DC02" w14:textId="77777777" w:rsidR="00B57A76" w:rsidRDefault="00000000">
                  <w:pPr>
                    <w:pStyle w:val="Compact"/>
                  </w:pPr>
                  <w:r>
                    <w:t>10</w:t>
                  </w:r>
                </w:p>
              </w:tc>
              <w:tc>
                <w:tcPr>
                  <w:tcW w:w="0" w:type="auto"/>
                </w:tcPr>
                <w:p w14:paraId="40B91DA8" w14:textId="77777777" w:rsidR="00B57A76" w:rsidRDefault="00000000">
                  <w:pPr>
                    <w:pStyle w:val="Compact"/>
                  </w:pPr>
                  <w:r>
                    <w:t>LTB</w:t>
                  </w:r>
                </w:p>
              </w:tc>
            </w:tr>
          </w:tbl>
          <w:p w14:paraId="39BD658A" w14:textId="77777777" w:rsidR="00B57A76" w:rsidRDefault="00000000">
            <w:pPr>
              <w:pStyle w:val="BodyText"/>
              <w:spacing w:after="16"/>
            </w:pPr>
            <w:r>
              <w:t>So, yes, the T-cell genes are highly significant markers for cluster 0 and 8.</w:t>
            </w:r>
          </w:p>
        </w:tc>
      </w:tr>
    </w:tbl>
    <w:p w14:paraId="758150AF" w14:textId="77777777" w:rsidR="00B57A76" w:rsidRDefault="00000000">
      <w:pPr>
        <w:pStyle w:val="Heading3"/>
      </w:pPr>
      <w:bookmarkStart w:id="3" w:name="X09d438ae6bfc1a3734cedd6bbbe5548834a5510"/>
      <w:bookmarkEnd w:id="2"/>
      <w:r>
        <w:t>Differential expression between groups of cells</w:t>
      </w:r>
    </w:p>
    <w:p w14:paraId="7D014F65" w14:textId="77777777" w:rsidR="00B57A76" w:rsidRDefault="00000000">
      <w:pPr>
        <w:pStyle w:val="FirstParagraph"/>
      </w:pPr>
      <w:r>
        <w:t xml:space="preserve">The </w:t>
      </w:r>
      <w:r>
        <w:rPr>
          <w:rStyle w:val="VerbatimChar"/>
        </w:rPr>
        <w:t>FindMarkers</w:t>
      </w:r>
      <w:r>
        <w:t xml:space="preserve"> function allows to test for differential gene expression analysis specifically between 2 groups of cells, i.e. perform pairwise comparisons, eg between cells of cluster 0 vs cluster 2, or between cells annotated as T-cells and B-cells.</w:t>
      </w:r>
    </w:p>
    <w:p w14:paraId="364FBF44" w14:textId="77777777" w:rsidR="00B57A76" w:rsidRDefault="00000000">
      <w:pPr>
        <w:pStyle w:val="BodyText"/>
      </w:pPr>
      <w:proofErr w:type="gramStart"/>
      <w:r>
        <w:t>First</w:t>
      </w:r>
      <w:proofErr w:type="gramEnd"/>
      <w:r>
        <w:t xml:space="preserve"> we can set the default cell identity to the cell types defined by </w:t>
      </w:r>
      <w:proofErr w:type="spellStart"/>
      <w:r>
        <w:rPr>
          <w:rStyle w:val="VerbatimChar"/>
        </w:rPr>
        <w:t>SingleR</w:t>
      </w:r>
      <w:proofErr w:type="spellEnd"/>
      <w:r>
        <w:t>:</w:t>
      </w:r>
    </w:p>
    <w:p w14:paraId="3B11258D" w14:textId="1BDA6878" w:rsidR="00EB5AAA" w:rsidRDefault="00EB5AAA">
      <w:pPr>
        <w:pStyle w:val="BodyText"/>
      </w:pPr>
      <w:r>
        <w:t>Code starts here:</w:t>
      </w:r>
    </w:p>
    <w:p w14:paraId="2C696AFF" w14:textId="77777777" w:rsidR="00B57A76" w:rsidRDefault="00000000">
      <w:pPr>
        <w:pStyle w:val="SourceCode"/>
      </w:pPr>
      <w:r>
        <w:rPr>
          <w:rStyle w:val="NormalTok"/>
        </w:rPr>
        <w:t xml:space="preserve">seu </w:t>
      </w:r>
      <w:r>
        <w:rPr>
          <w:rStyle w:val="OtherTok"/>
        </w:rPr>
        <w:t>&lt;-</w:t>
      </w:r>
      <w:r>
        <w:rPr>
          <w:rStyle w:val="NormalTok"/>
        </w:rPr>
        <w:t xml:space="preserve"> Seurat</w:t>
      </w:r>
      <w:r>
        <w:rPr>
          <w:rStyle w:val="SpecialCharTok"/>
        </w:rPr>
        <w:t>::</w:t>
      </w:r>
      <w:r>
        <w:rPr>
          <w:rStyle w:val="FunctionTok"/>
        </w:rPr>
        <w:t>SetIdent</w:t>
      </w:r>
      <w:r>
        <w:rPr>
          <w:rStyle w:val="NormalTok"/>
        </w:rPr>
        <w:t xml:space="preserve">(seu, </w:t>
      </w:r>
      <w:r>
        <w:rPr>
          <w:rStyle w:val="AttributeTok"/>
        </w:rPr>
        <w:t>value =</w:t>
      </w:r>
      <w:r>
        <w:rPr>
          <w:rStyle w:val="NormalTok"/>
        </w:rPr>
        <w:t xml:space="preserve"> </w:t>
      </w:r>
      <w:r>
        <w:rPr>
          <w:rStyle w:val="StringTok"/>
        </w:rPr>
        <w:t>"SingleR_annot"</w:t>
      </w:r>
      <w:r>
        <w:rPr>
          <w:rStyle w:val="NormalTok"/>
        </w:rPr>
        <w:t>)</w:t>
      </w:r>
    </w:p>
    <w:p w14:paraId="633A8390" w14:textId="77777777" w:rsidR="00B57A76" w:rsidRDefault="00000000">
      <w:pPr>
        <w:pStyle w:val="FirstParagraph"/>
      </w:pPr>
      <w:r>
        <w:t>Run the differential gene expression analysis and subset the table to keep the significant genes:</w:t>
      </w:r>
    </w:p>
    <w:p w14:paraId="2B64B0CA" w14:textId="50DF12BE" w:rsidR="00EB5AAA" w:rsidRPr="00EB5AAA" w:rsidRDefault="00EB5AAA" w:rsidP="00EB5AAA">
      <w:pPr>
        <w:pStyle w:val="BodyText"/>
      </w:pPr>
      <w:r>
        <w:t>Code starts here:</w:t>
      </w:r>
    </w:p>
    <w:p w14:paraId="56D61DBA" w14:textId="77777777" w:rsidR="00B57A76" w:rsidRDefault="00000000">
      <w:pPr>
        <w:pStyle w:val="SourceCode"/>
      </w:pPr>
      <w:r>
        <w:rPr>
          <w:rStyle w:val="NormalTok"/>
        </w:rPr>
        <w:t xml:space="preserve">deg_cd8_cd4 </w:t>
      </w:r>
      <w:r>
        <w:rPr>
          <w:rStyle w:val="OtherTok"/>
        </w:rPr>
        <w:t>&lt;-</w:t>
      </w:r>
      <w:r>
        <w:rPr>
          <w:rStyle w:val="NormalTok"/>
        </w:rPr>
        <w:t xml:space="preserve"> </w:t>
      </w:r>
      <w:proofErr w:type="gramStart"/>
      <w:r>
        <w:rPr>
          <w:rStyle w:val="NormalTok"/>
        </w:rPr>
        <w:t>Seurat</w:t>
      </w:r>
      <w:r>
        <w:rPr>
          <w:rStyle w:val="SpecialCharTok"/>
        </w:rPr>
        <w:t>::</w:t>
      </w:r>
      <w:r>
        <w:rPr>
          <w:rStyle w:val="FunctionTok"/>
        </w:rPr>
        <w:t>FindMarkers</w:t>
      </w:r>
      <w:r>
        <w:rPr>
          <w:rStyle w:val="NormalTok"/>
        </w:rPr>
        <w:t>(</w:t>
      </w:r>
      <w:proofErr w:type="gramEnd"/>
      <w:r>
        <w:rPr>
          <w:rStyle w:val="NormalTok"/>
        </w:rPr>
        <w:t>seu,</w:t>
      </w:r>
      <w:r>
        <w:br/>
      </w:r>
      <w:r>
        <w:rPr>
          <w:rStyle w:val="NormalTok"/>
        </w:rPr>
        <w:t xml:space="preserve">                                   </w:t>
      </w:r>
      <w:r>
        <w:rPr>
          <w:rStyle w:val="AttributeTok"/>
        </w:rPr>
        <w:t>ident.1 =</w:t>
      </w:r>
      <w:r>
        <w:rPr>
          <w:rStyle w:val="NormalTok"/>
        </w:rPr>
        <w:t xml:space="preserve"> </w:t>
      </w:r>
      <w:r>
        <w:rPr>
          <w:rStyle w:val="StringTok"/>
        </w:rPr>
        <w:t>"CD8+ T cells"</w:t>
      </w:r>
      <w:r>
        <w:rPr>
          <w:rStyle w:val="NormalTok"/>
        </w:rPr>
        <w:t>,</w:t>
      </w:r>
      <w:r>
        <w:br/>
      </w:r>
      <w:r>
        <w:rPr>
          <w:rStyle w:val="NormalTok"/>
        </w:rPr>
        <w:t xml:space="preserve">                                   </w:t>
      </w:r>
      <w:r>
        <w:rPr>
          <w:rStyle w:val="AttributeTok"/>
        </w:rPr>
        <w:t>ident.2 =</w:t>
      </w:r>
      <w:r>
        <w:rPr>
          <w:rStyle w:val="NormalTok"/>
        </w:rPr>
        <w:t xml:space="preserve"> </w:t>
      </w:r>
      <w:r>
        <w:rPr>
          <w:rStyle w:val="StringTok"/>
        </w:rPr>
        <w:t>"CD4+ T cells"</w:t>
      </w:r>
      <w:r>
        <w:rPr>
          <w:rStyle w:val="NormalTok"/>
        </w:rPr>
        <w:t>,</w:t>
      </w:r>
      <w:r>
        <w:br/>
      </w:r>
      <w:r>
        <w:rPr>
          <w:rStyle w:val="NormalTok"/>
        </w:rPr>
        <w:t xml:space="preserve">                                   </w:t>
      </w:r>
      <w:r>
        <w:rPr>
          <w:rStyle w:val="AttributeTok"/>
        </w:rPr>
        <w:t>group.by =</w:t>
      </w:r>
      <w:r>
        <w:rPr>
          <w:rStyle w:val="NormalTok"/>
        </w:rPr>
        <w:t xml:space="preserve"> seu</w:t>
      </w:r>
      <w:r>
        <w:rPr>
          <w:rStyle w:val="SpecialCharTok"/>
        </w:rPr>
        <w:t>$</w:t>
      </w:r>
      <w:r>
        <w:rPr>
          <w:rStyle w:val="NormalTok"/>
        </w:rPr>
        <w:t>SingleR_annot,</w:t>
      </w:r>
      <w:r>
        <w:br/>
      </w:r>
      <w:r>
        <w:rPr>
          <w:rStyle w:val="NormalTok"/>
        </w:rPr>
        <w:t xml:space="preserve">                                   </w:t>
      </w:r>
      <w:r>
        <w:rPr>
          <w:rStyle w:val="AttributeTok"/>
        </w:rPr>
        <w:t>test.use =</w:t>
      </w:r>
      <w:r>
        <w:rPr>
          <w:rStyle w:val="NormalTok"/>
        </w:rPr>
        <w:t xml:space="preserve"> </w:t>
      </w:r>
      <w:r>
        <w:rPr>
          <w:rStyle w:val="StringTok"/>
        </w:rPr>
        <w:t>"wilcox"</w:t>
      </w:r>
      <w:r>
        <w:rPr>
          <w:rStyle w:val="NormalTok"/>
        </w:rPr>
        <w:t>)</w:t>
      </w:r>
      <w:r>
        <w:br/>
      </w:r>
      <w:r>
        <w:rPr>
          <w:rStyle w:val="NormalTok"/>
        </w:rPr>
        <w:t xml:space="preserve">deg_cd8_cd4 </w:t>
      </w:r>
      <w:r>
        <w:rPr>
          <w:rStyle w:val="OtherTok"/>
        </w:rPr>
        <w:t>&lt;-</w:t>
      </w:r>
      <w:r>
        <w:rPr>
          <w:rStyle w:val="NormalTok"/>
        </w:rPr>
        <w:t xml:space="preserve"> </w:t>
      </w:r>
      <w:proofErr w:type="gramStart"/>
      <w:r>
        <w:rPr>
          <w:rStyle w:val="FunctionTok"/>
        </w:rPr>
        <w:t>subset</w:t>
      </w:r>
      <w:r>
        <w:rPr>
          <w:rStyle w:val="NormalTok"/>
        </w:rPr>
        <w:t>(</w:t>
      </w:r>
      <w:proofErr w:type="gramEnd"/>
      <w:r>
        <w:rPr>
          <w:rStyle w:val="NormalTok"/>
        </w:rPr>
        <w:t>deg_cd8_cd4, deg_cd8_cd4</w:t>
      </w:r>
      <w:r>
        <w:rPr>
          <w:rStyle w:val="SpecialCharTok"/>
        </w:rPr>
        <w:t>$</w:t>
      </w:r>
      <w:r>
        <w:rPr>
          <w:rStyle w:val="NormalTok"/>
        </w:rPr>
        <w:t>p_val_adj</w:t>
      </w:r>
      <w:r>
        <w:rPr>
          <w:rStyle w:val="SpecialCharTok"/>
        </w:rPr>
        <w:t>&lt;</w:t>
      </w:r>
      <w:r>
        <w:rPr>
          <w:rStyle w:val="FloatTok"/>
        </w:rPr>
        <w:t>0.05</w:t>
      </w:r>
      <w:r>
        <w:rPr>
          <w:rStyle w:val="NormalTok"/>
        </w:rPr>
        <w:t>)</w:t>
      </w:r>
    </w:p>
    <w:tbl>
      <w:tblPr>
        <w:tblStyle w:val="Table"/>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B57A76" w14:paraId="6AFD0FA1" w14:textId="77777777" w:rsidTr="00B57A76">
        <w:trPr>
          <w:cantSplit/>
        </w:trPr>
        <w:tc>
          <w:tcPr>
            <w:tcW w:w="0" w:type="auto"/>
            <w:shd w:val="clear" w:color="auto" w:fill="F7DDDC"/>
            <w:tcMar>
              <w:top w:w="92" w:type="dxa"/>
              <w:bottom w:w="92" w:type="dxa"/>
            </w:tcMar>
          </w:tcPr>
          <w:p w14:paraId="6F3F506B" w14:textId="77777777" w:rsidR="00B57A76" w:rsidRDefault="00000000">
            <w:pPr>
              <w:pStyle w:val="FirstParagraph"/>
              <w:spacing w:before="0" w:after="0"/>
              <w:textAlignment w:val="center"/>
            </w:pPr>
            <w:r>
              <w:rPr>
                <w:noProof/>
              </w:rPr>
              <w:drawing>
                <wp:inline distT="0" distB="0" distL="0" distR="0" wp14:anchorId="46FA6770" wp14:editId="0F5F001E">
                  <wp:extent cx="152400" cy="1524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Applications/RStudio.app/Contents/Resources/app/quarto/share/formats/docx/important.png"/>
                          <pic:cNvPicPr>
                            <a:picLocks noChangeAspect="1" noChangeArrowheads="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Exercise</w:t>
            </w:r>
          </w:p>
        </w:tc>
      </w:tr>
      <w:tr w:rsidR="00B57A76" w14:paraId="7F980583" w14:textId="77777777" w:rsidTr="00B57A76">
        <w:trPr>
          <w:cantSplit/>
        </w:trPr>
        <w:tc>
          <w:tcPr>
            <w:tcW w:w="0" w:type="auto"/>
            <w:tcMar>
              <w:top w:w="108" w:type="dxa"/>
              <w:bottom w:w="108" w:type="dxa"/>
            </w:tcMar>
          </w:tcPr>
          <w:p w14:paraId="094D8FF3" w14:textId="77777777" w:rsidR="00B57A76" w:rsidRDefault="00000000">
            <w:pPr>
              <w:pStyle w:val="BodyText"/>
              <w:spacing w:before="16" w:after="16"/>
            </w:pPr>
            <w:r>
              <w:lastRenderedPageBreak/>
              <w:t>Are CD8A, CD8B and CD4 in there? What does the sign (i.e. positive or negative) mean in the log fold change values? Are they according to the CD8+ and CD4+ annotations? Check your answer by generating a violin plot of a top differentially expressed gene.</w:t>
            </w:r>
          </w:p>
        </w:tc>
      </w:tr>
    </w:tbl>
    <w:p w14:paraId="06186130" w14:textId="77777777" w:rsidR="00B57A76" w:rsidRDefault="00000000">
      <w:pPr>
        <w:pStyle w:val="BodyText"/>
      </w:pPr>
      <w:r>
        <w:t xml:space="preserve"> </w:t>
      </w: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648"/>
      </w:tblGrid>
      <w:tr w:rsidR="00B57A76" w14:paraId="0D9858F5" w14:textId="77777777" w:rsidTr="00B57A76">
        <w:trPr>
          <w:cantSplit/>
        </w:trPr>
        <w:tc>
          <w:tcPr>
            <w:tcW w:w="0" w:type="auto"/>
            <w:shd w:val="clear" w:color="auto" w:fill="CCF1E3"/>
            <w:tcMar>
              <w:top w:w="92" w:type="dxa"/>
              <w:bottom w:w="92" w:type="dxa"/>
            </w:tcMar>
          </w:tcPr>
          <w:p w14:paraId="705525CF" w14:textId="77777777" w:rsidR="00B57A76" w:rsidRDefault="00000000">
            <w:pPr>
              <w:pStyle w:val="BodyText"/>
              <w:spacing w:before="0" w:after="0"/>
              <w:textAlignment w:val="center"/>
            </w:pPr>
            <w:r>
              <w:rPr>
                <w:noProof/>
              </w:rPr>
              <w:drawing>
                <wp:inline distT="0" distB="0" distL="0" distR="0" wp14:anchorId="4A943CDD" wp14:editId="33EFCC71">
                  <wp:extent cx="152400" cy="1524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Applications/RStudio.app/Contents/Resources/app/quarto/share/formats/docx/tip.png"/>
                          <pic:cNvPicPr>
                            <a:picLocks noChangeAspect="1" noChangeArrowheads="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Answer</w:t>
            </w:r>
          </w:p>
        </w:tc>
      </w:tr>
      <w:tr w:rsidR="00B57A76" w14:paraId="341046F2" w14:textId="77777777" w:rsidTr="00B57A76">
        <w:trPr>
          <w:cantSplit/>
        </w:trPr>
        <w:tc>
          <w:tcPr>
            <w:tcW w:w="0" w:type="auto"/>
            <w:tcMar>
              <w:top w:w="108" w:type="dxa"/>
              <w:bottom w:w="108" w:type="dxa"/>
            </w:tcMar>
          </w:tcPr>
          <w:p w14:paraId="289971EB" w14:textId="77777777" w:rsidR="00B57A76" w:rsidRDefault="00000000">
            <w:pPr>
              <w:pStyle w:val="BodyText"/>
              <w:spacing w:before="16"/>
            </w:pPr>
            <w:r>
              <w:lastRenderedPageBreak/>
              <w:t>You can check out the results with:</w:t>
            </w:r>
          </w:p>
          <w:p w14:paraId="4EC1DC41" w14:textId="7E2B779D" w:rsidR="00EB5AAA" w:rsidRDefault="00EB5AAA">
            <w:pPr>
              <w:pStyle w:val="BodyText"/>
              <w:spacing w:before="16"/>
            </w:pPr>
            <w:r>
              <w:t>Code starts here:</w:t>
            </w:r>
          </w:p>
          <w:p w14:paraId="21B3FFB7" w14:textId="77777777" w:rsidR="00B57A76" w:rsidRDefault="00000000">
            <w:pPr>
              <w:pStyle w:val="SourceCode"/>
            </w:pPr>
            <w:r>
              <w:rPr>
                <w:rStyle w:val="FunctionTok"/>
              </w:rPr>
              <w:t>View</w:t>
            </w:r>
            <w:r>
              <w:rPr>
                <w:rStyle w:val="NormalTok"/>
              </w:rPr>
              <w:t>(deg_cd8_cd4)</w:t>
            </w:r>
          </w:p>
          <w:tbl>
            <w:tblPr>
              <w:tblStyle w:val="Table"/>
              <w:tblW w:w="0" w:type="auto"/>
              <w:tblLook w:val="0020" w:firstRow="1" w:lastRow="0" w:firstColumn="0" w:lastColumn="0" w:noHBand="0" w:noVBand="0"/>
            </w:tblPr>
            <w:tblGrid>
              <w:gridCol w:w="1821"/>
              <w:gridCol w:w="1053"/>
              <w:gridCol w:w="1411"/>
              <w:gridCol w:w="798"/>
              <w:gridCol w:w="798"/>
              <w:gridCol w:w="1311"/>
            </w:tblGrid>
            <w:tr w:rsidR="00B57A76" w14:paraId="1E1D6623" w14:textId="77777777" w:rsidTr="00B57A76">
              <w:trPr>
                <w:cnfStyle w:val="100000000000" w:firstRow="1" w:lastRow="0" w:firstColumn="0" w:lastColumn="0" w:oddVBand="0" w:evenVBand="0" w:oddHBand="0" w:evenHBand="0" w:firstRowFirstColumn="0" w:firstRowLastColumn="0" w:lastRowFirstColumn="0" w:lastRowLastColumn="0"/>
                <w:tblHeader/>
              </w:trPr>
              <w:tc>
                <w:tcPr>
                  <w:tcW w:w="0" w:type="auto"/>
                </w:tcPr>
                <w:p w14:paraId="1165E3EE" w14:textId="77777777" w:rsidR="00B57A76" w:rsidRDefault="00B57A76">
                  <w:pPr>
                    <w:pStyle w:val="Compact"/>
                  </w:pPr>
                </w:p>
              </w:tc>
              <w:tc>
                <w:tcPr>
                  <w:tcW w:w="0" w:type="auto"/>
                </w:tcPr>
                <w:p w14:paraId="0CE5C9C7" w14:textId="77777777" w:rsidR="00B57A76" w:rsidRDefault="00000000">
                  <w:pPr>
                    <w:pStyle w:val="Compact"/>
                    <w:jc w:val="right"/>
                  </w:pPr>
                  <w:r>
                    <w:t>p_val</w:t>
                  </w:r>
                </w:p>
              </w:tc>
              <w:tc>
                <w:tcPr>
                  <w:tcW w:w="0" w:type="auto"/>
                </w:tcPr>
                <w:p w14:paraId="667A8020" w14:textId="77777777" w:rsidR="00B57A76" w:rsidRDefault="00000000">
                  <w:pPr>
                    <w:pStyle w:val="Compact"/>
                    <w:jc w:val="right"/>
                  </w:pPr>
                  <w:r>
                    <w:t>avg_log2FC</w:t>
                  </w:r>
                </w:p>
              </w:tc>
              <w:tc>
                <w:tcPr>
                  <w:tcW w:w="0" w:type="auto"/>
                </w:tcPr>
                <w:p w14:paraId="04924B9B" w14:textId="77777777" w:rsidR="00B57A76" w:rsidRDefault="00000000">
                  <w:pPr>
                    <w:pStyle w:val="Compact"/>
                    <w:jc w:val="right"/>
                  </w:pPr>
                  <w:r>
                    <w:t>pct.1</w:t>
                  </w:r>
                </w:p>
              </w:tc>
              <w:tc>
                <w:tcPr>
                  <w:tcW w:w="0" w:type="auto"/>
                </w:tcPr>
                <w:p w14:paraId="7B6B3612" w14:textId="77777777" w:rsidR="00B57A76" w:rsidRDefault="00000000">
                  <w:pPr>
                    <w:pStyle w:val="Compact"/>
                    <w:jc w:val="right"/>
                  </w:pPr>
                  <w:r>
                    <w:t>pct.2</w:t>
                  </w:r>
                </w:p>
              </w:tc>
              <w:tc>
                <w:tcPr>
                  <w:tcW w:w="0" w:type="auto"/>
                </w:tcPr>
                <w:p w14:paraId="5B065CA7" w14:textId="77777777" w:rsidR="00B57A76" w:rsidRDefault="00000000">
                  <w:pPr>
                    <w:pStyle w:val="Compact"/>
                    <w:jc w:val="right"/>
                  </w:pPr>
                  <w:r>
                    <w:t>p_val_adj</w:t>
                  </w:r>
                </w:p>
              </w:tc>
            </w:tr>
            <w:tr w:rsidR="00B57A76" w14:paraId="36E495D9" w14:textId="77777777">
              <w:tc>
                <w:tcPr>
                  <w:tcW w:w="0" w:type="auto"/>
                </w:tcPr>
                <w:p w14:paraId="68E3FCAB" w14:textId="77777777" w:rsidR="00B57A76" w:rsidRDefault="00000000">
                  <w:pPr>
                    <w:pStyle w:val="Compact"/>
                  </w:pPr>
                  <w:r>
                    <w:t>CD8A</w:t>
                  </w:r>
                </w:p>
              </w:tc>
              <w:tc>
                <w:tcPr>
                  <w:tcW w:w="0" w:type="auto"/>
                </w:tcPr>
                <w:p w14:paraId="0D610F8E" w14:textId="77777777" w:rsidR="00B57A76" w:rsidRDefault="00000000">
                  <w:pPr>
                    <w:pStyle w:val="Compact"/>
                    <w:jc w:val="right"/>
                  </w:pPr>
                  <w:r>
                    <w:t>0.0e+00</w:t>
                  </w:r>
                </w:p>
              </w:tc>
              <w:tc>
                <w:tcPr>
                  <w:tcW w:w="0" w:type="auto"/>
                </w:tcPr>
                <w:p w14:paraId="5F9E6F7C" w14:textId="77777777" w:rsidR="00B57A76" w:rsidRDefault="00000000">
                  <w:pPr>
                    <w:pStyle w:val="Compact"/>
                    <w:jc w:val="right"/>
                  </w:pPr>
                  <w:r>
                    <w:t>5.8036617</w:t>
                  </w:r>
                </w:p>
              </w:tc>
              <w:tc>
                <w:tcPr>
                  <w:tcW w:w="0" w:type="auto"/>
                </w:tcPr>
                <w:p w14:paraId="5C27CB07" w14:textId="77777777" w:rsidR="00B57A76" w:rsidRDefault="00000000">
                  <w:pPr>
                    <w:pStyle w:val="Compact"/>
                    <w:jc w:val="right"/>
                  </w:pPr>
                  <w:r>
                    <w:t>0.336</w:t>
                  </w:r>
                </w:p>
              </w:tc>
              <w:tc>
                <w:tcPr>
                  <w:tcW w:w="0" w:type="auto"/>
                </w:tcPr>
                <w:p w14:paraId="7DA4A35B" w14:textId="77777777" w:rsidR="00B57A76" w:rsidRDefault="00000000">
                  <w:pPr>
                    <w:pStyle w:val="Compact"/>
                    <w:jc w:val="right"/>
                  </w:pPr>
                  <w:r>
                    <w:t>0.008</w:t>
                  </w:r>
                </w:p>
              </w:tc>
              <w:tc>
                <w:tcPr>
                  <w:tcW w:w="0" w:type="auto"/>
                </w:tcPr>
                <w:p w14:paraId="301BD5C4" w14:textId="77777777" w:rsidR="00B57A76" w:rsidRDefault="00000000">
                  <w:pPr>
                    <w:pStyle w:val="Compact"/>
                    <w:jc w:val="right"/>
                  </w:pPr>
                  <w:r>
                    <w:t>0.0000000</w:t>
                  </w:r>
                </w:p>
              </w:tc>
            </w:tr>
            <w:tr w:rsidR="00B57A76" w14:paraId="49ED38FC" w14:textId="77777777">
              <w:tc>
                <w:tcPr>
                  <w:tcW w:w="0" w:type="auto"/>
                </w:tcPr>
                <w:p w14:paraId="7A5570E8" w14:textId="77777777" w:rsidR="00B57A76" w:rsidRDefault="00000000">
                  <w:pPr>
                    <w:pStyle w:val="Compact"/>
                  </w:pPr>
                  <w:r>
                    <w:t>CTSW</w:t>
                  </w:r>
                </w:p>
              </w:tc>
              <w:tc>
                <w:tcPr>
                  <w:tcW w:w="0" w:type="auto"/>
                </w:tcPr>
                <w:p w14:paraId="3AD974A2" w14:textId="77777777" w:rsidR="00B57A76" w:rsidRDefault="00000000">
                  <w:pPr>
                    <w:pStyle w:val="Compact"/>
                    <w:jc w:val="right"/>
                  </w:pPr>
                  <w:r>
                    <w:t>0.0e+00</w:t>
                  </w:r>
                </w:p>
              </w:tc>
              <w:tc>
                <w:tcPr>
                  <w:tcW w:w="0" w:type="auto"/>
                </w:tcPr>
                <w:p w14:paraId="435C4A89" w14:textId="77777777" w:rsidR="00B57A76" w:rsidRDefault="00000000">
                  <w:pPr>
                    <w:pStyle w:val="Compact"/>
                    <w:jc w:val="right"/>
                  </w:pPr>
                  <w:r>
                    <w:t>3.4118773</w:t>
                  </w:r>
                </w:p>
              </w:tc>
              <w:tc>
                <w:tcPr>
                  <w:tcW w:w="0" w:type="auto"/>
                </w:tcPr>
                <w:p w14:paraId="46A441E3" w14:textId="77777777" w:rsidR="00B57A76" w:rsidRDefault="00000000">
                  <w:pPr>
                    <w:pStyle w:val="Compact"/>
                    <w:jc w:val="right"/>
                  </w:pPr>
                  <w:r>
                    <w:t>0.276</w:t>
                  </w:r>
                </w:p>
              </w:tc>
              <w:tc>
                <w:tcPr>
                  <w:tcW w:w="0" w:type="auto"/>
                </w:tcPr>
                <w:p w14:paraId="26806C52" w14:textId="77777777" w:rsidR="00B57A76" w:rsidRDefault="00000000">
                  <w:pPr>
                    <w:pStyle w:val="Compact"/>
                    <w:jc w:val="right"/>
                  </w:pPr>
                  <w:r>
                    <w:t>0.030</w:t>
                  </w:r>
                </w:p>
              </w:tc>
              <w:tc>
                <w:tcPr>
                  <w:tcW w:w="0" w:type="auto"/>
                </w:tcPr>
                <w:p w14:paraId="27C84AE0" w14:textId="77777777" w:rsidR="00B57A76" w:rsidRDefault="00000000">
                  <w:pPr>
                    <w:pStyle w:val="Compact"/>
                    <w:jc w:val="right"/>
                  </w:pPr>
                  <w:r>
                    <w:t>0.0000000</w:t>
                  </w:r>
                </w:p>
              </w:tc>
            </w:tr>
            <w:tr w:rsidR="00B57A76" w14:paraId="65331AAD" w14:textId="77777777">
              <w:tc>
                <w:tcPr>
                  <w:tcW w:w="0" w:type="auto"/>
                </w:tcPr>
                <w:p w14:paraId="2CAFEB92" w14:textId="77777777" w:rsidR="00B57A76" w:rsidRDefault="00000000">
                  <w:pPr>
                    <w:pStyle w:val="Compact"/>
                  </w:pPr>
                  <w:r>
                    <w:t>CCL5</w:t>
                  </w:r>
                </w:p>
              </w:tc>
              <w:tc>
                <w:tcPr>
                  <w:tcW w:w="0" w:type="auto"/>
                </w:tcPr>
                <w:p w14:paraId="73ED1993" w14:textId="77777777" w:rsidR="00B57A76" w:rsidRDefault="00000000">
                  <w:pPr>
                    <w:pStyle w:val="Compact"/>
                    <w:jc w:val="right"/>
                  </w:pPr>
                  <w:r>
                    <w:t>0.0e+00</w:t>
                  </w:r>
                </w:p>
              </w:tc>
              <w:tc>
                <w:tcPr>
                  <w:tcW w:w="0" w:type="auto"/>
                </w:tcPr>
                <w:p w14:paraId="69FB1EED" w14:textId="77777777" w:rsidR="00B57A76" w:rsidRDefault="00000000">
                  <w:pPr>
                    <w:pStyle w:val="Compact"/>
                    <w:jc w:val="right"/>
                  </w:pPr>
                  <w:r>
                    <w:t>4.2922622</w:t>
                  </w:r>
                </w:p>
              </w:tc>
              <w:tc>
                <w:tcPr>
                  <w:tcW w:w="0" w:type="auto"/>
                </w:tcPr>
                <w:p w14:paraId="61DE53F8" w14:textId="77777777" w:rsidR="00B57A76" w:rsidRDefault="00000000">
                  <w:pPr>
                    <w:pStyle w:val="Compact"/>
                    <w:jc w:val="right"/>
                  </w:pPr>
                  <w:r>
                    <w:t>0.285</w:t>
                  </w:r>
                </w:p>
              </w:tc>
              <w:tc>
                <w:tcPr>
                  <w:tcW w:w="0" w:type="auto"/>
                </w:tcPr>
                <w:p w14:paraId="2948442F" w14:textId="77777777" w:rsidR="00B57A76" w:rsidRDefault="00000000">
                  <w:pPr>
                    <w:pStyle w:val="Compact"/>
                    <w:jc w:val="right"/>
                  </w:pPr>
                  <w:r>
                    <w:t>0.062</w:t>
                  </w:r>
                </w:p>
              </w:tc>
              <w:tc>
                <w:tcPr>
                  <w:tcW w:w="0" w:type="auto"/>
                </w:tcPr>
                <w:p w14:paraId="546C98EA" w14:textId="77777777" w:rsidR="00B57A76" w:rsidRDefault="00000000">
                  <w:pPr>
                    <w:pStyle w:val="Compact"/>
                    <w:jc w:val="right"/>
                  </w:pPr>
                  <w:r>
                    <w:t>0.0000000</w:t>
                  </w:r>
                </w:p>
              </w:tc>
            </w:tr>
            <w:tr w:rsidR="00B57A76" w14:paraId="26B65F97" w14:textId="77777777">
              <w:tc>
                <w:tcPr>
                  <w:tcW w:w="0" w:type="auto"/>
                </w:tcPr>
                <w:p w14:paraId="74935E99" w14:textId="77777777" w:rsidR="00B57A76" w:rsidRDefault="00000000">
                  <w:pPr>
                    <w:pStyle w:val="Compact"/>
                  </w:pPr>
                  <w:r>
                    <w:t>CD8B</w:t>
                  </w:r>
                </w:p>
              </w:tc>
              <w:tc>
                <w:tcPr>
                  <w:tcW w:w="0" w:type="auto"/>
                </w:tcPr>
                <w:p w14:paraId="54A1082B" w14:textId="77777777" w:rsidR="00B57A76" w:rsidRDefault="00000000">
                  <w:pPr>
                    <w:pStyle w:val="Compact"/>
                    <w:jc w:val="right"/>
                  </w:pPr>
                  <w:r>
                    <w:t>0.0e+00</w:t>
                  </w:r>
                </w:p>
              </w:tc>
              <w:tc>
                <w:tcPr>
                  <w:tcW w:w="0" w:type="auto"/>
                </w:tcPr>
                <w:p w14:paraId="40C34BBD" w14:textId="77777777" w:rsidR="00B57A76" w:rsidRDefault="00000000">
                  <w:pPr>
                    <w:pStyle w:val="Compact"/>
                    <w:jc w:val="right"/>
                  </w:pPr>
                  <w:r>
                    <w:t>1.3123538</w:t>
                  </w:r>
                </w:p>
              </w:tc>
              <w:tc>
                <w:tcPr>
                  <w:tcW w:w="0" w:type="auto"/>
                </w:tcPr>
                <w:p w14:paraId="1F3D5DA4" w14:textId="77777777" w:rsidR="00B57A76" w:rsidRDefault="00000000">
                  <w:pPr>
                    <w:pStyle w:val="Compact"/>
                    <w:jc w:val="right"/>
                  </w:pPr>
                  <w:r>
                    <w:t>0.470</w:t>
                  </w:r>
                </w:p>
              </w:tc>
              <w:tc>
                <w:tcPr>
                  <w:tcW w:w="0" w:type="auto"/>
                </w:tcPr>
                <w:p w14:paraId="103E171A" w14:textId="77777777" w:rsidR="00B57A76" w:rsidRDefault="00000000">
                  <w:pPr>
                    <w:pStyle w:val="Compact"/>
                    <w:jc w:val="right"/>
                  </w:pPr>
                  <w:r>
                    <w:t>0.178</w:t>
                  </w:r>
                </w:p>
              </w:tc>
              <w:tc>
                <w:tcPr>
                  <w:tcW w:w="0" w:type="auto"/>
                </w:tcPr>
                <w:p w14:paraId="3908EE9A" w14:textId="77777777" w:rsidR="00B57A76" w:rsidRDefault="00000000">
                  <w:pPr>
                    <w:pStyle w:val="Compact"/>
                    <w:jc w:val="right"/>
                  </w:pPr>
                  <w:r>
                    <w:t>0.0000000</w:t>
                  </w:r>
                </w:p>
              </w:tc>
            </w:tr>
            <w:tr w:rsidR="00B57A76" w14:paraId="79C39032" w14:textId="77777777">
              <w:tc>
                <w:tcPr>
                  <w:tcW w:w="0" w:type="auto"/>
                </w:tcPr>
                <w:p w14:paraId="3D7DEEEF" w14:textId="77777777" w:rsidR="00B57A76" w:rsidRDefault="00000000">
                  <w:pPr>
                    <w:pStyle w:val="Compact"/>
                  </w:pPr>
                  <w:r>
                    <w:t>NKG7</w:t>
                  </w:r>
                </w:p>
              </w:tc>
              <w:tc>
                <w:tcPr>
                  <w:tcW w:w="0" w:type="auto"/>
                </w:tcPr>
                <w:p w14:paraId="234420D1" w14:textId="77777777" w:rsidR="00B57A76" w:rsidRDefault="00000000">
                  <w:pPr>
                    <w:pStyle w:val="Compact"/>
                    <w:jc w:val="right"/>
                  </w:pPr>
                  <w:r>
                    <w:t>0.0e+00</w:t>
                  </w:r>
                </w:p>
              </w:tc>
              <w:tc>
                <w:tcPr>
                  <w:tcW w:w="0" w:type="auto"/>
                </w:tcPr>
                <w:p w14:paraId="07ABAB2D" w14:textId="77777777" w:rsidR="00B57A76" w:rsidRDefault="00000000">
                  <w:pPr>
                    <w:pStyle w:val="Compact"/>
                    <w:jc w:val="right"/>
                  </w:pPr>
                  <w:r>
                    <w:t>4.5376500</w:t>
                  </w:r>
                </w:p>
              </w:tc>
              <w:tc>
                <w:tcPr>
                  <w:tcW w:w="0" w:type="auto"/>
                </w:tcPr>
                <w:p w14:paraId="5FD28821" w14:textId="77777777" w:rsidR="00B57A76" w:rsidRDefault="00000000">
                  <w:pPr>
                    <w:pStyle w:val="Compact"/>
                    <w:jc w:val="right"/>
                  </w:pPr>
                  <w:r>
                    <w:t>0.225</w:t>
                  </w:r>
                </w:p>
              </w:tc>
              <w:tc>
                <w:tcPr>
                  <w:tcW w:w="0" w:type="auto"/>
                </w:tcPr>
                <w:p w14:paraId="2ABD4F54" w14:textId="77777777" w:rsidR="00B57A76" w:rsidRDefault="00000000">
                  <w:pPr>
                    <w:pStyle w:val="Compact"/>
                    <w:jc w:val="right"/>
                  </w:pPr>
                  <w:r>
                    <w:t>0.037</w:t>
                  </w:r>
                </w:p>
              </w:tc>
              <w:tc>
                <w:tcPr>
                  <w:tcW w:w="0" w:type="auto"/>
                </w:tcPr>
                <w:p w14:paraId="3B990E3A" w14:textId="77777777" w:rsidR="00B57A76" w:rsidRDefault="00000000">
                  <w:pPr>
                    <w:pStyle w:val="Compact"/>
                    <w:jc w:val="right"/>
                  </w:pPr>
                  <w:r>
                    <w:t>0.0000000</w:t>
                  </w:r>
                </w:p>
              </w:tc>
            </w:tr>
            <w:tr w:rsidR="00B57A76" w14:paraId="60E2E892" w14:textId="77777777">
              <w:tc>
                <w:tcPr>
                  <w:tcW w:w="0" w:type="auto"/>
                </w:tcPr>
                <w:p w14:paraId="5E7FD928" w14:textId="77777777" w:rsidR="00B57A76" w:rsidRDefault="00000000">
                  <w:pPr>
                    <w:pStyle w:val="Compact"/>
                  </w:pPr>
                  <w:r>
                    <w:t>CST7</w:t>
                  </w:r>
                </w:p>
              </w:tc>
              <w:tc>
                <w:tcPr>
                  <w:tcW w:w="0" w:type="auto"/>
                </w:tcPr>
                <w:p w14:paraId="69BAAB45" w14:textId="77777777" w:rsidR="00B57A76" w:rsidRDefault="00000000">
                  <w:pPr>
                    <w:pStyle w:val="Compact"/>
                    <w:jc w:val="right"/>
                  </w:pPr>
                  <w:r>
                    <w:t>0.0e+00</w:t>
                  </w:r>
                </w:p>
              </w:tc>
              <w:tc>
                <w:tcPr>
                  <w:tcW w:w="0" w:type="auto"/>
                </w:tcPr>
                <w:p w14:paraId="39496ACE" w14:textId="77777777" w:rsidR="00B57A76" w:rsidRDefault="00000000">
                  <w:pPr>
                    <w:pStyle w:val="Compact"/>
                    <w:jc w:val="right"/>
                  </w:pPr>
                  <w:r>
                    <w:t>4.4123574</w:t>
                  </w:r>
                </w:p>
              </w:tc>
              <w:tc>
                <w:tcPr>
                  <w:tcW w:w="0" w:type="auto"/>
                </w:tcPr>
                <w:p w14:paraId="50933A86" w14:textId="77777777" w:rsidR="00B57A76" w:rsidRDefault="00000000">
                  <w:pPr>
                    <w:pStyle w:val="Compact"/>
                    <w:jc w:val="right"/>
                  </w:pPr>
                  <w:r>
                    <w:t>0.143</w:t>
                  </w:r>
                </w:p>
              </w:tc>
              <w:tc>
                <w:tcPr>
                  <w:tcW w:w="0" w:type="auto"/>
                </w:tcPr>
                <w:p w14:paraId="3B3910C7" w14:textId="77777777" w:rsidR="00B57A76" w:rsidRDefault="00000000">
                  <w:pPr>
                    <w:pStyle w:val="Compact"/>
                    <w:jc w:val="right"/>
                  </w:pPr>
                  <w:r>
                    <w:t>0.012</w:t>
                  </w:r>
                </w:p>
              </w:tc>
              <w:tc>
                <w:tcPr>
                  <w:tcW w:w="0" w:type="auto"/>
                </w:tcPr>
                <w:p w14:paraId="174583ED" w14:textId="77777777" w:rsidR="00B57A76" w:rsidRDefault="00000000">
                  <w:pPr>
                    <w:pStyle w:val="Compact"/>
                    <w:jc w:val="right"/>
                  </w:pPr>
                  <w:r>
                    <w:t>0.0000000</w:t>
                  </w:r>
                </w:p>
              </w:tc>
            </w:tr>
            <w:tr w:rsidR="00B57A76" w14:paraId="5D09E0C8" w14:textId="77777777">
              <w:tc>
                <w:tcPr>
                  <w:tcW w:w="0" w:type="auto"/>
                </w:tcPr>
                <w:p w14:paraId="7C012232" w14:textId="77777777" w:rsidR="00B57A76" w:rsidRDefault="00000000">
                  <w:pPr>
                    <w:pStyle w:val="Compact"/>
                  </w:pPr>
                  <w:r>
                    <w:t>GZMA</w:t>
                  </w:r>
                </w:p>
              </w:tc>
              <w:tc>
                <w:tcPr>
                  <w:tcW w:w="0" w:type="auto"/>
                </w:tcPr>
                <w:p w14:paraId="5289CD5A" w14:textId="77777777" w:rsidR="00B57A76" w:rsidRDefault="00000000">
                  <w:pPr>
                    <w:pStyle w:val="Compact"/>
                    <w:jc w:val="right"/>
                  </w:pPr>
                  <w:r>
                    <w:t>0.0e+00</w:t>
                  </w:r>
                </w:p>
              </w:tc>
              <w:tc>
                <w:tcPr>
                  <w:tcW w:w="0" w:type="auto"/>
                </w:tcPr>
                <w:p w14:paraId="0B97D2D6" w14:textId="77777777" w:rsidR="00B57A76" w:rsidRDefault="00000000">
                  <w:pPr>
                    <w:pStyle w:val="Compact"/>
                    <w:jc w:val="right"/>
                  </w:pPr>
                  <w:r>
                    <w:t>3.8501654</w:t>
                  </w:r>
                </w:p>
              </w:tc>
              <w:tc>
                <w:tcPr>
                  <w:tcW w:w="0" w:type="auto"/>
                </w:tcPr>
                <w:p w14:paraId="5A8006C0" w14:textId="77777777" w:rsidR="00B57A76" w:rsidRDefault="00000000">
                  <w:pPr>
                    <w:pStyle w:val="Compact"/>
                    <w:jc w:val="right"/>
                  </w:pPr>
                  <w:r>
                    <w:t>0.169</w:t>
                  </w:r>
                </w:p>
              </w:tc>
              <w:tc>
                <w:tcPr>
                  <w:tcW w:w="0" w:type="auto"/>
                </w:tcPr>
                <w:p w14:paraId="7C8FD7A0" w14:textId="77777777" w:rsidR="00B57A76" w:rsidRDefault="00000000">
                  <w:pPr>
                    <w:pStyle w:val="Compact"/>
                    <w:jc w:val="right"/>
                  </w:pPr>
                  <w:r>
                    <w:t>0.025</w:t>
                  </w:r>
                </w:p>
              </w:tc>
              <w:tc>
                <w:tcPr>
                  <w:tcW w:w="0" w:type="auto"/>
                </w:tcPr>
                <w:p w14:paraId="35501A33" w14:textId="77777777" w:rsidR="00B57A76" w:rsidRDefault="00000000">
                  <w:pPr>
                    <w:pStyle w:val="Compact"/>
                    <w:jc w:val="right"/>
                  </w:pPr>
                  <w:r>
                    <w:t>0.0000000</w:t>
                  </w:r>
                </w:p>
              </w:tc>
            </w:tr>
            <w:tr w:rsidR="00B57A76" w14:paraId="4D31671C" w14:textId="77777777">
              <w:tc>
                <w:tcPr>
                  <w:tcW w:w="0" w:type="auto"/>
                </w:tcPr>
                <w:p w14:paraId="5F0132B8" w14:textId="77777777" w:rsidR="00B57A76" w:rsidRDefault="00000000">
                  <w:pPr>
                    <w:pStyle w:val="Compact"/>
                  </w:pPr>
                  <w:r>
                    <w:t>TRGC2</w:t>
                  </w:r>
                </w:p>
              </w:tc>
              <w:tc>
                <w:tcPr>
                  <w:tcW w:w="0" w:type="auto"/>
                </w:tcPr>
                <w:p w14:paraId="4C03A36C" w14:textId="77777777" w:rsidR="00B57A76" w:rsidRDefault="00000000">
                  <w:pPr>
                    <w:pStyle w:val="Compact"/>
                    <w:jc w:val="right"/>
                  </w:pPr>
                  <w:r>
                    <w:t>0.0e+00</w:t>
                  </w:r>
                </w:p>
              </w:tc>
              <w:tc>
                <w:tcPr>
                  <w:tcW w:w="0" w:type="auto"/>
                </w:tcPr>
                <w:p w14:paraId="42A13343" w14:textId="77777777" w:rsidR="00B57A76" w:rsidRDefault="00000000">
                  <w:pPr>
                    <w:pStyle w:val="Compact"/>
                    <w:jc w:val="right"/>
                  </w:pPr>
                  <w:r>
                    <w:t>3.4931638</w:t>
                  </w:r>
                </w:p>
              </w:tc>
              <w:tc>
                <w:tcPr>
                  <w:tcW w:w="0" w:type="auto"/>
                </w:tcPr>
                <w:p w14:paraId="3D3860B0" w14:textId="77777777" w:rsidR="00B57A76" w:rsidRDefault="00000000">
                  <w:pPr>
                    <w:pStyle w:val="Compact"/>
                    <w:jc w:val="right"/>
                  </w:pPr>
                  <w:r>
                    <w:t>0.144</w:t>
                  </w:r>
                </w:p>
              </w:tc>
              <w:tc>
                <w:tcPr>
                  <w:tcW w:w="0" w:type="auto"/>
                </w:tcPr>
                <w:p w14:paraId="36E2277D" w14:textId="77777777" w:rsidR="00B57A76" w:rsidRDefault="00000000">
                  <w:pPr>
                    <w:pStyle w:val="Compact"/>
                    <w:jc w:val="right"/>
                  </w:pPr>
                  <w:r>
                    <w:t>0.018</w:t>
                  </w:r>
                </w:p>
              </w:tc>
              <w:tc>
                <w:tcPr>
                  <w:tcW w:w="0" w:type="auto"/>
                </w:tcPr>
                <w:p w14:paraId="1D11C14D" w14:textId="77777777" w:rsidR="00B57A76" w:rsidRDefault="00000000">
                  <w:pPr>
                    <w:pStyle w:val="Compact"/>
                    <w:jc w:val="right"/>
                  </w:pPr>
                  <w:r>
                    <w:t>0.0000000</w:t>
                  </w:r>
                </w:p>
              </w:tc>
            </w:tr>
            <w:tr w:rsidR="00B57A76" w14:paraId="1BBF3DD9" w14:textId="77777777">
              <w:tc>
                <w:tcPr>
                  <w:tcW w:w="0" w:type="auto"/>
                </w:tcPr>
                <w:p w14:paraId="7B4D8997" w14:textId="77777777" w:rsidR="00B57A76" w:rsidRDefault="00000000">
                  <w:pPr>
                    <w:pStyle w:val="Compact"/>
                  </w:pPr>
                  <w:r>
                    <w:t>RPS27</w:t>
                  </w:r>
                </w:p>
              </w:tc>
              <w:tc>
                <w:tcPr>
                  <w:tcW w:w="0" w:type="auto"/>
                </w:tcPr>
                <w:p w14:paraId="68A45FB0" w14:textId="77777777" w:rsidR="00B57A76" w:rsidRDefault="00000000">
                  <w:pPr>
                    <w:pStyle w:val="Compact"/>
                    <w:jc w:val="right"/>
                  </w:pPr>
                  <w:r>
                    <w:t>0.0e+00</w:t>
                  </w:r>
                </w:p>
              </w:tc>
              <w:tc>
                <w:tcPr>
                  <w:tcW w:w="0" w:type="auto"/>
                </w:tcPr>
                <w:p w14:paraId="04F7CA1E" w14:textId="77777777" w:rsidR="00B57A76" w:rsidRDefault="00000000">
                  <w:pPr>
                    <w:pStyle w:val="Compact"/>
                    <w:jc w:val="right"/>
                  </w:pPr>
                  <w:r>
                    <w:t>-0.1820605</w:t>
                  </w:r>
                </w:p>
              </w:tc>
              <w:tc>
                <w:tcPr>
                  <w:tcW w:w="0" w:type="auto"/>
                </w:tcPr>
                <w:p w14:paraId="311198F2" w14:textId="77777777" w:rsidR="00B57A76" w:rsidRDefault="00000000">
                  <w:pPr>
                    <w:pStyle w:val="Compact"/>
                    <w:jc w:val="right"/>
                  </w:pPr>
                  <w:r>
                    <w:t>1.000</w:t>
                  </w:r>
                </w:p>
              </w:tc>
              <w:tc>
                <w:tcPr>
                  <w:tcW w:w="0" w:type="auto"/>
                </w:tcPr>
                <w:p w14:paraId="0B2550A9" w14:textId="77777777" w:rsidR="00B57A76" w:rsidRDefault="00000000">
                  <w:pPr>
                    <w:pStyle w:val="Compact"/>
                    <w:jc w:val="right"/>
                  </w:pPr>
                  <w:r>
                    <w:t>1.000</w:t>
                  </w:r>
                </w:p>
              </w:tc>
              <w:tc>
                <w:tcPr>
                  <w:tcW w:w="0" w:type="auto"/>
                </w:tcPr>
                <w:p w14:paraId="31942795" w14:textId="77777777" w:rsidR="00B57A76" w:rsidRDefault="00000000">
                  <w:pPr>
                    <w:pStyle w:val="Compact"/>
                    <w:jc w:val="right"/>
                  </w:pPr>
                  <w:r>
                    <w:t>0.0000000</w:t>
                  </w:r>
                </w:p>
              </w:tc>
            </w:tr>
            <w:tr w:rsidR="00B57A76" w14:paraId="3CEC7B96" w14:textId="77777777">
              <w:tc>
                <w:tcPr>
                  <w:tcW w:w="0" w:type="auto"/>
                </w:tcPr>
                <w:p w14:paraId="12B46296" w14:textId="77777777" w:rsidR="00B57A76" w:rsidRDefault="00000000">
                  <w:pPr>
                    <w:pStyle w:val="Compact"/>
                  </w:pPr>
                  <w:r>
                    <w:t>KLRD1</w:t>
                  </w:r>
                </w:p>
              </w:tc>
              <w:tc>
                <w:tcPr>
                  <w:tcW w:w="0" w:type="auto"/>
                </w:tcPr>
                <w:p w14:paraId="2D36C32D" w14:textId="77777777" w:rsidR="00B57A76" w:rsidRDefault="00000000">
                  <w:pPr>
                    <w:pStyle w:val="Compact"/>
                    <w:jc w:val="right"/>
                  </w:pPr>
                  <w:r>
                    <w:t>0.0e+00</w:t>
                  </w:r>
                </w:p>
              </w:tc>
              <w:tc>
                <w:tcPr>
                  <w:tcW w:w="0" w:type="auto"/>
                </w:tcPr>
                <w:p w14:paraId="28EA4F0B" w14:textId="77777777" w:rsidR="00B57A76" w:rsidRDefault="00000000">
                  <w:pPr>
                    <w:pStyle w:val="Compact"/>
                    <w:jc w:val="right"/>
                  </w:pPr>
                  <w:r>
                    <w:t>4.3589947</w:t>
                  </w:r>
                </w:p>
              </w:tc>
              <w:tc>
                <w:tcPr>
                  <w:tcW w:w="0" w:type="auto"/>
                </w:tcPr>
                <w:p w14:paraId="3FE72D97" w14:textId="77777777" w:rsidR="00B57A76" w:rsidRDefault="00000000">
                  <w:pPr>
                    <w:pStyle w:val="Compact"/>
                    <w:jc w:val="right"/>
                  </w:pPr>
                  <w:r>
                    <w:t>0.108</w:t>
                  </w:r>
                </w:p>
              </w:tc>
              <w:tc>
                <w:tcPr>
                  <w:tcW w:w="0" w:type="auto"/>
                </w:tcPr>
                <w:p w14:paraId="22CCD678" w14:textId="77777777" w:rsidR="00B57A76" w:rsidRDefault="00000000">
                  <w:pPr>
                    <w:pStyle w:val="Compact"/>
                    <w:jc w:val="right"/>
                  </w:pPr>
                  <w:r>
                    <w:t>0.008</w:t>
                  </w:r>
                </w:p>
              </w:tc>
              <w:tc>
                <w:tcPr>
                  <w:tcW w:w="0" w:type="auto"/>
                </w:tcPr>
                <w:p w14:paraId="274C808D" w14:textId="77777777" w:rsidR="00B57A76" w:rsidRDefault="00000000">
                  <w:pPr>
                    <w:pStyle w:val="Compact"/>
                    <w:jc w:val="right"/>
                  </w:pPr>
                  <w:r>
                    <w:t>0.0000000</w:t>
                  </w:r>
                </w:p>
              </w:tc>
            </w:tr>
            <w:tr w:rsidR="00B57A76" w14:paraId="78BDF02D" w14:textId="77777777">
              <w:tc>
                <w:tcPr>
                  <w:tcW w:w="0" w:type="auto"/>
                </w:tcPr>
                <w:p w14:paraId="574E0594" w14:textId="77777777" w:rsidR="00B57A76" w:rsidRDefault="00000000">
                  <w:pPr>
                    <w:pStyle w:val="Compact"/>
                  </w:pPr>
                  <w:r>
                    <w:t>ID2</w:t>
                  </w:r>
                </w:p>
              </w:tc>
              <w:tc>
                <w:tcPr>
                  <w:tcW w:w="0" w:type="auto"/>
                </w:tcPr>
                <w:p w14:paraId="6738E1AB" w14:textId="77777777" w:rsidR="00B57A76" w:rsidRDefault="00000000">
                  <w:pPr>
                    <w:pStyle w:val="Compact"/>
                    <w:jc w:val="right"/>
                  </w:pPr>
                  <w:r>
                    <w:t>0.0e+00</w:t>
                  </w:r>
                </w:p>
              </w:tc>
              <w:tc>
                <w:tcPr>
                  <w:tcW w:w="0" w:type="auto"/>
                </w:tcPr>
                <w:p w14:paraId="0C365456" w14:textId="77777777" w:rsidR="00B57A76" w:rsidRDefault="00000000">
                  <w:pPr>
                    <w:pStyle w:val="Compact"/>
                    <w:jc w:val="right"/>
                  </w:pPr>
                  <w:r>
                    <w:t>0.8632969</w:t>
                  </w:r>
                </w:p>
              </w:tc>
              <w:tc>
                <w:tcPr>
                  <w:tcW w:w="0" w:type="auto"/>
                </w:tcPr>
                <w:p w14:paraId="1B4E1A59" w14:textId="77777777" w:rsidR="00B57A76" w:rsidRDefault="00000000">
                  <w:pPr>
                    <w:pStyle w:val="Compact"/>
                    <w:jc w:val="right"/>
                  </w:pPr>
                  <w:r>
                    <w:t>0.565</w:t>
                  </w:r>
                </w:p>
              </w:tc>
              <w:tc>
                <w:tcPr>
                  <w:tcW w:w="0" w:type="auto"/>
                </w:tcPr>
                <w:p w14:paraId="1E55772A" w14:textId="77777777" w:rsidR="00B57A76" w:rsidRDefault="00000000">
                  <w:pPr>
                    <w:pStyle w:val="Compact"/>
                    <w:jc w:val="right"/>
                  </w:pPr>
                  <w:r>
                    <w:t>0.353</w:t>
                  </w:r>
                </w:p>
              </w:tc>
              <w:tc>
                <w:tcPr>
                  <w:tcW w:w="0" w:type="auto"/>
                </w:tcPr>
                <w:p w14:paraId="4FC94DE3" w14:textId="77777777" w:rsidR="00B57A76" w:rsidRDefault="00000000">
                  <w:pPr>
                    <w:pStyle w:val="Compact"/>
                    <w:jc w:val="right"/>
                  </w:pPr>
                  <w:r>
                    <w:t>0.0000000</w:t>
                  </w:r>
                </w:p>
              </w:tc>
            </w:tr>
            <w:tr w:rsidR="00B57A76" w14:paraId="54482B46" w14:textId="77777777">
              <w:tc>
                <w:tcPr>
                  <w:tcW w:w="0" w:type="auto"/>
                </w:tcPr>
                <w:p w14:paraId="29B3F213" w14:textId="77777777" w:rsidR="00B57A76" w:rsidRDefault="00000000">
                  <w:pPr>
                    <w:pStyle w:val="Compact"/>
                  </w:pPr>
                  <w:r>
                    <w:t>GZMK</w:t>
                  </w:r>
                </w:p>
              </w:tc>
              <w:tc>
                <w:tcPr>
                  <w:tcW w:w="0" w:type="auto"/>
                </w:tcPr>
                <w:p w14:paraId="775A82D0" w14:textId="77777777" w:rsidR="00B57A76" w:rsidRDefault="00000000">
                  <w:pPr>
                    <w:pStyle w:val="Compact"/>
                    <w:jc w:val="right"/>
                  </w:pPr>
                  <w:r>
                    <w:t>0.0e+00</w:t>
                  </w:r>
                </w:p>
              </w:tc>
              <w:tc>
                <w:tcPr>
                  <w:tcW w:w="0" w:type="auto"/>
                </w:tcPr>
                <w:p w14:paraId="66596371" w14:textId="77777777" w:rsidR="00B57A76" w:rsidRDefault="00000000">
                  <w:pPr>
                    <w:pStyle w:val="Compact"/>
                    <w:jc w:val="right"/>
                  </w:pPr>
                  <w:r>
                    <w:t>3.0113231</w:t>
                  </w:r>
                </w:p>
              </w:tc>
              <w:tc>
                <w:tcPr>
                  <w:tcW w:w="0" w:type="auto"/>
                </w:tcPr>
                <w:p w14:paraId="0E48C5E3" w14:textId="77777777" w:rsidR="00B57A76" w:rsidRDefault="00000000">
                  <w:pPr>
                    <w:pStyle w:val="Compact"/>
                    <w:jc w:val="right"/>
                  </w:pPr>
                  <w:r>
                    <w:t>0.130</w:t>
                  </w:r>
                </w:p>
              </w:tc>
              <w:tc>
                <w:tcPr>
                  <w:tcW w:w="0" w:type="auto"/>
                </w:tcPr>
                <w:p w14:paraId="18DC5528" w14:textId="77777777" w:rsidR="00B57A76" w:rsidRDefault="00000000">
                  <w:pPr>
                    <w:pStyle w:val="Compact"/>
                    <w:jc w:val="right"/>
                  </w:pPr>
                  <w:r>
                    <w:t>0.022</w:t>
                  </w:r>
                </w:p>
              </w:tc>
              <w:tc>
                <w:tcPr>
                  <w:tcW w:w="0" w:type="auto"/>
                </w:tcPr>
                <w:p w14:paraId="57BBA224" w14:textId="77777777" w:rsidR="00B57A76" w:rsidRDefault="00000000">
                  <w:pPr>
                    <w:pStyle w:val="Compact"/>
                    <w:jc w:val="right"/>
                  </w:pPr>
                  <w:r>
                    <w:t>0.0000000</w:t>
                  </w:r>
                </w:p>
              </w:tc>
            </w:tr>
            <w:tr w:rsidR="00B57A76" w14:paraId="75578C0B" w14:textId="77777777">
              <w:tc>
                <w:tcPr>
                  <w:tcW w:w="0" w:type="auto"/>
                </w:tcPr>
                <w:p w14:paraId="6FB1015B" w14:textId="77777777" w:rsidR="00B57A76" w:rsidRDefault="00000000">
                  <w:pPr>
                    <w:pStyle w:val="Compact"/>
                  </w:pPr>
                  <w:r>
                    <w:t>HCST</w:t>
                  </w:r>
                </w:p>
              </w:tc>
              <w:tc>
                <w:tcPr>
                  <w:tcW w:w="0" w:type="auto"/>
                </w:tcPr>
                <w:p w14:paraId="748DF398" w14:textId="77777777" w:rsidR="00B57A76" w:rsidRDefault="00000000">
                  <w:pPr>
                    <w:pStyle w:val="Compact"/>
                    <w:jc w:val="right"/>
                  </w:pPr>
                  <w:r>
                    <w:t>0.0e+00</w:t>
                  </w:r>
                </w:p>
              </w:tc>
              <w:tc>
                <w:tcPr>
                  <w:tcW w:w="0" w:type="auto"/>
                </w:tcPr>
                <w:p w14:paraId="04C711DF" w14:textId="77777777" w:rsidR="00B57A76" w:rsidRDefault="00000000">
                  <w:pPr>
                    <w:pStyle w:val="Compact"/>
                    <w:jc w:val="right"/>
                  </w:pPr>
                  <w:r>
                    <w:t>0.7949700</w:t>
                  </w:r>
                </w:p>
              </w:tc>
              <w:tc>
                <w:tcPr>
                  <w:tcW w:w="0" w:type="auto"/>
                </w:tcPr>
                <w:p w14:paraId="64055108" w14:textId="77777777" w:rsidR="00B57A76" w:rsidRDefault="00000000">
                  <w:pPr>
                    <w:pStyle w:val="Compact"/>
                    <w:jc w:val="right"/>
                  </w:pPr>
                  <w:r>
                    <w:t>0.681</w:t>
                  </w:r>
                </w:p>
              </w:tc>
              <w:tc>
                <w:tcPr>
                  <w:tcW w:w="0" w:type="auto"/>
                </w:tcPr>
                <w:p w14:paraId="3B028283" w14:textId="77777777" w:rsidR="00B57A76" w:rsidRDefault="00000000">
                  <w:pPr>
                    <w:pStyle w:val="Compact"/>
                    <w:jc w:val="right"/>
                  </w:pPr>
                  <w:r>
                    <w:t>0.495</w:t>
                  </w:r>
                </w:p>
              </w:tc>
              <w:tc>
                <w:tcPr>
                  <w:tcW w:w="0" w:type="auto"/>
                </w:tcPr>
                <w:p w14:paraId="6A55B6ED" w14:textId="77777777" w:rsidR="00B57A76" w:rsidRDefault="00000000">
                  <w:pPr>
                    <w:pStyle w:val="Compact"/>
                    <w:jc w:val="right"/>
                  </w:pPr>
                  <w:r>
                    <w:t>0.0000000</w:t>
                  </w:r>
                </w:p>
              </w:tc>
            </w:tr>
            <w:tr w:rsidR="00B57A76" w14:paraId="33ECE578" w14:textId="77777777">
              <w:tc>
                <w:tcPr>
                  <w:tcW w:w="0" w:type="auto"/>
                </w:tcPr>
                <w:p w14:paraId="3AA47C0E" w14:textId="77777777" w:rsidR="00B57A76" w:rsidRDefault="00000000">
                  <w:pPr>
                    <w:pStyle w:val="Compact"/>
                  </w:pPr>
                  <w:r>
                    <w:t>MT-CO1</w:t>
                  </w:r>
                </w:p>
              </w:tc>
              <w:tc>
                <w:tcPr>
                  <w:tcW w:w="0" w:type="auto"/>
                </w:tcPr>
                <w:p w14:paraId="5337FAE1" w14:textId="77777777" w:rsidR="00B57A76" w:rsidRDefault="00000000">
                  <w:pPr>
                    <w:pStyle w:val="Compact"/>
                    <w:jc w:val="right"/>
                  </w:pPr>
                  <w:r>
                    <w:t>0.0e+00</w:t>
                  </w:r>
                </w:p>
              </w:tc>
              <w:tc>
                <w:tcPr>
                  <w:tcW w:w="0" w:type="auto"/>
                </w:tcPr>
                <w:p w14:paraId="25A062C1" w14:textId="77777777" w:rsidR="00B57A76" w:rsidRDefault="00000000">
                  <w:pPr>
                    <w:pStyle w:val="Compact"/>
                    <w:jc w:val="right"/>
                  </w:pPr>
                  <w:r>
                    <w:t>0.3243268</w:t>
                  </w:r>
                </w:p>
              </w:tc>
              <w:tc>
                <w:tcPr>
                  <w:tcW w:w="0" w:type="auto"/>
                </w:tcPr>
                <w:p w14:paraId="14F957DD" w14:textId="77777777" w:rsidR="00B57A76" w:rsidRDefault="00000000">
                  <w:pPr>
                    <w:pStyle w:val="Compact"/>
                    <w:jc w:val="right"/>
                  </w:pPr>
                  <w:r>
                    <w:t>0.989</w:t>
                  </w:r>
                </w:p>
              </w:tc>
              <w:tc>
                <w:tcPr>
                  <w:tcW w:w="0" w:type="auto"/>
                </w:tcPr>
                <w:p w14:paraId="3CAC7348" w14:textId="77777777" w:rsidR="00B57A76" w:rsidRDefault="00000000">
                  <w:pPr>
                    <w:pStyle w:val="Compact"/>
                    <w:jc w:val="right"/>
                  </w:pPr>
                  <w:r>
                    <w:t>0.979</w:t>
                  </w:r>
                </w:p>
              </w:tc>
              <w:tc>
                <w:tcPr>
                  <w:tcW w:w="0" w:type="auto"/>
                </w:tcPr>
                <w:p w14:paraId="3ECF5B43" w14:textId="77777777" w:rsidR="00B57A76" w:rsidRDefault="00000000">
                  <w:pPr>
                    <w:pStyle w:val="Compact"/>
                    <w:jc w:val="right"/>
                  </w:pPr>
                  <w:r>
                    <w:t>0.0000000</w:t>
                  </w:r>
                </w:p>
              </w:tc>
            </w:tr>
            <w:tr w:rsidR="00B57A76" w14:paraId="0836B541" w14:textId="77777777">
              <w:tc>
                <w:tcPr>
                  <w:tcW w:w="0" w:type="auto"/>
                </w:tcPr>
                <w:p w14:paraId="222BF50D" w14:textId="77777777" w:rsidR="00B57A76" w:rsidRDefault="00000000">
                  <w:pPr>
                    <w:pStyle w:val="Compact"/>
                  </w:pPr>
                  <w:r>
                    <w:t>TRGC1</w:t>
                  </w:r>
                </w:p>
              </w:tc>
              <w:tc>
                <w:tcPr>
                  <w:tcW w:w="0" w:type="auto"/>
                </w:tcPr>
                <w:p w14:paraId="0B64C001" w14:textId="77777777" w:rsidR="00B57A76" w:rsidRDefault="00000000">
                  <w:pPr>
                    <w:pStyle w:val="Compact"/>
                    <w:jc w:val="right"/>
                  </w:pPr>
                  <w:r>
                    <w:t>0.0e+00</w:t>
                  </w:r>
                </w:p>
              </w:tc>
              <w:tc>
                <w:tcPr>
                  <w:tcW w:w="0" w:type="auto"/>
                </w:tcPr>
                <w:p w14:paraId="33269665" w14:textId="77777777" w:rsidR="00B57A76" w:rsidRDefault="00000000">
                  <w:pPr>
                    <w:pStyle w:val="Compact"/>
                    <w:jc w:val="right"/>
                  </w:pPr>
                  <w:r>
                    <w:t>3.6853476</w:t>
                  </w:r>
                </w:p>
              </w:tc>
              <w:tc>
                <w:tcPr>
                  <w:tcW w:w="0" w:type="auto"/>
                </w:tcPr>
                <w:p w14:paraId="6A6464B9" w14:textId="77777777" w:rsidR="00B57A76" w:rsidRDefault="00000000">
                  <w:pPr>
                    <w:pStyle w:val="Compact"/>
                    <w:jc w:val="right"/>
                  </w:pPr>
                  <w:r>
                    <w:t>0.110</w:t>
                  </w:r>
                </w:p>
              </w:tc>
              <w:tc>
                <w:tcPr>
                  <w:tcW w:w="0" w:type="auto"/>
                </w:tcPr>
                <w:p w14:paraId="28790AB7" w14:textId="77777777" w:rsidR="00B57A76" w:rsidRDefault="00000000">
                  <w:pPr>
                    <w:pStyle w:val="Compact"/>
                    <w:jc w:val="right"/>
                  </w:pPr>
                  <w:r>
                    <w:t>0.013</w:t>
                  </w:r>
                </w:p>
              </w:tc>
              <w:tc>
                <w:tcPr>
                  <w:tcW w:w="0" w:type="auto"/>
                </w:tcPr>
                <w:p w14:paraId="469CCB79" w14:textId="77777777" w:rsidR="00B57A76" w:rsidRDefault="00000000">
                  <w:pPr>
                    <w:pStyle w:val="Compact"/>
                    <w:jc w:val="right"/>
                  </w:pPr>
                  <w:r>
                    <w:t>0.0000000</w:t>
                  </w:r>
                </w:p>
              </w:tc>
            </w:tr>
            <w:tr w:rsidR="00B57A76" w14:paraId="498A77E8" w14:textId="77777777">
              <w:tc>
                <w:tcPr>
                  <w:tcW w:w="0" w:type="auto"/>
                </w:tcPr>
                <w:p w14:paraId="35D43F5A" w14:textId="77777777" w:rsidR="00B57A76" w:rsidRDefault="00000000">
                  <w:pPr>
                    <w:pStyle w:val="Compact"/>
                  </w:pPr>
                  <w:r>
                    <w:t>FHIT</w:t>
                  </w:r>
                </w:p>
              </w:tc>
              <w:tc>
                <w:tcPr>
                  <w:tcW w:w="0" w:type="auto"/>
                </w:tcPr>
                <w:p w14:paraId="2A8F3723" w14:textId="77777777" w:rsidR="00B57A76" w:rsidRDefault="00000000">
                  <w:pPr>
                    <w:pStyle w:val="Compact"/>
                    <w:jc w:val="right"/>
                  </w:pPr>
                  <w:r>
                    <w:t>0.0e+00</w:t>
                  </w:r>
                </w:p>
              </w:tc>
              <w:tc>
                <w:tcPr>
                  <w:tcW w:w="0" w:type="auto"/>
                </w:tcPr>
                <w:p w14:paraId="53431294" w14:textId="77777777" w:rsidR="00B57A76" w:rsidRDefault="00000000">
                  <w:pPr>
                    <w:pStyle w:val="Compact"/>
                    <w:jc w:val="right"/>
                  </w:pPr>
                  <w:r>
                    <w:t>-1.6706990</w:t>
                  </w:r>
                </w:p>
              </w:tc>
              <w:tc>
                <w:tcPr>
                  <w:tcW w:w="0" w:type="auto"/>
                </w:tcPr>
                <w:p w14:paraId="4F2CA1F0" w14:textId="77777777" w:rsidR="00B57A76" w:rsidRDefault="00000000">
                  <w:pPr>
                    <w:pStyle w:val="Compact"/>
                    <w:jc w:val="right"/>
                  </w:pPr>
                  <w:r>
                    <w:t>0.110</w:t>
                  </w:r>
                </w:p>
              </w:tc>
              <w:tc>
                <w:tcPr>
                  <w:tcW w:w="0" w:type="auto"/>
                </w:tcPr>
                <w:p w14:paraId="7E4D5CC9" w14:textId="77777777" w:rsidR="00B57A76" w:rsidRDefault="00000000">
                  <w:pPr>
                    <w:pStyle w:val="Compact"/>
                    <w:jc w:val="right"/>
                  </w:pPr>
                  <w:r>
                    <w:t>0.273</w:t>
                  </w:r>
                </w:p>
              </w:tc>
              <w:tc>
                <w:tcPr>
                  <w:tcW w:w="0" w:type="auto"/>
                </w:tcPr>
                <w:p w14:paraId="78ED7ABC" w14:textId="77777777" w:rsidR="00B57A76" w:rsidRDefault="00000000">
                  <w:pPr>
                    <w:pStyle w:val="Compact"/>
                    <w:jc w:val="right"/>
                  </w:pPr>
                  <w:r>
                    <w:t>0.0000000</w:t>
                  </w:r>
                </w:p>
              </w:tc>
            </w:tr>
            <w:tr w:rsidR="00B57A76" w14:paraId="0D075CD5" w14:textId="77777777">
              <w:tc>
                <w:tcPr>
                  <w:tcW w:w="0" w:type="auto"/>
                </w:tcPr>
                <w:p w14:paraId="6026D1A0" w14:textId="77777777" w:rsidR="00B57A76" w:rsidRDefault="00000000">
                  <w:pPr>
                    <w:pStyle w:val="Compact"/>
                  </w:pPr>
                  <w:r>
                    <w:t>RP11-291B21.2</w:t>
                  </w:r>
                </w:p>
              </w:tc>
              <w:tc>
                <w:tcPr>
                  <w:tcW w:w="0" w:type="auto"/>
                </w:tcPr>
                <w:p w14:paraId="4C44D8DE" w14:textId="77777777" w:rsidR="00B57A76" w:rsidRDefault="00000000">
                  <w:pPr>
                    <w:pStyle w:val="Compact"/>
                    <w:jc w:val="right"/>
                  </w:pPr>
                  <w:r>
                    <w:t>0.0e+00</w:t>
                  </w:r>
                </w:p>
              </w:tc>
              <w:tc>
                <w:tcPr>
                  <w:tcW w:w="0" w:type="auto"/>
                </w:tcPr>
                <w:p w14:paraId="08408C27" w14:textId="77777777" w:rsidR="00B57A76" w:rsidRDefault="00000000">
                  <w:pPr>
                    <w:pStyle w:val="Compact"/>
                    <w:jc w:val="right"/>
                  </w:pPr>
                  <w:r>
                    <w:t>1.3507107</w:t>
                  </w:r>
                </w:p>
              </w:tc>
              <w:tc>
                <w:tcPr>
                  <w:tcW w:w="0" w:type="auto"/>
                </w:tcPr>
                <w:p w14:paraId="2F4D5CEE" w14:textId="77777777" w:rsidR="00B57A76" w:rsidRDefault="00000000">
                  <w:pPr>
                    <w:pStyle w:val="Compact"/>
                    <w:jc w:val="right"/>
                  </w:pPr>
                  <w:r>
                    <w:t>0.222</w:t>
                  </w:r>
                </w:p>
              </w:tc>
              <w:tc>
                <w:tcPr>
                  <w:tcW w:w="0" w:type="auto"/>
                </w:tcPr>
                <w:p w14:paraId="45F2E91B" w14:textId="77777777" w:rsidR="00B57A76" w:rsidRDefault="00000000">
                  <w:pPr>
                    <w:pStyle w:val="Compact"/>
                    <w:jc w:val="right"/>
                  </w:pPr>
                  <w:r>
                    <w:t>0.077</w:t>
                  </w:r>
                </w:p>
              </w:tc>
              <w:tc>
                <w:tcPr>
                  <w:tcW w:w="0" w:type="auto"/>
                </w:tcPr>
                <w:p w14:paraId="12E59810" w14:textId="77777777" w:rsidR="00B57A76" w:rsidRDefault="00000000">
                  <w:pPr>
                    <w:pStyle w:val="Compact"/>
                    <w:jc w:val="right"/>
                  </w:pPr>
                  <w:r>
                    <w:t>0.0000000</w:t>
                  </w:r>
                </w:p>
              </w:tc>
            </w:tr>
            <w:tr w:rsidR="00B57A76" w14:paraId="5AB16BDF" w14:textId="77777777">
              <w:tc>
                <w:tcPr>
                  <w:tcW w:w="0" w:type="auto"/>
                </w:tcPr>
                <w:p w14:paraId="6E8101A3" w14:textId="77777777" w:rsidR="00B57A76" w:rsidRDefault="00000000">
                  <w:pPr>
                    <w:pStyle w:val="Compact"/>
                  </w:pPr>
                  <w:r>
                    <w:t>MT-ND4</w:t>
                  </w:r>
                </w:p>
              </w:tc>
              <w:tc>
                <w:tcPr>
                  <w:tcW w:w="0" w:type="auto"/>
                </w:tcPr>
                <w:p w14:paraId="6628B523" w14:textId="77777777" w:rsidR="00B57A76" w:rsidRDefault="00000000">
                  <w:pPr>
                    <w:pStyle w:val="Compact"/>
                    <w:jc w:val="right"/>
                  </w:pPr>
                  <w:r>
                    <w:t>0.0e+00</w:t>
                  </w:r>
                </w:p>
              </w:tc>
              <w:tc>
                <w:tcPr>
                  <w:tcW w:w="0" w:type="auto"/>
                </w:tcPr>
                <w:p w14:paraId="42B9E159" w14:textId="77777777" w:rsidR="00B57A76" w:rsidRDefault="00000000">
                  <w:pPr>
                    <w:pStyle w:val="Compact"/>
                    <w:jc w:val="right"/>
                  </w:pPr>
                  <w:r>
                    <w:t>0.3226206</w:t>
                  </w:r>
                </w:p>
              </w:tc>
              <w:tc>
                <w:tcPr>
                  <w:tcW w:w="0" w:type="auto"/>
                </w:tcPr>
                <w:p w14:paraId="7006E0CE" w14:textId="77777777" w:rsidR="00B57A76" w:rsidRDefault="00000000">
                  <w:pPr>
                    <w:pStyle w:val="Compact"/>
                    <w:jc w:val="right"/>
                  </w:pPr>
                  <w:r>
                    <w:t>0.963</w:t>
                  </w:r>
                </w:p>
              </w:tc>
              <w:tc>
                <w:tcPr>
                  <w:tcW w:w="0" w:type="auto"/>
                </w:tcPr>
                <w:p w14:paraId="52EB37FF" w14:textId="77777777" w:rsidR="00B57A76" w:rsidRDefault="00000000">
                  <w:pPr>
                    <w:pStyle w:val="Compact"/>
                    <w:jc w:val="right"/>
                  </w:pPr>
                  <w:r>
                    <w:t>0.932</w:t>
                  </w:r>
                </w:p>
              </w:tc>
              <w:tc>
                <w:tcPr>
                  <w:tcW w:w="0" w:type="auto"/>
                </w:tcPr>
                <w:p w14:paraId="24D0008A" w14:textId="77777777" w:rsidR="00B57A76" w:rsidRDefault="00000000">
                  <w:pPr>
                    <w:pStyle w:val="Compact"/>
                    <w:jc w:val="right"/>
                  </w:pPr>
                  <w:r>
                    <w:t>0.0000000</w:t>
                  </w:r>
                </w:p>
              </w:tc>
            </w:tr>
            <w:tr w:rsidR="00B57A76" w14:paraId="7CFFDDAA" w14:textId="77777777">
              <w:tc>
                <w:tcPr>
                  <w:tcW w:w="0" w:type="auto"/>
                </w:tcPr>
                <w:p w14:paraId="63843DA0" w14:textId="77777777" w:rsidR="00B57A76" w:rsidRDefault="00000000">
                  <w:pPr>
                    <w:pStyle w:val="Compact"/>
                  </w:pPr>
                  <w:r>
                    <w:t>CD4</w:t>
                  </w:r>
                </w:p>
              </w:tc>
              <w:tc>
                <w:tcPr>
                  <w:tcW w:w="0" w:type="auto"/>
                </w:tcPr>
                <w:p w14:paraId="633D0761" w14:textId="77777777" w:rsidR="00B57A76" w:rsidRDefault="00000000">
                  <w:pPr>
                    <w:pStyle w:val="Compact"/>
                    <w:jc w:val="right"/>
                  </w:pPr>
                  <w:r>
                    <w:t>0.0e+00</w:t>
                  </w:r>
                </w:p>
              </w:tc>
              <w:tc>
                <w:tcPr>
                  <w:tcW w:w="0" w:type="auto"/>
                </w:tcPr>
                <w:p w14:paraId="3750EF6D" w14:textId="77777777" w:rsidR="00B57A76" w:rsidRDefault="00000000">
                  <w:pPr>
                    <w:pStyle w:val="Compact"/>
                    <w:jc w:val="right"/>
                  </w:pPr>
                  <w:r>
                    <w:t>-3.3247772</w:t>
                  </w:r>
                </w:p>
              </w:tc>
              <w:tc>
                <w:tcPr>
                  <w:tcW w:w="0" w:type="auto"/>
                </w:tcPr>
                <w:p w14:paraId="36FE049C" w14:textId="77777777" w:rsidR="00B57A76" w:rsidRDefault="00000000">
                  <w:pPr>
                    <w:pStyle w:val="Compact"/>
                    <w:jc w:val="right"/>
                  </w:pPr>
                  <w:r>
                    <w:t>0.011</w:t>
                  </w:r>
                </w:p>
              </w:tc>
              <w:tc>
                <w:tcPr>
                  <w:tcW w:w="0" w:type="auto"/>
                </w:tcPr>
                <w:p w14:paraId="4A03B09C" w14:textId="77777777" w:rsidR="00B57A76" w:rsidRDefault="00000000">
                  <w:pPr>
                    <w:pStyle w:val="Compact"/>
                    <w:jc w:val="right"/>
                  </w:pPr>
                  <w:r>
                    <w:t>0.105</w:t>
                  </w:r>
                </w:p>
              </w:tc>
              <w:tc>
                <w:tcPr>
                  <w:tcW w:w="0" w:type="auto"/>
                </w:tcPr>
                <w:p w14:paraId="0A9B25A5" w14:textId="77777777" w:rsidR="00B57A76" w:rsidRDefault="00000000">
                  <w:pPr>
                    <w:pStyle w:val="Compact"/>
                    <w:jc w:val="right"/>
                  </w:pPr>
                  <w:r>
                    <w:t>0.0000000</w:t>
                  </w:r>
                </w:p>
              </w:tc>
            </w:tr>
            <w:tr w:rsidR="00B57A76" w14:paraId="01148753" w14:textId="77777777">
              <w:tc>
                <w:tcPr>
                  <w:tcW w:w="0" w:type="auto"/>
                </w:tcPr>
                <w:p w14:paraId="7EE7C1D5" w14:textId="77777777" w:rsidR="00B57A76" w:rsidRDefault="00000000">
                  <w:pPr>
                    <w:pStyle w:val="Compact"/>
                  </w:pPr>
                  <w:r>
                    <w:t>MT-CO2</w:t>
                  </w:r>
                </w:p>
              </w:tc>
              <w:tc>
                <w:tcPr>
                  <w:tcW w:w="0" w:type="auto"/>
                </w:tcPr>
                <w:p w14:paraId="1C040AFB" w14:textId="77777777" w:rsidR="00B57A76" w:rsidRDefault="00000000">
                  <w:pPr>
                    <w:pStyle w:val="Compact"/>
                    <w:jc w:val="right"/>
                  </w:pPr>
                  <w:r>
                    <w:t>0.0e+00</w:t>
                  </w:r>
                </w:p>
              </w:tc>
              <w:tc>
                <w:tcPr>
                  <w:tcW w:w="0" w:type="auto"/>
                </w:tcPr>
                <w:p w14:paraId="622609BC" w14:textId="77777777" w:rsidR="00B57A76" w:rsidRDefault="00000000">
                  <w:pPr>
                    <w:pStyle w:val="Compact"/>
                    <w:jc w:val="right"/>
                  </w:pPr>
                  <w:r>
                    <w:t>0.2401784</w:t>
                  </w:r>
                </w:p>
              </w:tc>
              <w:tc>
                <w:tcPr>
                  <w:tcW w:w="0" w:type="auto"/>
                </w:tcPr>
                <w:p w14:paraId="6850673B" w14:textId="77777777" w:rsidR="00B57A76" w:rsidRDefault="00000000">
                  <w:pPr>
                    <w:pStyle w:val="Compact"/>
                    <w:jc w:val="right"/>
                  </w:pPr>
                  <w:r>
                    <w:t>0.993</w:t>
                  </w:r>
                </w:p>
              </w:tc>
              <w:tc>
                <w:tcPr>
                  <w:tcW w:w="0" w:type="auto"/>
                </w:tcPr>
                <w:p w14:paraId="6F953EE3" w14:textId="77777777" w:rsidR="00B57A76" w:rsidRDefault="00000000">
                  <w:pPr>
                    <w:pStyle w:val="Compact"/>
                    <w:jc w:val="right"/>
                  </w:pPr>
                  <w:r>
                    <w:t>0.995</w:t>
                  </w:r>
                </w:p>
              </w:tc>
              <w:tc>
                <w:tcPr>
                  <w:tcW w:w="0" w:type="auto"/>
                </w:tcPr>
                <w:p w14:paraId="4B9A7F5A" w14:textId="77777777" w:rsidR="00B57A76" w:rsidRDefault="00000000">
                  <w:pPr>
                    <w:pStyle w:val="Compact"/>
                    <w:jc w:val="right"/>
                  </w:pPr>
                  <w:r>
                    <w:t>0.0000000</w:t>
                  </w:r>
                </w:p>
              </w:tc>
            </w:tr>
            <w:tr w:rsidR="00B57A76" w14:paraId="25FB01D0" w14:textId="77777777">
              <w:tc>
                <w:tcPr>
                  <w:tcW w:w="0" w:type="auto"/>
                </w:tcPr>
                <w:p w14:paraId="0B9836A6" w14:textId="77777777" w:rsidR="00B57A76" w:rsidRDefault="00000000">
                  <w:pPr>
                    <w:pStyle w:val="Compact"/>
                  </w:pPr>
                  <w:r>
                    <w:t>TRDC</w:t>
                  </w:r>
                </w:p>
              </w:tc>
              <w:tc>
                <w:tcPr>
                  <w:tcW w:w="0" w:type="auto"/>
                </w:tcPr>
                <w:p w14:paraId="69753A52" w14:textId="77777777" w:rsidR="00B57A76" w:rsidRDefault="00000000">
                  <w:pPr>
                    <w:pStyle w:val="Compact"/>
                    <w:jc w:val="right"/>
                  </w:pPr>
                  <w:r>
                    <w:t>0.0e+00</w:t>
                  </w:r>
                </w:p>
              </w:tc>
              <w:tc>
                <w:tcPr>
                  <w:tcW w:w="0" w:type="auto"/>
                </w:tcPr>
                <w:p w14:paraId="514B5416" w14:textId="77777777" w:rsidR="00B57A76" w:rsidRDefault="00000000">
                  <w:pPr>
                    <w:pStyle w:val="Compact"/>
                    <w:jc w:val="right"/>
                  </w:pPr>
                  <w:r>
                    <w:t>2.6894608</w:t>
                  </w:r>
                </w:p>
              </w:tc>
              <w:tc>
                <w:tcPr>
                  <w:tcW w:w="0" w:type="auto"/>
                </w:tcPr>
                <w:p w14:paraId="51E5AEA0" w14:textId="77777777" w:rsidR="00B57A76" w:rsidRDefault="00000000">
                  <w:pPr>
                    <w:pStyle w:val="Compact"/>
                    <w:jc w:val="right"/>
                  </w:pPr>
                  <w:r>
                    <w:t>0.105</w:t>
                  </w:r>
                </w:p>
              </w:tc>
              <w:tc>
                <w:tcPr>
                  <w:tcW w:w="0" w:type="auto"/>
                </w:tcPr>
                <w:p w14:paraId="736919C5" w14:textId="77777777" w:rsidR="00B57A76" w:rsidRDefault="00000000">
                  <w:pPr>
                    <w:pStyle w:val="Compact"/>
                    <w:jc w:val="right"/>
                  </w:pPr>
                  <w:r>
                    <w:t>0.019</w:t>
                  </w:r>
                </w:p>
              </w:tc>
              <w:tc>
                <w:tcPr>
                  <w:tcW w:w="0" w:type="auto"/>
                </w:tcPr>
                <w:p w14:paraId="220E9F1E" w14:textId="77777777" w:rsidR="00B57A76" w:rsidRDefault="00000000">
                  <w:pPr>
                    <w:pStyle w:val="Compact"/>
                    <w:jc w:val="right"/>
                  </w:pPr>
                  <w:r>
                    <w:t>0.0000000</w:t>
                  </w:r>
                </w:p>
              </w:tc>
            </w:tr>
            <w:tr w:rsidR="00B57A76" w14:paraId="25690F98" w14:textId="77777777">
              <w:tc>
                <w:tcPr>
                  <w:tcW w:w="0" w:type="auto"/>
                </w:tcPr>
                <w:p w14:paraId="29816015" w14:textId="77777777" w:rsidR="00B57A76" w:rsidRDefault="00000000">
                  <w:pPr>
                    <w:pStyle w:val="Compact"/>
                  </w:pPr>
                  <w:r>
                    <w:t>CRTAM</w:t>
                  </w:r>
                </w:p>
              </w:tc>
              <w:tc>
                <w:tcPr>
                  <w:tcW w:w="0" w:type="auto"/>
                </w:tcPr>
                <w:p w14:paraId="634FBF19" w14:textId="77777777" w:rsidR="00B57A76" w:rsidRDefault="00000000">
                  <w:pPr>
                    <w:pStyle w:val="Compact"/>
                    <w:jc w:val="right"/>
                  </w:pPr>
                  <w:r>
                    <w:t>0.0e+00</w:t>
                  </w:r>
                </w:p>
              </w:tc>
              <w:tc>
                <w:tcPr>
                  <w:tcW w:w="0" w:type="auto"/>
                </w:tcPr>
                <w:p w14:paraId="05630823" w14:textId="77777777" w:rsidR="00B57A76" w:rsidRDefault="00000000">
                  <w:pPr>
                    <w:pStyle w:val="Compact"/>
                    <w:jc w:val="right"/>
                  </w:pPr>
                  <w:r>
                    <w:t>3.7124154</w:t>
                  </w:r>
                </w:p>
              </w:tc>
              <w:tc>
                <w:tcPr>
                  <w:tcW w:w="0" w:type="auto"/>
                </w:tcPr>
                <w:p w14:paraId="433BE954" w14:textId="77777777" w:rsidR="00B57A76" w:rsidRDefault="00000000">
                  <w:pPr>
                    <w:pStyle w:val="Compact"/>
                    <w:jc w:val="right"/>
                  </w:pPr>
                  <w:r>
                    <w:t>0.068</w:t>
                  </w:r>
                </w:p>
              </w:tc>
              <w:tc>
                <w:tcPr>
                  <w:tcW w:w="0" w:type="auto"/>
                </w:tcPr>
                <w:p w14:paraId="6C730159" w14:textId="77777777" w:rsidR="00B57A76" w:rsidRDefault="00000000">
                  <w:pPr>
                    <w:pStyle w:val="Compact"/>
                    <w:jc w:val="right"/>
                  </w:pPr>
                  <w:r>
                    <w:t>0.003</w:t>
                  </w:r>
                </w:p>
              </w:tc>
              <w:tc>
                <w:tcPr>
                  <w:tcW w:w="0" w:type="auto"/>
                </w:tcPr>
                <w:p w14:paraId="13079843" w14:textId="77777777" w:rsidR="00B57A76" w:rsidRDefault="00000000">
                  <w:pPr>
                    <w:pStyle w:val="Compact"/>
                    <w:jc w:val="right"/>
                  </w:pPr>
                  <w:r>
                    <w:t>0.0000000</w:t>
                  </w:r>
                </w:p>
              </w:tc>
            </w:tr>
            <w:tr w:rsidR="00B57A76" w14:paraId="0DF8341B" w14:textId="77777777">
              <w:tc>
                <w:tcPr>
                  <w:tcW w:w="0" w:type="auto"/>
                </w:tcPr>
                <w:p w14:paraId="4A87F81C" w14:textId="77777777" w:rsidR="00B57A76" w:rsidRDefault="00000000">
                  <w:pPr>
                    <w:pStyle w:val="Compact"/>
                  </w:pPr>
                  <w:r>
                    <w:t>PECAM1</w:t>
                  </w:r>
                </w:p>
              </w:tc>
              <w:tc>
                <w:tcPr>
                  <w:tcW w:w="0" w:type="auto"/>
                </w:tcPr>
                <w:p w14:paraId="5D46255C" w14:textId="77777777" w:rsidR="00B57A76" w:rsidRDefault="00000000">
                  <w:pPr>
                    <w:pStyle w:val="Compact"/>
                    <w:jc w:val="right"/>
                  </w:pPr>
                  <w:r>
                    <w:t>0.0e+00</w:t>
                  </w:r>
                </w:p>
              </w:tc>
              <w:tc>
                <w:tcPr>
                  <w:tcW w:w="0" w:type="auto"/>
                </w:tcPr>
                <w:p w14:paraId="6714166F" w14:textId="77777777" w:rsidR="00B57A76" w:rsidRDefault="00000000">
                  <w:pPr>
                    <w:pStyle w:val="Compact"/>
                    <w:jc w:val="right"/>
                  </w:pPr>
                  <w:r>
                    <w:t>2.6701767</w:t>
                  </w:r>
                </w:p>
              </w:tc>
              <w:tc>
                <w:tcPr>
                  <w:tcW w:w="0" w:type="auto"/>
                </w:tcPr>
                <w:p w14:paraId="08AD7C44" w14:textId="77777777" w:rsidR="00B57A76" w:rsidRDefault="00000000">
                  <w:pPr>
                    <w:pStyle w:val="Compact"/>
                    <w:jc w:val="right"/>
                  </w:pPr>
                  <w:r>
                    <w:t>0.096</w:t>
                  </w:r>
                </w:p>
              </w:tc>
              <w:tc>
                <w:tcPr>
                  <w:tcW w:w="0" w:type="auto"/>
                </w:tcPr>
                <w:p w14:paraId="0284EB50" w14:textId="77777777" w:rsidR="00B57A76" w:rsidRDefault="00000000">
                  <w:pPr>
                    <w:pStyle w:val="Compact"/>
                    <w:jc w:val="right"/>
                  </w:pPr>
                  <w:r>
                    <w:t>0.015</w:t>
                  </w:r>
                </w:p>
              </w:tc>
              <w:tc>
                <w:tcPr>
                  <w:tcW w:w="0" w:type="auto"/>
                </w:tcPr>
                <w:p w14:paraId="40440ECA" w14:textId="77777777" w:rsidR="00B57A76" w:rsidRDefault="00000000">
                  <w:pPr>
                    <w:pStyle w:val="Compact"/>
                    <w:jc w:val="right"/>
                  </w:pPr>
                  <w:r>
                    <w:t>0.0000000</w:t>
                  </w:r>
                </w:p>
              </w:tc>
            </w:tr>
            <w:tr w:rsidR="00B57A76" w14:paraId="09306FBB" w14:textId="77777777">
              <w:tc>
                <w:tcPr>
                  <w:tcW w:w="0" w:type="auto"/>
                </w:tcPr>
                <w:p w14:paraId="05F39653" w14:textId="77777777" w:rsidR="00B57A76" w:rsidRDefault="00000000">
                  <w:pPr>
                    <w:pStyle w:val="Compact"/>
                  </w:pPr>
                  <w:r>
                    <w:t>LYAR</w:t>
                  </w:r>
                </w:p>
              </w:tc>
              <w:tc>
                <w:tcPr>
                  <w:tcW w:w="0" w:type="auto"/>
                </w:tcPr>
                <w:p w14:paraId="6CDAAF90" w14:textId="77777777" w:rsidR="00B57A76" w:rsidRDefault="00000000">
                  <w:pPr>
                    <w:pStyle w:val="Compact"/>
                    <w:jc w:val="right"/>
                  </w:pPr>
                  <w:r>
                    <w:t>0.0e+00</w:t>
                  </w:r>
                </w:p>
              </w:tc>
              <w:tc>
                <w:tcPr>
                  <w:tcW w:w="0" w:type="auto"/>
                </w:tcPr>
                <w:p w14:paraId="1C8E171C" w14:textId="77777777" w:rsidR="00B57A76" w:rsidRDefault="00000000">
                  <w:pPr>
                    <w:pStyle w:val="Compact"/>
                    <w:jc w:val="right"/>
                  </w:pPr>
                  <w:r>
                    <w:t>1.6580580</w:t>
                  </w:r>
                </w:p>
              </w:tc>
              <w:tc>
                <w:tcPr>
                  <w:tcW w:w="0" w:type="auto"/>
                </w:tcPr>
                <w:p w14:paraId="121940F3" w14:textId="77777777" w:rsidR="00B57A76" w:rsidRDefault="00000000">
                  <w:pPr>
                    <w:pStyle w:val="Compact"/>
                    <w:jc w:val="right"/>
                  </w:pPr>
                  <w:r>
                    <w:t>0.198</w:t>
                  </w:r>
                </w:p>
              </w:tc>
              <w:tc>
                <w:tcPr>
                  <w:tcW w:w="0" w:type="auto"/>
                </w:tcPr>
                <w:p w14:paraId="6DDD7175" w14:textId="77777777" w:rsidR="00B57A76" w:rsidRDefault="00000000">
                  <w:pPr>
                    <w:pStyle w:val="Compact"/>
                    <w:jc w:val="right"/>
                  </w:pPr>
                  <w:r>
                    <w:t>0.076</w:t>
                  </w:r>
                </w:p>
              </w:tc>
              <w:tc>
                <w:tcPr>
                  <w:tcW w:w="0" w:type="auto"/>
                </w:tcPr>
                <w:p w14:paraId="635684C5" w14:textId="77777777" w:rsidR="00B57A76" w:rsidRDefault="00000000">
                  <w:pPr>
                    <w:pStyle w:val="Compact"/>
                    <w:jc w:val="right"/>
                  </w:pPr>
                  <w:r>
                    <w:t>0.0000000</w:t>
                  </w:r>
                </w:p>
              </w:tc>
            </w:tr>
            <w:tr w:rsidR="00B57A76" w14:paraId="35C971DF" w14:textId="77777777">
              <w:tc>
                <w:tcPr>
                  <w:tcW w:w="0" w:type="auto"/>
                </w:tcPr>
                <w:p w14:paraId="223B1D92" w14:textId="77777777" w:rsidR="00B57A76" w:rsidRDefault="00000000">
                  <w:pPr>
                    <w:pStyle w:val="Compact"/>
                  </w:pPr>
                  <w:r>
                    <w:t>GZMH</w:t>
                  </w:r>
                </w:p>
              </w:tc>
              <w:tc>
                <w:tcPr>
                  <w:tcW w:w="0" w:type="auto"/>
                </w:tcPr>
                <w:p w14:paraId="50EA2C33" w14:textId="77777777" w:rsidR="00B57A76" w:rsidRDefault="00000000">
                  <w:pPr>
                    <w:pStyle w:val="Compact"/>
                    <w:jc w:val="right"/>
                  </w:pPr>
                  <w:r>
                    <w:t>0.0e+00</w:t>
                  </w:r>
                </w:p>
              </w:tc>
              <w:tc>
                <w:tcPr>
                  <w:tcW w:w="0" w:type="auto"/>
                </w:tcPr>
                <w:p w14:paraId="42AE8947" w14:textId="77777777" w:rsidR="00B57A76" w:rsidRDefault="00000000">
                  <w:pPr>
                    <w:pStyle w:val="Compact"/>
                    <w:jc w:val="right"/>
                  </w:pPr>
                  <w:r>
                    <w:t>4.8543018</w:t>
                  </w:r>
                </w:p>
              </w:tc>
              <w:tc>
                <w:tcPr>
                  <w:tcW w:w="0" w:type="auto"/>
                </w:tcPr>
                <w:p w14:paraId="3CD54016" w14:textId="77777777" w:rsidR="00B57A76" w:rsidRDefault="00000000">
                  <w:pPr>
                    <w:pStyle w:val="Compact"/>
                    <w:jc w:val="right"/>
                  </w:pPr>
                  <w:r>
                    <w:t>0.067</w:t>
                  </w:r>
                </w:p>
              </w:tc>
              <w:tc>
                <w:tcPr>
                  <w:tcW w:w="0" w:type="auto"/>
                </w:tcPr>
                <w:p w14:paraId="5C0856EB" w14:textId="77777777" w:rsidR="00B57A76" w:rsidRDefault="00000000">
                  <w:pPr>
                    <w:pStyle w:val="Compact"/>
                    <w:jc w:val="right"/>
                  </w:pPr>
                  <w:r>
                    <w:t>0.003</w:t>
                  </w:r>
                </w:p>
              </w:tc>
              <w:tc>
                <w:tcPr>
                  <w:tcW w:w="0" w:type="auto"/>
                </w:tcPr>
                <w:p w14:paraId="46FB67C9" w14:textId="77777777" w:rsidR="00B57A76" w:rsidRDefault="00000000">
                  <w:pPr>
                    <w:pStyle w:val="Compact"/>
                    <w:jc w:val="right"/>
                  </w:pPr>
                  <w:r>
                    <w:t>0.0000000</w:t>
                  </w:r>
                </w:p>
              </w:tc>
            </w:tr>
            <w:tr w:rsidR="00B57A76" w14:paraId="67BC72F1" w14:textId="77777777">
              <w:tc>
                <w:tcPr>
                  <w:tcW w:w="0" w:type="auto"/>
                </w:tcPr>
                <w:p w14:paraId="0C22486A" w14:textId="77777777" w:rsidR="00B57A76" w:rsidRDefault="00000000">
                  <w:pPr>
                    <w:pStyle w:val="Compact"/>
                  </w:pPr>
                  <w:r>
                    <w:t>PRF1</w:t>
                  </w:r>
                </w:p>
              </w:tc>
              <w:tc>
                <w:tcPr>
                  <w:tcW w:w="0" w:type="auto"/>
                </w:tcPr>
                <w:p w14:paraId="1A40BA2A" w14:textId="77777777" w:rsidR="00B57A76" w:rsidRDefault="00000000">
                  <w:pPr>
                    <w:pStyle w:val="Compact"/>
                    <w:jc w:val="right"/>
                  </w:pPr>
                  <w:r>
                    <w:t>0.0e+00</w:t>
                  </w:r>
                </w:p>
              </w:tc>
              <w:tc>
                <w:tcPr>
                  <w:tcW w:w="0" w:type="auto"/>
                </w:tcPr>
                <w:p w14:paraId="4032A4D1" w14:textId="77777777" w:rsidR="00B57A76" w:rsidRDefault="00000000">
                  <w:pPr>
                    <w:pStyle w:val="Compact"/>
                    <w:jc w:val="right"/>
                  </w:pPr>
                  <w:r>
                    <w:t>2.8596139</w:t>
                  </w:r>
                </w:p>
              </w:tc>
              <w:tc>
                <w:tcPr>
                  <w:tcW w:w="0" w:type="auto"/>
                </w:tcPr>
                <w:p w14:paraId="71E9AB4F" w14:textId="77777777" w:rsidR="00B57A76" w:rsidRDefault="00000000">
                  <w:pPr>
                    <w:pStyle w:val="Compact"/>
                    <w:jc w:val="right"/>
                  </w:pPr>
                  <w:r>
                    <w:t>0.099</w:t>
                  </w:r>
                </w:p>
              </w:tc>
              <w:tc>
                <w:tcPr>
                  <w:tcW w:w="0" w:type="auto"/>
                </w:tcPr>
                <w:p w14:paraId="2C5DD72F" w14:textId="77777777" w:rsidR="00B57A76" w:rsidRDefault="00000000">
                  <w:pPr>
                    <w:pStyle w:val="Compact"/>
                    <w:jc w:val="right"/>
                  </w:pPr>
                  <w:r>
                    <w:t>0.018</w:t>
                  </w:r>
                </w:p>
              </w:tc>
              <w:tc>
                <w:tcPr>
                  <w:tcW w:w="0" w:type="auto"/>
                </w:tcPr>
                <w:p w14:paraId="2714E5B1" w14:textId="77777777" w:rsidR="00B57A76" w:rsidRDefault="00000000">
                  <w:pPr>
                    <w:pStyle w:val="Compact"/>
                    <w:jc w:val="right"/>
                  </w:pPr>
                  <w:r>
                    <w:t>0.0000000</w:t>
                  </w:r>
                </w:p>
              </w:tc>
            </w:tr>
            <w:tr w:rsidR="00B57A76" w14:paraId="3984F959" w14:textId="77777777">
              <w:tc>
                <w:tcPr>
                  <w:tcW w:w="0" w:type="auto"/>
                </w:tcPr>
                <w:p w14:paraId="439277DE" w14:textId="77777777" w:rsidR="00B57A76" w:rsidRDefault="00000000">
                  <w:pPr>
                    <w:pStyle w:val="Compact"/>
                  </w:pPr>
                  <w:r>
                    <w:t>ACTB</w:t>
                  </w:r>
                </w:p>
              </w:tc>
              <w:tc>
                <w:tcPr>
                  <w:tcW w:w="0" w:type="auto"/>
                </w:tcPr>
                <w:p w14:paraId="650D6433" w14:textId="77777777" w:rsidR="00B57A76" w:rsidRDefault="00000000">
                  <w:pPr>
                    <w:pStyle w:val="Compact"/>
                    <w:jc w:val="right"/>
                  </w:pPr>
                  <w:r>
                    <w:t>0.0e+00</w:t>
                  </w:r>
                </w:p>
              </w:tc>
              <w:tc>
                <w:tcPr>
                  <w:tcW w:w="0" w:type="auto"/>
                </w:tcPr>
                <w:p w14:paraId="4DC9EF96" w14:textId="77777777" w:rsidR="00B57A76" w:rsidRDefault="00000000">
                  <w:pPr>
                    <w:pStyle w:val="Compact"/>
                    <w:jc w:val="right"/>
                  </w:pPr>
                  <w:r>
                    <w:t>0.3093718</w:t>
                  </w:r>
                </w:p>
              </w:tc>
              <w:tc>
                <w:tcPr>
                  <w:tcW w:w="0" w:type="auto"/>
                </w:tcPr>
                <w:p w14:paraId="56F93F62" w14:textId="77777777" w:rsidR="00B57A76" w:rsidRDefault="00000000">
                  <w:pPr>
                    <w:pStyle w:val="Compact"/>
                    <w:jc w:val="right"/>
                  </w:pPr>
                  <w:r>
                    <w:t>0.965</w:t>
                  </w:r>
                </w:p>
              </w:tc>
              <w:tc>
                <w:tcPr>
                  <w:tcW w:w="0" w:type="auto"/>
                </w:tcPr>
                <w:p w14:paraId="3301700A" w14:textId="77777777" w:rsidR="00B57A76" w:rsidRDefault="00000000">
                  <w:pPr>
                    <w:pStyle w:val="Compact"/>
                    <w:jc w:val="right"/>
                  </w:pPr>
                  <w:r>
                    <w:t>0.925</w:t>
                  </w:r>
                </w:p>
              </w:tc>
              <w:tc>
                <w:tcPr>
                  <w:tcW w:w="0" w:type="auto"/>
                </w:tcPr>
                <w:p w14:paraId="5933F684" w14:textId="77777777" w:rsidR="00B57A76" w:rsidRDefault="00000000">
                  <w:pPr>
                    <w:pStyle w:val="Compact"/>
                    <w:jc w:val="right"/>
                  </w:pPr>
                  <w:r>
                    <w:t>0.0000000</w:t>
                  </w:r>
                </w:p>
              </w:tc>
            </w:tr>
            <w:tr w:rsidR="00B57A76" w14:paraId="4E04B6AC" w14:textId="77777777">
              <w:tc>
                <w:tcPr>
                  <w:tcW w:w="0" w:type="auto"/>
                </w:tcPr>
                <w:p w14:paraId="3D5EAB8A" w14:textId="77777777" w:rsidR="00B57A76" w:rsidRDefault="00000000">
                  <w:pPr>
                    <w:pStyle w:val="Compact"/>
                  </w:pPr>
                  <w:r>
                    <w:t>AC092580.4</w:t>
                  </w:r>
                </w:p>
              </w:tc>
              <w:tc>
                <w:tcPr>
                  <w:tcW w:w="0" w:type="auto"/>
                </w:tcPr>
                <w:p w14:paraId="73E7AFA9" w14:textId="77777777" w:rsidR="00B57A76" w:rsidRDefault="00000000">
                  <w:pPr>
                    <w:pStyle w:val="Compact"/>
                    <w:jc w:val="right"/>
                  </w:pPr>
                  <w:r>
                    <w:t>0.0e+00</w:t>
                  </w:r>
                </w:p>
              </w:tc>
              <w:tc>
                <w:tcPr>
                  <w:tcW w:w="0" w:type="auto"/>
                </w:tcPr>
                <w:p w14:paraId="1A4AE121" w14:textId="77777777" w:rsidR="00B57A76" w:rsidRDefault="00000000">
                  <w:pPr>
                    <w:pStyle w:val="Compact"/>
                    <w:jc w:val="right"/>
                  </w:pPr>
                  <w:r>
                    <w:t>1.3359936</w:t>
                  </w:r>
                </w:p>
              </w:tc>
              <w:tc>
                <w:tcPr>
                  <w:tcW w:w="0" w:type="auto"/>
                </w:tcPr>
                <w:p w14:paraId="45AB76B2" w14:textId="77777777" w:rsidR="00B57A76" w:rsidRDefault="00000000">
                  <w:pPr>
                    <w:pStyle w:val="Compact"/>
                    <w:jc w:val="right"/>
                  </w:pPr>
                  <w:r>
                    <w:t>0.173</w:t>
                  </w:r>
                </w:p>
              </w:tc>
              <w:tc>
                <w:tcPr>
                  <w:tcW w:w="0" w:type="auto"/>
                </w:tcPr>
                <w:p w14:paraId="5DF55DFC" w14:textId="77777777" w:rsidR="00B57A76" w:rsidRDefault="00000000">
                  <w:pPr>
                    <w:pStyle w:val="Compact"/>
                    <w:jc w:val="right"/>
                  </w:pPr>
                  <w:r>
                    <w:t>0.061</w:t>
                  </w:r>
                </w:p>
              </w:tc>
              <w:tc>
                <w:tcPr>
                  <w:tcW w:w="0" w:type="auto"/>
                </w:tcPr>
                <w:p w14:paraId="292365CA" w14:textId="77777777" w:rsidR="00B57A76" w:rsidRDefault="00000000">
                  <w:pPr>
                    <w:pStyle w:val="Compact"/>
                    <w:jc w:val="right"/>
                  </w:pPr>
                  <w:r>
                    <w:t>0.0000000</w:t>
                  </w:r>
                </w:p>
              </w:tc>
            </w:tr>
            <w:tr w:rsidR="00B57A76" w14:paraId="7E35824D" w14:textId="77777777">
              <w:tc>
                <w:tcPr>
                  <w:tcW w:w="0" w:type="auto"/>
                </w:tcPr>
                <w:p w14:paraId="25E0B87B" w14:textId="77777777" w:rsidR="00B57A76" w:rsidRDefault="00000000">
                  <w:pPr>
                    <w:pStyle w:val="Compact"/>
                  </w:pPr>
                  <w:r>
                    <w:t>CCL4</w:t>
                  </w:r>
                </w:p>
              </w:tc>
              <w:tc>
                <w:tcPr>
                  <w:tcW w:w="0" w:type="auto"/>
                </w:tcPr>
                <w:p w14:paraId="391211EA" w14:textId="77777777" w:rsidR="00B57A76" w:rsidRDefault="00000000">
                  <w:pPr>
                    <w:pStyle w:val="Compact"/>
                    <w:jc w:val="right"/>
                  </w:pPr>
                  <w:r>
                    <w:t>0.0e+00</w:t>
                  </w:r>
                </w:p>
              </w:tc>
              <w:tc>
                <w:tcPr>
                  <w:tcW w:w="0" w:type="auto"/>
                </w:tcPr>
                <w:p w14:paraId="0545FF93" w14:textId="77777777" w:rsidR="00B57A76" w:rsidRDefault="00000000">
                  <w:pPr>
                    <w:pStyle w:val="Compact"/>
                    <w:jc w:val="right"/>
                  </w:pPr>
                  <w:r>
                    <w:t>3.7724347</w:t>
                  </w:r>
                </w:p>
              </w:tc>
              <w:tc>
                <w:tcPr>
                  <w:tcW w:w="0" w:type="auto"/>
                </w:tcPr>
                <w:p w14:paraId="696A5B67" w14:textId="77777777" w:rsidR="00B57A76" w:rsidRDefault="00000000">
                  <w:pPr>
                    <w:pStyle w:val="Compact"/>
                    <w:jc w:val="right"/>
                  </w:pPr>
                  <w:r>
                    <w:t>0.118</w:t>
                  </w:r>
                </w:p>
              </w:tc>
              <w:tc>
                <w:tcPr>
                  <w:tcW w:w="0" w:type="auto"/>
                </w:tcPr>
                <w:p w14:paraId="304176AE" w14:textId="77777777" w:rsidR="00B57A76" w:rsidRDefault="00000000">
                  <w:pPr>
                    <w:pStyle w:val="Compact"/>
                    <w:jc w:val="right"/>
                  </w:pPr>
                  <w:r>
                    <w:t>0.031</w:t>
                  </w:r>
                </w:p>
              </w:tc>
              <w:tc>
                <w:tcPr>
                  <w:tcW w:w="0" w:type="auto"/>
                </w:tcPr>
                <w:p w14:paraId="5A72B924" w14:textId="77777777" w:rsidR="00B57A76" w:rsidRDefault="00000000">
                  <w:pPr>
                    <w:pStyle w:val="Compact"/>
                    <w:jc w:val="right"/>
                  </w:pPr>
                  <w:r>
                    <w:t>0.0000001</w:t>
                  </w:r>
                </w:p>
              </w:tc>
            </w:tr>
            <w:tr w:rsidR="00B57A76" w14:paraId="1759E5EC" w14:textId="77777777">
              <w:tc>
                <w:tcPr>
                  <w:tcW w:w="0" w:type="auto"/>
                </w:tcPr>
                <w:p w14:paraId="65D4B736" w14:textId="77777777" w:rsidR="00B57A76" w:rsidRDefault="00000000">
                  <w:pPr>
                    <w:pStyle w:val="Compact"/>
                  </w:pPr>
                  <w:r>
                    <w:t>RPS27A</w:t>
                  </w:r>
                </w:p>
              </w:tc>
              <w:tc>
                <w:tcPr>
                  <w:tcW w:w="0" w:type="auto"/>
                </w:tcPr>
                <w:p w14:paraId="2C857A65" w14:textId="77777777" w:rsidR="00B57A76" w:rsidRDefault="00000000">
                  <w:pPr>
                    <w:pStyle w:val="Compact"/>
                    <w:jc w:val="right"/>
                  </w:pPr>
                  <w:r>
                    <w:t>0.0e+00</w:t>
                  </w:r>
                </w:p>
              </w:tc>
              <w:tc>
                <w:tcPr>
                  <w:tcW w:w="0" w:type="auto"/>
                </w:tcPr>
                <w:p w14:paraId="17B53E20" w14:textId="77777777" w:rsidR="00B57A76" w:rsidRDefault="00000000">
                  <w:pPr>
                    <w:pStyle w:val="Compact"/>
                    <w:jc w:val="right"/>
                  </w:pPr>
                  <w:r>
                    <w:t>-0.1605123</w:t>
                  </w:r>
                </w:p>
              </w:tc>
              <w:tc>
                <w:tcPr>
                  <w:tcW w:w="0" w:type="auto"/>
                </w:tcPr>
                <w:p w14:paraId="1F1D0567" w14:textId="77777777" w:rsidR="00B57A76" w:rsidRDefault="00000000">
                  <w:pPr>
                    <w:pStyle w:val="Compact"/>
                    <w:jc w:val="right"/>
                  </w:pPr>
                  <w:r>
                    <w:t>1.000</w:t>
                  </w:r>
                </w:p>
              </w:tc>
              <w:tc>
                <w:tcPr>
                  <w:tcW w:w="0" w:type="auto"/>
                </w:tcPr>
                <w:p w14:paraId="3765079A" w14:textId="77777777" w:rsidR="00B57A76" w:rsidRDefault="00000000">
                  <w:pPr>
                    <w:pStyle w:val="Compact"/>
                    <w:jc w:val="right"/>
                  </w:pPr>
                  <w:r>
                    <w:t>1.000</w:t>
                  </w:r>
                </w:p>
              </w:tc>
              <w:tc>
                <w:tcPr>
                  <w:tcW w:w="0" w:type="auto"/>
                </w:tcPr>
                <w:p w14:paraId="39E167DA" w14:textId="77777777" w:rsidR="00B57A76" w:rsidRDefault="00000000">
                  <w:pPr>
                    <w:pStyle w:val="Compact"/>
                    <w:jc w:val="right"/>
                  </w:pPr>
                  <w:r>
                    <w:t>0.0000001</w:t>
                  </w:r>
                </w:p>
              </w:tc>
            </w:tr>
            <w:tr w:rsidR="00B57A76" w14:paraId="659F7486" w14:textId="77777777">
              <w:tc>
                <w:tcPr>
                  <w:tcW w:w="0" w:type="auto"/>
                </w:tcPr>
                <w:p w14:paraId="6ED64C66" w14:textId="77777777" w:rsidR="00B57A76" w:rsidRDefault="00000000">
                  <w:pPr>
                    <w:pStyle w:val="Compact"/>
                  </w:pPr>
                  <w:r>
                    <w:t>RPL11</w:t>
                  </w:r>
                </w:p>
              </w:tc>
              <w:tc>
                <w:tcPr>
                  <w:tcW w:w="0" w:type="auto"/>
                </w:tcPr>
                <w:p w14:paraId="2E3DD1B4" w14:textId="77777777" w:rsidR="00B57A76" w:rsidRDefault="00000000">
                  <w:pPr>
                    <w:pStyle w:val="Compact"/>
                    <w:jc w:val="right"/>
                  </w:pPr>
                  <w:r>
                    <w:t>0.0e+00</w:t>
                  </w:r>
                </w:p>
              </w:tc>
              <w:tc>
                <w:tcPr>
                  <w:tcW w:w="0" w:type="auto"/>
                </w:tcPr>
                <w:p w14:paraId="14A2A868" w14:textId="77777777" w:rsidR="00B57A76" w:rsidRDefault="00000000">
                  <w:pPr>
                    <w:pStyle w:val="Compact"/>
                    <w:jc w:val="right"/>
                  </w:pPr>
                  <w:r>
                    <w:t>-0.1685948</w:t>
                  </w:r>
                </w:p>
              </w:tc>
              <w:tc>
                <w:tcPr>
                  <w:tcW w:w="0" w:type="auto"/>
                </w:tcPr>
                <w:p w14:paraId="3F23523B" w14:textId="77777777" w:rsidR="00B57A76" w:rsidRDefault="00000000">
                  <w:pPr>
                    <w:pStyle w:val="Compact"/>
                    <w:jc w:val="right"/>
                  </w:pPr>
                  <w:r>
                    <w:t>1.000</w:t>
                  </w:r>
                </w:p>
              </w:tc>
              <w:tc>
                <w:tcPr>
                  <w:tcW w:w="0" w:type="auto"/>
                </w:tcPr>
                <w:p w14:paraId="491680F8" w14:textId="77777777" w:rsidR="00B57A76" w:rsidRDefault="00000000">
                  <w:pPr>
                    <w:pStyle w:val="Compact"/>
                    <w:jc w:val="right"/>
                  </w:pPr>
                  <w:r>
                    <w:t>1.000</w:t>
                  </w:r>
                </w:p>
              </w:tc>
              <w:tc>
                <w:tcPr>
                  <w:tcW w:w="0" w:type="auto"/>
                </w:tcPr>
                <w:p w14:paraId="7F5E7445" w14:textId="77777777" w:rsidR="00B57A76" w:rsidRDefault="00000000">
                  <w:pPr>
                    <w:pStyle w:val="Compact"/>
                    <w:jc w:val="right"/>
                  </w:pPr>
                  <w:r>
                    <w:t>0.0000002</w:t>
                  </w:r>
                </w:p>
              </w:tc>
            </w:tr>
            <w:tr w:rsidR="00B57A76" w14:paraId="316DDA6C" w14:textId="77777777">
              <w:tc>
                <w:tcPr>
                  <w:tcW w:w="0" w:type="auto"/>
                </w:tcPr>
                <w:p w14:paraId="31462374" w14:textId="77777777" w:rsidR="00B57A76" w:rsidRDefault="00000000">
                  <w:pPr>
                    <w:pStyle w:val="Compact"/>
                  </w:pPr>
                  <w:r>
                    <w:t>KLRC1</w:t>
                  </w:r>
                </w:p>
              </w:tc>
              <w:tc>
                <w:tcPr>
                  <w:tcW w:w="0" w:type="auto"/>
                </w:tcPr>
                <w:p w14:paraId="6ACAECC2" w14:textId="77777777" w:rsidR="00B57A76" w:rsidRDefault="00000000">
                  <w:pPr>
                    <w:pStyle w:val="Compact"/>
                    <w:jc w:val="right"/>
                  </w:pPr>
                  <w:r>
                    <w:t>0.0e+00</w:t>
                  </w:r>
                </w:p>
              </w:tc>
              <w:tc>
                <w:tcPr>
                  <w:tcW w:w="0" w:type="auto"/>
                </w:tcPr>
                <w:p w14:paraId="05E9C398" w14:textId="77777777" w:rsidR="00B57A76" w:rsidRDefault="00000000">
                  <w:pPr>
                    <w:pStyle w:val="Compact"/>
                    <w:jc w:val="right"/>
                  </w:pPr>
                  <w:r>
                    <w:t>8.3089065</w:t>
                  </w:r>
                </w:p>
              </w:tc>
              <w:tc>
                <w:tcPr>
                  <w:tcW w:w="0" w:type="auto"/>
                </w:tcPr>
                <w:p w14:paraId="74014E18" w14:textId="77777777" w:rsidR="00B57A76" w:rsidRDefault="00000000">
                  <w:pPr>
                    <w:pStyle w:val="Compact"/>
                    <w:jc w:val="right"/>
                  </w:pPr>
                  <w:r>
                    <w:t>0.048</w:t>
                  </w:r>
                </w:p>
              </w:tc>
              <w:tc>
                <w:tcPr>
                  <w:tcW w:w="0" w:type="auto"/>
                </w:tcPr>
                <w:p w14:paraId="711DF18A" w14:textId="77777777" w:rsidR="00B57A76" w:rsidRDefault="00000000">
                  <w:pPr>
                    <w:pStyle w:val="Compact"/>
                    <w:jc w:val="right"/>
                  </w:pPr>
                  <w:r>
                    <w:t>0.000</w:t>
                  </w:r>
                </w:p>
              </w:tc>
              <w:tc>
                <w:tcPr>
                  <w:tcW w:w="0" w:type="auto"/>
                </w:tcPr>
                <w:p w14:paraId="24C840E2" w14:textId="77777777" w:rsidR="00B57A76" w:rsidRDefault="00000000">
                  <w:pPr>
                    <w:pStyle w:val="Compact"/>
                    <w:jc w:val="right"/>
                  </w:pPr>
                  <w:r>
                    <w:t>0.0000004</w:t>
                  </w:r>
                </w:p>
              </w:tc>
            </w:tr>
            <w:tr w:rsidR="00B57A76" w14:paraId="62D8BF79" w14:textId="77777777">
              <w:tc>
                <w:tcPr>
                  <w:tcW w:w="0" w:type="auto"/>
                </w:tcPr>
                <w:p w14:paraId="5E611D2D" w14:textId="77777777" w:rsidR="00B57A76" w:rsidRDefault="00000000">
                  <w:pPr>
                    <w:pStyle w:val="Compact"/>
                  </w:pPr>
                  <w:r>
                    <w:t>MT-CO3</w:t>
                  </w:r>
                </w:p>
              </w:tc>
              <w:tc>
                <w:tcPr>
                  <w:tcW w:w="0" w:type="auto"/>
                </w:tcPr>
                <w:p w14:paraId="4EA92D2D" w14:textId="77777777" w:rsidR="00B57A76" w:rsidRDefault="00000000">
                  <w:pPr>
                    <w:pStyle w:val="Compact"/>
                    <w:jc w:val="right"/>
                  </w:pPr>
                  <w:r>
                    <w:t>0.0e+00</w:t>
                  </w:r>
                </w:p>
              </w:tc>
              <w:tc>
                <w:tcPr>
                  <w:tcW w:w="0" w:type="auto"/>
                </w:tcPr>
                <w:p w14:paraId="4B36EB6B" w14:textId="77777777" w:rsidR="00B57A76" w:rsidRDefault="00000000">
                  <w:pPr>
                    <w:pStyle w:val="Compact"/>
                    <w:jc w:val="right"/>
                  </w:pPr>
                  <w:r>
                    <w:t>0.2753652</w:t>
                  </w:r>
                </w:p>
              </w:tc>
              <w:tc>
                <w:tcPr>
                  <w:tcW w:w="0" w:type="auto"/>
                </w:tcPr>
                <w:p w14:paraId="14F23A12" w14:textId="77777777" w:rsidR="00B57A76" w:rsidRDefault="00000000">
                  <w:pPr>
                    <w:pStyle w:val="Compact"/>
                    <w:jc w:val="right"/>
                  </w:pPr>
                  <w:r>
                    <w:t>0.966</w:t>
                  </w:r>
                </w:p>
              </w:tc>
              <w:tc>
                <w:tcPr>
                  <w:tcW w:w="0" w:type="auto"/>
                </w:tcPr>
                <w:p w14:paraId="2BAA81FB" w14:textId="77777777" w:rsidR="00B57A76" w:rsidRDefault="00000000">
                  <w:pPr>
                    <w:pStyle w:val="Compact"/>
                    <w:jc w:val="right"/>
                  </w:pPr>
                  <w:r>
                    <w:t>0.954</w:t>
                  </w:r>
                </w:p>
              </w:tc>
              <w:tc>
                <w:tcPr>
                  <w:tcW w:w="0" w:type="auto"/>
                </w:tcPr>
                <w:p w14:paraId="474951ED" w14:textId="77777777" w:rsidR="00B57A76" w:rsidRDefault="00000000">
                  <w:pPr>
                    <w:pStyle w:val="Compact"/>
                    <w:jc w:val="right"/>
                  </w:pPr>
                  <w:r>
                    <w:t>0.0000005</w:t>
                  </w:r>
                </w:p>
              </w:tc>
            </w:tr>
            <w:tr w:rsidR="00B57A76" w14:paraId="67FD69BA" w14:textId="77777777">
              <w:tc>
                <w:tcPr>
                  <w:tcW w:w="0" w:type="auto"/>
                </w:tcPr>
                <w:p w14:paraId="30365EA6" w14:textId="77777777" w:rsidR="00B57A76" w:rsidRDefault="00000000">
                  <w:pPr>
                    <w:pStyle w:val="Compact"/>
                  </w:pPr>
                  <w:r>
                    <w:t>TPST2</w:t>
                  </w:r>
                </w:p>
              </w:tc>
              <w:tc>
                <w:tcPr>
                  <w:tcW w:w="0" w:type="auto"/>
                </w:tcPr>
                <w:p w14:paraId="30D9CA0B" w14:textId="77777777" w:rsidR="00B57A76" w:rsidRDefault="00000000">
                  <w:pPr>
                    <w:pStyle w:val="Compact"/>
                    <w:jc w:val="right"/>
                  </w:pPr>
                  <w:r>
                    <w:t>0.0e+00</w:t>
                  </w:r>
                </w:p>
              </w:tc>
              <w:tc>
                <w:tcPr>
                  <w:tcW w:w="0" w:type="auto"/>
                </w:tcPr>
                <w:p w14:paraId="2E28C344" w14:textId="77777777" w:rsidR="00B57A76" w:rsidRDefault="00000000">
                  <w:pPr>
                    <w:pStyle w:val="Compact"/>
                    <w:jc w:val="right"/>
                  </w:pPr>
                  <w:r>
                    <w:t>1.8352805</w:t>
                  </w:r>
                </w:p>
              </w:tc>
              <w:tc>
                <w:tcPr>
                  <w:tcW w:w="0" w:type="auto"/>
                </w:tcPr>
                <w:p w14:paraId="6CD7D52D" w14:textId="77777777" w:rsidR="00B57A76" w:rsidRDefault="00000000">
                  <w:pPr>
                    <w:pStyle w:val="Compact"/>
                    <w:jc w:val="right"/>
                  </w:pPr>
                  <w:r>
                    <w:t>0.137</w:t>
                  </w:r>
                </w:p>
              </w:tc>
              <w:tc>
                <w:tcPr>
                  <w:tcW w:w="0" w:type="auto"/>
                </w:tcPr>
                <w:p w14:paraId="2F1A1882" w14:textId="77777777" w:rsidR="00B57A76" w:rsidRDefault="00000000">
                  <w:pPr>
                    <w:pStyle w:val="Compact"/>
                    <w:jc w:val="right"/>
                  </w:pPr>
                  <w:r>
                    <w:t>0.045</w:t>
                  </w:r>
                </w:p>
              </w:tc>
              <w:tc>
                <w:tcPr>
                  <w:tcW w:w="0" w:type="auto"/>
                </w:tcPr>
                <w:p w14:paraId="172B0221" w14:textId="77777777" w:rsidR="00B57A76" w:rsidRDefault="00000000">
                  <w:pPr>
                    <w:pStyle w:val="Compact"/>
                    <w:jc w:val="right"/>
                  </w:pPr>
                  <w:r>
                    <w:t>0.0000009</w:t>
                  </w:r>
                </w:p>
              </w:tc>
            </w:tr>
            <w:tr w:rsidR="00B57A76" w14:paraId="081245A3" w14:textId="77777777">
              <w:tc>
                <w:tcPr>
                  <w:tcW w:w="0" w:type="auto"/>
                </w:tcPr>
                <w:p w14:paraId="7FCDF82E" w14:textId="77777777" w:rsidR="00B57A76" w:rsidRDefault="00000000">
                  <w:pPr>
                    <w:pStyle w:val="Compact"/>
                  </w:pPr>
                  <w:r>
                    <w:t>RUNX3</w:t>
                  </w:r>
                </w:p>
              </w:tc>
              <w:tc>
                <w:tcPr>
                  <w:tcW w:w="0" w:type="auto"/>
                </w:tcPr>
                <w:p w14:paraId="1BB70755" w14:textId="77777777" w:rsidR="00B57A76" w:rsidRDefault="00000000">
                  <w:pPr>
                    <w:pStyle w:val="Compact"/>
                    <w:jc w:val="right"/>
                  </w:pPr>
                  <w:r>
                    <w:t>0.0e+00</w:t>
                  </w:r>
                </w:p>
              </w:tc>
              <w:tc>
                <w:tcPr>
                  <w:tcW w:w="0" w:type="auto"/>
                </w:tcPr>
                <w:p w14:paraId="57A0FCB4" w14:textId="77777777" w:rsidR="00B57A76" w:rsidRDefault="00000000">
                  <w:pPr>
                    <w:pStyle w:val="Compact"/>
                    <w:jc w:val="right"/>
                  </w:pPr>
                  <w:r>
                    <w:t>1.0535174</w:t>
                  </w:r>
                </w:p>
              </w:tc>
              <w:tc>
                <w:tcPr>
                  <w:tcW w:w="0" w:type="auto"/>
                </w:tcPr>
                <w:p w14:paraId="560B6167" w14:textId="77777777" w:rsidR="00B57A76" w:rsidRDefault="00000000">
                  <w:pPr>
                    <w:pStyle w:val="Compact"/>
                    <w:jc w:val="right"/>
                  </w:pPr>
                  <w:r>
                    <w:t>0.180</w:t>
                  </w:r>
                </w:p>
              </w:tc>
              <w:tc>
                <w:tcPr>
                  <w:tcW w:w="0" w:type="auto"/>
                </w:tcPr>
                <w:p w14:paraId="0DA4885C" w14:textId="77777777" w:rsidR="00B57A76" w:rsidRDefault="00000000">
                  <w:pPr>
                    <w:pStyle w:val="Compact"/>
                    <w:jc w:val="right"/>
                  </w:pPr>
                  <w:r>
                    <w:t>0.071</w:t>
                  </w:r>
                </w:p>
              </w:tc>
              <w:tc>
                <w:tcPr>
                  <w:tcW w:w="0" w:type="auto"/>
                </w:tcPr>
                <w:p w14:paraId="7C0FE006" w14:textId="77777777" w:rsidR="00B57A76" w:rsidRDefault="00000000">
                  <w:pPr>
                    <w:pStyle w:val="Compact"/>
                    <w:jc w:val="right"/>
                  </w:pPr>
                  <w:r>
                    <w:t>0.0000009</w:t>
                  </w:r>
                </w:p>
              </w:tc>
            </w:tr>
            <w:tr w:rsidR="00B57A76" w14:paraId="16A3103E" w14:textId="77777777">
              <w:tc>
                <w:tcPr>
                  <w:tcW w:w="0" w:type="auto"/>
                </w:tcPr>
                <w:p w14:paraId="400630A4" w14:textId="77777777" w:rsidR="00B57A76" w:rsidRDefault="00000000">
                  <w:pPr>
                    <w:pStyle w:val="Compact"/>
                  </w:pPr>
                  <w:r>
                    <w:t>HLA-B</w:t>
                  </w:r>
                </w:p>
              </w:tc>
              <w:tc>
                <w:tcPr>
                  <w:tcW w:w="0" w:type="auto"/>
                </w:tcPr>
                <w:p w14:paraId="4884E6C8" w14:textId="77777777" w:rsidR="00B57A76" w:rsidRDefault="00000000">
                  <w:pPr>
                    <w:pStyle w:val="Compact"/>
                    <w:jc w:val="right"/>
                  </w:pPr>
                  <w:r>
                    <w:t>0.0e+00</w:t>
                  </w:r>
                </w:p>
              </w:tc>
              <w:tc>
                <w:tcPr>
                  <w:tcW w:w="0" w:type="auto"/>
                </w:tcPr>
                <w:p w14:paraId="2D967361" w14:textId="77777777" w:rsidR="00B57A76" w:rsidRDefault="00000000">
                  <w:pPr>
                    <w:pStyle w:val="Compact"/>
                    <w:jc w:val="right"/>
                  </w:pPr>
                  <w:r>
                    <w:t>0.3203112</w:t>
                  </w:r>
                </w:p>
              </w:tc>
              <w:tc>
                <w:tcPr>
                  <w:tcW w:w="0" w:type="auto"/>
                </w:tcPr>
                <w:p w14:paraId="7FD51937" w14:textId="77777777" w:rsidR="00B57A76" w:rsidRDefault="00000000">
                  <w:pPr>
                    <w:pStyle w:val="Compact"/>
                    <w:jc w:val="right"/>
                  </w:pPr>
                  <w:r>
                    <w:t>0.970</w:t>
                  </w:r>
                </w:p>
              </w:tc>
              <w:tc>
                <w:tcPr>
                  <w:tcW w:w="0" w:type="auto"/>
                </w:tcPr>
                <w:p w14:paraId="2D35500A" w14:textId="77777777" w:rsidR="00B57A76" w:rsidRDefault="00000000">
                  <w:pPr>
                    <w:pStyle w:val="Compact"/>
                    <w:jc w:val="right"/>
                  </w:pPr>
                  <w:r>
                    <w:t>0.934</w:t>
                  </w:r>
                </w:p>
              </w:tc>
              <w:tc>
                <w:tcPr>
                  <w:tcW w:w="0" w:type="auto"/>
                </w:tcPr>
                <w:p w14:paraId="714C4940" w14:textId="77777777" w:rsidR="00B57A76" w:rsidRDefault="00000000">
                  <w:pPr>
                    <w:pStyle w:val="Compact"/>
                    <w:jc w:val="right"/>
                  </w:pPr>
                  <w:r>
                    <w:t>0.0000012</w:t>
                  </w:r>
                </w:p>
              </w:tc>
            </w:tr>
            <w:tr w:rsidR="00B57A76" w14:paraId="0E1E3476" w14:textId="77777777">
              <w:tc>
                <w:tcPr>
                  <w:tcW w:w="0" w:type="auto"/>
                </w:tcPr>
                <w:p w14:paraId="08B2D4E5" w14:textId="77777777" w:rsidR="00B57A76" w:rsidRDefault="00000000">
                  <w:pPr>
                    <w:pStyle w:val="Compact"/>
                  </w:pPr>
                  <w:r>
                    <w:t>RPL21</w:t>
                  </w:r>
                </w:p>
              </w:tc>
              <w:tc>
                <w:tcPr>
                  <w:tcW w:w="0" w:type="auto"/>
                </w:tcPr>
                <w:p w14:paraId="4F9E1BC6" w14:textId="77777777" w:rsidR="00B57A76" w:rsidRDefault="00000000">
                  <w:pPr>
                    <w:pStyle w:val="Compact"/>
                    <w:jc w:val="right"/>
                  </w:pPr>
                  <w:r>
                    <w:t>0.0e+00</w:t>
                  </w:r>
                </w:p>
              </w:tc>
              <w:tc>
                <w:tcPr>
                  <w:tcW w:w="0" w:type="auto"/>
                </w:tcPr>
                <w:p w14:paraId="7F9C58D0" w14:textId="77777777" w:rsidR="00B57A76" w:rsidRDefault="00000000">
                  <w:pPr>
                    <w:pStyle w:val="Compact"/>
                    <w:jc w:val="right"/>
                  </w:pPr>
                  <w:r>
                    <w:t>-0.1713527</w:t>
                  </w:r>
                </w:p>
              </w:tc>
              <w:tc>
                <w:tcPr>
                  <w:tcW w:w="0" w:type="auto"/>
                </w:tcPr>
                <w:p w14:paraId="2C081442" w14:textId="77777777" w:rsidR="00B57A76" w:rsidRDefault="00000000">
                  <w:pPr>
                    <w:pStyle w:val="Compact"/>
                    <w:jc w:val="right"/>
                  </w:pPr>
                  <w:r>
                    <w:t>1.000</w:t>
                  </w:r>
                </w:p>
              </w:tc>
              <w:tc>
                <w:tcPr>
                  <w:tcW w:w="0" w:type="auto"/>
                </w:tcPr>
                <w:p w14:paraId="4CFDE2A5" w14:textId="77777777" w:rsidR="00B57A76" w:rsidRDefault="00000000">
                  <w:pPr>
                    <w:pStyle w:val="Compact"/>
                    <w:jc w:val="right"/>
                  </w:pPr>
                  <w:r>
                    <w:t>1.000</w:t>
                  </w:r>
                </w:p>
              </w:tc>
              <w:tc>
                <w:tcPr>
                  <w:tcW w:w="0" w:type="auto"/>
                </w:tcPr>
                <w:p w14:paraId="42ECB666" w14:textId="77777777" w:rsidR="00B57A76" w:rsidRDefault="00000000">
                  <w:pPr>
                    <w:pStyle w:val="Compact"/>
                    <w:jc w:val="right"/>
                  </w:pPr>
                  <w:r>
                    <w:t>0.0000012</w:t>
                  </w:r>
                </w:p>
              </w:tc>
            </w:tr>
            <w:tr w:rsidR="00B57A76" w14:paraId="4BC80A08" w14:textId="77777777">
              <w:tc>
                <w:tcPr>
                  <w:tcW w:w="0" w:type="auto"/>
                </w:tcPr>
                <w:p w14:paraId="37CF3855" w14:textId="77777777" w:rsidR="00B57A76" w:rsidRDefault="00000000">
                  <w:pPr>
                    <w:pStyle w:val="Compact"/>
                  </w:pPr>
                  <w:r>
                    <w:t>MT-ND2</w:t>
                  </w:r>
                </w:p>
              </w:tc>
              <w:tc>
                <w:tcPr>
                  <w:tcW w:w="0" w:type="auto"/>
                </w:tcPr>
                <w:p w14:paraId="23B0E7D4" w14:textId="77777777" w:rsidR="00B57A76" w:rsidRDefault="00000000">
                  <w:pPr>
                    <w:pStyle w:val="Compact"/>
                    <w:jc w:val="right"/>
                  </w:pPr>
                  <w:r>
                    <w:t>0.0e+00</w:t>
                  </w:r>
                </w:p>
              </w:tc>
              <w:tc>
                <w:tcPr>
                  <w:tcW w:w="0" w:type="auto"/>
                </w:tcPr>
                <w:p w14:paraId="54BA666A" w14:textId="77777777" w:rsidR="00B57A76" w:rsidRDefault="00000000">
                  <w:pPr>
                    <w:pStyle w:val="Compact"/>
                    <w:jc w:val="right"/>
                  </w:pPr>
                  <w:r>
                    <w:t>0.2971960</w:t>
                  </w:r>
                </w:p>
              </w:tc>
              <w:tc>
                <w:tcPr>
                  <w:tcW w:w="0" w:type="auto"/>
                </w:tcPr>
                <w:p w14:paraId="0DF7C568" w14:textId="77777777" w:rsidR="00B57A76" w:rsidRDefault="00000000">
                  <w:pPr>
                    <w:pStyle w:val="Compact"/>
                    <w:jc w:val="right"/>
                  </w:pPr>
                  <w:r>
                    <w:t>0.958</w:t>
                  </w:r>
                </w:p>
              </w:tc>
              <w:tc>
                <w:tcPr>
                  <w:tcW w:w="0" w:type="auto"/>
                </w:tcPr>
                <w:p w14:paraId="755CD289" w14:textId="77777777" w:rsidR="00B57A76" w:rsidRDefault="00000000">
                  <w:pPr>
                    <w:pStyle w:val="Compact"/>
                    <w:jc w:val="right"/>
                  </w:pPr>
                  <w:r>
                    <w:t>0.918</w:t>
                  </w:r>
                </w:p>
              </w:tc>
              <w:tc>
                <w:tcPr>
                  <w:tcW w:w="0" w:type="auto"/>
                </w:tcPr>
                <w:p w14:paraId="0505D4F9" w14:textId="77777777" w:rsidR="00B57A76" w:rsidRDefault="00000000">
                  <w:pPr>
                    <w:pStyle w:val="Compact"/>
                    <w:jc w:val="right"/>
                  </w:pPr>
                  <w:r>
                    <w:t>0.0000013</w:t>
                  </w:r>
                </w:p>
              </w:tc>
            </w:tr>
            <w:tr w:rsidR="00B57A76" w14:paraId="40027EDC" w14:textId="77777777">
              <w:tc>
                <w:tcPr>
                  <w:tcW w:w="0" w:type="auto"/>
                </w:tcPr>
                <w:p w14:paraId="5435A9E0" w14:textId="77777777" w:rsidR="00B57A76" w:rsidRDefault="00000000">
                  <w:pPr>
                    <w:pStyle w:val="Compact"/>
                  </w:pPr>
                  <w:r>
                    <w:t>RPS29</w:t>
                  </w:r>
                </w:p>
              </w:tc>
              <w:tc>
                <w:tcPr>
                  <w:tcW w:w="0" w:type="auto"/>
                </w:tcPr>
                <w:p w14:paraId="29C2CF77" w14:textId="77777777" w:rsidR="00B57A76" w:rsidRDefault="00000000">
                  <w:pPr>
                    <w:pStyle w:val="Compact"/>
                    <w:jc w:val="right"/>
                  </w:pPr>
                  <w:r>
                    <w:t>0.0e+00</w:t>
                  </w:r>
                </w:p>
              </w:tc>
              <w:tc>
                <w:tcPr>
                  <w:tcW w:w="0" w:type="auto"/>
                </w:tcPr>
                <w:p w14:paraId="319DE0F2" w14:textId="77777777" w:rsidR="00B57A76" w:rsidRDefault="00000000">
                  <w:pPr>
                    <w:pStyle w:val="Compact"/>
                    <w:jc w:val="right"/>
                  </w:pPr>
                  <w:r>
                    <w:t>-0.1172011</w:t>
                  </w:r>
                </w:p>
              </w:tc>
              <w:tc>
                <w:tcPr>
                  <w:tcW w:w="0" w:type="auto"/>
                </w:tcPr>
                <w:p w14:paraId="10CB8027" w14:textId="77777777" w:rsidR="00B57A76" w:rsidRDefault="00000000">
                  <w:pPr>
                    <w:pStyle w:val="Compact"/>
                    <w:jc w:val="right"/>
                  </w:pPr>
                  <w:r>
                    <w:t>1.000</w:t>
                  </w:r>
                </w:p>
              </w:tc>
              <w:tc>
                <w:tcPr>
                  <w:tcW w:w="0" w:type="auto"/>
                </w:tcPr>
                <w:p w14:paraId="6A0022A5" w14:textId="77777777" w:rsidR="00B57A76" w:rsidRDefault="00000000">
                  <w:pPr>
                    <w:pStyle w:val="Compact"/>
                    <w:jc w:val="right"/>
                  </w:pPr>
                  <w:r>
                    <w:t>1.000</w:t>
                  </w:r>
                </w:p>
              </w:tc>
              <w:tc>
                <w:tcPr>
                  <w:tcW w:w="0" w:type="auto"/>
                </w:tcPr>
                <w:p w14:paraId="223E02EA" w14:textId="77777777" w:rsidR="00B57A76" w:rsidRDefault="00000000">
                  <w:pPr>
                    <w:pStyle w:val="Compact"/>
                    <w:jc w:val="right"/>
                  </w:pPr>
                  <w:r>
                    <w:t>0.0000032</w:t>
                  </w:r>
                </w:p>
              </w:tc>
            </w:tr>
            <w:tr w:rsidR="00B57A76" w14:paraId="707B3231" w14:textId="77777777">
              <w:tc>
                <w:tcPr>
                  <w:tcW w:w="0" w:type="auto"/>
                </w:tcPr>
                <w:p w14:paraId="3AC98C13" w14:textId="77777777" w:rsidR="00B57A76" w:rsidRDefault="00000000">
                  <w:pPr>
                    <w:pStyle w:val="Compact"/>
                  </w:pPr>
                  <w:r>
                    <w:t>GNLY</w:t>
                  </w:r>
                </w:p>
              </w:tc>
              <w:tc>
                <w:tcPr>
                  <w:tcW w:w="0" w:type="auto"/>
                </w:tcPr>
                <w:p w14:paraId="610F79AF" w14:textId="77777777" w:rsidR="00B57A76" w:rsidRDefault="00000000">
                  <w:pPr>
                    <w:pStyle w:val="Compact"/>
                    <w:jc w:val="right"/>
                  </w:pPr>
                  <w:r>
                    <w:t>0.0e+00</w:t>
                  </w:r>
                </w:p>
              </w:tc>
              <w:tc>
                <w:tcPr>
                  <w:tcW w:w="0" w:type="auto"/>
                </w:tcPr>
                <w:p w14:paraId="29BC250A" w14:textId="77777777" w:rsidR="00B57A76" w:rsidRDefault="00000000">
                  <w:pPr>
                    <w:pStyle w:val="Compact"/>
                    <w:jc w:val="right"/>
                  </w:pPr>
                  <w:r>
                    <w:t>3.8610459</w:t>
                  </w:r>
                </w:p>
              </w:tc>
              <w:tc>
                <w:tcPr>
                  <w:tcW w:w="0" w:type="auto"/>
                </w:tcPr>
                <w:p w14:paraId="31E5AAC7" w14:textId="77777777" w:rsidR="00B57A76" w:rsidRDefault="00000000">
                  <w:pPr>
                    <w:pStyle w:val="Compact"/>
                    <w:jc w:val="right"/>
                  </w:pPr>
                  <w:r>
                    <w:t>0.132</w:t>
                  </w:r>
                </w:p>
              </w:tc>
              <w:tc>
                <w:tcPr>
                  <w:tcW w:w="0" w:type="auto"/>
                </w:tcPr>
                <w:p w14:paraId="52D56C55" w14:textId="77777777" w:rsidR="00B57A76" w:rsidRDefault="00000000">
                  <w:pPr>
                    <w:pStyle w:val="Compact"/>
                    <w:jc w:val="right"/>
                  </w:pPr>
                  <w:r>
                    <w:t>0.046</w:t>
                  </w:r>
                </w:p>
              </w:tc>
              <w:tc>
                <w:tcPr>
                  <w:tcW w:w="0" w:type="auto"/>
                </w:tcPr>
                <w:p w14:paraId="60A9E320" w14:textId="77777777" w:rsidR="00B57A76" w:rsidRDefault="00000000">
                  <w:pPr>
                    <w:pStyle w:val="Compact"/>
                    <w:jc w:val="right"/>
                  </w:pPr>
                  <w:r>
                    <w:t>0.0000038</w:t>
                  </w:r>
                </w:p>
              </w:tc>
            </w:tr>
            <w:tr w:rsidR="00B57A76" w14:paraId="525D69B4" w14:textId="77777777">
              <w:tc>
                <w:tcPr>
                  <w:tcW w:w="0" w:type="auto"/>
                </w:tcPr>
                <w:p w14:paraId="41416D66" w14:textId="77777777" w:rsidR="00B57A76" w:rsidRDefault="00000000">
                  <w:pPr>
                    <w:pStyle w:val="Compact"/>
                  </w:pPr>
                  <w:r>
                    <w:t>IL32</w:t>
                  </w:r>
                </w:p>
              </w:tc>
              <w:tc>
                <w:tcPr>
                  <w:tcW w:w="0" w:type="auto"/>
                </w:tcPr>
                <w:p w14:paraId="060EB59B" w14:textId="77777777" w:rsidR="00B57A76" w:rsidRDefault="00000000">
                  <w:pPr>
                    <w:pStyle w:val="Compact"/>
                    <w:jc w:val="right"/>
                  </w:pPr>
                  <w:r>
                    <w:t>0.0e+00</w:t>
                  </w:r>
                </w:p>
              </w:tc>
              <w:tc>
                <w:tcPr>
                  <w:tcW w:w="0" w:type="auto"/>
                </w:tcPr>
                <w:p w14:paraId="7D599CB9" w14:textId="77777777" w:rsidR="00B57A76" w:rsidRDefault="00000000">
                  <w:pPr>
                    <w:pStyle w:val="Compact"/>
                    <w:jc w:val="right"/>
                  </w:pPr>
                  <w:r>
                    <w:t>0.5401192</w:t>
                  </w:r>
                </w:p>
              </w:tc>
              <w:tc>
                <w:tcPr>
                  <w:tcW w:w="0" w:type="auto"/>
                </w:tcPr>
                <w:p w14:paraId="71DE65DB" w14:textId="77777777" w:rsidR="00B57A76" w:rsidRDefault="00000000">
                  <w:pPr>
                    <w:pStyle w:val="Compact"/>
                    <w:jc w:val="right"/>
                  </w:pPr>
                  <w:r>
                    <w:t>0.739</w:t>
                  </w:r>
                </w:p>
              </w:tc>
              <w:tc>
                <w:tcPr>
                  <w:tcW w:w="0" w:type="auto"/>
                </w:tcPr>
                <w:p w14:paraId="7BF67E1D" w14:textId="77777777" w:rsidR="00B57A76" w:rsidRDefault="00000000">
                  <w:pPr>
                    <w:pStyle w:val="Compact"/>
                    <w:jc w:val="right"/>
                  </w:pPr>
                  <w:r>
                    <w:t>0.624</w:t>
                  </w:r>
                </w:p>
              </w:tc>
              <w:tc>
                <w:tcPr>
                  <w:tcW w:w="0" w:type="auto"/>
                </w:tcPr>
                <w:p w14:paraId="3A510C9B" w14:textId="77777777" w:rsidR="00B57A76" w:rsidRDefault="00000000">
                  <w:pPr>
                    <w:pStyle w:val="Compact"/>
                    <w:jc w:val="right"/>
                  </w:pPr>
                  <w:r>
                    <w:t>0.0000060</w:t>
                  </w:r>
                </w:p>
              </w:tc>
            </w:tr>
            <w:tr w:rsidR="00B57A76" w14:paraId="62F20322" w14:textId="77777777">
              <w:tc>
                <w:tcPr>
                  <w:tcW w:w="0" w:type="auto"/>
                </w:tcPr>
                <w:p w14:paraId="64ACFE99" w14:textId="77777777" w:rsidR="00B57A76" w:rsidRDefault="00000000">
                  <w:pPr>
                    <w:pStyle w:val="Compact"/>
                  </w:pPr>
                  <w:r>
                    <w:t>FAM173A</w:t>
                  </w:r>
                </w:p>
              </w:tc>
              <w:tc>
                <w:tcPr>
                  <w:tcW w:w="0" w:type="auto"/>
                </w:tcPr>
                <w:p w14:paraId="5BB0161D" w14:textId="77777777" w:rsidR="00B57A76" w:rsidRDefault="00000000">
                  <w:pPr>
                    <w:pStyle w:val="Compact"/>
                    <w:jc w:val="right"/>
                  </w:pPr>
                  <w:r>
                    <w:t>0.0e+00</w:t>
                  </w:r>
                </w:p>
              </w:tc>
              <w:tc>
                <w:tcPr>
                  <w:tcW w:w="0" w:type="auto"/>
                </w:tcPr>
                <w:p w14:paraId="0D4D2AE8" w14:textId="77777777" w:rsidR="00B57A76" w:rsidRDefault="00000000">
                  <w:pPr>
                    <w:pStyle w:val="Compact"/>
                    <w:jc w:val="right"/>
                  </w:pPr>
                  <w:r>
                    <w:t>1.1506784</w:t>
                  </w:r>
                </w:p>
              </w:tc>
              <w:tc>
                <w:tcPr>
                  <w:tcW w:w="0" w:type="auto"/>
                </w:tcPr>
                <w:p w14:paraId="6473CDFC" w14:textId="77777777" w:rsidR="00B57A76" w:rsidRDefault="00000000">
                  <w:pPr>
                    <w:pStyle w:val="Compact"/>
                    <w:jc w:val="right"/>
                  </w:pPr>
                  <w:r>
                    <w:t>0.194</w:t>
                  </w:r>
                </w:p>
              </w:tc>
              <w:tc>
                <w:tcPr>
                  <w:tcW w:w="0" w:type="auto"/>
                </w:tcPr>
                <w:p w14:paraId="49B2363B" w14:textId="77777777" w:rsidR="00B57A76" w:rsidRDefault="00000000">
                  <w:pPr>
                    <w:pStyle w:val="Compact"/>
                    <w:jc w:val="right"/>
                  </w:pPr>
                  <w:r>
                    <w:t>0.087</w:t>
                  </w:r>
                </w:p>
              </w:tc>
              <w:tc>
                <w:tcPr>
                  <w:tcW w:w="0" w:type="auto"/>
                </w:tcPr>
                <w:p w14:paraId="54D74EAC" w14:textId="77777777" w:rsidR="00B57A76" w:rsidRDefault="00000000">
                  <w:pPr>
                    <w:pStyle w:val="Compact"/>
                    <w:jc w:val="right"/>
                  </w:pPr>
                  <w:r>
                    <w:t>0.0000076</w:t>
                  </w:r>
                </w:p>
              </w:tc>
            </w:tr>
            <w:tr w:rsidR="00B57A76" w14:paraId="3AC860F0" w14:textId="77777777">
              <w:tc>
                <w:tcPr>
                  <w:tcW w:w="0" w:type="auto"/>
                </w:tcPr>
                <w:p w14:paraId="796F29B5" w14:textId="77777777" w:rsidR="00B57A76" w:rsidRDefault="00000000">
                  <w:pPr>
                    <w:pStyle w:val="Compact"/>
                  </w:pPr>
                  <w:r>
                    <w:t>NR4A2</w:t>
                  </w:r>
                </w:p>
              </w:tc>
              <w:tc>
                <w:tcPr>
                  <w:tcW w:w="0" w:type="auto"/>
                </w:tcPr>
                <w:p w14:paraId="389FF659" w14:textId="77777777" w:rsidR="00B57A76" w:rsidRDefault="00000000">
                  <w:pPr>
                    <w:pStyle w:val="Compact"/>
                    <w:jc w:val="right"/>
                  </w:pPr>
                  <w:r>
                    <w:t>0.0e+00</w:t>
                  </w:r>
                </w:p>
              </w:tc>
              <w:tc>
                <w:tcPr>
                  <w:tcW w:w="0" w:type="auto"/>
                </w:tcPr>
                <w:p w14:paraId="6BBA75E4" w14:textId="77777777" w:rsidR="00B57A76" w:rsidRDefault="00000000">
                  <w:pPr>
                    <w:pStyle w:val="Compact"/>
                    <w:jc w:val="right"/>
                  </w:pPr>
                  <w:r>
                    <w:t>0.8415276</w:t>
                  </w:r>
                </w:p>
              </w:tc>
              <w:tc>
                <w:tcPr>
                  <w:tcW w:w="0" w:type="auto"/>
                </w:tcPr>
                <w:p w14:paraId="6B49A98E" w14:textId="77777777" w:rsidR="00B57A76" w:rsidRDefault="00000000">
                  <w:pPr>
                    <w:pStyle w:val="Compact"/>
                    <w:jc w:val="right"/>
                  </w:pPr>
                  <w:r>
                    <w:t>0.341</w:t>
                  </w:r>
                </w:p>
              </w:tc>
              <w:tc>
                <w:tcPr>
                  <w:tcW w:w="0" w:type="auto"/>
                </w:tcPr>
                <w:p w14:paraId="03FAA4DA" w14:textId="77777777" w:rsidR="00B57A76" w:rsidRDefault="00000000">
                  <w:pPr>
                    <w:pStyle w:val="Compact"/>
                    <w:jc w:val="right"/>
                  </w:pPr>
                  <w:r>
                    <w:t>0.203</w:t>
                  </w:r>
                </w:p>
              </w:tc>
              <w:tc>
                <w:tcPr>
                  <w:tcW w:w="0" w:type="auto"/>
                </w:tcPr>
                <w:p w14:paraId="4192E0D7" w14:textId="77777777" w:rsidR="00B57A76" w:rsidRDefault="00000000">
                  <w:pPr>
                    <w:pStyle w:val="Compact"/>
                    <w:jc w:val="right"/>
                  </w:pPr>
                  <w:r>
                    <w:t>0.0000094</w:t>
                  </w:r>
                </w:p>
              </w:tc>
            </w:tr>
            <w:tr w:rsidR="00B57A76" w14:paraId="253798CF" w14:textId="77777777">
              <w:tc>
                <w:tcPr>
                  <w:tcW w:w="0" w:type="auto"/>
                </w:tcPr>
                <w:p w14:paraId="343B9FF2" w14:textId="77777777" w:rsidR="00B57A76" w:rsidRDefault="00000000">
                  <w:pPr>
                    <w:pStyle w:val="Compact"/>
                  </w:pPr>
                  <w:r>
                    <w:t>IL2RB</w:t>
                  </w:r>
                </w:p>
              </w:tc>
              <w:tc>
                <w:tcPr>
                  <w:tcW w:w="0" w:type="auto"/>
                </w:tcPr>
                <w:p w14:paraId="6E73C8B3" w14:textId="77777777" w:rsidR="00B57A76" w:rsidRDefault="00000000">
                  <w:pPr>
                    <w:pStyle w:val="Compact"/>
                    <w:jc w:val="right"/>
                  </w:pPr>
                  <w:r>
                    <w:t>0.0e+00</w:t>
                  </w:r>
                </w:p>
              </w:tc>
              <w:tc>
                <w:tcPr>
                  <w:tcW w:w="0" w:type="auto"/>
                </w:tcPr>
                <w:p w14:paraId="6AE7674C" w14:textId="77777777" w:rsidR="00B57A76" w:rsidRDefault="00000000">
                  <w:pPr>
                    <w:pStyle w:val="Compact"/>
                    <w:jc w:val="right"/>
                  </w:pPr>
                  <w:r>
                    <w:t>2.2000968</w:t>
                  </w:r>
                </w:p>
              </w:tc>
              <w:tc>
                <w:tcPr>
                  <w:tcW w:w="0" w:type="auto"/>
                </w:tcPr>
                <w:p w14:paraId="4A72BA95" w14:textId="77777777" w:rsidR="00B57A76" w:rsidRDefault="00000000">
                  <w:pPr>
                    <w:pStyle w:val="Compact"/>
                    <w:jc w:val="right"/>
                  </w:pPr>
                  <w:r>
                    <w:t>0.078</w:t>
                  </w:r>
                </w:p>
              </w:tc>
              <w:tc>
                <w:tcPr>
                  <w:tcW w:w="0" w:type="auto"/>
                </w:tcPr>
                <w:p w14:paraId="2E6CB63B" w14:textId="77777777" w:rsidR="00B57A76" w:rsidRDefault="00000000">
                  <w:pPr>
                    <w:pStyle w:val="Compact"/>
                    <w:jc w:val="right"/>
                  </w:pPr>
                  <w:r>
                    <w:t>0.015</w:t>
                  </w:r>
                </w:p>
              </w:tc>
              <w:tc>
                <w:tcPr>
                  <w:tcW w:w="0" w:type="auto"/>
                </w:tcPr>
                <w:p w14:paraId="1B97AF95" w14:textId="77777777" w:rsidR="00B57A76" w:rsidRDefault="00000000">
                  <w:pPr>
                    <w:pStyle w:val="Compact"/>
                    <w:jc w:val="right"/>
                  </w:pPr>
                  <w:r>
                    <w:t>0.0000148</w:t>
                  </w:r>
                </w:p>
              </w:tc>
            </w:tr>
            <w:tr w:rsidR="00B57A76" w14:paraId="273D7AF8" w14:textId="77777777">
              <w:tc>
                <w:tcPr>
                  <w:tcW w:w="0" w:type="auto"/>
                </w:tcPr>
                <w:p w14:paraId="60EE0115" w14:textId="77777777" w:rsidR="00B57A76" w:rsidRDefault="00000000">
                  <w:pPr>
                    <w:pStyle w:val="Compact"/>
                  </w:pPr>
                  <w:r>
                    <w:t>HOPX</w:t>
                  </w:r>
                </w:p>
              </w:tc>
              <w:tc>
                <w:tcPr>
                  <w:tcW w:w="0" w:type="auto"/>
                </w:tcPr>
                <w:p w14:paraId="25AC7233" w14:textId="77777777" w:rsidR="00B57A76" w:rsidRDefault="00000000">
                  <w:pPr>
                    <w:pStyle w:val="Compact"/>
                    <w:jc w:val="right"/>
                  </w:pPr>
                  <w:r>
                    <w:t>0.0e+00</w:t>
                  </w:r>
                </w:p>
              </w:tc>
              <w:tc>
                <w:tcPr>
                  <w:tcW w:w="0" w:type="auto"/>
                </w:tcPr>
                <w:p w14:paraId="63A5D3C2" w14:textId="77777777" w:rsidR="00B57A76" w:rsidRDefault="00000000">
                  <w:pPr>
                    <w:pStyle w:val="Compact"/>
                    <w:jc w:val="right"/>
                  </w:pPr>
                  <w:r>
                    <w:t>2.3701004</w:t>
                  </w:r>
                </w:p>
              </w:tc>
              <w:tc>
                <w:tcPr>
                  <w:tcW w:w="0" w:type="auto"/>
                </w:tcPr>
                <w:p w14:paraId="6BB9B362" w14:textId="77777777" w:rsidR="00B57A76" w:rsidRDefault="00000000">
                  <w:pPr>
                    <w:pStyle w:val="Compact"/>
                    <w:jc w:val="right"/>
                  </w:pPr>
                  <w:r>
                    <w:t>0.089</w:t>
                  </w:r>
                </w:p>
              </w:tc>
              <w:tc>
                <w:tcPr>
                  <w:tcW w:w="0" w:type="auto"/>
                </w:tcPr>
                <w:p w14:paraId="4E23A4BF" w14:textId="77777777" w:rsidR="00B57A76" w:rsidRDefault="00000000">
                  <w:pPr>
                    <w:pStyle w:val="Compact"/>
                    <w:jc w:val="right"/>
                  </w:pPr>
                  <w:r>
                    <w:t>0.022</w:t>
                  </w:r>
                </w:p>
              </w:tc>
              <w:tc>
                <w:tcPr>
                  <w:tcW w:w="0" w:type="auto"/>
                </w:tcPr>
                <w:p w14:paraId="48740DAD" w14:textId="77777777" w:rsidR="00B57A76" w:rsidRDefault="00000000">
                  <w:pPr>
                    <w:pStyle w:val="Compact"/>
                    <w:jc w:val="right"/>
                  </w:pPr>
                  <w:r>
                    <w:t>0.0000197</w:t>
                  </w:r>
                </w:p>
              </w:tc>
            </w:tr>
            <w:tr w:rsidR="00B57A76" w14:paraId="1B8768B1" w14:textId="77777777">
              <w:tc>
                <w:tcPr>
                  <w:tcW w:w="0" w:type="auto"/>
                </w:tcPr>
                <w:p w14:paraId="7CA33CC1" w14:textId="77777777" w:rsidR="00B57A76" w:rsidRDefault="00000000">
                  <w:pPr>
                    <w:pStyle w:val="Compact"/>
                  </w:pPr>
                  <w:r>
                    <w:t>CXCR3</w:t>
                  </w:r>
                </w:p>
              </w:tc>
              <w:tc>
                <w:tcPr>
                  <w:tcW w:w="0" w:type="auto"/>
                </w:tcPr>
                <w:p w14:paraId="1D5EAEF4" w14:textId="77777777" w:rsidR="00B57A76" w:rsidRDefault="00000000">
                  <w:pPr>
                    <w:pStyle w:val="Compact"/>
                    <w:jc w:val="right"/>
                  </w:pPr>
                  <w:r>
                    <w:t>0.0e+00</w:t>
                  </w:r>
                </w:p>
              </w:tc>
              <w:tc>
                <w:tcPr>
                  <w:tcW w:w="0" w:type="auto"/>
                </w:tcPr>
                <w:p w14:paraId="546A7D43" w14:textId="77777777" w:rsidR="00B57A76" w:rsidRDefault="00000000">
                  <w:pPr>
                    <w:pStyle w:val="Compact"/>
                    <w:jc w:val="right"/>
                  </w:pPr>
                  <w:r>
                    <w:t>2.4269612</w:t>
                  </w:r>
                </w:p>
              </w:tc>
              <w:tc>
                <w:tcPr>
                  <w:tcW w:w="0" w:type="auto"/>
                </w:tcPr>
                <w:p w14:paraId="14545D24" w14:textId="77777777" w:rsidR="00B57A76" w:rsidRDefault="00000000">
                  <w:pPr>
                    <w:pStyle w:val="Compact"/>
                    <w:jc w:val="right"/>
                  </w:pPr>
                  <w:r>
                    <w:t>0.072</w:t>
                  </w:r>
                </w:p>
              </w:tc>
              <w:tc>
                <w:tcPr>
                  <w:tcW w:w="0" w:type="auto"/>
                </w:tcPr>
                <w:p w14:paraId="0385F3D7" w14:textId="77777777" w:rsidR="00B57A76" w:rsidRDefault="00000000">
                  <w:pPr>
                    <w:pStyle w:val="Compact"/>
                    <w:jc w:val="right"/>
                  </w:pPr>
                  <w:r>
                    <w:t>0.013</w:t>
                  </w:r>
                </w:p>
              </w:tc>
              <w:tc>
                <w:tcPr>
                  <w:tcW w:w="0" w:type="auto"/>
                </w:tcPr>
                <w:p w14:paraId="44E836B4" w14:textId="77777777" w:rsidR="00B57A76" w:rsidRDefault="00000000">
                  <w:pPr>
                    <w:pStyle w:val="Compact"/>
                    <w:jc w:val="right"/>
                  </w:pPr>
                  <w:r>
                    <w:t>0.0000234</w:t>
                  </w:r>
                </w:p>
              </w:tc>
            </w:tr>
            <w:tr w:rsidR="00B57A76" w14:paraId="0B82AB04" w14:textId="77777777">
              <w:tc>
                <w:tcPr>
                  <w:tcW w:w="0" w:type="auto"/>
                </w:tcPr>
                <w:p w14:paraId="34C804D9" w14:textId="77777777" w:rsidR="00B57A76" w:rsidRDefault="00000000">
                  <w:pPr>
                    <w:pStyle w:val="Compact"/>
                  </w:pPr>
                  <w:r>
                    <w:t>RPL30</w:t>
                  </w:r>
                </w:p>
              </w:tc>
              <w:tc>
                <w:tcPr>
                  <w:tcW w:w="0" w:type="auto"/>
                </w:tcPr>
                <w:p w14:paraId="786EDBA9" w14:textId="77777777" w:rsidR="00B57A76" w:rsidRDefault="00000000">
                  <w:pPr>
                    <w:pStyle w:val="Compact"/>
                    <w:jc w:val="right"/>
                  </w:pPr>
                  <w:r>
                    <w:t>0.0e+00</w:t>
                  </w:r>
                </w:p>
              </w:tc>
              <w:tc>
                <w:tcPr>
                  <w:tcW w:w="0" w:type="auto"/>
                </w:tcPr>
                <w:p w14:paraId="4FEDD2A3" w14:textId="77777777" w:rsidR="00B57A76" w:rsidRDefault="00000000">
                  <w:pPr>
                    <w:pStyle w:val="Compact"/>
                    <w:jc w:val="right"/>
                  </w:pPr>
                  <w:r>
                    <w:t>-0.1749260</w:t>
                  </w:r>
                </w:p>
              </w:tc>
              <w:tc>
                <w:tcPr>
                  <w:tcW w:w="0" w:type="auto"/>
                </w:tcPr>
                <w:p w14:paraId="71B694CC" w14:textId="77777777" w:rsidR="00B57A76" w:rsidRDefault="00000000">
                  <w:pPr>
                    <w:pStyle w:val="Compact"/>
                    <w:jc w:val="right"/>
                  </w:pPr>
                  <w:r>
                    <w:t>0.992</w:t>
                  </w:r>
                </w:p>
              </w:tc>
              <w:tc>
                <w:tcPr>
                  <w:tcW w:w="0" w:type="auto"/>
                </w:tcPr>
                <w:p w14:paraId="0477514C" w14:textId="77777777" w:rsidR="00B57A76" w:rsidRDefault="00000000">
                  <w:pPr>
                    <w:pStyle w:val="Compact"/>
                    <w:jc w:val="right"/>
                  </w:pPr>
                  <w:r>
                    <w:t>0.998</w:t>
                  </w:r>
                </w:p>
              </w:tc>
              <w:tc>
                <w:tcPr>
                  <w:tcW w:w="0" w:type="auto"/>
                </w:tcPr>
                <w:p w14:paraId="70767566" w14:textId="77777777" w:rsidR="00B57A76" w:rsidRDefault="00000000">
                  <w:pPr>
                    <w:pStyle w:val="Compact"/>
                    <w:jc w:val="right"/>
                  </w:pPr>
                  <w:r>
                    <w:t>0.0000259</w:t>
                  </w:r>
                </w:p>
              </w:tc>
            </w:tr>
            <w:tr w:rsidR="00B57A76" w14:paraId="19D8C617" w14:textId="77777777">
              <w:tc>
                <w:tcPr>
                  <w:tcW w:w="0" w:type="auto"/>
                </w:tcPr>
                <w:p w14:paraId="2EE76D94" w14:textId="77777777" w:rsidR="00B57A76" w:rsidRDefault="00000000">
                  <w:pPr>
                    <w:pStyle w:val="Compact"/>
                  </w:pPr>
                  <w:r>
                    <w:t>PLEK</w:t>
                  </w:r>
                </w:p>
              </w:tc>
              <w:tc>
                <w:tcPr>
                  <w:tcW w:w="0" w:type="auto"/>
                </w:tcPr>
                <w:p w14:paraId="7F639849" w14:textId="77777777" w:rsidR="00B57A76" w:rsidRDefault="00000000">
                  <w:pPr>
                    <w:pStyle w:val="Compact"/>
                    <w:jc w:val="right"/>
                  </w:pPr>
                  <w:r>
                    <w:t>0.0e+00</w:t>
                  </w:r>
                </w:p>
              </w:tc>
              <w:tc>
                <w:tcPr>
                  <w:tcW w:w="0" w:type="auto"/>
                </w:tcPr>
                <w:p w14:paraId="2AD61A56" w14:textId="77777777" w:rsidR="00B57A76" w:rsidRDefault="00000000">
                  <w:pPr>
                    <w:pStyle w:val="Compact"/>
                    <w:jc w:val="right"/>
                  </w:pPr>
                  <w:r>
                    <w:t>2.7963063</w:t>
                  </w:r>
                </w:p>
              </w:tc>
              <w:tc>
                <w:tcPr>
                  <w:tcW w:w="0" w:type="auto"/>
                </w:tcPr>
                <w:p w14:paraId="72BD2BC8" w14:textId="77777777" w:rsidR="00B57A76" w:rsidRDefault="00000000">
                  <w:pPr>
                    <w:pStyle w:val="Compact"/>
                    <w:jc w:val="right"/>
                  </w:pPr>
                  <w:r>
                    <w:t>0.059</w:t>
                  </w:r>
                </w:p>
              </w:tc>
              <w:tc>
                <w:tcPr>
                  <w:tcW w:w="0" w:type="auto"/>
                </w:tcPr>
                <w:p w14:paraId="5E458FFD" w14:textId="77777777" w:rsidR="00B57A76" w:rsidRDefault="00000000">
                  <w:pPr>
                    <w:pStyle w:val="Compact"/>
                    <w:jc w:val="right"/>
                  </w:pPr>
                  <w:r>
                    <w:t>0.008</w:t>
                  </w:r>
                </w:p>
              </w:tc>
              <w:tc>
                <w:tcPr>
                  <w:tcW w:w="0" w:type="auto"/>
                </w:tcPr>
                <w:p w14:paraId="2DB1D22D" w14:textId="77777777" w:rsidR="00B57A76" w:rsidRDefault="00000000">
                  <w:pPr>
                    <w:pStyle w:val="Compact"/>
                    <w:jc w:val="right"/>
                  </w:pPr>
                  <w:r>
                    <w:t>0.0000327</w:t>
                  </w:r>
                </w:p>
              </w:tc>
            </w:tr>
            <w:tr w:rsidR="00B57A76" w14:paraId="3A913D2E" w14:textId="77777777">
              <w:tc>
                <w:tcPr>
                  <w:tcW w:w="0" w:type="auto"/>
                </w:tcPr>
                <w:p w14:paraId="2C342D9C" w14:textId="77777777" w:rsidR="00B57A76" w:rsidRDefault="00000000">
                  <w:pPr>
                    <w:pStyle w:val="Compact"/>
                  </w:pPr>
                  <w:r>
                    <w:t>CBLB</w:t>
                  </w:r>
                </w:p>
              </w:tc>
              <w:tc>
                <w:tcPr>
                  <w:tcW w:w="0" w:type="auto"/>
                </w:tcPr>
                <w:p w14:paraId="68C6778F" w14:textId="77777777" w:rsidR="00B57A76" w:rsidRDefault="00000000">
                  <w:pPr>
                    <w:pStyle w:val="Compact"/>
                    <w:jc w:val="right"/>
                  </w:pPr>
                  <w:r>
                    <w:t>0.0e+00</w:t>
                  </w:r>
                </w:p>
              </w:tc>
              <w:tc>
                <w:tcPr>
                  <w:tcW w:w="0" w:type="auto"/>
                </w:tcPr>
                <w:p w14:paraId="20E5AA81" w14:textId="77777777" w:rsidR="00B57A76" w:rsidRDefault="00000000">
                  <w:pPr>
                    <w:pStyle w:val="Compact"/>
                    <w:jc w:val="right"/>
                  </w:pPr>
                  <w:r>
                    <w:t>1.2237121</w:t>
                  </w:r>
                </w:p>
              </w:tc>
              <w:tc>
                <w:tcPr>
                  <w:tcW w:w="0" w:type="auto"/>
                </w:tcPr>
                <w:p w14:paraId="25CACC84" w14:textId="77777777" w:rsidR="00B57A76" w:rsidRDefault="00000000">
                  <w:pPr>
                    <w:pStyle w:val="Compact"/>
                    <w:jc w:val="right"/>
                  </w:pPr>
                  <w:r>
                    <w:t>0.127</w:t>
                  </w:r>
                </w:p>
              </w:tc>
              <w:tc>
                <w:tcPr>
                  <w:tcW w:w="0" w:type="auto"/>
                </w:tcPr>
                <w:p w14:paraId="70149986" w14:textId="77777777" w:rsidR="00B57A76" w:rsidRDefault="00000000">
                  <w:pPr>
                    <w:pStyle w:val="Compact"/>
                    <w:jc w:val="right"/>
                  </w:pPr>
                  <w:r>
                    <w:t>0.045</w:t>
                  </w:r>
                </w:p>
              </w:tc>
              <w:tc>
                <w:tcPr>
                  <w:tcW w:w="0" w:type="auto"/>
                </w:tcPr>
                <w:p w14:paraId="6152A503" w14:textId="77777777" w:rsidR="00B57A76" w:rsidRDefault="00000000">
                  <w:pPr>
                    <w:pStyle w:val="Compact"/>
                    <w:jc w:val="right"/>
                  </w:pPr>
                  <w:r>
                    <w:t>0.0000494</w:t>
                  </w:r>
                </w:p>
              </w:tc>
            </w:tr>
            <w:tr w:rsidR="00B57A76" w14:paraId="26FACA12" w14:textId="77777777">
              <w:tc>
                <w:tcPr>
                  <w:tcW w:w="0" w:type="auto"/>
                </w:tcPr>
                <w:p w14:paraId="70E4E66C" w14:textId="77777777" w:rsidR="00B57A76" w:rsidRDefault="00000000">
                  <w:pPr>
                    <w:pStyle w:val="Compact"/>
                  </w:pPr>
                  <w:r>
                    <w:t>RPS25</w:t>
                  </w:r>
                </w:p>
              </w:tc>
              <w:tc>
                <w:tcPr>
                  <w:tcW w:w="0" w:type="auto"/>
                </w:tcPr>
                <w:p w14:paraId="1868BFD6" w14:textId="77777777" w:rsidR="00B57A76" w:rsidRDefault="00000000">
                  <w:pPr>
                    <w:pStyle w:val="Compact"/>
                    <w:jc w:val="right"/>
                  </w:pPr>
                  <w:r>
                    <w:t>0.0e+00</w:t>
                  </w:r>
                </w:p>
              </w:tc>
              <w:tc>
                <w:tcPr>
                  <w:tcW w:w="0" w:type="auto"/>
                </w:tcPr>
                <w:p w14:paraId="05943F4D" w14:textId="77777777" w:rsidR="00B57A76" w:rsidRDefault="00000000">
                  <w:pPr>
                    <w:pStyle w:val="Compact"/>
                    <w:jc w:val="right"/>
                  </w:pPr>
                  <w:r>
                    <w:t>-0.1727553</w:t>
                  </w:r>
                </w:p>
              </w:tc>
              <w:tc>
                <w:tcPr>
                  <w:tcW w:w="0" w:type="auto"/>
                </w:tcPr>
                <w:p w14:paraId="234D162F" w14:textId="77777777" w:rsidR="00B57A76" w:rsidRDefault="00000000">
                  <w:pPr>
                    <w:pStyle w:val="Compact"/>
                    <w:jc w:val="right"/>
                  </w:pPr>
                  <w:r>
                    <w:t>1.000</w:t>
                  </w:r>
                </w:p>
              </w:tc>
              <w:tc>
                <w:tcPr>
                  <w:tcW w:w="0" w:type="auto"/>
                </w:tcPr>
                <w:p w14:paraId="5F58DF2A" w14:textId="77777777" w:rsidR="00B57A76" w:rsidRDefault="00000000">
                  <w:pPr>
                    <w:pStyle w:val="Compact"/>
                    <w:jc w:val="right"/>
                  </w:pPr>
                  <w:r>
                    <w:t>1.000</w:t>
                  </w:r>
                </w:p>
              </w:tc>
              <w:tc>
                <w:tcPr>
                  <w:tcW w:w="0" w:type="auto"/>
                </w:tcPr>
                <w:p w14:paraId="6F764325" w14:textId="77777777" w:rsidR="00B57A76" w:rsidRDefault="00000000">
                  <w:pPr>
                    <w:pStyle w:val="Compact"/>
                    <w:jc w:val="right"/>
                  </w:pPr>
                  <w:r>
                    <w:t>0.0000532</w:t>
                  </w:r>
                </w:p>
              </w:tc>
            </w:tr>
            <w:tr w:rsidR="00B57A76" w14:paraId="06F4E152" w14:textId="77777777">
              <w:tc>
                <w:tcPr>
                  <w:tcW w:w="0" w:type="auto"/>
                </w:tcPr>
                <w:p w14:paraId="7E26D01B" w14:textId="77777777" w:rsidR="00B57A76" w:rsidRDefault="00000000">
                  <w:pPr>
                    <w:pStyle w:val="Compact"/>
                  </w:pPr>
                  <w:r>
                    <w:t>BZW1</w:t>
                  </w:r>
                </w:p>
              </w:tc>
              <w:tc>
                <w:tcPr>
                  <w:tcW w:w="0" w:type="auto"/>
                </w:tcPr>
                <w:p w14:paraId="320A8529" w14:textId="77777777" w:rsidR="00B57A76" w:rsidRDefault="00000000">
                  <w:pPr>
                    <w:pStyle w:val="Compact"/>
                    <w:jc w:val="right"/>
                  </w:pPr>
                  <w:r>
                    <w:t>0.0e+00</w:t>
                  </w:r>
                </w:p>
              </w:tc>
              <w:tc>
                <w:tcPr>
                  <w:tcW w:w="0" w:type="auto"/>
                </w:tcPr>
                <w:p w14:paraId="58A33834" w14:textId="77777777" w:rsidR="00B57A76" w:rsidRDefault="00000000">
                  <w:pPr>
                    <w:pStyle w:val="Compact"/>
                    <w:jc w:val="right"/>
                  </w:pPr>
                  <w:r>
                    <w:t>0.7778875</w:t>
                  </w:r>
                </w:p>
              </w:tc>
              <w:tc>
                <w:tcPr>
                  <w:tcW w:w="0" w:type="auto"/>
                </w:tcPr>
                <w:p w14:paraId="08B01995" w14:textId="77777777" w:rsidR="00B57A76" w:rsidRDefault="00000000">
                  <w:pPr>
                    <w:pStyle w:val="Compact"/>
                    <w:jc w:val="right"/>
                  </w:pPr>
                  <w:r>
                    <w:t>0.354</w:t>
                  </w:r>
                </w:p>
              </w:tc>
              <w:tc>
                <w:tcPr>
                  <w:tcW w:w="0" w:type="auto"/>
                </w:tcPr>
                <w:p w14:paraId="66D211D0" w14:textId="77777777" w:rsidR="00B57A76" w:rsidRDefault="00000000">
                  <w:pPr>
                    <w:pStyle w:val="Compact"/>
                    <w:jc w:val="right"/>
                  </w:pPr>
                  <w:r>
                    <w:t>0.223</w:t>
                  </w:r>
                </w:p>
              </w:tc>
              <w:tc>
                <w:tcPr>
                  <w:tcW w:w="0" w:type="auto"/>
                </w:tcPr>
                <w:p w14:paraId="24024A9B" w14:textId="77777777" w:rsidR="00B57A76" w:rsidRDefault="00000000">
                  <w:pPr>
                    <w:pStyle w:val="Compact"/>
                    <w:jc w:val="right"/>
                  </w:pPr>
                  <w:r>
                    <w:t>0.0000597</w:t>
                  </w:r>
                </w:p>
              </w:tc>
            </w:tr>
            <w:tr w:rsidR="00B57A76" w14:paraId="30992745" w14:textId="77777777">
              <w:tc>
                <w:tcPr>
                  <w:tcW w:w="0" w:type="auto"/>
                </w:tcPr>
                <w:p w14:paraId="7B74C56D" w14:textId="77777777" w:rsidR="00B57A76" w:rsidRDefault="00000000">
                  <w:pPr>
                    <w:pStyle w:val="Compact"/>
                  </w:pPr>
                  <w:r>
                    <w:t>RPL34</w:t>
                  </w:r>
                </w:p>
              </w:tc>
              <w:tc>
                <w:tcPr>
                  <w:tcW w:w="0" w:type="auto"/>
                </w:tcPr>
                <w:p w14:paraId="49C6E11B" w14:textId="77777777" w:rsidR="00B57A76" w:rsidRDefault="00000000">
                  <w:pPr>
                    <w:pStyle w:val="Compact"/>
                    <w:jc w:val="right"/>
                  </w:pPr>
                  <w:r>
                    <w:t>0.0e+00</w:t>
                  </w:r>
                </w:p>
              </w:tc>
              <w:tc>
                <w:tcPr>
                  <w:tcW w:w="0" w:type="auto"/>
                </w:tcPr>
                <w:p w14:paraId="6DB6A20C" w14:textId="77777777" w:rsidR="00B57A76" w:rsidRDefault="00000000">
                  <w:pPr>
                    <w:pStyle w:val="Compact"/>
                    <w:jc w:val="right"/>
                  </w:pPr>
                  <w:r>
                    <w:t>-0.1552375</w:t>
                  </w:r>
                </w:p>
              </w:tc>
              <w:tc>
                <w:tcPr>
                  <w:tcW w:w="0" w:type="auto"/>
                </w:tcPr>
                <w:p w14:paraId="12738D04" w14:textId="77777777" w:rsidR="00B57A76" w:rsidRDefault="00000000">
                  <w:pPr>
                    <w:pStyle w:val="Compact"/>
                    <w:jc w:val="right"/>
                  </w:pPr>
                  <w:r>
                    <w:t>1.000</w:t>
                  </w:r>
                </w:p>
              </w:tc>
              <w:tc>
                <w:tcPr>
                  <w:tcW w:w="0" w:type="auto"/>
                </w:tcPr>
                <w:p w14:paraId="75F58015" w14:textId="77777777" w:rsidR="00B57A76" w:rsidRDefault="00000000">
                  <w:pPr>
                    <w:pStyle w:val="Compact"/>
                    <w:jc w:val="right"/>
                  </w:pPr>
                  <w:r>
                    <w:t>1.000</w:t>
                  </w:r>
                </w:p>
              </w:tc>
              <w:tc>
                <w:tcPr>
                  <w:tcW w:w="0" w:type="auto"/>
                </w:tcPr>
                <w:p w14:paraId="663F9738" w14:textId="77777777" w:rsidR="00B57A76" w:rsidRDefault="00000000">
                  <w:pPr>
                    <w:pStyle w:val="Compact"/>
                    <w:jc w:val="right"/>
                  </w:pPr>
                  <w:r>
                    <w:t>0.0000684</w:t>
                  </w:r>
                </w:p>
              </w:tc>
            </w:tr>
            <w:tr w:rsidR="00B57A76" w14:paraId="59E8942C" w14:textId="77777777">
              <w:tc>
                <w:tcPr>
                  <w:tcW w:w="0" w:type="auto"/>
                </w:tcPr>
                <w:p w14:paraId="7E84596E" w14:textId="77777777" w:rsidR="00B57A76" w:rsidRDefault="00000000">
                  <w:pPr>
                    <w:pStyle w:val="Compact"/>
                  </w:pPr>
                  <w:r>
                    <w:t>MT-ND3</w:t>
                  </w:r>
                </w:p>
              </w:tc>
              <w:tc>
                <w:tcPr>
                  <w:tcW w:w="0" w:type="auto"/>
                </w:tcPr>
                <w:p w14:paraId="3667C939" w14:textId="77777777" w:rsidR="00B57A76" w:rsidRDefault="00000000">
                  <w:pPr>
                    <w:pStyle w:val="Compact"/>
                    <w:jc w:val="right"/>
                  </w:pPr>
                  <w:r>
                    <w:t>0.0e+00</w:t>
                  </w:r>
                </w:p>
              </w:tc>
              <w:tc>
                <w:tcPr>
                  <w:tcW w:w="0" w:type="auto"/>
                </w:tcPr>
                <w:p w14:paraId="469F57B7" w14:textId="77777777" w:rsidR="00B57A76" w:rsidRDefault="00000000">
                  <w:pPr>
                    <w:pStyle w:val="Compact"/>
                    <w:jc w:val="right"/>
                  </w:pPr>
                  <w:r>
                    <w:t>0.2539291</w:t>
                  </w:r>
                </w:p>
              </w:tc>
              <w:tc>
                <w:tcPr>
                  <w:tcW w:w="0" w:type="auto"/>
                </w:tcPr>
                <w:p w14:paraId="69F4D04F" w14:textId="77777777" w:rsidR="00B57A76" w:rsidRDefault="00000000">
                  <w:pPr>
                    <w:pStyle w:val="Compact"/>
                    <w:jc w:val="right"/>
                  </w:pPr>
                  <w:r>
                    <w:t>0.955</w:t>
                  </w:r>
                </w:p>
              </w:tc>
              <w:tc>
                <w:tcPr>
                  <w:tcW w:w="0" w:type="auto"/>
                </w:tcPr>
                <w:p w14:paraId="6FE855D1" w14:textId="77777777" w:rsidR="00B57A76" w:rsidRDefault="00000000">
                  <w:pPr>
                    <w:pStyle w:val="Compact"/>
                    <w:jc w:val="right"/>
                  </w:pPr>
                  <w:r>
                    <w:t>0.930</w:t>
                  </w:r>
                </w:p>
              </w:tc>
              <w:tc>
                <w:tcPr>
                  <w:tcW w:w="0" w:type="auto"/>
                </w:tcPr>
                <w:p w14:paraId="3F311B14" w14:textId="77777777" w:rsidR="00B57A76" w:rsidRDefault="00000000">
                  <w:pPr>
                    <w:pStyle w:val="Compact"/>
                    <w:jc w:val="right"/>
                  </w:pPr>
                  <w:r>
                    <w:t>0.0000920</w:t>
                  </w:r>
                </w:p>
              </w:tc>
            </w:tr>
            <w:tr w:rsidR="00B57A76" w14:paraId="681C9F13" w14:textId="77777777">
              <w:tc>
                <w:tcPr>
                  <w:tcW w:w="0" w:type="auto"/>
                </w:tcPr>
                <w:p w14:paraId="4A8947E1" w14:textId="77777777" w:rsidR="00B57A76" w:rsidRDefault="00000000">
                  <w:pPr>
                    <w:pStyle w:val="Compact"/>
                  </w:pPr>
                  <w:r>
                    <w:t>ACTG1</w:t>
                  </w:r>
                </w:p>
              </w:tc>
              <w:tc>
                <w:tcPr>
                  <w:tcW w:w="0" w:type="auto"/>
                </w:tcPr>
                <w:p w14:paraId="0F977229" w14:textId="77777777" w:rsidR="00B57A76" w:rsidRDefault="00000000">
                  <w:pPr>
                    <w:pStyle w:val="Compact"/>
                    <w:jc w:val="right"/>
                  </w:pPr>
                  <w:r>
                    <w:t>0.0e+00</w:t>
                  </w:r>
                </w:p>
              </w:tc>
              <w:tc>
                <w:tcPr>
                  <w:tcW w:w="0" w:type="auto"/>
                </w:tcPr>
                <w:p w14:paraId="40034631" w14:textId="77777777" w:rsidR="00B57A76" w:rsidRDefault="00000000">
                  <w:pPr>
                    <w:pStyle w:val="Compact"/>
                    <w:jc w:val="right"/>
                  </w:pPr>
                  <w:r>
                    <w:t>0.4120757</w:t>
                  </w:r>
                </w:p>
              </w:tc>
              <w:tc>
                <w:tcPr>
                  <w:tcW w:w="0" w:type="auto"/>
                </w:tcPr>
                <w:p w14:paraId="58A8A196" w14:textId="77777777" w:rsidR="00B57A76" w:rsidRDefault="00000000">
                  <w:pPr>
                    <w:pStyle w:val="Compact"/>
                    <w:jc w:val="right"/>
                  </w:pPr>
                  <w:r>
                    <w:t>0.744</w:t>
                  </w:r>
                </w:p>
              </w:tc>
              <w:tc>
                <w:tcPr>
                  <w:tcW w:w="0" w:type="auto"/>
                </w:tcPr>
                <w:p w14:paraId="584BE4E3" w14:textId="77777777" w:rsidR="00B57A76" w:rsidRDefault="00000000">
                  <w:pPr>
                    <w:pStyle w:val="Compact"/>
                    <w:jc w:val="right"/>
                  </w:pPr>
                  <w:r>
                    <w:t>0.622</w:t>
                  </w:r>
                </w:p>
              </w:tc>
              <w:tc>
                <w:tcPr>
                  <w:tcW w:w="0" w:type="auto"/>
                </w:tcPr>
                <w:p w14:paraId="7298B9CB" w14:textId="77777777" w:rsidR="00B57A76" w:rsidRDefault="00000000">
                  <w:pPr>
                    <w:pStyle w:val="Compact"/>
                    <w:jc w:val="right"/>
                  </w:pPr>
                  <w:r>
                    <w:t>0.0001017</w:t>
                  </w:r>
                </w:p>
              </w:tc>
            </w:tr>
            <w:tr w:rsidR="00B57A76" w14:paraId="49EC7B43" w14:textId="77777777">
              <w:tc>
                <w:tcPr>
                  <w:tcW w:w="0" w:type="auto"/>
                </w:tcPr>
                <w:p w14:paraId="2D0F7F2F" w14:textId="77777777" w:rsidR="00B57A76" w:rsidRDefault="00000000">
                  <w:pPr>
                    <w:pStyle w:val="Compact"/>
                  </w:pPr>
                  <w:r>
                    <w:t>RPL31</w:t>
                  </w:r>
                </w:p>
              </w:tc>
              <w:tc>
                <w:tcPr>
                  <w:tcW w:w="0" w:type="auto"/>
                </w:tcPr>
                <w:p w14:paraId="468EFB66" w14:textId="77777777" w:rsidR="00B57A76" w:rsidRDefault="00000000">
                  <w:pPr>
                    <w:pStyle w:val="Compact"/>
                    <w:jc w:val="right"/>
                  </w:pPr>
                  <w:r>
                    <w:t>0.0e+00</w:t>
                  </w:r>
                </w:p>
              </w:tc>
              <w:tc>
                <w:tcPr>
                  <w:tcW w:w="0" w:type="auto"/>
                </w:tcPr>
                <w:p w14:paraId="764F6346" w14:textId="77777777" w:rsidR="00B57A76" w:rsidRDefault="00000000">
                  <w:pPr>
                    <w:pStyle w:val="Compact"/>
                    <w:jc w:val="right"/>
                  </w:pPr>
                  <w:r>
                    <w:t>-0.1426997</w:t>
                  </w:r>
                </w:p>
              </w:tc>
              <w:tc>
                <w:tcPr>
                  <w:tcW w:w="0" w:type="auto"/>
                </w:tcPr>
                <w:p w14:paraId="5EA071DC" w14:textId="77777777" w:rsidR="00B57A76" w:rsidRDefault="00000000">
                  <w:pPr>
                    <w:pStyle w:val="Compact"/>
                    <w:jc w:val="right"/>
                  </w:pPr>
                  <w:r>
                    <w:t>1.000</w:t>
                  </w:r>
                </w:p>
              </w:tc>
              <w:tc>
                <w:tcPr>
                  <w:tcW w:w="0" w:type="auto"/>
                </w:tcPr>
                <w:p w14:paraId="4C3CE14F" w14:textId="77777777" w:rsidR="00B57A76" w:rsidRDefault="00000000">
                  <w:pPr>
                    <w:pStyle w:val="Compact"/>
                    <w:jc w:val="right"/>
                  </w:pPr>
                  <w:r>
                    <w:t>0.998</w:t>
                  </w:r>
                </w:p>
              </w:tc>
              <w:tc>
                <w:tcPr>
                  <w:tcW w:w="0" w:type="auto"/>
                </w:tcPr>
                <w:p w14:paraId="569C6C1D" w14:textId="77777777" w:rsidR="00B57A76" w:rsidRDefault="00000000">
                  <w:pPr>
                    <w:pStyle w:val="Compact"/>
                    <w:jc w:val="right"/>
                  </w:pPr>
                  <w:r>
                    <w:t>0.0001340</w:t>
                  </w:r>
                </w:p>
              </w:tc>
            </w:tr>
            <w:tr w:rsidR="00B57A76" w14:paraId="5EED0A21" w14:textId="77777777">
              <w:tc>
                <w:tcPr>
                  <w:tcW w:w="0" w:type="auto"/>
                </w:tcPr>
                <w:p w14:paraId="1041944E" w14:textId="77777777" w:rsidR="00B57A76" w:rsidRDefault="00000000">
                  <w:pPr>
                    <w:pStyle w:val="Compact"/>
                  </w:pPr>
                  <w:r>
                    <w:t>CD160</w:t>
                  </w:r>
                </w:p>
              </w:tc>
              <w:tc>
                <w:tcPr>
                  <w:tcW w:w="0" w:type="auto"/>
                </w:tcPr>
                <w:p w14:paraId="3EE33B71" w14:textId="77777777" w:rsidR="00B57A76" w:rsidRDefault="00000000">
                  <w:pPr>
                    <w:pStyle w:val="Compact"/>
                    <w:jc w:val="right"/>
                  </w:pPr>
                  <w:r>
                    <w:t>0.0e+00</w:t>
                  </w:r>
                </w:p>
              </w:tc>
              <w:tc>
                <w:tcPr>
                  <w:tcW w:w="0" w:type="auto"/>
                </w:tcPr>
                <w:p w14:paraId="2E6C465A" w14:textId="77777777" w:rsidR="00B57A76" w:rsidRDefault="00000000">
                  <w:pPr>
                    <w:pStyle w:val="Compact"/>
                    <w:jc w:val="right"/>
                  </w:pPr>
                  <w:r>
                    <w:t>4.6296720</w:t>
                  </w:r>
                </w:p>
              </w:tc>
              <w:tc>
                <w:tcPr>
                  <w:tcW w:w="0" w:type="auto"/>
                </w:tcPr>
                <w:p w14:paraId="0AD3BE8B" w14:textId="77777777" w:rsidR="00B57A76" w:rsidRDefault="00000000">
                  <w:pPr>
                    <w:pStyle w:val="Compact"/>
                    <w:jc w:val="right"/>
                  </w:pPr>
                  <w:r>
                    <w:t>0.042</w:t>
                  </w:r>
                </w:p>
              </w:tc>
              <w:tc>
                <w:tcPr>
                  <w:tcW w:w="0" w:type="auto"/>
                </w:tcPr>
                <w:p w14:paraId="784197C9" w14:textId="77777777" w:rsidR="00B57A76" w:rsidRDefault="00000000">
                  <w:pPr>
                    <w:pStyle w:val="Compact"/>
                    <w:jc w:val="right"/>
                  </w:pPr>
                  <w:r>
                    <w:t>0.002</w:t>
                  </w:r>
                </w:p>
              </w:tc>
              <w:tc>
                <w:tcPr>
                  <w:tcW w:w="0" w:type="auto"/>
                </w:tcPr>
                <w:p w14:paraId="0768EA31" w14:textId="77777777" w:rsidR="00B57A76" w:rsidRDefault="00000000">
                  <w:pPr>
                    <w:pStyle w:val="Compact"/>
                    <w:jc w:val="right"/>
                  </w:pPr>
                  <w:r>
                    <w:t>0.0001448</w:t>
                  </w:r>
                </w:p>
              </w:tc>
            </w:tr>
            <w:tr w:rsidR="00B57A76" w14:paraId="7C68CE75" w14:textId="77777777">
              <w:tc>
                <w:tcPr>
                  <w:tcW w:w="0" w:type="auto"/>
                </w:tcPr>
                <w:p w14:paraId="46AA73E5" w14:textId="77777777" w:rsidR="00B57A76" w:rsidRDefault="00000000">
                  <w:pPr>
                    <w:pStyle w:val="Compact"/>
                  </w:pPr>
                  <w:r>
                    <w:t>NT5E</w:t>
                  </w:r>
                </w:p>
              </w:tc>
              <w:tc>
                <w:tcPr>
                  <w:tcW w:w="0" w:type="auto"/>
                </w:tcPr>
                <w:p w14:paraId="142D0537" w14:textId="77777777" w:rsidR="00B57A76" w:rsidRDefault="00000000">
                  <w:pPr>
                    <w:pStyle w:val="Compact"/>
                    <w:jc w:val="right"/>
                  </w:pPr>
                  <w:r>
                    <w:t>0.0e+00</w:t>
                  </w:r>
                </w:p>
              </w:tc>
              <w:tc>
                <w:tcPr>
                  <w:tcW w:w="0" w:type="auto"/>
                </w:tcPr>
                <w:p w14:paraId="1E2DCD79" w14:textId="77777777" w:rsidR="00B57A76" w:rsidRDefault="00000000">
                  <w:pPr>
                    <w:pStyle w:val="Compact"/>
                    <w:jc w:val="right"/>
                  </w:pPr>
                  <w:r>
                    <w:t>4.1692640</w:t>
                  </w:r>
                </w:p>
              </w:tc>
              <w:tc>
                <w:tcPr>
                  <w:tcW w:w="0" w:type="auto"/>
                </w:tcPr>
                <w:p w14:paraId="5E30612A" w14:textId="77777777" w:rsidR="00B57A76" w:rsidRDefault="00000000">
                  <w:pPr>
                    <w:pStyle w:val="Compact"/>
                    <w:jc w:val="right"/>
                  </w:pPr>
                  <w:r>
                    <w:t>0.042</w:t>
                  </w:r>
                </w:p>
              </w:tc>
              <w:tc>
                <w:tcPr>
                  <w:tcW w:w="0" w:type="auto"/>
                </w:tcPr>
                <w:p w14:paraId="010C69AB" w14:textId="77777777" w:rsidR="00B57A76" w:rsidRDefault="00000000">
                  <w:pPr>
                    <w:pStyle w:val="Compact"/>
                    <w:jc w:val="right"/>
                  </w:pPr>
                  <w:r>
                    <w:t>0.002</w:t>
                  </w:r>
                </w:p>
              </w:tc>
              <w:tc>
                <w:tcPr>
                  <w:tcW w:w="0" w:type="auto"/>
                </w:tcPr>
                <w:p w14:paraId="543E7DB1" w14:textId="77777777" w:rsidR="00B57A76" w:rsidRDefault="00000000">
                  <w:pPr>
                    <w:pStyle w:val="Compact"/>
                    <w:jc w:val="right"/>
                  </w:pPr>
                  <w:r>
                    <w:t>0.0001452</w:t>
                  </w:r>
                </w:p>
              </w:tc>
            </w:tr>
            <w:tr w:rsidR="00B57A76" w14:paraId="09A1006D" w14:textId="77777777">
              <w:tc>
                <w:tcPr>
                  <w:tcW w:w="0" w:type="auto"/>
                </w:tcPr>
                <w:p w14:paraId="5BC55E08" w14:textId="77777777" w:rsidR="00B57A76" w:rsidRDefault="00000000">
                  <w:pPr>
                    <w:pStyle w:val="Compact"/>
                  </w:pPr>
                  <w:r>
                    <w:t>TRAT1</w:t>
                  </w:r>
                </w:p>
              </w:tc>
              <w:tc>
                <w:tcPr>
                  <w:tcW w:w="0" w:type="auto"/>
                </w:tcPr>
                <w:p w14:paraId="3DB53897" w14:textId="77777777" w:rsidR="00B57A76" w:rsidRDefault="00000000">
                  <w:pPr>
                    <w:pStyle w:val="Compact"/>
                    <w:jc w:val="right"/>
                  </w:pPr>
                  <w:r>
                    <w:t>0.0e+00</w:t>
                  </w:r>
                </w:p>
              </w:tc>
              <w:tc>
                <w:tcPr>
                  <w:tcW w:w="0" w:type="auto"/>
                </w:tcPr>
                <w:p w14:paraId="6C48D0F8" w14:textId="77777777" w:rsidR="00B57A76" w:rsidRDefault="00000000">
                  <w:pPr>
                    <w:pStyle w:val="Compact"/>
                    <w:jc w:val="right"/>
                  </w:pPr>
                  <w:r>
                    <w:t>-1.2378085</w:t>
                  </w:r>
                </w:p>
              </w:tc>
              <w:tc>
                <w:tcPr>
                  <w:tcW w:w="0" w:type="auto"/>
                </w:tcPr>
                <w:p w14:paraId="4085AB50" w14:textId="77777777" w:rsidR="00B57A76" w:rsidRDefault="00000000">
                  <w:pPr>
                    <w:pStyle w:val="Compact"/>
                    <w:jc w:val="right"/>
                  </w:pPr>
                  <w:r>
                    <w:t>0.135</w:t>
                  </w:r>
                </w:p>
              </w:tc>
              <w:tc>
                <w:tcPr>
                  <w:tcW w:w="0" w:type="auto"/>
                </w:tcPr>
                <w:p w14:paraId="6309E138" w14:textId="77777777" w:rsidR="00B57A76" w:rsidRDefault="00000000">
                  <w:pPr>
                    <w:pStyle w:val="Compact"/>
                    <w:jc w:val="right"/>
                  </w:pPr>
                  <w:r>
                    <w:t>0.242</w:t>
                  </w:r>
                </w:p>
              </w:tc>
              <w:tc>
                <w:tcPr>
                  <w:tcW w:w="0" w:type="auto"/>
                </w:tcPr>
                <w:p w14:paraId="0D12144A" w14:textId="77777777" w:rsidR="00B57A76" w:rsidRDefault="00000000">
                  <w:pPr>
                    <w:pStyle w:val="Compact"/>
                    <w:jc w:val="right"/>
                  </w:pPr>
                  <w:r>
                    <w:t>0.0001694</w:t>
                  </w:r>
                </w:p>
              </w:tc>
            </w:tr>
            <w:tr w:rsidR="00B57A76" w14:paraId="72733261" w14:textId="77777777">
              <w:tc>
                <w:tcPr>
                  <w:tcW w:w="0" w:type="auto"/>
                </w:tcPr>
                <w:p w14:paraId="009A0927" w14:textId="77777777" w:rsidR="00B57A76" w:rsidRDefault="00000000">
                  <w:pPr>
                    <w:pStyle w:val="Compact"/>
                  </w:pPr>
                  <w:r>
                    <w:t>RPL35A</w:t>
                  </w:r>
                </w:p>
              </w:tc>
              <w:tc>
                <w:tcPr>
                  <w:tcW w:w="0" w:type="auto"/>
                </w:tcPr>
                <w:p w14:paraId="305DCF72" w14:textId="77777777" w:rsidR="00B57A76" w:rsidRDefault="00000000">
                  <w:pPr>
                    <w:pStyle w:val="Compact"/>
                    <w:jc w:val="right"/>
                  </w:pPr>
                  <w:r>
                    <w:t>0.0e+00</w:t>
                  </w:r>
                </w:p>
              </w:tc>
              <w:tc>
                <w:tcPr>
                  <w:tcW w:w="0" w:type="auto"/>
                </w:tcPr>
                <w:p w14:paraId="19EC1DB0" w14:textId="77777777" w:rsidR="00B57A76" w:rsidRDefault="00000000">
                  <w:pPr>
                    <w:pStyle w:val="Compact"/>
                    <w:jc w:val="right"/>
                  </w:pPr>
                  <w:r>
                    <w:t>-0.1498209</w:t>
                  </w:r>
                </w:p>
              </w:tc>
              <w:tc>
                <w:tcPr>
                  <w:tcW w:w="0" w:type="auto"/>
                </w:tcPr>
                <w:p w14:paraId="123B9CAE" w14:textId="77777777" w:rsidR="00B57A76" w:rsidRDefault="00000000">
                  <w:pPr>
                    <w:pStyle w:val="Compact"/>
                    <w:jc w:val="right"/>
                  </w:pPr>
                  <w:r>
                    <w:t>0.999</w:t>
                  </w:r>
                </w:p>
              </w:tc>
              <w:tc>
                <w:tcPr>
                  <w:tcW w:w="0" w:type="auto"/>
                </w:tcPr>
                <w:p w14:paraId="13F66FBB" w14:textId="77777777" w:rsidR="00B57A76" w:rsidRDefault="00000000">
                  <w:pPr>
                    <w:pStyle w:val="Compact"/>
                    <w:jc w:val="right"/>
                  </w:pPr>
                  <w:r>
                    <w:t>0.999</w:t>
                  </w:r>
                </w:p>
              </w:tc>
              <w:tc>
                <w:tcPr>
                  <w:tcW w:w="0" w:type="auto"/>
                </w:tcPr>
                <w:p w14:paraId="702910B7" w14:textId="77777777" w:rsidR="00B57A76" w:rsidRDefault="00000000">
                  <w:pPr>
                    <w:pStyle w:val="Compact"/>
                    <w:jc w:val="right"/>
                  </w:pPr>
                  <w:r>
                    <w:t>0.0001911</w:t>
                  </w:r>
                </w:p>
              </w:tc>
            </w:tr>
            <w:tr w:rsidR="00B57A76" w14:paraId="20A36AD2" w14:textId="77777777">
              <w:tc>
                <w:tcPr>
                  <w:tcW w:w="0" w:type="auto"/>
                </w:tcPr>
                <w:p w14:paraId="48609911" w14:textId="77777777" w:rsidR="00B57A76" w:rsidRDefault="00000000">
                  <w:pPr>
                    <w:pStyle w:val="Compact"/>
                  </w:pPr>
                  <w:r>
                    <w:t>RPL32</w:t>
                  </w:r>
                </w:p>
              </w:tc>
              <w:tc>
                <w:tcPr>
                  <w:tcW w:w="0" w:type="auto"/>
                </w:tcPr>
                <w:p w14:paraId="3CDCF552" w14:textId="77777777" w:rsidR="00B57A76" w:rsidRDefault="00000000">
                  <w:pPr>
                    <w:pStyle w:val="Compact"/>
                    <w:jc w:val="right"/>
                  </w:pPr>
                  <w:r>
                    <w:t>0.0e+00</w:t>
                  </w:r>
                </w:p>
              </w:tc>
              <w:tc>
                <w:tcPr>
                  <w:tcW w:w="0" w:type="auto"/>
                </w:tcPr>
                <w:p w14:paraId="03BC23F5" w14:textId="77777777" w:rsidR="00B57A76" w:rsidRDefault="00000000">
                  <w:pPr>
                    <w:pStyle w:val="Compact"/>
                    <w:jc w:val="right"/>
                  </w:pPr>
                  <w:r>
                    <w:t>-0.1349986</w:t>
                  </w:r>
                </w:p>
              </w:tc>
              <w:tc>
                <w:tcPr>
                  <w:tcW w:w="0" w:type="auto"/>
                </w:tcPr>
                <w:p w14:paraId="63BC2752" w14:textId="77777777" w:rsidR="00B57A76" w:rsidRDefault="00000000">
                  <w:pPr>
                    <w:pStyle w:val="Compact"/>
                    <w:jc w:val="right"/>
                  </w:pPr>
                  <w:r>
                    <w:t>1.000</w:t>
                  </w:r>
                </w:p>
              </w:tc>
              <w:tc>
                <w:tcPr>
                  <w:tcW w:w="0" w:type="auto"/>
                </w:tcPr>
                <w:p w14:paraId="443D7345" w14:textId="77777777" w:rsidR="00B57A76" w:rsidRDefault="00000000">
                  <w:pPr>
                    <w:pStyle w:val="Compact"/>
                    <w:jc w:val="right"/>
                  </w:pPr>
                  <w:r>
                    <w:t>1.000</w:t>
                  </w:r>
                </w:p>
              </w:tc>
              <w:tc>
                <w:tcPr>
                  <w:tcW w:w="0" w:type="auto"/>
                </w:tcPr>
                <w:p w14:paraId="047BE8EC" w14:textId="77777777" w:rsidR="00B57A76" w:rsidRDefault="00000000">
                  <w:pPr>
                    <w:pStyle w:val="Compact"/>
                    <w:jc w:val="right"/>
                  </w:pPr>
                  <w:r>
                    <w:t>0.0001959</w:t>
                  </w:r>
                </w:p>
              </w:tc>
            </w:tr>
            <w:tr w:rsidR="00B57A76" w14:paraId="1841E5C4" w14:textId="77777777">
              <w:tc>
                <w:tcPr>
                  <w:tcW w:w="0" w:type="auto"/>
                </w:tcPr>
                <w:p w14:paraId="3845BFE6" w14:textId="77777777" w:rsidR="00B57A76" w:rsidRDefault="00000000">
                  <w:pPr>
                    <w:pStyle w:val="Compact"/>
                  </w:pPr>
                  <w:r>
                    <w:t>MAL</w:t>
                  </w:r>
                </w:p>
              </w:tc>
              <w:tc>
                <w:tcPr>
                  <w:tcW w:w="0" w:type="auto"/>
                </w:tcPr>
                <w:p w14:paraId="66DFAA93" w14:textId="77777777" w:rsidR="00B57A76" w:rsidRDefault="00000000">
                  <w:pPr>
                    <w:pStyle w:val="Compact"/>
                    <w:jc w:val="right"/>
                  </w:pPr>
                  <w:r>
                    <w:t>0.0e+00</w:t>
                  </w:r>
                </w:p>
              </w:tc>
              <w:tc>
                <w:tcPr>
                  <w:tcW w:w="0" w:type="auto"/>
                </w:tcPr>
                <w:p w14:paraId="2D9FC94E" w14:textId="77777777" w:rsidR="00B57A76" w:rsidRDefault="00000000">
                  <w:pPr>
                    <w:pStyle w:val="Compact"/>
                    <w:jc w:val="right"/>
                  </w:pPr>
                  <w:r>
                    <w:t>-1.0983742</w:t>
                  </w:r>
                </w:p>
              </w:tc>
              <w:tc>
                <w:tcPr>
                  <w:tcW w:w="0" w:type="auto"/>
                </w:tcPr>
                <w:p w14:paraId="65FA917F" w14:textId="77777777" w:rsidR="00B57A76" w:rsidRDefault="00000000">
                  <w:pPr>
                    <w:pStyle w:val="Compact"/>
                    <w:jc w:val="right"/>
                  </w:pPr>
                  <w:r>
                    <w:t>0.149</w:t>
                  </w:r>
                </w:p>
              </w:tc>
              <w:tc>
                <w:tcPr>
                  <w:tcW w:w="0" w:type="auto"/>
                </w:tcPr>
                <w:p w14:paraId="58AC9F02" w14:textId="77777777" w:rsidR="00B57A76" w:rsidRDefault="00000000">
                  <w:pPr>
                    <w:pStyle w:val="Compact"/>
                    <w:jc w:val="right"/>
                  </w:pPr>
                  <w:r>
                    <w:t>0.257</w:t>
                  </w:r>
                </w:p>
              </w:tc>
              <w:tc>
                <w:tcPr>
                  <w:tcW w:w="0" w:type="auto"/>
                </w:tcPr>
                <w:p w14:paraId="715D02D0" w14:textId="77777777" w:rsidR="00B57A76" w:rsidRDefault="00000000">
                  <w:pPr>
                    <w:pStyle w:val="Compact"/>
                    <w:jc w:val="right"/>
                  </w:pPr>
                  <w:r>
                    <w:t>0.0001977</w:t>
                  </w:r>
                </w:p>
              </w:tc>
            </w:tr>
            <w:tr w:rsidR="00B57A76" w14:paraId="6E572282" w14:textId="77777777">
              <w:tc>
                <w:tcPr>
                  <w:tcW w:w="0" w:type="auto"/>
                </w:tcPr>
                <w:p w14:paraId="331861F3" w14:textId="77777777" w:rsidR="00B57A76" w:rsidRDefault="00000000">
                  <w:pPr>
                    <w:pStyle w:val="Compact"/>
                  </w:pPr>
                  <w:r>
                    <w:t>MATK</w:t>
                  </w:r>
                </w:p>
              </w:tc>
              <w:tc>
                <w:tcPr>
                  <w:tcW w:w="0" w:type="auto"/>
                </w:tcPr>
                <w:p w14:paraId="497287A3" w14:textId="77777777" w:rsidR="00B57A76" w:rsidRDefault="00000000">
                  <w:pPr>
                    <w:pStyle w:val="Compact"/>
                    <w:jc w:val="right"/>
                  </w:pPr>
                  <w:r>
                    <w:t>0.0e+00</w:t>
                  </w:r>
                </w:p>
              </w:tc>
              <w:tc>
                <w:tcPr>
                  <w:tcW w:w="0" w:type="auto"/>
                </w:tcPr>
                <w:p w14:paraId="49CA4252" w14:textId="77777777" w:rsidR="00B57A76" w:rsidRDefault="00000000">
                  <w:pPr>
                    <w:pStyle w:val="Compact"/>
                    <w:jc w:val="right"/>
                  </w:pPr>
                  <w:r>
                    <w:t>1.5714195</w:t>
                  </w:r>
                </w:p>
              </w:tc>
              <w:tc>
                <w:tcPr>
                  <w:tcW w:w="0" w:type="auto"/>
                </w:tcPr>
                <w:p w14:paraId="6F5F0FEA" w14:textId="77777777" w:rsidR="00B57A76" w:rsidRDefault="00000000">
                  <w:pPr>
                    <w:pStyle w:val="Compact"/>
                    <w:jc w:val="right"/>
                  </w:pPr>
                  <w:r>
                    <w:t>0.092</w:t>
                  </w:r>
                </w:p>
              </w:tc>
              <w:tc>
                <w:tcPr>
                  <w:tcW w:w="0" w:type="auto"/>
                </w:tcPr>
                <w:p w14:paraId="2CF272D4" w14:textId="77777777" w:rsidR="00B57A76" w:rsidRDefault="00000000">
                  <w:pPr>
                    <w:pStyle w:val="Compact"/>
                    <w:jc w:val="right"/>
                  </w:pPr>
                  <w:r>
                    <w:t>0.026</w:t>
                  </w:r>
                </w:p>
              </w:tc>
              <w:tc>
                <w:tcPr>
                  <w:tcW w:w="0" w:type="auto"/>
                </w:tcPr>
                <w:p w14:paraId="6C2BFB5D" w14:textId="77777777" w:rsidR="00B57A76" w:rsidRDefault="00000000">
                  <w:pPr>
                    <w:pStyle w:val="Compact"/>
                    <w:jc w:val="right"/>
                  </w:pPr>
                  <w:r>
                    <w:t>0.0002149</w:t>
                  </w:r>
                </w:p>
              </w:tc>
            </w:tr>
            <w:tr w:rsidR="00B57A76" w14:paraId="5D6CCD73" w14:textId="77777777">
              <w:tc>
                <w:tcPr>
                  <w:tcW w:w="0" w:type="auto"/>
                </w:tcPr>
                <w:p w14:paraId="1FD3BB82" w14:textId="77777777" w:rsidR="00B57A76" w:rsidRDefault="00000000">
                  <w:pPr>
                    <w:pStyle w:val="Compact"/>
                  </w:pPr>
                  <w:r>
                    <w:t>CD40LG</w:t>
                  </w:r>
                </w:p>
              </w:tc>
              <w:tc>
                <w:tcPr>
                  <w:tcW w:w="0" w:type="auto"/>
                </w:tcPr>
                <w:p w14:paraId="18CD1B75" w14:textId="77777777" w:rsidR="00B57A76" w:rsidRDefault="00000000">
                  <w:pPr>
                    <w:pStyle w:val="Compact"/>
                    <w:jc w:val="right"/>
                  </w:pPr>
                  <w:r>
                    <w:t>0.0e+00</w:t>
                  </w:r>
                </w:p>
              </w:tc>
              <w:tc>
                <w:tcPr>
                  <w:tcW w:w="0" w:type="auto"/>
                </w:tcPr>
                <w:p w14:paraId="0FA317F2" w14:textId="77777777" w:rsidR="00B57A76" w:rsidRDefault="00000000">
                  <w:pPr>
                    <w:pStyle w:val="Compact"/>
                    <w:jc w:val="right"/>
                  </w:pPr>
                  <w:r>
                    <w:t>-1.9356543</w:t>
                  </w:r>
                </w:p>
              </w:tc>
              <w:tc>
                <w:tcPr>
                  <w:tcW w:w="0" w:type="auto"/>
                </w:tcPr>
                <w:p w14:paraId="7EDA5A7B" w14:textId="77777777" w:rsidR="00B57A76" w:rsidRDefault="00000000">
                  <w:pPr>
                    <w:pStyle w:val="Compact"/>
                    <w:jc w:val="right"/>
                  </w:pPr>
                  <w:r>
                    <w:t>0.020</w:t>
                  </w:r>
                </w:p>
              </w:tc>
              <w:tc>
                <w:tcPr>
                  <w:tcW w:w="0" w:type="auto"/>
                </w:tcPr>
                <w:p w14:paraId="19CE0A09" w14:textId="77777777" w:rsidR="00B57A76" w:rsidRDefault="00000000">
                  <w:pPr>
                    <w:pStyle w:val="Compact"/>
                    <w:jc w:val="right"/>
                  </w:pPr>
                  <w:r>
                    <w:t>0.087</w:t>
                  </w:r>
                </w:p>
              </w:tc>
              <w:tc>
                <w:tcPr>
                  <w:tcW w:w="0" w:type="auto"/>
                </w:tcPr>
                <w:p w14:paraId="1063BD96" w14:textId="77777777" w:rsidR="00B57A76" w:rsidRDefault="00000000">
                  <w:pPr>
                    <w:pStyle w:val="Compact"/>
                    <w:jc w:val="right"/>
                  </w:pPr>
                  <w:r>
                    <w:t>0.0002240</w:t>
                  </w:r>
                </w:p>
              </w:tc>
            </w:tr>
            <w:tr w:rsidR="00B57A76" w14:paraId="116DA572" w14:textId="77777777">
              <w:tc>
                <w:tcPr>
                  <w:tcW w:w="0" w:type="auto"/>
                </w:tcPr>
                <w:p w14:paraId="3212AA31" w14:textId="77777777" w:rsidR="00B57A76" w:rsidRDefault="00000000">
                  <w:pPr>
                    <w:pStyle w:val="Compact"/>
                  </w:pPr>
                  <w:r>
                    <w:t>TGFBR3</w:t>
                  </w:r>
                </w:p>
              </w:tc>
              <w:tc>
                <w:tcPr>
                  <w:tcW w:w="0" w:type="auto"/>
                </w:tcPr>
                <w:p w14:paraId="1117E57B" w14:textId="77777777" w:rsidR="00B57A76" w:rsidRDefault="00000000">
                  <w:pPr>
                    <w:pStyle w:val="Compact"/>
                    <w:jc w:val="right"/>
                  </w:pPr>
                  <w:r>
                    <w:t>0.0e+00</w:t>
                  </w:r>
                </w:p>
              </w:tc>
              <w:tc>
                <w:tcPr>
                  <w:tcW w:w="0" w:type="auto"/>
                </w:tcPr>
                <w:p w14:paraId="5CCB64B1" w14:textId="77777777" w:rsidR="00B57A76" w:rsidRDefault="00000000">
                  <w:pPr>
                    <w:pStyle w:val="Compact"/>
                    <w:jc w:val="right"/>
                  </w:pPr>
                  <w:r>
                    <w:t>3.2149127</w:t>
                  </w:r>
                </w:p>
              </w:tc>
              <w:tc>
                <w:tcPr>
                  <w:tcW w:w="0" w:type="auto"/>
                </w:tcPr>
                <w:p w14:paraId="01E2BF4F" w14:textId="77777777" w:rsidR="00B57A76" w:rsidRDefault="00000000">
                  <w:pPr>
                    <w:pStyle w:val="Compact"/>
                    <w:jc w:val="right"/>
                  </w:pPr>
                  <w:r>
                    <w:t>0.047</w:t>
                  </w:r>
                </w:p>
              </w:tc>
              <w:tc>
                <w:tcPr>
                  <w:tcW w:w="0" w:type="auto"/>
                </w:tcPr>
                <w:p w14:paraId="72D1E77A" w14:textId="77777777" w:rsidR="00B57A76" w:rsidRDefault="00000000">
                  <w:pPr>
                    <w:pStyle w:val="Compact"/>
                    <w:jc w:val="right"/>
                  </w:pPr>
                  <w:r>
                    <w:t>0.004</w:t>
                  </w:r>
                </w:p>
              </w:tc>
              <w:tc>
                <w:tcPr>
                  <w:tcW w:w="0" w:type="auto"/>
                </w:tcPr>
                <w:p w14:paraId="79AA32D9" w14:textId="77777777" w:rsidR="00B57A76" w:rsidRDefault="00000000">
                  <w:pPr>
                    <w:pStyle w:val="Compact"/>
                    <w:jc w:val="right"/>
                  </w:pPr>
                  <w:r>
                    <w:t>0.0003054</w:t>
                  </w:r>
                </w:p>
              </w:tc>
            </w:tr>
            <w:tr w:rsidR="00B57A76" w14:paraId="09B47A04" w14:textId="77777777">
              <w:tc>
                <w:tcPr>
                  <w:tcW w:w="0" w:type="auto"/>
                </w:tcPr>
                <w:p w14:paraId="3670CE92" w14:textId="77777777" w:rsidR="00B57A76" w:rsidRDefault="00000000">
                  <w:pPr>
                    <w:pStyle w:val="Compact"/>
                  </w:pPr>
                  <w:r>
                    <w:t>CLIC3</w:t>
                  </w:r>
                </w:p>
              </w:tc>
              <w:tc>
                <w:tcPr>
                  <w:tcW w:w="0" w:type="auto"/>
                </w:tcPr>
                <w:p w14:paraId="20B18DCF" w14:textId="77777777" w:rsidR="00B57A76" w:rsidRDefault="00000000">
                  <w:pPr>
                    <w:pStyle w:val="Compact"/>
                    <w:jc w:val="right"/>
                  </w:pPr>
                  <w:r>
                    <w:t>0.0e+00</w:t>
                  </w:r>
                </w:p>
              </w:tc>
              <w:tc>
                <w:tcPr>
                  <w:tcW w:w="0" w:type="auto"/>
                </w:tcPr>
                <w:p w14:paraId="5699FEB6" w14:textId="77777777" w:rsidR="00B57A76" w:rsidRDefault="00000000">
                  <w:pPr>
                    <w:pStyle w:val="Compact"/>
                    <w:jc w:val="right"/>
                  </w:pPr>
                  <w:r>
                    <w:t>2.7202513</w:t>
                  </w:r>
                </w:p>
              </w:tc>
              <w:tc>
                <w:tcPr>
                  <w:tcW w:w="0" w:type="auto"/>
                </w:tcPr>
                <w:p w14:paraId="6CCD7504" w14:textId="77777777" w:rsidR="00B57A76" w:rsidRDefault="00000000">
                  <w:pPr>
                    <w:pStyle w:val="Compact"/>
                    <w:jc w:val="right"/>
                  </w:pPr>
                  <w:r>
                    <w:t>0.054</w:t>
                  </w:r>
                </w:p>
              </w:tc>
              <w:tc>
                <w:tcPr>
                  <w:tcW w:w="0" w:type="auto"/>
                </w:tcPr>
                <w:p w14:paraId="210EFFAF" w14:textId="77777777" w:rsidR="00B57A76" w:rsidRDefault="00000000">
                  <w:pPr>
                    <w:pStyle w:val="Compact"/>
                    <w:jc w:val="right"/>
                  </w:pPr>
                  <w:r>
                    <w:t>0.008</w:t>
                  </w:r>
                </w:p>
              </w:tc>
              <w:tc>
                <w:tcPr>
                  <w:tcW w:w="0" w:type="auto"/>
                </w:tcPr>
                <w:p w14:paraId="57739F56" w14:textId="77777777" w:rsidR="00B57A76" w:rsidRDefault="00000000">
                  <w:pPr>
                    <w:pStyle w:val="Compact"/>
                    <w:jc w:val="right"/>
                  </w:pPr>
                  <w:r>
                    <w:t>0.0004215</w:t>
                  </w:r>
                </w:p>
              </w:tc>
            </w:tr>
            <w:tr w:rsidR="00B57A76" w14:paraId="00CF735C" w14:textId="77777777">
              <w:tc>
                <w:tcPr>
                  <w:tcW w:w="0" w:type="auto"/>
                </w:tcPr>
                <w:p w14:paraId="6BB9A1C6" w14:textId="77777777" w:rsidR="00B57A76" w:rsidRDefault="00000000">
                  <w:pPr>
                    <w:pStyle w:val="Compact"/>
                  </w:pPr>
                  <w:r>
                    <w:t>JUN</w:t>
                  </w:r>
                </w:p>
              </w:tc>
              <w:tc>
                <w:tcPr>
                  <w:tcW w:w="0" w:type="auto"/>
                </w:tcPr>
                <w:p w14:paraId="4B801D38" w14:textId="77777777" w:rsidR="00B57A76" w:rsidRDefault="00000000">
                  <w:pPr>
                    <w:pStyle w:val="Compact"/>
                    <w:jc w:val="right"/>
                  </w:pPr>
                  <w:r>
                    <w:t>0.0e+00</w:t>
                  </w:r>
                </w:p>
              </w:tc>
              <w:tc>
                <w:tcPr>
                  <w:tcW w:w="0" w:type="auto"/>
                </w:tcPr>
                <w:p w14:paraId="0CEDC397" w14:textId="77777777" w:rsidR="00B57A76" w:rsidRDefault="00000000">
                  <w:pPr>
                    <w:pStyle w:val="Compact"/>
                    <w:jc w:val="right"/>
                  </w:pPr>
                  <w:r>
                    <w:t>0.5742398</w:t>
                  </w:r>
                </w:p>
              </w:tc>
              <w:tc>
                <w:tcPr>
                  <w:tcW w:w="0" w:type="auto"/>
                </w:tcPr>
                <w:p w14:paraId="18752DF5" w14:textId="77777777" w:rsidR="00B57A76" w:rsidRDefault="00000000">
                  <w:pPr>
                    <w:pStyle w:val="Compact"/>
                    <w:jc w:val="right"/>
                  </w:pPr>
                  <w:r>
                    <w:t>0.681</w:t>
                  </w:r>
                </w:p>
              </w:tc>
              <w:tc>
                <w:tcPr>
                  <w:tcW w:w="0" w:type="auto"/>
                </w:tcPr>
                <w:p w14:paraId="6270C906" w14:textId="77777777" w:rsidR="00B57A76" w:rsidRDefault="00000000">
                  <w:pPr>
                    <w:pStyle w:val="Compact"/>
                    <w:jc w:val="right"/>
                  </w:pPr>
                  <w:r>
                    <w:t>0.588</w:t>
                  </w:r>
                </w:p>
              </w:tc>
              <w:tc>
                <w:tcPr>
                  <w:tcW w:w="0" w:type="auto"/>
                </w:tcPr>
                <w:p w14:paraId="1BDCCDCA" w14:textId="77777777" w:rsidR="00B57A76" w:rsidRDefault="00000000">
                  <w:pPr>
                    <w:pStyle w:val="Compact"/>
                    <w:jc w:val="right"/>
                  </w:pPr>
                  <w:r>
                    <w:t>0.0004373</w:t>
                  </w:r>
                </w:p>
              </w:tc>
            </w:tr>
            <w:tr w:rsidR="00B57A76" w14:paraId="3168363C" w14:textId="77777777">
              <w:tc>
                <w:tcPr>
                  <w:tcW w:w="0" w:type="auto"/>
                </w:tcPr>
                <w:p w14:paraId="31895402" w14:textId="77777777" w:rsidR="00B57A76" w:rsidRDefault="00000000">
                  <w:pPr>
                    <w:pStyle w:val="Compact"/>
                  </w:pPr>
                  <w:r>
                    <w:t>KLRC4</w:t>
                  </w:r>
                </w:p>
              </w:tc>
              <w:tc>
                <w:tcPr>
                  <w:tcW w:w="0" w:type="auto"/>
                </w:tcPr>
                <w:p w14:paraId="7C68A46B" w14:textId="77777777" w:rsidR="00B57A76" w:rsidRDefault="00000000">
                  <w:pPr>
                    <w:pStyle w:val="Compact"/>
                    <w:jc w:val="right"/>
                  </w:pPr>
                  <w:r>
                    <w:t>0.0e+00</w:t>
                  </w:r>
                </w:p>
              </w:tc>
              <w:tc>
                <w:tcPr>
                  <w:tcW w:w="0" w:type="auto"/>
                </w:tcPr>
                <w:p w14:paraId="5578A474" w14:textId="77777777" w:rsidR="00B57A76" w:rsidRDefault="00000000">
                  <w:pPr>
                    <w:pStyle w:val="Compact"/>
                    <w:jc w:val="right"/>
                  </w:pPr>
                  <w:r>
                    <w:t>3.3549690</w:t>
                  </w:r>
                </w:p>
              </w:tc>
              <w:tc>
                <w:tcPr>
                  <w:tcW w:w="0" w:type="auto"/>
                </w:tcPr>
                <w:p w14:paraId="1049D6E0" w14:textId="77777777" w:rsidR="00B57A76" w:rsidRDefault="00000000">
                  <w:pPr>
                    <w:pStyle w:val="Compact"/>
                    <w:jc w:val="right"/>
                  </w:pPr>
                  <w:r>
                    <w:t>0.048</w:t>
                  </w:r>
                </w:p>
              </w:tc>
              <w:tc>
                <w:tcPr>
                  <w:tcW w:w="0" w:type="auto"/>
                </w:tcPr>
                <w:p w14:paraId="7BC515F4" w14:textId="77777777" w:rsidR="00B57A76" w:rsidRDefault="00000000">
                  <w:pPr>
                    <w:pStyle w:val="Compact"/>
                    <w:jc w:val="right"/>
                  </w:pPr>
                  <w:r>
                    <w:t>0.005</w:t>
                  </w:r>
                </w:p>
              </w:tc>
              <w:tc>
                <w:tcPr>
                  <w:tcW w:w="0" w:type="auto"/>
                </w:tcPr>
                <w:p w14:paraId="52E835E3" w14:textId="77777777" w:rsidR="00B57A76" w:rsidRDefault="00000000">
                  <w:pPr>
                    <w:pStyle w:val="Compact"/>
                    <w:jc w:val="right"/>
                  </w:pPr>
                  <w:r>
                    <w:t>0.0005192</w:t>
                  </w:r>
                </w:p>
              </w:tc>
            </w:tr>
            <w:tr w:rsidR="00B57A76" w14:paraId="66E08346" w14:textId="77777777">
              <w:tc>
                <w:tcPr>
                  <w:tcW w:w="0" w:type="auto"/>
                </w:tcPr>
                <w:p w14:paraId="05F55D70" w14:textId="77777777" w:rsidR="00B57A76" w:rsidRDefault="00000000">
                  <w:pPr>
                    <w:pStyle w:val="Compact"/>
                  </w:pPr>
                  <w:r>
                    <w:t>RPS23</w:t>
                  </w:r>
                </w:p>
              </w:tc>
              <w:tc>
                <w:tcPr>
                  <w:tcW w:w="0" w:type="auto"/>
                </w:tcPr>
                <w:p w14:paraId="310E49A9" w14:textId="77777777" w:rsidR="00B57A76" w:rsidRDefault="00000000">
                  <w:pPr>
                    <w:pStyle w:val="Compact"/>
                    <w:jc w:val="right"/>
                  </w:pPr>
                  <w:r>
                    <w:t>0.0e+00</w:t>
                  </w:r>
                </w:p>
              </w:tc>
              <w:tc>
                <w:tcPr>
                  <w:tcW w:w="0" w:type="auto"/>
                </w:tcPr>
                <w:p w14:paraId="0C2CA62C" w14:textId="77777777" w:rsidR="00B57A76" w:rsidRDefault="00000000">
                  <w:pPr>
                    <w:pStyle w:val="Compact"/>
                    <w:jc w:val="right"/>
                  </w:pPr>
                  <w:r>
                    <w:t>-0.1485187</w:t>
                  </w:r>
                </w:p>
              </w:tc>
              <w:tc>
                <w:tcPr>
                  <w:tcW w:w="0" w:type="auto"/>
                </w:tcPr>
                <w:p w14:paraId="27EFAE4B" w14:textId="77777777" w:rsidR="00B57A76" w:rsidRDefault="00000000">
                  <w:pPr>
                    <w:pStyle w:val="Compact"/>
                    <w:jc w:val="right"/>
                  </w:pPr>
                  <w:r>
                    <w:t>1.000</w:t>
                  </w:r>
                </w:p>
              </w:tc>
              <w:tc>
                <w:tcPr>
                  <w:tcW w:w="0" w:type="auto"/>
                </w:tcPr>
                <w:p w14:paraId="30FE3196" w14:textId="77777777" w:rsidR="00B57A76" w:rsidRDefault="00000000">
                  <w:pPr>
                    <w:pStyle w:val="Compact"/>
                    <w:jc w:val="right"/>
                  </w:pPr>
                  <w:r>
                    <w:t>1.000</w:t>
                  </w:r>
                </w:p>
              </w:tc>
              <w:tc>
                <w:tcPr>
                  <w:tcW w:w="0" w:type="auto"/>
                </w:tcPr>
                <w:p w14:paraId="22C12621" w14:textId="77777777" w:rsidR="00B57A76" w:rsidRDefault="00000000">
                  <w:pPr>
                    <w:pStyle w:val="Compact"/>
                    <w:jc w:val="right"/>
                  </w:pPr>
                  <w:r>
                    <w:t>0.0005639</w:t>
                  </w:r>
                </w:p>
              </w:tc>
            </w:tr>
            <w:tr w:rsidR="00B57A76" w14:paraId="3666E5F1" w14:textId="77777777">
              <w:tc>
                <w:tcPr>
                  <w:tcW w:w="0" w:type="auto"/>
                </w:tcPr>
                <w:p w14:paraId="4E18F29D" w14:textId="77777777" w:rsidR="00B57A76" w:rsidRDefault="00000000">
                  <w:pPr>
                    <w:pStyle w:val="Compact"/>
                  </w:pPr>
                  <w:r>
                    <w:t>TMSB10</w:t>
                  </w:r>
                </w:p>
              </w:tc>
              <w:tc>
                <w:tcPr>
                  <w:tcW w:w="0" w:type="auto"/>
                </w:tcPr>
                <w:p w14:paraId="2E20573D" w14:textId="77777777" w:rsidR="00B57A76" w:rsidRDefault="00000000">
                  <w:pPr>
                    <w:pStyle w:val="Compact"/>
                    <w:jc w:val="right"/>
                  </w:pPr>
                  <w:r>
                    <w:t>0.0e+00</w:t>
                  </w:r>
                </w:p>
              </w:tc>
              <w:tc>
                <w:tcPr>
                  <w:tcW w:w="0" w:type="auto"/>
                </w:tcPr>
                <w:p w14:paraId="29BF8FB6" w14:textId="77777777" w:rsidR="00B57A76" w:rsidRDefault="00000000">
                  <w:pPr>
                    <w:pStyle w:val="Compact"/>
                    <w:jc w:val="right"/>
                  </w:pPr>
                  <w:r>
                    <w:t>-0.1783588</w:t>
                  </w:r>
                </w:p>
              </w:tc>
              <w:tc>
                <w:tcPr>
                  <w:tcW w:w="0" w:type="auto"/>
                </w:tcPr>
                <w:p w14:paraId="34F8F6B6" w14:textId="77777777" w:rsidR="00B57A76" w:rsidRDefault="00000000">
                  <w:pPr>
                    <w:pStyle w:val="Compact"/>
                    <w:jc w:val="right"/>
                  </w:pPr>
                  <w:r>
                    <w:t>0.996</w:t>
                  </w:r>
                </w:p>
              </w:tc>
              <w:tc>
                <w:tcPr>
                  <w:tcW w:w="0" w:type="auto"/>
                </w:tcPr>
                <w:p w14:paraId="4E1D636E" w14:textId="77777777" w:rsidR="00B57A76" w:rsidRDefault="00000000">
                  <w:pPr>
                    <w:pStyle w:val="Compact"/>
                    <w:jc w:val="right"/>
                  </w:pPr>
                  <w:r>
                    <w:t>0.999</w:t>
                  </w:r>
                </w:p>
              </w:tc>
              <w:tc>
                <w:tcPr>
                  <w:tcW w:w="0" w:type="auto"/>
                </w:tcPr>
                <w:p w14:paraId="587C5F75" w14:textId="77777777" w:rsidR="00B57A76" w:rsidRDefault="00000000">
                  <w:pPr>
                    <w:pStyle w:val="Compact"/>
                    <w:jc w:val="right"/>
                  </w:pPr>
                  <w:r>
                    <w:t>0.0006274</w:t>
                  </w:r>
                </w:p>
              </w:tc>
            </w:tr>
            <w:tr w:rsidR="00B57A76" w14:paraId="2DA48D03" w14:textId="77777777">
              <w:tc>
                <w:tcPr>
                  <w:tcW w:w="0" w:type="auto"/>
                </w:tcPr>
                <w:p w14:paraId="2490319C" w14:textId="77777777" w:rsidR="00B57A76" w:rsidRDefault="00000000">
                  <w:pPr>
                    <w:pStyle w:val="Compact"/>
                  </w:pPr>
                  <w:r>
                    <w:t>IFRD1</w:t>
                  </w:r>
                </w:p>
              </w:tc>
              <w:tc>
                <w:tcPr>
                  <w:tcW w:w="0" w:type="auto"/>
                </w:tcPr>
                <w:p w14:paraId="4ACBE618" w14:textId="77777777" w:rsidR="00B57A76" w:rsidRDefault="00000000">
                  <w:pPr>
                    <w:pStyle w:val="Compact"/>
                    <w:jc w:val="right"/>
                  </w:pPr>
                  <w:r>
                    <w:t>0.0e+00</w:t>
                  </w:r>
                </w:p>
              </w:tc>
              <w:tc>
                <w:tcPr>
                  <w:tcW w:w="0" w:type="auto"/>
                </w:tcPr>
                <w:p w14:paraId="0B46F7F2" w14:textId="77777777" w:rsidR="00B57A76" w:rsidRDefault="00000000">
                  <w:pPr>
                    <w:pStyle w:val="Compact"/>
                    <w:jc w:val="right"/>
                  </w:pPr>
                  <w:r>
                    <w:t>0.7876254</w:t>
                  </w:r>
                </w:p>
              </w:tc>
              <w:tc>
                <w:tcPr>
                  <w:tcW w:w="0" w:type="auto"/>
                </w:tcPr>
                <w:p w14:paraId="3CA2AE7E" w14:textId="77777777" w:rsidR="00B57A76" w:rsidRDefault="00000000">
                  <w:pPr>
                    <w:pStyle w:val="Compact"/>
                    <w:jc w:val="right"/>
                  </w:pPr>
                  <w:r>
                    <w:t>0.303</w:t>
                  </w:r>
                </w:p>
              </w:tc>
              <w:tc>
                <w:tcPr>
                  <w:tcW w:w="0" w:type="auto"/>
                </w:tcPr>
                <w:p w14:paraId="480CFEBA" w14:textId="77777777" w:rsidR="00B57A76" w:rsidRDefault="00000000">
                  <w:pPr>
                    <w:pStyle w:val="Compact"/>
                    <w:jc w:val="right"/>
                  </w:pPr>
                  <w:r>
                    <w:t>0.182</w:t>
                  </w:r>
                </w:p>
              </w:tc>
              <w:tc>
                <w:tcPr>
                  <w:tcW w:w="0" w:type="auto"/>
                </w:tcPr>
                <w:p w14:paraId="3594EF13" w14:textId="77777777" w:rsidR="00B57A76" w:rsidRDefault="00000000">
                  <w:pPr>
                    <w:pStyle w:val="Compact"/>
                    <w:jc w:val="right"/>
                  </w:pPr>
                  <w:r>
                    <w:t>0.0006301</w:t>
                  </w:r>
                </w:p>
              </w:tc>
            </w:tr>
            <w:tr w:rsidR="00B57A76" w14:paraId="1BA82D68" w14:textId="77777777">
              <w:tc>
                <w:tcPr>
                  <w:tcW w:w="0" w:type="auto"/>
                </w:tcPr>
                <w:p w14:paraId="1CC26F27" w14:textId="77777777" w:rsidR="00B57A76" w:rsidRDefault="00000000">
                  <w:pPr>
                    <w:pStyle w:val="Compact"/>
                  </w:pPr>
                  <w:r>
                    <w:t>ICOS</w:t>
                  </w:r>
                </w:p>
              </w:tc>
              <w:tc>
                <w:tcPr>
                  <w:tcW w:w="0" w:type="auto"/>
                </w:tcPr>
                <w:p w14:paraId="6A2EF472" w14:textId="77777777" w:rsidR="00B57A76" w:rsidRDefault="00000000">
                  <w:pPr>
                    <w:pStyle w:val="Compact"/>
                    <w:jc w:val="right"/>
                  </w:pPr>
                  <w:r>
                    <w:t>1.0e-07</w:t>
                  </w:r>
                </w:p>
              </w:tc>
              <w:tc>
                <w:tcPr>
                  <w:tcW w:w="0" w:type="auto"/>
                </w:tcPr>
                <w:p w14:paraId="2664ABFB" w14:textId="77777777" w:rsidR="00B57A76" w:rsidRDefault="00000000">
                  <w:pPr>
                    <w:pStyle w:val="Compact"/>
                    <w:jc w:val="right"/>
                  </w:pPr>
                  <w:r>
                    <w:t>-1.8295856</w:t>
                  </w:r>
                </w:p>
              </w:tc>
              <w:tc>
                <w:tcPr>
                  <w:tcW w:w="0" w:type="auto"/>
                </w:tcPr>
                <w:p w14:paraId="7F268B9B" w14:textId="77777777" w:rsidR="00B57A76" w:rsidRDefault="00000000">
                  <w:pPr>
                    <w:pStyle w:val="Compact"/>
                    <w:jc w:val="right"/>
                  </w:pPr>
                  <w:r>
                    <w:t>0.035</w:t>
                  </w:r>
                </w:p>
              </w:tc>
              <w:tc>
                <w:tcPr>
                  <w:tcW w:w="0" w:type="auto"/>
                </w:tcPr>
                <w:p w14:paraId="04C6A7D5" w14:textId="77777777" w:rsidR="00B57A76" w:rsidRDefault="00000000">
                  <w:pPr>
                    <w:pStyle w:val="Compact"/>
                    <w:jc w:val="right"/>
                  </w:pPr>
                  <w:r>
                    <w:t>0.107</w:t>
                  </w:r>
                </w:p>
              </w:tc>
              <w:tc>
                <w:tcPr>
                  <w:tcW w:w="0" w:type="auto"/>
                </w:tcPr>
                <w:p w14:paraId="542146DB" w14:textId="77777777" w:rsidR="00B57A76" w:rsidRDefault="00000000">
                  <w:pPr>
                    <w:pStyle w:val="Compact"/>
                    <w:jc w:val="right"/>
                  </w:pPr>
                  <w:r>
                    <w:t>0.0009510</w:t>
                  </w:r>
                </w:p>
              </w:tc>
            </w:tr>
            <w:tr w:rsidR="00B57A76" w14:paraId="50EA173E" w14:textId="77777777">
              <w:tc>
                <w:tcPr>
                  <w:tcW w:w="0" w:type="auto"/>
                </w:tcPr>
                <w:p w14:paraId="1DE2AD33" w14:textId="77777777" w:rsidR="00B57A76" w:rsidRDefault="00000000">
                  <w:pPr>
                    <w:pStyle w:val="Compact"/>
                  </w:pPr>
                  <w:r>
                    <w:t>MT-ATP6</w:t>
                  </w:r>
                </w:p>
              </w:tc>
              <w:tc>
                <w:tcPr>
                  <w:tcW w:w="0" w:type="auto"/>
                </w:tcPr>
                <w:p w14:paraId="1C1B3CC5" w14:textId="77777777" w:rsidR="00B57A76" w:rsidRDefault="00000000">
                  <w:pPr>
                    <w:pStyle w:val="Compact"/>
                    <w:jc w:val="right"/>
                  </w:pPr>
                  <w:r>
                    <w:t>1.0e-07</w:t>
                  </w:r>
                </w:p>
              </w:tc>
              <w:tc>
                <w:tcPr>
                  <w:tcW w:w="0" w:type="auto"/>
                </w:tcPr>
                <w:p w14:paraId="5BF710BB" w14:textId="77777777" w:rsidR="00B57A76" w:rsidRDefault="00000000">
                  <w:pPr>
                    <w:pStyle w:val="Compact"/>
                    <w:jc w:val="right"/>
                  </w:pPr>
                  <w:r>
                    <w:t>0.2791020</w:t>
                  </w:r>
                </w:p>
              </w:tc>
              <w:tc>
                <w:tcPr>
                  <w:tcW w:w="0" w:type="auto"/>
                </w:tcPr>
                <w:p w14:paraId="3049B47F" w14:textId="77777777" w:rsidR="00B57A76" w:rsidRDefault="00000000">
                  <w:pPr>
                    <w:pStyle w:val="Compact"/>
                    <w:jc w:val="right"/>
                  </w:pPr>
                  <w:r>
                    <w:t>0.932</w:t>
                  </w:r>
                </w:p>
              </w:tc>
              <w:tc>
                <w:tcPr>
                  <w:tcW w:w="0" w:type="auto"/>
                </w:tcPr>
                <w:p w14:paraId="169E2875" w14:textId="77777777" w:rsidR="00B57A76" w:rsidRDefault="00000000">
                  <w:pPr>
                    <w:pStyle w:val="Compact"/>
                    <w:jc w:val="right"/>
                  </w:pPr>
                  <w:r>
                    <w:t>0.902</w:t>
                  </w:r>
                </w:p>
              </w:tc>
              <w:tc>
                <w:tcPr>
                  <w:tcW w:w="0" w:type="auto"/>
                </w:tcPr>
                <w:p w14:paraId="4C82CC72" w14:textId="77777777" w:rsidR="00B57A76" w:rsidRDefault="00000000">
                  <w:pPr>
                    <w:pStyle w:val="Compact"/>
                    <w:jc w:val="right"/>
                  </w:pPr>
                  <w:r>
                    <w:t>0.0009630</w:t>
                  </w:r>
                </w:p>
              </w:tc>
            </w:tr>
            <w:tr w:rsidR="00B57A76" w14:paraId="29E83C70" w14:textId="77777777">
              <w:tc>
                <w:tcPr>
                  <w:tcW w:w="0" w:type="auto"/>
                </w:tcPr>
                <w:p w14:paraId="3F8A7998" w14:textId="77777777" w:rsidR="00B57A76" w:rsidRDefault="00000000">
                  <w:pPr>
                    <w:pStyle w:val="Compact"/>
                  </w:pPr>
                  <w:r>
                    <w:t>XCL2</w:t>
                  </w:r>
                </w:p>
              </w:tc>
              <w:tc>
                <w:tcPr>
                  <w:tcW w:w="0" w:type="auto"/>
                </w:tcPr>
                <w:p w14:paraId="3E678E6A" w14:textId="77777777" w:rsidR="00B57A76" w:rsidRDefault="00000000">
                  <w:pPr>
                    <w:pStyle w:val="Compact"/>
                    <w:jc w:val="right"/>
                  </w:pPr>
                  <w:r>
                    <w:t>1.0e-07</w:t>
                  </w:r>
                </w:p>
              </w:tc>
              <w:tc>
                <w:tcPr>
                  <w:tcW w:w="0" w:type="auto"/>
                </w:tcPr>
                <w:p w14:paraId="25CF5C50" w14:textId="77777777" w:rsidR="00B57A76" w:rsidRDefault="00000000">
                  <w:pPr>
                    <w:pStyle w:val="Compact"/>
                    <w:jc w:val="right"/>
                  </w:pPr>
                  <w:r>
                    <w:t>5.1473347</w:t>
                  </w:r>
                </w:p>
              </w:tc>
              <w:tc>
                <w:tcPr>
                  <w:tcW w:w="0" w:type="auto"/>
                </w:tcPr>
                <w:p w14:paraId="1F1540CE" w14:textId="77777777" w:rsidR="00B57A76" w:rsidRDefault="00000000">
                  <w:pPr>
                    <w:pStyle w:val="Compact"/>
                    <w:jc w:val="right"/>
                  </w:pPr>
                  <w:r>
                    <w:t>0.035</w:t>
                  </w:r>
                </w:p>
              </w:tc>
              <w:tc>
                <w:tcPr>
                  <w:tcW w:w="0" w:type="auto"/>
                </w:tcPr>
                <w:p w14:paraId="0D63ED37" w14:textId="77777777" w:rsidR="00B57A76" w:rsidRDefault="00000000">
                  <w:pPr>
                    <w:pStyle w:val="Compact"/>
                    <w:jc w:val="right"/>
                  </w:pPr>
                  <w:r>
                    <w:t>0.001</w:t>
                  </w:r>
                </w:p>
              </w:tc>
              <w:tc>
                <w:tcPr>
                  <w:tcW w:w="0" w:type="auto"/>
                </w:tcPr>
                <w:p w14:paraId="4D900A4E" w14:textId="77777777" w:rsidR="00B57A76" w:rsidRDefault="00000000">
                  <w:pPr>
                    <w:pStyle w:val="Compact"/>
                    <w:jc w:val="right"/>
                  </w:pPr>
                  <w:r>
                    <w:t>0.0009734</w:t>
                  </w:r>
                </w:p>
              </w:tc>
            </w:tr>
            <w:tr w:rsidR="00B57A76" w14:paraId="5EB394B0" w14:textId="77777777">
              <w:tc>
                <w:tcPr>
                  <w:tcW w:w="0" w:type="auto"/>
                </w:tcPr>
                <w:p w14:paraId="4D634FF5" w14:textId="77777777" w:rsidR="00B57A76" w:rsidRDefault="00000000">
                  <w:pPr>
                    <w:pStyle w:val="Compact"/>
                  </w:pPr>
                  <w:r>
                    <w:t>LITAF</w:t>
                  </w:r>
                </w:p>
              </w:tc>
              <w:tc>
                <w:tcPr>
                  <w:tcW w:w="0" w:type="auto"/>
                </w:tcPr>
                <w:p w14:paraId="75FF377A" w14:textId="77777777" w:rsidR="00B57A76" w:rsidRDefault="00000000">
                  <w:pPr>
                    <w:pStyle w:val="Compact"/>
                    <w:jc w:val="right"/>
                  </w:pPr>
                  <w:r>
                    <w:t>1.0e-07</w:t>
                  </w:r>
                </w:p>
              </w:tc>
              <w:tc>
                <w:tcPr>
                  <w:tcW w:w="0" w:type="auto"/>
                </w:tcPr>
                <w:p w14:paraId="5B003C7A" w14:textId="77777777" w:rsidR="00B57A76" w:rsidRDefault="00000000">
                  <w:pPr>
                    <w:pStyle w:val="Compact"/>
                    <w:jc w:val="right"/>
                  </w:pPr>
                  <w:r>
                    <w:t>0.6455639</w:t>
                  </w:r>
                </w:p>
              </w:tc>
              <w:tc>
                <w:tcPr>
                  <w:tcW w:w="0" w:type="auto"/>
                </w:tcPr>
                <w:p w14:paraId="331D0996" w14:textId="77777777" w:rsidR="00B57A76" w:rsidRDefault="00000000">
                  <w:pPr>
                    <w:pStyle w:val="Compact"/>
                    <w:jc w:val="right"/>
                  </w:pPr>
                  <w:r>
                    <w:t>0.407</w:t>
                  </w:r>
                </w:p>
              </w:tc>
              <w:tc>
                <w:tcPr>
                  <w:tcW w:w="0" w:type="auto"/>
                </w:tcPr>
                <w:p w14:paraId="7C057D3B" w14:textId="77777777" w:rsidR="00B57A76" w:rsidRDefault="00000000">
                  <w:pPr>
                    <w:pStyle w:val="Compact"/>
                    <w:jc w:val="right"/>
                  </w:pPr>
                  <w:r>
                    <w:t>0.277</w:t>
                  </w:r>
                </w:p>
              </w:tc>
              <w:tc>
                <w:tcPr>
                  <w:tcW w:w="0" w:type="auto"/>
                </w:tcPr>
                <w:p w14:paraId="79A2340B" w14:textId="77777777" w:rsidR="00B57A76" w:rsidRDefault="00000000">
                  <w:pPr>
                    <w:pStyle w:val="Compact"/>
                    <w:jc w:val="right"/>
                  </w:pPr>
                  <w:r>
                    <w:t>0.0010564</w:t>
                  </w:r>
                </w:p>
              </w:tc>
            </w:tr>
            <w:tr w:rsidR="00B57A76" w14:paraId="527A71D9" w14:textId="77777777">
              <w:tc>
                <w:tcPr>
                  <w:tcW w:w="0" w:type="auto"/>
                </w:tcPr>
                <w:p w14:paraId="2A5C062C" w14:textId="77777777" w:rsidR="00B57A76" w:rsidRDefault="00000000">
                  <w:pPr>
                    <w:pStyle w:val="Compact"/>
                  </w:pPr>
                  <w:r>
                    <w:t>KLRC2</w:t>
                  </w:r>
                </w:p>
              </w:tc>
              <w:tc>
                <w:tcPr>
                  <w:tcW w:w="0" w:type="auto"/>
                </w:tcPr>
                <w:p w14:paraId="27657E7B" w14:textId="77777777" w:rsidR="00B57A76" w:rsidRDefault="00000000">
                  <w:pPr>
                    <w:pStyle w:val="Compact"/>
                    <w:jc w:val="right"/>
                  </w:pPr>
                  <w:r>
                    <w:t>1.0e-07</w:t>
                  </w:r>
                </w:p>
              </w:tc>
              <w:tc>
                <w:tcPr>
                  <w:tcW w:w="0" w:type="auto"/>
                </w:tcPr>
                <w:p w14:paraId="7BB20CDF" w14:textId="77777777" w:rsidR="00B57A76" w:rsidRDefault="00000000">
                  <w:pPr>
                    <w:pStyle w:val="Compact"/>
                    <w:jc w:val="right"/>
                  </w:pPr>
                  <w:r>
                    <w:t>4.5769235</w:t>
                  </w:r>
                </w:p>
              </w:tc>
              <w:tc>
                <w:tcPr>
                  <w:tcW w:w="0" w:type="auto"/>
                </w:tcPr>
                <w:p w14:paraId="78A4BF32" w14:textId="77777777" w:rsidR="00B57A76" w:rsidRDefault="00000000">
                  <w:pPr>
                    <w:pStyle w:val="Compact"/>
                    <w:jc w:val="right"/>
                  </w:pPr>
                  <w:r>
                    <w:t>0.038</w:t>
                  </w:r>
                </w:p>
              </w:tc>
              <w:tc>
                <w:tcPr>
                  <w:tcW w:w="0" w:type="auto"/>
                </w:tcPr>
                <w:p w14:paraId="6347C87D" w14:textId="77777777" w:rsidR="00B57A76" w:rsidRDefault="00000000">
                  <w:pPr>
                    <w:pStyle w:val="Compact"/>
                    <w:jc w:val="right"/>
                  </w:pPr>
                  <w:r>
                    <w:t>0.002</w:t>
                  </w:r>
                </w:p>
              </w:tc>
              <w:tc>
                <w:tcPr>
                  <w:tcW w:w="0" w:type="auto"/>
                </w:tcPr>
                <w:p w14:paraId="53E34FD5" w14:textId="77777777" w:rsidR="00B57A76" w:rsidRDefault="00000000">
                  <w:pPr>
                    <w:pStyle w:val="Compact"/>
                    <w:jc w:val="right"/>
                  </w:pPr>
                  <w:r>
                    <w:t>0.0011382</w:t>
                  </w:r>
                </w:p>
              </w:tc>
            </w:tr>
            <w:tr w:rsidR="00B57A76" w14:paraId="10E3C769" w14:textId="77777777">
              <w:tc>
                <w:tcPr>
                  <w:tcW w:w="0" w:type="auto"/>
                </w:tcPr>
                <w:p w14:paraId="3E6E7902" w14:textId="77777777" w:rsidR="00B57A76" w:rsidRDefault="00000000">
                  <w:pPr>
                    <w:pStyle w:val="Compact"/>
                  </w:pPr>
                  <w:r>
                    <w:t>LAG3</w:t>
                  </w:r>
                </w:p>
              </w:tc>
              <w:tc>
                <w:tcPr>
                  <w:tcW w:w="0" w:type="auto"/>
                </w:tcPr>
                <w:p w14:paraId="2F252023" w14:textId="77777777" w:rsidR="00B57A76" w:rsidRDefault="00000000">
                  <w:pPr>
                    <w:pStyle w:val="Compact"/>
                    <w:jc w:val="right"/>
                  </w:pPr>
                  <w:r>
                    <w:t>1.0e-07</w:t>
                  </w:r>
                </w:p>
              </w:tc>
              <w:tc>
                <w:tcPr>
                  <w:tcW w:w="0" w:type="auto"/>
                </w:tcPr>
                <w:p w14:paraId="3E4EB376" w14:textId="77777777" w:rsidR="00B57A76" w:rsidRDefault="00000000">
                  <w:pPr>
                    <w:pStyle w:val="Compact"/>
                    <w:jc w:val="right"/>
                  </w:pPr>
                  <w:r>
                    <w:t>2.6152771</w:t>
                  </w:r>
                </w:p>
              </w:tc>
              <w:tc>
                <w:tcPr>
                  <w:tcW w:w="0" w:type="auto"/>
                </w:tcPr>
                <w:p w14:paraId="6C477A0D" w14:textId="77777777" w:rsidR="00B57A76" w:rsidRDefault="00000000">
                  <w:pPr>
                    <w:pStyle w:val="Compact"/>
                    <w:jc w:val="right"/>
                  </w:pPr>
                  <w:r>
                    <w:t>0.054</w:t>
                  </w:r>
                </w:p>
              </w:tc>
              <w:tc>
                <w:tcPr>
                  <w:tcW w:w="0" w:type="auto"/>
                </w:tcPr>
                <w:p w14:paraId="0D2229CE" w14:textId="77777777" w:rsidR="00B57A76" w:rsidRDefault="00000000">
                  <w:pPr>
                    <w:pStyle w:val="Compact"/>
                    <w:jc w:val="right"/>
                  </w:pPr>
                  <w:r>
                    <w:t>0.009</w:t>
                  </w:r>
                </w:p>
              </w:tc>
              <w:tc>
                <w:tcPr>
                  <w:tcW w:w="0" w:type="auto"/>
                </w:tcPr>
                <w:p w14:paraId="72AA78A8" w14:textId="77777777" w:rsidR="00B57A76" w:rsidRDefault="00000000">
                  <w:pPr>
                    <w:pStyle w:val="Compact"/>
                    <w:jc w:val="right"/>
                  </w:pPr>
                  <w:r>
                    <w:t>0.0012129</w:t>
                  </w:r>
                </w:p>
              </w:tc>
            </w:tr>
            <w:tr w:rsidR="00B57A76" w14:paraId="41437619" w14:textId="77777777">
              <w:tc>
                <w:tcPr>
                  <w:tcW w:w="0" w:type="auto"/>
                </w:tcPr>
                <w:p w14:paraId="0D65BCB9" w14:textId="77777777" w:rsidR="00B57A76" w:rsidRDefault="00000000">
                  <w:pPr>
                    <w:pStyle w:val="Compact"/>
                  </w:pPr>
                  <w:r>
                    <w:t>KLRG1</w:t>
                  </w:r>
                </w:p>
              </w:tc>
              <w:tc>
                <w:tcPr>
                  <w:tcW w:w="0" w:type="auto"/>
                </w:tcPr>
                <w:p w14:paraId="1305B3D1" w14:textId="77777777" w:rsidR="00B57A76" w:rsidRDefault="00000000">
                  <w:pPr>
                    <w:pStyle w:val="Compact"/>
                    <w:jc w:val="right"/>
                  </w:pPr>
                  <w:r>
                    <w:t>1.0e-07</w:t>
                  </w:r>
                </w:p>
              </w:tc>
              <w:tc>
                <w:tcPr>
                  <w:tcW w:w="0" w:type="auto"/>
                </w:tcPr>
                <w:p w14:paraId="5CD00BA7" w14:textId="77777777" w:rsidR="00B57A76" w:rsidRDefault="00000000">
                  <w:pPr>
                    <w:pStyle w:val="Compact"/>
                    <w:jc w:val="right"/>
                  </w:pPr>
                  <w:r>
                    <w:t>1.8532056</w:t>
                  </w:r>
                </w:p>
              </w:tc>
              <w:tc>
                <w:tcPr>
                  <w:tcW w:w="0" w:type="auto"/>
                </w:tcPr>
                <w:p w14:paraId="345BDE62" w14:textId="77777777" w:rsidR="00B57A76" w:rsidRDefault="00000000">
                  <w:pPr>
                    <w:pStyle w:val="Compact"/>
                    <w:jc w:val="right"/>
                  </w:pPr>
                  <w:r>
                    <w:t>0.103</w:t>
                  </w:r>
                </w:p>
              </w:tc>
              <w:tc>
                <w:tcPr>
                  <w:tcW w:w="0" w:type="auto"/>
                </w:tcPr>
                <w:p w14:paraId="436F31D7" w14:textId="77777777" w:rsidR="00B57A76" w:rsidRDefault="00000000">
                  <w:pPr>
                    <w:pStyle w:val="Compact"/>
                    <w:jc w:val="right"/>
                  </w:pPr>
                  <w:r>
                    <w:t>0.037</w:t>
                  </w:r>
                </w:p>
              </w:tc>
              <w:tc>
                <w:tcPr>
                  <w:tcW w:w="0" w:type="auto"/>
                </w:tcPr>
                <w:p w14:paraId="1BD7CF96" w14:textId="77777777" w:rsidR="00B57A76" w:rsidRDefault="00000000">
                  <w:pPr>
                    <w:pStyle w:val="Compact"/>
                    <w:jc w:val="right"/>
                  </w:pPr>
                  <w:r>
                    <w:t>0.0013752</w:t>
                  </w:r>
                </w:p>
              </w:tc>
            </w:tr>
            <w:tr w:rsidR="00B57A76" w14:paraId="50EE8FF4" w14:textId="77777777">
              <w:tc>
                <w:tcPr>
                  <w:tcW w:w="0" w:type="auto"/>
                </w:tcPr>
                <w:p w14:paraId="5416774B" w14:textId="77777777" w:rsidR="00B57A76" w:rsidRDefault="00000000">
                  <w:pPr>
                    <w:pStyle w:val="Compact"/>
                  </w:pPr>
                  <w:r>
                    <w:t>IFNG</w:t>
                  </w:r>
                </w:p>
              </w:tc>
              <w:tc>
                <w:tcPr>
                  <w:tcW w:w="0" w:type="auto"/>
                </w:tcPr>
                <w:p w14:paraId="7CEB6CC2" w14:textId="77777777" w:rsidR="00B57A76" w:rsidRDefault="00000000">
                  <w:pPr>
                    <w:pStyle w:val="Compact"/>
                    <w:jc w:val="right"/>
                  </w:pPr>
                  <w:r>
                    <w:t>1.0e-07</w:t>
                  </w:r>
                </w:p>
              </w:tc>
              <w:tc>
                <w:tcPr>
                  <w:tcW w:w="0" w:type="auto"/>
                </w:tcPr>
                <w:p w14:paraId="6EB8399F" w14:textId="77777777" w:rsidR="00B57A76" w:rsidRDefault="00000000">
                  <w:pPr>
                    <w:pStyle w:val="Compact"/>
                    <w:jc w:val="right"/>
                  </w:pPr>
                  <w:r>
                    <w:t>3.4727589</w:t>
                  </w:r>
                </w:p>
              </w:tc>
              <w:tc>
                <w:tcPr>
                  <w:tcW w:w="0" w:type="auto"/>
                </w:tcPr>
                <w:p w14:paraId="2C877F3A" w14:textId="77777777" w:rsidR="00B57A76" w:rsidRDefault="00000000">
                  <w:pPr>
                    <w:pStyle w:val="Compact"/>
                    <w:jc w:val="right"/>
                  </w:pPr>
                  <w:r>
                    <w:t>0.051</w:t>
                  </w:r>
                </w:p>
              </w:tc>
              <w:tc>
                <w:tcPr>
                  <w:tcW w:w="0" w:type="auto"/>
                </w:tcPr>
                <w:p w14:paraId="65288E4A" w14:textId="77777777" w:rsidR="00B57A76" w:rsidRDefault="00000000">
                  <w:pPr>
                    <w:pStyle w:val="Compact"/>
                    <w:jc w:val="right"/>
                  </w:pPr>
                  <w:r>
                    <w:t>0.008</w:t>
                  </w:r>
                </w:p>
              </w:tc>
              <w:tc>
                <w:tcPr>
                  <w:tcW w:w="0" w:type="auto"/>
                </w:tcPr>
                <w:p w14:paraId="5FE78BE4" w14:textId="77777777" w:rsidR="00B57A76" w:rsidRDefault="00000000">
                  <w:pPr>
                    <w:pStyle w:val="Compact"/>
                    <w:jc w:val="right"/>
                  </w:pPr>
                  <w:r>
                    <w:t>0.0013816</w:t>
                  </w:r>
                </w:p>
              </w:tc>
            </w:tr>
            <w:tr w:rsidR="00B57A76" w14:paraId="6D4E5E30" w14:textId="77777777">
              <w:tc>
                <w:tcPr>
                  <w:tcW w:w="0" w:type="auto"/>
                </w:tcPr>
                <w:p w14:paraId="6B157395" w14:textId="77777777" w:rsidR="00B57A76" w:rsidRDefault="00000000">
                  <w:pPr>
                    <w:pStyle w:val="Compact"/>
                  </w:pPr>
                  <w:r>
                    <w:t>RPS15A</w:t>
                  </w:r>
                </w:p>
              </w:tc>
              <w:tc>
                <w:tcPr>
                  <w:tcW w:w="0" w:type="auto"/>
                </w:tcPr>
                <w:p w14:paraId="31000335" w14:textId="77777777" w:rsidR="00B57A76" w:rsidRDefault="00000000">
                  <w:pPr>
                    <w:pStyle w:val="Compact"/>
                    <w:jc w:val="right"/>
                  </w:pPr>
                  <w:r>
                    <w:t>1.0e-07</w:t>
                  </w:r>
                </w:p>
              </w:tc>
              <w:tc>
                <w:tcPr>
                  <w:tcW w:w="0" w:type="auto"/>
                </w:tcPr>
                <w:p w14:paraId="6887C744" w14:textId="77777777" w:rsidR="00B57A76" w:rsidRDefault="00000000">
                  <w:pPr>
                    <w:pStyle w:val="Compact"/>
                    <w:jc w:val="right"/>
                  </w:pPr>
                  <w:r>
                    <w:t>-0.1390132</w:t>
                  </w:r>
                </w:p>
              </w:tc>
              <w:tc>
                <w:tcPr>
                  <w:tcW w:w="0" w:type="auto"/>
                </w:tcPr>
                <w:p w14:paraId="3BF472B1" w14:textId="77777777" w:rsidR="00B57A76" w:rsidRDefault="00000000">
                  <w:pPr>
                    <w:pStyle w:val="Compact"/>
                    <w:jc w:val="right"/>
                  </w:pPr>
                  <w:r>
                    <w:t>1.000</w:t>
                  </w:r>
                </w:p>
              </w:tc>
              <w:tc>
                <w:tcPr>
                  <w:tcW w:w="0" w:type="auto"/>
                </w:tcPr>
                <w:p w14:paraId="2BE0B4DD" w14:textId="77777777" w:rsidR="00B57A76" w:rsidRDefault="00000000">
                  <w:pPr>
                    <w:pStyle w:val="Compact"/>
                    <w:jc w:val="right"/>
                  </w:pPr>
                  <w:r>
                    <w:t>1.000</w:t>
                  </w:r>
                </w:p>
              </w:tc>
              <w:tc>
                <w:tcPr>
                  <w:tcW w:w="0" w:type="auto"/>
                </w:tcPr>
                <w:p w14:paraId="66873D7A" w14:textId="77777777" w:rsidR="00B57A76" w:rsidRDefault="00000000">
                  <w:pPr>
                    <w:pStyle w:val="Compact"/>
                    <w:jc w:val="right"/>
                  </w:pPr>
                  <w:r>
                    <w:t>0.0014859</w:t>
                  </w:r>
                </w:p>
              </w:tc>
            </w:tr>
            <w:tr w:rsidR="00B57A76" w14:paraId="203C689C" w14:textId="77777777">
              <w:tc>
                <w:tcPr>
                  <w:tcW w:w="0" w:type="auto"/>
                </w:tcPr>
                <w:p w14:paraId="728054B7" w14:textId="77777777" w:rsidR="00B57A76" w:rsidRDefault="00000000">
                  <w:pPr>
                    <w:pStyle w:val="Compact"/>
                  </w:pPr>
                  <w:r>
                    <w:t>MT1F</w:t>
                  </w:r>
                </w:p>
              </w:tc>
              <w:tc>
                <w:tcPr>
                  <w:tcW w:w="0" w:type="auto"/>
                </w:tcPr>
                <w:p w14:paraId="403EE54B" w14:textId="77777777" w:rsidR="00B57A76" w:rsidRDefault="00000000">
                  <w:pPr>
                    <w:pStyle w:val="Compact"/>
                    <w:jc w:val="right"/>
                  </w:pPr>
                  <w:r>
                    <w:t>1.0e-07</w:t>
                  </w:r>
                </w:p>
              </w:tc>
              <w:tc>
                <w:tcPr>
                  <w:tcW w:w="0" w:type="auto"/>
                </w:tcPr>
                <w:p w14:paraId="47EF4EFA" w14:textId="77777777" w:rsidR="00B57A76" w:rsidRDefault="00000000">
                  <w:pPr>
                    <w:pStyle w:val="Compact"/>
                    <w:jc w:val="right"/>
                  </w:pPr>
                  <w:r>
                    <w:t>1.8145433</w:t>
                  </w:r>
                </w:p>
              </w:tc>
              <w:tc>
                <w:tcPr>
                  <w:tcW w:w="0" w:type="auto"/>
                </w:tcPr>
                <w:p w14:paraId="42B5B9C4" w14:textId="77777777" w:rsidR="00B57A76" w:rsidRDefault="00000000">
                  <w:pPr>
                    <w:pStyle w:val="Compact"/>
                    <w:jc w:val="right"/>
                  </w:pPr>
                  <w:r>
                    <w:t>0.086</w:t>
                  </w:r>
                </w:p>
              </w:tc>
              <w:tc>
                <w:tcPr>
                  <w:tcW w:w="0" w:type="auto"/>
                </w:tcPr>
                <w:p w14:paraId="50A47216" w14:textId="77777777" w:rsidR="00B57A76" w:rsidRDefault="00000000">
                  <w:pPr>
                    <w:pStyle w:val="Compact"/>
                    <w:jc w:val="right"/>
                  </w:pPr>
                  <w:r>
                    <w:t>0.026</w:t>
                  </w:r>
                </w:p>
              </w:tc>
              <w:tc>
                <w:tcPr>
                  <w:tcW w:w="0" w:type="auto"/>
                </w:tcPr>
                <w:p w14:paraId="4FB9A6AF" w14:textId="77777777" w:rsidR="00B57A76" w:rsidRDefault="00000000">
                  <w:pPr>
                    <w:pStyle w:val="Compact"/>
                    <w:jc w:val="right"/>
                  </w:pPr>
                  <w:r>
                    <w:t>0.0015767</w:t>
                  </w:r>
                </w:p>
              </w:tc>
            </w:tr>
            <w:tr w:rsidR="00B57A76" w14:paraId="75D4B9B7" w14:textId="77777777">
              <w:tc>
                <w:tcPr>
                  <w:tcW w:w="0" w:type="auto"/>
                </w:tcPr>
                <w:p w14:paraId="4885E4C4" w14:textId="77777777" w:rsidR="00B57A76" w:rsidRDefault="00000000">
                  <w:pPr>
                    <w:pStyle w:val="Compact"/>
                  </w:pPr>
                  <w:r>
                    <w:t>S100B</w:t>
                  </w:r>
                </w:p>
              </w:tc>
              <w:tc>
                <w:tcPr>
                  <w:tcW w:w="0" w:type="auto"/>
                </w:tcPr>
                <w:p w14:paraId="53A6009A" w14:textId="77777777" w:rsidR="00B57A76" w:rsidRDefault="00000000">
                  <w:pPr>
                    <w:pStyle w:val="Compact"/>
                    <w:jc w:val="right"/>
                  </w:pPr>
                  <w:r>
                    <w:t>1.0e-07</w:t>
                  </w:r>
                </w:p>
              </w:tc>
              <w:tc>
                <w:tcPr>
                  <w:tcW w:w="0" w:type="auto"/>
                </w:tcPr>
                <w:p w14:paraId="22720623" w14:textId="77777777" w:rsidR="00B57A76" w:rsidRDefault="00000000">
                  <w:pPr>
                    <w:pStyle w:val="Compact"/>
                    <w:jc w:val="right"/>
                  </w:pPr>
                  <w:r>
                    <w:t>2.0010809</w:t>
                  </w:r>
                </w:p>
              </w:tc>
              <w:tc>
                <w:tcPr>
                  <w:tcW w:w="0" w:type="auto"/>
                </w:tcPr>
                <w:p w14:paraId="0B623FAA" w14:textId="77777777" w:rsidR="00B57A76" w:rsidRDefault="00000000">
                  <w:pPr>
                    <w:pStyle w:val="Compact"/>
                    <w:jc w:val="right"/>
                  </w:pPr>
                  <w:r>
                    <w:t>0.105</w:t>
                  </w:r>
                </w:p>
              </w:tc>
              <w:tc>
                <w:tcPr>
                  <w:tcW w:w="0" w:type="auto"/>
                </w:tcPr>
                <w:p w14:paraId="53311328" w14:textId="77777777" w:rsidR="00B57A76" w:rsidRDefault="00000000">
                  <w:pPr>
                    <w:pStyle w:val="Compact"/>
                    <w:jc w:val="right"/>
                  </w:pPr>
                  <w:r>
                    <w:t>0.038</w:t>
                  </w:r>
                </w:p>
              </w:tc>
              <w:tc>
                <w:tcPr>
                  <w:tcW w:w="0" w:type="auto"/>
                </w:tcPr>
                <w:p w14:paraId="1CB8BA6D" w14:textId="77777777" w:rsidR="00B57A76" w:rsidRDefault="00000000">
                  <w:pPr>
                    <w:pStyle w:val="Compact"/>
                    <w:jc w:val="right"/>
                  </w:pPr>
                  <w:r>
                    <w:t>0.0018264</w:t>
                  </w:r>
                </w:p>
              </w:tc>
            </w:tr>
            <w:tr w:rsidR="00B57A76" w14:paraId="6FCE22C9" w14:textId="77777777">
              <w:tc>
                <w:tcPr>
                  <w:tcW w:w="0" w:type="auto"/>
                </w:tcPr>
                <w:p w14:paraId="7CE5A4AD" w14:textId="77777777" w:rsidR="00B57A76" w:rsidRDefault="00000000">
                  <w:pPr>
                    <w:pStyle w:val="Compact"/>
                  </w:pPr>
                  <w:r>
                    <w:t>LCP1</w:t>
                  </w:r>
                </w:p>
              </w:tc>
              <w:tc>
                <w:tcPr>
                  <w:tcW w:w="0" w:type="auto"/>
                </w:tcPr>
                <w:p w14:paraId="10EB8327" w14:textId="77777777" w:rsidR="00B57A76" w:rsidRDefault="00000000">
                  <w:pPr>
                    <w:pStyle w:val="Compact"/>
                    <w:jc w:val="right"/>
                  </w:pPr>
                  <w:r>
                    <w:t>1.0e-07</w:t>
                  </w:r>
                </w:p>
              </w:tc>
              <w:tc>
                <w:tcPr>
                  <w:tcW w:w="0" w:type="auto"/>
                </w:tcPr>
                <w:p w14:paraId="36131DD9" w14:textId="77777777" w:rsidR="00B57A76" w:rsidRDefault="00000000">
                  <w:pPr>
                    <w:pStyle w:val="Compact"/>
                    <w:jc w:val="right"/>
                  </w:pPr>
                  <w:r>
                    <w:t>0.7192442</w:t>
                  </w:r>
                </w:p>
              </w:tc>
              <w:tc>
                <w:tcPr>
                  <w:tcW w:w="0" w:type="auto"/>
                </w:tcPr>
                <w:p w14:paraId="166CEDE5" w14:textId="77777777" w:rsidR="00B57A76" w:rsidRDefault="00000000">
                  <w:pPr>
                    <w:pStyle w:val="Compact"/>
                    <w:jc w:val="right"/>
                  </w:pPr>
                  <w:r>
                    <w:t>0.312</w:t>
                  </w:r>
                </w:p>
              </w:tc>
              <w:tc>
                <w:tcPr>
                  <w:tcW w:w="0" w:type="auto"/>
                </w:tcPr>
                <w:p w14:paraId="6BEF186B" w14:textId="77777777" w:rsidR="00B57A76" w:rsidRDefault="00000000">
                  <w:pPr>
                    <w:pStyle w:val="Compact"/>
                    <w:jc w:val="right"/>
                  </w:pPr>
                  <w:r>
                    <w:t>0.198</w:t>
                  </w:r>
                </w:p>
              </w:tc>
              <w:tc>
                <w:tcPr>
                  <w:tcW w:w="0" w:type="auto"/>
                </w:tcPr>
                <w:p w14:paraId="4E88C3D8" w14:textId="77777777" w:rsidR="00B57A76" w:rsidRDefault="00000000">
                  <w:pPr>
                    <w:pStyle w:val="Compact"/>
                    <w:jc w:val="right"/>
                  </w:pPr>
                  <w:r>
                    <w:t>0.0021165</w:t>
                  </w:r>
                </w:p>
              </w:tc>
            </w:tr>
            <w:tr w:rsidR="00B57A76" w14:paraId="26FC6FE5" w14:textId="77777777">
              <w:tc>
                <w:tcPr>
                  <w:tcW w:w="0" w:type="auto"/>
                </w:tcPr>
                <w:p w14:paraId="521979BF" w14:textId="77777777" w:rsidR="00B57A76" w:rsidRDefault="00000000">
                  <w:pPr>
                    <w:pStyle w:val="Compact"/>
                  </w:pPr>
                  <w:r>
                    <w:t>MT-CYB</w:t>
                  </w:r>
                </w:p>
              </w:tc>
              <w:tc>
                <w:tcPr>
                  <w:tcW w:w="0" w:type="auto"/>
                </w:tcPr>
                <w:p w14:paraId="36607079" w14:textId="77777777" w:rsidR="00B57A76" w:rsidRDefault="00000000">
                  <w:pPr>
                    <w:pStyle w:val="Compact"/>
                    <w:jc w:val="right"/>
                  </w:pPr>
                  <w:r>
                    <w:t>1.0e-07</w:t>
                  </w:r>
                </w:p>
              </w:tc>
              <w:tc>
                <w:tcPr>
                  <w:tcW w:w="0" w:type="auto"/>
                </w:tcPr>
                <w:p w14:paraId="2CC7B4DD" w14:textId="77777777" w:rsidR="00B57A76" w:rsidRDefault="00000000">
                  <w:pPr>
                    <w:pStyle w:val="Compact"/>
                    <w:jc w:val="right"/>
                  </w:pPr>
                  <w:r>
                    <w:t>0.2155921</w:t>
                  </w:r>
                </w:p>
              </w:tc>
              <w:tc>
                <w:tcPr>
                  <w:tcW w:w="0" w:type="auto"/>
                </w:tcPr>
                <w:p w14:paraId="04725323" w14:textId="77777777" w:rsidR="00B57A76" w:rsidRDefault="00000000">
                  <w:pPr>
                    <w:pStyle w:val="Compact"/>
                    <w:jc w:val="right"/>
                  </w:pPr>
                  <w:r>
                    <w:t>0.959</w:t>
                  </w:r>
                </w:p>
              </w:tc>
              <w:tc>
                <w:tcPr>
                  <w:tcW w:w="0" w:type="auto"/>
                </w:tcPr>
                <w:p w14:paraId="30EC18D1" w14:textId="77777777" w:rsidR="00B57A76" w:rsidRDefault="00000000">
                  <w:pPr>
                    <w:pStyle w:val="Compact"/>
                    <w:jc w:val="right"/>
                  </w:pPr>
                  <w:r>
                    <w:t>0.958</w:t>
                  </w:r>
                </w:p>
              </w:tc>
              <w:tc>
                <w:tcPr>
                  <w:tcW w:w="0" w:type="auto"/>
                </w:tcPr>
                <w:p w14:paraId="6C80DF1E" w14:textId="77777777" w:rsidR="00B57A76" w:rsidRDefault="00000000">
                  <w:pPr>
                    <w:pStyle w:val="Compact"/>
                    <w:jc w:val="right"/>
                  </w:pPr>
                  <w:r>
                    <w:t>0.0021248</w:t>
                  </w:r>
                </w:p>
              </w:tc>
            </w:tr>
            <w:tr w:rsidR="00B57A76" w14:paraId="6FEBD23A" w14:textId="77777777">
              <w:tc>
                <w:tcPr>
                  <w:tcW w:w="0" w:type="auto"/>
                </w:tcPr>
                <w:p w14:paraId="3D5D708B" w14:textId="77777777" w:rsidR="00B57A76" w:rsidRDefault="00000000">
                  <w:pPr>
                    <w:pStyle w:val="Compact"/>
                  </w:pPr>
                  <w:r>
                    <w:t>GZMB</w:t>
                  </w:r>
                </w:p>
              </w:tc>
              <w:tc>
                <w:tcPr>
                  <w:tcW w:w="0" w:type="auto"/>
                </w:tcPr>
                <w:p w14:paraId="44B361DB" w14:textId="77777777" w:rsidR="00B57A76" w:rsidRDefault="00000000">
                  <w:pPr>
                    <w:pStyle w:val="Compact"/>
                    <w:jc w:val="right"/>
                  </w:pPr>
                  <w:r>
                    <w:t>1.0e-07</w:t>
                  </w:r>
                </w:p>
              </w:tc>
              <w:tc>
                <w:tcPr>
                  <w:tcW w:w="0" w:type="auto"/>
                </w:tcPr>
                <w:p w14:paraId="30BDF4D6" w14:textId="77777777" w:rsidR="00B57A76" w:rsidRDefault="00000000">
                  <w:pPr>
                    <w:pStyle w:val="Compact"/>
                    <w:jc w:val="right"/>
                  </w:pPr>
                  <w:r>
                    <w:t>4.7551476</w:t>
                  </w:r>
                </w:p>
              </w:tc>
              <w:tc>
                <w:tcPr>
                  <w:tcW w:w="0" w:type="auto"/>
                </w:tcPr>
                <w:p w14:paraId="02668D43" w14:textId="77777777" w:rsidR="00B57A76" w:rsidRDefault="00000000">
                  <w:pPr>
                    <w:pStyle w:val="Compact"/>
                    <w:jc w:val="right"/>
                  </w:pPr>
                  <w:r>
                    <w:t>0.037</w:t>
                  </w:r>
                </w:p>
              </w:tc>
              <w:tc>
                <w:tcPr>
                  <w:tcW w:w="0" w:type="auto"/>
                </w:tcPr>
                <w:p w14:paraId="3345FCD0" w14:textId="77777777" w:rsidR="00B57A76" w:rsidRDefault="00000000">
                  <w:pPr>
                    <w:pStyle w:val="Compact"/>
                    <w:jc w:val="right"/>
                  </w:pPr>
                  <w:r>
                    <w:t>0.002</w:t>
                  </w:r>
                </w:p>
              </w:tc>
              <w:tc>
                <w:tcPr>
                  <w:tcW w:w="0" w:type="auto"/>
                </w:tcPr>
                <w:p w14:paraId="1F007742" w14:textId="77777777" w:rsidR="00B57A76" w:rsidRDefault="00000000">
                  <w:pPr>
                    <w:pStyle w:val="Compact"/>
                    <w:jc w:val="right"/>
                  </w:pPr>
                  <w:r>
                    <w:t>0.0021433</w:t>
                  </w:r>
                </w:p>
              </w:tc>
            </w:tr>
            <w:tr w:rsidR="00B57A76" w14:paraId="03717910" w14:textId="77777777">
              <w:tc>
                <w:tcPr>
                  <w:tcW w:w="0" w:type="auto"/>
                </w:tcPr>
                <w:p w14:paraId="44ECDE33" w14:textId="77777777" w:rsidR="00B57A76" w:rsidRDefault="00000000">
                  <w:pPr>
                    <w:pStyle w:val="Compact"/>
                  </w:pPr>
                  <w:r>
                    <w:t>HLA-DPB1</w:t>
                  </w:r>
                </w:p>
              </w:tc>
              <w:tc>
                <w:tcPr>
                  <w:tcW w:w="0" w:type="auto"/>
                </w:tcPr>
                <w:p w14:paraId="4E15305B" w14:textId="77777777" w:rsidR="00B57A76" w:rsidRDefault="00000000">
                  <w:pPr>
                    <w:pStyle w:val="Compact"/>
                    <w:jc w:val="right"/>
                  </w:pPr>
                  <w:r>
                    <w:t>2.0e-07</w:t>
                  </w:r>
                </w:p>
              </w:tc>
              <w:tc>
                <w:tcPr>
                  <w:tcW w:w="0" w:type="auto"/>
                </w:tcPr>
                <w:p w14:paraId="1DECE721" w14:textId="77777777" w:rsidR="00B57A76" w:rsidRDefault="00000000">
                  <w:pPr>
                    <w:pStyle w:val="Compact"/>
                    <w:jc w:val="right"/>
                  </w:pPr>
                  <w:r>
                    <w:t>0.9458630</w:t>
                  </w:r>
                </w:p>
              </w:tc>
              <w:tc>
                <w:tcPr>
                  <w:tcW w:w="0" w:type="auto"/>
                </w:tcPr>
                <w:p w14:paraId="246BAF30" w14:textId="77777777" w:rsidR="00B57A76" w:rsidRDefault="00000000">
                  <w:pPr>
                    <w:pStyle w:val="Compact"/>
                    <w:jc w:val="right"/>
                  </w:pPr>
                  <w:r>
                    <w:t>0.210</w:t>
                  </w:r>
                </w:p>
              </w:tc>
              <w:tc>
                <w:tcPr>
                  <w:tcW w:w="0" w:type="auto"/>
                </w:tcPr>
                <w:p w14:paraId="522C81E1" w14:textId="77777777" w:rsidR="00B57A76" w:rsidRDefault="00000000">
                  <w:pPr>
                    <w:pStyle w:val="Compact"/>
                    <w:jc w:val="right"/>
                  </w:pPr>
                  <w:r>
                    <w:t>0.113</w:t>
                  </w:r>
                </w:p>
              </w:tc>
              <w:tc>
                <w:tcPr>
                  <w:tcW w:w="0" w:type="auto"/>
                </w:tcPr>
                <w:p w14:paraId="107F6C7C" w14:textId="77777777" w:rsidR="00B57A76" w:rsidRDefault="00000000">
                  <w:pPr>
                    <w:pStyle w:val="Compact"/>
                    <w:jc w:val="right"/>
                  </w:pPr>
                  <w:r>
                    <w:t>0.0028339</w:t>
                  </w:r>
                </w:p>
              </w:tc>
            </w:tr>
            <w:tr w:rsidR="00B57A76" w14:paraId="0A135D5F" w14:textId="77777777">
              <w:tc>
                <w:tcPr>
                  <w:tcW w:w="0" w:type="auto"/>
                </w:tcPr>
                <w:p w14:paraId="333E0E24" w14:textId="77777777" w:rsidR="00B57A76" w:rsidRDefault="00000000">
                  <w:pPr>
                    <w:pStyle w:val="Compact"/>
                  </w:pPr>
                  <w:r>
                    <w:t>MAP3K8</w:t>
                  </w:r>
                </w:p>
              </w:tc>
              <w:tc>
                <w:tcPr>
                  <w:tcW w:w="0" w:type="auto"/>
                </w:tcPr>
                <w:p w14:paraId="6EB13ED0" w14:textId="77777777" w:rsidR="00B57A76" w:rsidRDefault="00000000">
                  <w:pPr>
                    <w:pStyle w:val="Compact"/>
                    <w:jc w:val="right"/>
                  </w:pPr>
                  <w:r>
                    <w:t>2.0e-07</w:t>
                  </w:r>
                </w:p>
              </w:tc>
              <w:tc>
                <w:tcPr>
                  <w:tcW w:w="0" w:type="auto"/>
                </w:tcPr>
                <w:p w14:paraId="20C39332" w14:textId="77777777" w:rsidR="00B57A76" w:rsidRDefault="00000000">
                  <w:pPr>
                    <w:pStyle w:val="Compact"/>
                    <w:jc w:val="right"/>
                  </w:pPr>
                  <w:r>
                    <w:t>2.3308513</w:t>
                  </w:r>
                </w:p>
              </w:tc>
              <w:tc>
                <w:tcPr>
                  <w:tcW w:w="0" w:type="auto"/>
                </w:tcPr>
                <w:p w14:paraId="09F2B2B8" w14:textId="77777777" w:rsidR="00B57A76" w:rsidRDefault="00000000">
                  <w:pPr>
                    <w:pStyle w:val="Compact"/>
                    <w:jc w:val="right"/>
                  </w:pPr>
                  <w:r>
                    <w:t>0.058</w:t>
                  </w:r>
                </w:p>
              </w:tc>
              <w:tc>
                <w:tcPr>
                  <w:tcW w:w="0" w:type="auto"/>
                </w:tcPr>
                <w:p w14:paraId="3EBEF03F" w14:textId="77777777" w:rsidR="00B57A76" w:rsidRDefault="00000000">
                  <w:pPr>
                    <w:pStyle w:val="Compact"/>
                    <w:jc w:val="right"/>
                  </w:pPr>
                  <w:r>
                    <w:t>0.012</w:t>
                  </w:r>
                </w:p>
              </w:tc>
              <w:tc>
                <w:tcPr>
                  <w:tcW w:w="0" w:type="auto"/>
                </w:tcPr>
                <w:p w14:paraId="3E136B97" w14:textId="77777777" w:rsidR="00B57A76" w:rsidRDefault="00000000">
                  <w:pPr>
                    <w:pStyle w:val="Compact"/>
                    <w:jc w:val="right"/>
                  </w:pPr>
                  <w:r>
                    <w:t>0.0037843</w:t>
                  </w:r>
                </w:p>
              </w:tc>
            </w:tr>
            <w:tr w:rsidR="00B57A76" w14:paraId="5F34903D" w14:textId="77777777">
              <w:tc>
                <w:tcPr>
                  <w:tcW w:w="0" w:type="auto"/>
                </w:tcPr>
                <w:p w14:paraId="23F1AD00" w14:textId="77777777" w:rsidR="00B57A76" w:rsidRDefault="00000000">
                  <w:pPr>
                    <w:pStyle w:val="Compact"/>
                  </w:pPr>
                  <w:r>
                    <w:t>STK17A</w:t>
                  </w:r>
                </w:p>
              </w:tc>
              <w:tc>
                <w:tcPr>
                  <w:tcW w:w="0" w:type="auto"/>
                </w:tcPr>
                <w:p w14:paraId="0986A847" w14:textId="77777777" w:rsidR="00B57A76" w:rsidRDefault="00000000">
                  <w:pPr>
                    <w:pStyle w:val="Compact"/>
                    <w:jc w:val="right"/>
                  </w:pPr>
                  <w:r>
                    <w:t>3.0e-07</w:t>
                  </w:r>
                </w:p>
              </w:tc>
              <w:tc>
                <w:tcPr>
                  <w:tcW w:w="0" w:type="auto"/>
                </w:tcPr>
                <w:p w14:paraId="0DF26604" w14:textId="77777777" w:rsidR="00B57A76" w:rsidRDefault="00000000">
                  <w:pPr>
                    <w:pStyle w:val="Compact"/>
                    <w:jc w:val="right"/>
                  </w:pPr>
                  <w:r>
                    <w:t>0.6044699</w:t>
                  </w:r>
                </w:p>
              </w:tc>
              <w:tc>
                <w:tcPr>
                  <w:tcW w:w="0" w:type="auto"/>
                </w:tcPr>
                <w:p w14:paraId="2740601A" w14:textId="77777777" w:rsidR="00B57A76" w:rsidRDefault="00000000">
                  <w:pPr>
                    <w:pStyle w:val="Compact"/>
                    <w:jc w:val="right"/>
                  </w:pPr>
                  <w:r>
                    <w:t>0.426</w:t>
                  </w:r>
                </w:p>
              </w:tc>
              <w:tc>
                <w:tcPr>
                  <w:tcW w:w="0" w:type="auto"/>
                </w:tcPr>
                <w:p w14:paraId="6BB38535" w14:textId="77777777" w:rsidR="00B57A76" w:rsidRDefault="00000000">
                  <w:pPr>
                    <w:pStyle w:val="Compact"/>
                    <w:jc w:val="right"/>
                  </w:pPr>
                  <w:r>
                    <w:t>0.306</w:t>
                  </w:r>
                </w:p>
              </w:tc>
              <w:tc>
                <w:tcPr>
                  <w:tcW w:w="0" w:type="auto"/>
                </w:tcPr>
                <w:p w14:paraId="610A3232" w14:textId="77777777" w:rsidR="00B57A76" w:rsidRDefault="00000000">
                  <w:pPr>
                    <w:pStyle w:val="Compact"/>
                    <w:jc w:val="right"/>
                  </w:pPr>
                  <w:r>
                    <w:t>0.0049752</w:t>
                  </w:r>
                </w:p>
              </w:tc>
            </w:tr>
            <w:tr w:rsidR="00B57A76" w14:paraId="4320553F" w14:textId="77777777">
              <w:tc>
                <w:tcPr>
                  <w:tcW w:w="0" w:type="auto"/>
                </w:tcPr>
                <w:p w14:paraId="7E8E5976" w14:textId="77777777" w:rsidR="00B57A76" w:rsidRDefault="00000000">
                  <w:pPr>
                    <w:pStyle w:val="Compact"/>
                  </w:pPr>
                  <w:r>
                    <w:t>ZFP36</w:t>
                  </w:r>
                </w:p>
              </w:tc>
              <w:tc>
                <w:tcPr>
                  <w:tcW w:w="0" w:type="auto"/>
                </w:tcPr>
                <w:p w14:paraId="360AF3E3" w14:textId="77777777" w:rsidR="00B57A76" w:rsidRDefault="00000000">
                  <w:pPr>
                    <w:pStyle w:val="Compact"/>
                    <w:jc w:val="right"/>
                  </w:pPr>
                  <w:r>
                    <w:t>3.0e-07</w:t>
                  </w:r>
                </w:p>
              </w:tc>
              <w:tc>
                <w:tcPr>
                  <w:tcW w:w="0" w:type="auto"/>
                </w:tcPr>
                <w:p w14:paraId="5D3B1438" w14:textId="77777777" w:rsidR="00B57A76" w:rsidRDefault="00000000">
                  <w:pPr>
                    <w:pStyle w:val="Compact"/>
                    <w:jc w:val="right"/>
                  </w:pPr>
                  <w:r>
                    <w:t>0.6981065</w:t>
                  </w:r>
                </w:p>
              </w:tc>
              <w:tc>
                <w:tcPr>
                  <w:tcW w:w="0" w:type="auto"/>
                </w:tcPr>
                <w:p w14:paraId="3E83907F" w14:textId="77777777" w:rsidR="00B57A76" w:rsidRDefault="00000000">
                  <w:pPr>
                    <w:pStyle w:val="Compact"/>
                    <w:jc w:val="right"/>
                  </w:pPr>
                  <w:r>
                    <w:t>0.394</w:t>
                  </w:r>
                </w:p>
              </w:tc>
              <w:tc>
                <w:tcPr>
                  <w:tcW w:w="0" w:type="auto"/>
                </w:tcPr>
                <w:p w14:paraId="584B1E0B" w14:textId="77777777" w:rsidR="00B57A76" w:rsidRDefault="00000000">
                  <w:pPr>
                    <w:pStyle w:val="Compact"/>
                    <w:jc w:val="right"/>
                  </w:pPr>
                  <w:r>
                    <w:t>0.276</w:t>
                  </w:r>
                </w:p>
              </w:tc>
              <w:tc>
                <w:tcPr>
                  <w:tcW w:w="0" w:type="auto"/>
                </w:tcPr>
                <w:p w14:paraId="54CC77E4" w14:textId="77777777" w:rsidR="00B57A76" w:rsidRDefault="00000000">
                  <w:pPr>
                    <w:pStyle w:val="Compact"/>
                    <w:jc w:val="right"/>
                  </w:pPr>
                  <w:r>
                    <w:t>0.0052431</w:t>
                  </w:r>
                </w:p>
              </w:tc>
            </w:tr>
            <w:tr w:rsidR="00B57A76" w14:paraId="795DB549" w14:textId="77777777">
              <w:tc>
                <w:tcPr>
                  <w:tcW w:w="0" w:type="auto"/>
                </w:tcPr>
                <w:p w14:paraId="4A732F8C" w14:textId="77777777" w:rsidR="00B57A76" w:rsidRDefault="00000000">
                  <w:pPr>
                    <w:pStyle w:val="Compact"/>
                  </w:pPr>
                  <w:r>
                    <w:t>A1BG</w:t>
                  </w:r>
                </w:p>
              </w:tc>
              <w:tc>
                <w:tcPr>
                  <w:tcW w:w="0" w:type="auto"/>
                </w:tcPr>
                <w:p w14:paraId="3FF3E9A6" w14:textId="77777777" w:rsidR="00B57A76" w:rsidRDefault="00000000">
                  <w:pPr>
                    <w:pStyle w:val="Compact"/>
                    <w:jc w:val="right"/>
                  </w:pPr>
                  <w:r>
                    <w:t>3.0e-07</w:t>
                  </w:r>
                </w:p>
              </w:tc>
              <w:tc>
                <w:tcPr>
                  <w:tcW w:w="0" w:type="auto"/>
                </w:tcPr>
                <w:p w14:paraId="0B574C57" w14:textId="77777777" w:rsidR="00B57A76" w:rsidRDefault="00000000">
                  <w:pPr>
                    <w:pStyle w:val="Compact"/>
                    <w:jc w:val="right"/>
                  </w:pPr>
                  <w:r>
                    <w:t>0.9879067</w:t>
                  </w:r>
                </w:p>
              </w:tc>
              <w:tc>
                <w:tcPr>
                  <w:tcW w:w="0" w:type="auto"/>
                </w:tcPr>
                <w:p w14:paraId="2F186093" w14:textId="77777777" w:rsidR="00B57A76" w:rsidRDefault="00000000">
                  <w:pPr>
                    <w:pStyle w:val="Compact"/>
                    <w:jc w:val="right"/>
                  </w:pPr>
                  <w:r>
                    <w:t>0.147</w:t>
                  </w:r>
                </w:p>
              </w:tc>
              <w:tc>
                <w:tcPr>
                  <w:tcW w:w="0" w:type="auto"/>
                </w:tcPr>
                <w:p w14:paraId="553DBF5E" w14:textId="77777777" w:rsidR="00B57A76" w:rsidRDefault="00000000">
                  <w:pPr>
                    <w:pStyle w:val="Compact"/>
                    <w:jc w:val="right"/>
                  </w:pPr>
                  <w:r>
                    <w:t>0.068</w:t>
                  </w:r>
                </w:p>
              </w:tc>
              <w:tc>
                <w:tcPr>
                  <w:tcW w:w="0" w:type="auto"/>
                </w:tcPr>
                <w:p w14:paraId="3CE35C6E" w14:textId="77777777" w:rsidR="00B57A76" w:rsidRDefault="00000000">
                  <w:pPr>
                    <w:pStyle w:val="Compact"/>
                    <w:jc w:val="right"/>
                  </w:pPr>
                  <w:r>
                    <w:t>0.0052530</w:t>
                  </w:r>
                </w:p>
              </w:tc>
            </w:tr>
            <w:tr w:rsidR="00B57A76" w14:paraId="6955B91F" w14:textId="77777777">
              <w:tc>
                <w:tcPr>
                  <w:tcW w:w="0" w:type="auto"/>
                </w:tcPr>
                <w:p w14:paraId="1B009CBF" w14:textId="77777777" w:rsidR="00B57A76" w:rsidRDefault="00000000">
                  <w:pPr>
                    <w:pStyle w:val="Compact"/>
                  </w:pPr>
                  <w:r>
                    <w:t>ACTN4</w:t>
                  </w:r>
                </w:p>
              </w:tc>
              <w:tc>
                <w:tcPr>
                  <w:tcW w:w="0" w:type="auto"/>
                </w:tcPr>
                <w:p w14:paraId="0189FC2B" w14:textId="77777777" w:rsidR="00B57A76" w:rsidRDefault="00000000">
                  <w:pPr>
                    <w:pStyle w:val="Compact"/>
                    <w:jc w:val="right"/>
                  </w:pPr>
                  <w:r>
                    <w:t>3.0e-07</w:t>
                  </w:r>
                </w:p>
              </w:tc>
              <w:tc>
                <w:tcPr>
                  <w:tcW w:w="0" w:type="auto"/>
                </w:tcPr>
                <w:p w14:paraId="259BBA9D" w14:textId="77777777" w:rsidR="00B57A76" w:rsidRDefault="00000000">
                  <w:pPr>
                    <w:pStyle w:val="Compact"/>
                    <w:jc w:val="right"/>
                  </w:pPr>
                  <w:r>
                    <w:t>1.6884121</w:t>
                  </w:r>
                </w:p>
              </w:tc>
              <w:tc>
                <w:tcPr>
                  <w:tcW w:w="0" w:type="auto"/>
                </w:tcPr>
                <w:p w14:paraId="6252ED54" w14:textId="77777777" w:rsidR="00B57A76" w:rsidRDefault="00000000">
                  <w:pPr>
                    <w:pStyle w:val="Compact"/>
                    <w:jc w:val="right"/>
                  </w:pPr>
                  <w:r>
                    <w:t>0.074</w:t>
                  </w:r>
                </w:p>
              </w:tc>
              <w:tc>
                <w:tcPr>
                  <w:tcW w:w="0" w:type="auto"/>
                </w:tcPr>
                <w:p w14:paraId="2267A21F" w14:textId="77777777" w:rsidR="00B57A76" w:rsidRDefault="00000000">
                  <w:pPr>
                    <w:pStyle w:val="Compact"/>
                    <w:jc w:val="right"/>
                  </w:pPr>
                  <w:r>
                    <w:t>0.021</w:t>
                  </w:r>
                </w:p>
              </w:tc>
              <w:tc>
                <w:tcPr>
                  <w:tcW w:w="0" w:type="auto"/>
                </w:tcPr>
                <w:p w14:paraId="7CC33F06" w14:textId="77777777" w:rsidR="00B57A76" w:rsidRDefault="00000000">
                  <w:pPr>
                    <w:pStyle w:val="Compact"/>
                    <w:jc w:val="right"/>
                  </w:pPr>
                  <w:r>
                    <w:t>0.0057168</w:t>
                  </w:r>
                </w:p>
              </w:tc>
            </w:tr>
            <w:tr w:rsidR="00B57A76" w14:paraId="39D55C22" w14:textId="77777777">
              <w:tc>
                <w:tcPr>
                  <w:tcW w:w="0" w:type="auto"/>
                </w:tcPr>
                <w:p w14:paraId="18ABC257" w14:textId="77777777" w:rsidR="00B57A76" w:rsidRDefault="00000000">
                  <w:pPr>
                    <w:pStyle w:val="Compact"/>
                  </w:pPr>
                  <w:r>
                    <w:t>GZMM</w:t>
                  </w:r>
                </w:p>
              </w:tc>
              <w:tc>
                <w:tcPr>
                  <w:tcW w:w="0" w:type="auto"/>
                </w:tcPr>
                <w:p w14:paraId="104B428C" w14:textId="77777777" w:rsidR="00B57A76" w:rsidRDefault="00000000">
                  <w:pPr>
                    <w:pStyle w:val="Compact"/>
                    <w:jc w:val="right"/>
                  </w:pPr>
                  <w:r>
                    <w:t>3.0e-07</w:t>
                  </w:r>
                </w:p>
              </w:tc>
              <w:tc>
                <w:tcPr>
                  <w:tcW w:w="0" w:type="auto"/>
                </w:tcPr>
                <w:p w14:paraId="3244BE84" w14:textId="77777777" w:rsidR="00B57A76" w:rsidRDefault="00000000">
                  <w:pPr>
                    <w:pStyle w:val="Compact"/>
                    <w:jc w:val="right"/>
                  </w:pPr>
                  <w:r>
                    <w:t>0.5590226</w:t>
                  </w:r>
                </w:p>
              </w:tc>
              <w:tc>
                <w:tcPr>
                  <w:tcW w:w="0" w:type="auto"/>
                </w:tcPr>
                <w:p w14:paraId="124D96A3" w14:textId="77777777" w:rsidR="00B57A76" w:rsidRDefault="00000000">
                  <w:pPr>
                    <w:pStyle w:val="Compact"/>
                    <w:jc w:val="right"/>
                  </w:pPr>
                  <w:r>
                    <w:t>0.354</w:t>
                  </w:r>
                </w:p>
              </w:tc>
              <w:tc>
                <w:tcPr>
                  <w:tcW w:w="0" w:type="auto"/>
                </w:tcPr>
                <w:p w14:paraId="4598A609" w14:textId="77777777" w:rsidR="00B57A76" w:rsidRDefault="00000000">
                  <w:pPr>
                    <w:pStyle w:val="Compact"/>
                    <w:jc w:val="right"/>
                  </w:pPr>
                  <w:r>
                    <w:t>0.231</w:t>
                  </w:r>
                </w:p>
              </w:tc>
              <w:tc>
                <w:tcPr>
                  <w:tcW w:w="0" w:type="auto"/>
                </w:tcPr>
                <w:p w14:paraId="0C26714D" w14:textId="77777777" w:rsidR="00B57A76" w:rsidRDefault="00000000">
                  <w:pPr>
                    <w:pStyle w:val="Compact"/>
                    <w:jc w:val="right"/>
                  </w:pPr>
                  <w:r>
                    <w:t>0.0057598</w:t>
                  </w:r>
                </w:p>
              </w:tc>
            </w:tr>
            <w:tr w:rsidR="00B57A76" w14:paraId="415C2FB1" w14:textId="77777777">
              <w:tc>
                <w:tcPr>
                  <w:tcW w:w="0" w:type="auto"/>
                </w:tcPr>
                <w:p w14:paraId="493C50EE" w14:textId="77777777" w:rsidR="00B57A76" w:rsidRDefault="00000000">
                  <w:pPr>
                    <w:pStyle w:val="Compact"/>
                  </w:pPr>
                  <w:r>
                    <w:t>RPL13A</w:t>
                  </w:r>
                </w:p>
              </w:tc>
              <w:tc>
                <w:tcPr>
                  <w:tcW w:w="0" w:type="auto"/>
                </w:tcPr>
                <w:p w14:paraId="29F9865D" w14:textId="77777777" w:rsidR="00B57A76" w:rsidRDefault="00000000">
                  <w:pPr>
                    <w:pStyle w:val="Compact"/>
                    <w:jc w:val="right"/>
                  </w:pPr>
                  <w:r>
                    <w:t>3.0e-07</w:t>
                  </w:r>
                </w:p>
              </w:tc>
              <w:tc>
                <w:tcPr>
                  <w:tcW w:w="0" w:type="auto"/>
                </w:tcPr>
                <w:p w14:paraId="64A477B2" w14:textId="77777777" w:rsidR="00B57A76" w:rsidRDefault="00000000">
                  <w:pPr>
                    <w:pStyle w:val="Compact"/>
                    <w:jc w:val="right"/>
                  </w:pPr>
                  <w:r>
                    <w:t>-0.1027637</w:t>
                  </w:r>
                </w:p>
              </w:tc>
              <w:tc>
                <w:tcPr>
                  <w:tcW w:w="0" w:type="auto"/>
                </w:tcPr>
                <w:p w14:paraId="1490E6AC" w14:textId="77777777" w:rsidR="00B57A76" w:rsidRDefault="00000000">
                  <w:pPr>
                    <w:pStyle w:val="Compact"/>
                    <w:jc w:val="right"/>
                  </w:pPr>
                  <w:r>
                    <w:t>1.000</w:t>
                  </w:r>
                </w:p>
              </w:tc>
              <w:tc>
                <w:tcPr>
                  <w:tcW w:w="0" w:type="auto"/>
                </w:tcPr>
                <w:p w14:paraId="15EE0364" w14:textId="77777777" w:rsidR="00B57A76" w:rsidRDefault="00000000">
                  <w:pPr>
                    <w:pStyle w:val="Compact"/>
                    <w:jc w:val="right"/>
                  </w:pPr>
                  <w:r>
                    <w:t>1.000</w:t>
                  </w:r>
                </w:p>
              </w:tc>
              <w:tc>
                <w:tcPr>
                  <w:tcW w:w="0" w:type="auto"/>
                </w:tcPr>
                <w:p w14:paraId="6704E1ED" w14:textId="77777777" w:rsidR="00B57A76" w:rsidRDefault="00000000">
                  <w:pPr>
                    <w:pStyle w:val="Compact"/>
                    <w:jc w:val="right"/>
                  </w:pPr>
                  <w:r>
                    <w:t>0.0062383</w:t>
                  </w:r>
                </w:p>
              </w:tc>
            </w:tr>
            <w:tr w:rsidR="00B57A76" w14:paraId="42C48ECB" w14:textId="77777777">
              <w:tc>
                <w:tcPr>
                  <w:tcW w:w="0" w:type="auto"/>
                </w:tcPr>
                <w:p w14:paraId="089E770A" w14:textId="77777777" w:rsidR="00B57A76" w:rsidRDefault="00000000">
                  <w:pPr>
                    <w:pStyle w:val="Compact"/>
                  </w:pPr>
                  <w:r>
                    <w:t>ABCB1</w:t>
                  </w:r>
                </w:p>
              </w:tc>
              <w:tc>
                <w:tcPr>
                  <w:tcW w:w="0" w:type="auto"/>
                </w:tcPr>
                <w:p w14:paraId="42497706" w14:textId="77777777" w:rsidR="00B57A76" w:rsidRDefault="00000000">
                  <w:pPr>
                    <w:pStyle w:val="Compact"/>
                    <w:jc w:val="right"/>
                  </w:pPr>
                  <w:r>
                    <w:t>4.0e-07</w:t>
                  </w:r>
                </w:p>
              </w:tc>
              <w:tc>
                <w:tcPr>
                  <w:tcW w:w="0" w:type="auto"/>
                </w:tcPr>
                <w:p w14:paraId="17680A75" w14:textId="77777777" w:rsidR="00B57A76" w:rsidRDefault="00000000">
                  <w:pPr>
                    <w:pStyle w:val="Compact"/>
                    <w:jc w:val="right"/>
                  </w:pPr>
                  <w:r>
                    <w:t>2.0901339</w:t>
                  </w:r>
                </w:p>
              </w:tc>
              <w:tc>
                <w:tcPr>
                  <w:tcW w:w="0" w:type="auto"/>
                </w:tcPr>
                <w:p w14:paraId="0D65E5DA" w14:textId="77777777" w:rsidR="00B57A76" w:rsidRDefault="00000000">
                  <w:pPr>
                    <w:pStyle w:val="Compact"/>
                    <w:jc w:val="right"/>
                  </w:pPr>
                  <w:r>
                    <w:t>0.057</w:t>
                  </w:r>
                </w:p>
              </w:tc>
              <w:tc>
                <w:tcPr>
                  <w:tcW w:w="0" w:type="auto"/>
                </w:tcPr>
                <w:p w14:paraId="192F8A47" w14:textId="77777777" w:rsidR="00B57A76" w:rsidRDefault="00000000">
                  <w:pPr>
                    <w:pStyle w:val="Compact"/>
                    <w:jc w:val="right"/>
                  </w:pPr>
                  <w:r>
                    <w:t>0.012</w:t>
                  </w:r>
                </w:p>
              </w:tc>
              <w:tc>
                <w:tcPr>
                  <w:tcW w:w="0" w:type="auto"/>
                </w:tcPr>
                <w:p w14:paraId="4FD89478" w14:textId="77777777" w:rsidR="00B57A76" w:rsidRDefault="00000000">
                  <w:pPr>
                    <w:pStyle w:val="Compact"/>
                    <w:jc w:val="right"/>
                  </w:pPr>
                  <w:r>
                    <w:t>0.0067877</w:t>
                  </w:r>
                </w:p>
              </w:tc>
            </w:tr>
            <w:tr w:rsidR="00B57A76" w14:paraId="5B38196E" w14:textId="77777777">
              <w:tc>
                <w:tcPr>
                  <w:tcW w:w="0" w:type="auto"/>
                </w:tcPr>
                <w:p w14:paraId="09A6DB5D" w14:textId="77777777" w:rsidR="00B57A76" w:rsidRDefault="00000000">
                  <w:pPr>
                    <w:pStyle w:val="Compact"/>
                  </w:pPr>
                  <w:r>
                    <w:t>DUSP2</w:t>
                  </w:r>
                </w:p>
              </w:tc>
              <w:tc>
                <w:tcPr>
                  <w:tcW w:w="0" w:type="auto"/>
                </w:tcPr>
                <w:p w14:paraId="613A3B8D" w14:textId="77777777" w:rsidR="00B57A76" w:rsidRDefault="00000000">
                  <w:pPr>
                    <w:pStyle w:val="Compact"/>
                    <w:jc w:val="right"/>
                  </w:pPr>
                  <w:r>
                    <w:t>4.0e-07</w:t>
                  </w:r>
                </w:p>
              </w:tc>
              <w:tc>
                <w:tcPr>
                  <w:tcW w:w="0" w:type="auto"/>
                </w:tcPr>
                <w:p w14:paraId="120B75FA" w14:textId="77777777" w:rsidR="00B57A76" w:rsidRDefault="00000000">
                  <w:pPr>
                    <w:pStyle w:val="Compact"/>
                    <w:jc w:val="right"/>
                  </w:pPr>
                  <w:r>
                    <w:t>1.0251535</w:t>
                  </w:r>
                </w:p>
              </w:tc>
              <w:tc>
                <w:tcPr>
                  <w:tcW w:w="0" w:type="auto"/>
                </w:tcPr>
                <w:p w14:paraId="5CB9C4EC" w14:textId="77777777" w:rsidR="00B57A76" w:rsidRDefault="00000000">
                  <w:pPr>
                    <w:pStyle w:val="Compact"/>
                    <w:jc w:val="right"/>
                  </w:pPr>
                  <w:r>
                    <w:t>0.319</w:t>
                  </w:r>
                </w:p>
              </w:tc>
              <w:tc>
                <w:tcPr>
                  <w:tcW w:w="0" w:type="auto"/>
                </w:tcPr>
                <w:p w14:paraId="5DC4680D" w14:textId="77777777" w:rsidR="00B57A76" w:rsidRDefault="00000000">
                  <w:pPr>
                    <w:pStyle w:val="Compact"/>
                    <w:jc w:val="right"/>
                  </w:pPr>
                  <w:r>
                    <w:t>0.213</w:t>
                  </w:r>
                </w:p>
              </w:tc>
              <w:tc>
                <w:tcPr>
                  <w:tcW w:w="0" w:type="auto"/>
                </w:tcPr>
                <w:p w14:paraId="52D89E27" w14:textId="77777777" w:rsidR="00B57A76" w:rsidRDefault="00000000">
                  <w:pPr>
                    <w:pStyle w:val="Compact"/>
                    <w:jc w:val="right"/>
                  </w:pPr>
                  <w:r>
                    <w:t>0.0069206</w:t>
                  </w:r>
                </w:p>
              </w:tc>
            </w:tr>
            <w:tr w:rsidR="00B57A76" w14:paraId="29568743" w14:textId="77777777">
              <w:tc>
                <w:tcPr>
                  <w:tcW w:w="0" w:type="auto"/>
                </w:tcPr>
                <w:p w14:paraId="123473F2" w14:textId="77777777" w:rsidR="00B57A76" w:rsidRDefault="00000000">
                  <w:pPr>
                    <w:pStyle w:val="Compact"/>
                  </w:pPr>
                  <w:r>
                    <w:t>ARPC5L</w:t>
                  </w:r>
                </w:p>
              </w:tc>
              <w:tc>
                <w:tcPr>
                  <w:tcW w:w="0" w:type="auto"/>
                </w:tcPr>
                <w:p w14:paraId="0150BC5F" w14:textId="77777777" w:rsidR="00B57A76" w:rsidRDefault="00000000">
                  <w:pPr>
                    <w:pStyle w:val="Compact"/>
                    <w:jc w:val="right"/>
                  </w:pPr>
                  <w:r>
                    <w:t>4.0e-07</w:t>
                  </w:r>
                </w:p>
              </w:tc>
              <w:tc>
                <w:tcPr>
                  <w:tcW w:w="0" w:type="auto"/>
                </w:tcPr>
                <w:p w14:paraId="1157377F" w14:textId="77777777" w:rsidR="00B57A76" w:rsidRDefault="00000000">
                  <w:pPr>
                    <w:pStyle w:val="Compact"/>
                    <w:jc w:val="right"/>
                  </w:pPr>
                  <w:r>
                    <w:t>0.8444989</w:t>
                  </w:r>
                </w:p>
              </w:tc>
              <w:tc>
                <w:tcPr>
                  <w:tcW w:w="0" w:type="auto"/>
                </w:tcPr>
                <w:p w14:paraId="59F8B257" w14:textId="77777777" w:rsidR="00B57A76" w:rsidRDefault="00000000">
                  <w:pPr>
                    <w:pStyle w:val="Compact"/>
                    <w:jc w:val="right"/>
                  </w:pPr>
                  <w:r>
                    <w:t>0.173</w:t>
                  </w:r>
                </w:p>
              </w:tc>
              <w:tc>
                <w:tcPr>
                  <w:tcW w:w="0" w:type="auto"/>
                </w:tcPr>
                <w:p w14:paraId="34DEA995" w14:textId="77777777" w:rsidR="00B57A76" w:rsidRDefault="00000000">
                  <w:pPr>
                    <w:pStyle w:val="Compact"/>
                    <w:jc w:val="right"/>
                  </w:pPr>
                  <w:r>
                    <w:t>0.087</w:t>
                  </w:r>
                </w:p>
              </w:tc>
              <w:tc>
                <w:tcPr>
                  <w:tcW w:w="0" w:type="auto"/>
                </w:tcPr>
                <w:p w14:paraId="5D1C7F8F" w14:textId="77777777" w:rsidR="00B57A76" w:rsidRDefault="00000000">
                  <w:pPr>
                    <w:pStyle w:val="Compact"/>
                    <w:jc w:val="right"/>
                  </w:pPr>
                  <w:r>
                    <w:t>0.0071525</w:t>
                  </w:r>
                </w:p>
              </w:tc>
            </w:tr>
            <w:tr w:rsidR="00B57A76" w14:paraId="19E0CC21" w14:textId="77777777">
              <w:tc>
                <w:tcPr>
                  <w:tcW w:w="0" w:type="auto"/>
                </w:tcPr>
                <w:p w14:paraId="778FE7E8" w14:textId="77777777" w:rsidR="00B57A76" w:rsidRDefault="00000000">
                  <w:pPr>
                    <w:pStyle w:val="Compact"/>
                  </w:pPr>
                  <w:r>
                    <w:t>CORO1B</w:t>
                  </w:r>
                </w:p>
              </w:tc>
              <w:tc>
                <w:tcPr>
                  <w:tcW w:w="0" w:type="auto"/>
                </w:tcPr>
                <w:p w14:paraId="66C0B5ED" w14:textId="77777777" w:rsidR="00B57A76" w:rsidRDefault="00000000">
                  <w:pPr>
                    <w:pStyle w:val="Compact"/>
                    <w:jc w:val="right"/>
                  </w:pPr>
                  <w:r>
                    <w:t>4.0e-07</w:t>
                  </w:r>
                </w:p>
              </w:tc>
              <w:tc>
                <w:tcPr>
                  <w:tcW w:w="0" w:type="auto"/>
                </w:tcPr>
                <w:p w14:paraId="0A102EAD" w14:textId="77777777" w:rsidR="00B57A76" w:rsidRDefault="00000000">
                  <w:pPr>
                    <w:pStyle w:val="Compact"/>
                    <w:jc w:val="right"/>
                  </w:pPr>
                  <w:r>
                    <w:t>-1.2457970</w:t>
                  </w:r>
                </w:p>
              </w:tc>
              <w:tc>
                <w:tcPr>
                  <w:tcW w:w="0" w:type="auto"/>
                </w:tcPr>
                <w:p w14:paraId="29DB53B4" w14:textId="77777777" w:rsidR="00B57A76" w:rsidRDefault="00000000">
                  <w:pPr>
                    <w:pStyle w:val="Compact"/>
                    <w:jc w:val="right"/>
                  </w:pPr>
                  <w:r>
                    <w:t>0.122</w:t>
                  </w:r>
                </w:p>
              </w:tc>
              <w:tc>
                <w:tcPr>
                  <w:tcW w:w="0" w:type="auto"/>
                </w:tcPr>
                <w:p w14:paraId="5E26E459" w14:textId="77777777" w:rsidR="00B57A76" w:rsidRDefault="00000000">
                  <w:pPr>
                    <w:pStyle w:val="Compact"/>
                    <w:jc w:val="right"/>
                  </w:pPr>
                  <w:r>
                    <w:t>0.209</w:t>
                  </w:r>
                </w:p>
              </w:tc>
              <w:tc>
                <w:tcPr>
                  <w:tcW w:w="0" w:type="auto"/>
                </w:tcPr>
                <w:p w14:paraId="151320DF" w14:textId="77777777" w:rsidR="00B57A76" w:rsidRDefault="00000000">
                  <w:pPr>
                    <w:pStyle w:val="Compact"/>
                    <w:jc w:val="right"/>
                  </w:pPr>
                  <w:r>
                    <w:t>0.0072482</w:t>
                  </w:r>
                </w:p>
              </w:tc>
            </w:tr>
            <w:tr w:rsidR="00B57A76" w14:paraId="74CD50A9" w14:textId="77777777">
              <w:tc>
                <w:tcPr>
                  <w:tcW w:w="0" w:type="auto"/>
                </w:tcPr>
                <w:p w14:paraId="6003BB8B" w14:textId="77777777" w:rsidR="00B57A76" w:rsidRDefault="00000000">
                  <w:pPr>
                    <w:pStyle w:val="Compact"/>
                  </w:pPr>
                  <w:r>
                    <w:t>C12orf75</w:t>
                  </w:r>
                </w:p>
              </w:tc>
              <w:tc>
                <w:tcPr>
                  <w:tcW w:w="0" w:type="auto"/>
                </w:tcPr>
                <w:p w14:paraId="0A3EAE1F" w14:textId="77777777" w:rsidR="00B57A76" w:rsidRDefault="00000000">
                  <w:pPr>
                    <w:pStyle w:val="Compact"/>
                    <w:jc w:val="right"/>
                  </w:pPr>
                  <w:r>
                    <w:t>5.0e-07</w:t>
                  </w:r>
                </w:p>
              </w:tc>
              <w:tc>
                <w:tcPr>
                  <w:tcW w:w="0" w:type="auto"/>
                </w:tcPr>
                <w:p w14:paraId="21AAA0F2" w14:textId="77777777" w:rsidR="00B57A76" w:rsidRDefault="00000000">
                  <w:pPr>
                    <w:pStyle w:val="Compact"/>
                    <w:jc w:val="right"/>
                  </w:pPr>
                  <w:r>
                    <w:t>0.9457620</w:t>
                  </w:r>
                </w:p>
              </w:tc>
              <w:tc>
                <w:tcPr>
                  <w:tcW w:w="0" w:type="auto"/>
                </w:tcPr>
                <w:p w14:paraId="29ED3AE8" w14:textId="77777777" w:rsidR="00B57A76" w:rsidRDefault="00000000">
                  <w:pPr>
                    <w:pStyle w:val="Compact"/>
                    <w:jc w:val="right"/>
                  </w:pPr>
                  <w:r>
                    <w:t>0.200</w:t>
                  </w:r>
                </w:p>
              </w:tc>
              <w:tc>
                <w:tcPr>
                  <w:tcW w:w="0" w:type="auto"/>
                </w:tcPr>
                <w:p w14:paraId="0CF9ABB4" w14:textId="77777777" w:rsidR="00B57A76" w:rsidRDefault="00000000">
                  <w:pPr>
                    <w:pStyle w:val="Compact"/>
                    <w:jc w:val="right"/>
                  </w:pPr>
                  <w:r>
                    <w:t>0.111</w:t>
                  </w:r>
                </w:p>
              </w:tc>
              <w:tc>
                <w:tcPr>
                  <w:tcW w:w="0" w:type="auto"/>
                </w:tcPr>
                <w:p w14:paraId="613CCE90" w14:textId="77777777" w:rsidR="00B57A76" w:rsidRDefault="00000000">
                  <w:pPr>
                    <w:pStyle w:val="Compact"/>
                    <w:jc w:val="right"/>
                  </w:pPr>
                  <w:r>
                    <w:t>0.0086192</w:t>
                  </w:r>
                </w:p>
              </w:tc>
            </w:tr>
            <w:tr w:rsidR="00B57A76" w14:paraId="58EEDEAB" w14:textId="77777777">
              <w:tc>
                <w:tcPr>
                  <w:tcW w:w="0" w:type="auto"/>
                </w:tcPr>
                <w:p w14:paraId="039C683F" w14:textId="77777777" w:rsidR="00B57A76" w:rsidRDefault="00000000">
                  <w:pPr>
                    <w:pStyle w:val="Compact"/>
                  </w:pPr>
                  <w:r>
                    <w:t>RPL18</w:t>
                  </w:r>
                </w:p>
              </w:tc>
              <w:tc>
                <w:tcPr>
                  <w:tcW w:w="0" w:type="auto"/>
                </w:tcPr>
                <w:p w14:paraId="2257EE50" w14:textId="77777777" w:rsidR="00B57A76" w:rsidRDefault="00000000">
                  <w:pPr>
                    <w:pStyle w:val="Compact"/>
                    <w:jc w:val="right"/>
                  </w:pPr>
                  <w:r>
                    <w:t>5.0e-07</w:t>
                  </w:r>
                </w:p>
              </w:tc>
              <w:tc>
                <w:tcPr>
                  <w:tcW w:w="0" w:type="auto"/>
                </w:tcPr>
                <w:p w14:paraId="225E3A19" w14:textId="77777777" w:rsidR="00B57A76" w:rsidRDefault="00000000">
                  <w:pPr>
                    <w:pStyle w:val="Compact"/>
                    <w:jc w:val="right"/>
                  </w:pPr>
                  <w:r>
                    <w:t>-0.1498451</w:t>
                  </w:r>
                </w:p>
              </w:tc>
              <w:tc>
                <w:tcPr>
                  <w:tcW w:w="0" w:type="auto"/>
                </w:tcPr>
                <w:p w14:paraId="13E78C0E" w14:textId="77777777" w:rsidR="00B57A76" w:rsidRDefault="00000000">
                  <w:pPr>
                    <w:pStyle w:val="Compact"/>
                    <w:jc w:val="right"/>
                  </w:pPr>
                  <w:r>
                    <w:t>0.982</w:t>
                  </w:r>
                </w:p>
              </w:tc>
              <w:tc>
                <w:tcPr>
                  <w:tcW w:w="0" w:type="auto"/>
                </w:tcPr>
                <w:p w14:paraId="34F4A6B1" w14:textId="77777777" w:rsidR="00B57A76" w:rsidRDefault="00000000">
                  <w:pPr>
                    <w:pStyle w:val="Compact"/>
                    <w:jc w:val="right"/>
                  </w:pPr>
                  <w:r>
                    <w:t>0.988</w:t>
                  </w:r>
                </w:p>
              </w:tc>
              <w:tc>
                <w:tcPr>
                  <w:tcW w:w="0" w:type="auto"/>
                </w:tcPr>
                <w:p w14:paraId="28AB9138" w14:textId="77777777" w:rsidR="00B57A76" w:rsidRDefault="00000000">
                  <w:pPr>
                    <w:pStyle w:val="Compact"/>
                    <w:jc w:val="right"/>
                  </w:pPr>
                  <w:r>
                    <w:t>0.0088652</w:t>
                  </w:r>
                </w:p>
              </w:tc>
            </w:tr>
            <w:tr w:rsidR="00B57A76" w14:paraId="3C3575FB" w14:textId="77777777">
              <w:tc>
                <w:tcPr>
                  <w:tcW w:w="0" w:type="auto"/>
                </w:tcPr>
                <w:p w14:paraId="5EE13158" w14:textId="77777777" w:rsidR="00B57A76" w:rsidRDefault="00000000">
                  <w:pPr>
                    <w:pStyle w:val="Compact"/>
                  </w:pPr>
                  <w:r>
                    <w:t>RPS8</w:t>
                  </w:r>
                </w:p>
              </w:tc>
              <w:tc>
                <w:tcPr>
                  <w:tcW w:w="0" w:type="auto"/>
                </w:tcPr>
                <w:p w14:paraId="002ED40A" w14:textId="77777777" w:rsidR="00B57A76" w:rsidRDefault="00000000">
                  <w:pPr>
                    <w:pStyle w:val="Compact"/>
                    <w:jc w:val="right"/>
                  </w:pPr>
                  <w:r>
                    <w:t>5.0e-07</w:t>
                  </w:r>
                </w:p>
              </w:tc>
              <w:tc>
                <w:tcPr>
                  <w:tcW w:w="0" w:type="auto"/>
                </w:tcPr>
                <w:p w14:paraId="1F8939A9" w14:textId="77777777" w:rsidR="00B57A76" w:rsidRDefault="00000000">
                  <w:pPr>
                    <w:pStyle w:val="Compact"/>
                    <w:jc w:val="right"/>
                  </w:pPr>
                  <w:r>
                    <w:t>-0.1596945</w:t>
                  </w:r>
                </w:p>
              </w:tc>
              <w:tc>
                <w:tcPr>
                  <w:tcW w:w="0" w:type="auto"/>
                </w:tcPr>
                <w:p w14:paraId="6E75BA72" w14:textId="77777777" w:rsidR="00B57A76" w:rsidRDefault="00000000">
                  <w:pPr>
                    <w:pStyle w:val="Compact"/>
                    <w:jc w:val="right"/>
                  </w:pPr>
                  <w:r>
                    <w:t>1.000</w:t>
                  </w:r>
                </w:p>
              </w:tc>
              <w:tc>
                <w:tcPr>
                  <w:tcW w:w="0" w:type="auto"/>
                </w:tcPr>
                <w:p w14:paraId="357E9C87" w14:textId="77777777" w:rsidR="00B57A76" w:rsidRDefault="00000000">
                  <w:pPr>
                    <w:pStyle w:val="Compact"/>
                    <w:jc w:val="right"/>
                  </w:pPr>
                  <w:r>
                    <w:t>0.999</w:t>
                  </w:r>
                </w:p>
              </w:tc>
              <w:tc>
                <w:tcPr>
                  <w:tcW w:w="0" w:type="auto"/>
                </w:tcPr>
                <w:p w14:paraId="5547BD49" w14:textId="77777777" w:rsidR="00B57A76" w:rsidRDefault="00000000">
                  <w:pPr>
                    <w:pStyle w:val="Compact"/>
                    <w:jc w:val="right"/>
                  </w:pPr>
                  <w:r>
                    <w:t>0.0091967</w:t>
                  </w:r>
                </w:p>
              </w:tc>
            </w:tr>
            <w:tr w:rsidR="00B57A76" w14:paraId="3481A8B2" w14:textId="77777777">
              <w:tc>
                <w:tcPr>
                  <w:tcW w:w="0" w:type="auto"/>
                </w:tcPr>
                <w:p w14:paraId="69FBFD91" w14:textId="77777777" w:rsidR="00B57A76" w:rsidRDefault="00000000">
                  <w:pPr>
                    <w:pStyle w:val="Compact"/>
                  </w:pPr>
                  <w:r>
                    <w:t>B2M</w:t>
                  </w:r>
                </w:p>
              </w:tc>
              <w:tc>
                <w:tcPr>
                  <w:tcW w:w="0" w:type="auto"/>
                </w:tcPr>
                <w:p w14:paraId="033B8649" w14:textId="77777777" w:rsidR="00B57A76" w:rsidRDefault="00000000">
                  <w:pPr>
                    <w:pStyle w:val="Compact"/>
                    <w:jc w:val="right"/>
                  </w:pPr>
                  <w:r>
                    <w:t>5.0e-07</w:t>
                  </w:r>
                </w:p>
              </w:tc>
              <w:tc>
                <w:tcPr>
                  <w:tcW w:w="0" w:type="auto"/>
                </w:tcPr>
                <w:p w14:paraId="1D9B537F" w14:textId="77777777" w:rsidR="00B57A76" w:rsidRDefault="00000000">
                  <w:pPr>
                    <w:pStyle w:val="Compact"/>
                    <w:jc w:val="right"/>
                  </w:pPr>
                  <w:r>
                    <w:t>0.1532571</w:t>
                  </w:r>
                </w:p>
              </w:tc>
              <w:tc>
                <w:tcPr>
                  <w:tcW w:w="0" w:type="auto"/>
                </w:tcPr>
                <w:p w14:paraId="6ADEF2B9" w14:textId="77777777" w:rsidR="00B57A76" w:rsidRDefault="00000000">
                  <w:pPr>
                    <w:pStyle w:val="Compact"/>
                    <w:jc w:val="right"/>
                  </w:pPr>
                  <w:r>
                    <w:t>1.000</w:t>
                  </w:r>
                </w:p>
              </w:tc>
              <w:tc>
                <w:tcPr>
                  <w:tcW w:w="0" w:type="auto"/>
                </w:tcPr>
                <w:p w14:paraId="06128DE9" w14:textId="77777777" w:rsidR="00B57A76" w:rsidRDefault="00000000">
                  <w:pPr>
                    <w:pStyle w:val="Compact"/>
                    <w:jc w:val="right"/>
                  </w:pPr>
                  <w:r>
                    <w:t>1.000</w:t>
                  </w:r>
                </w:p>
              </w:tc>
              <w:tc>
                <w:tcPr>
                  <w:tcW w:w="0" w:type="auto"/>
                </w:tcPr>
                <w:p w14:paraId="10DAC9F0" w14:textId="77777777" w:rsidR="00B57A76" w:rsidRDefault="00000000">
                  <w:pPr>
                    <w:pStyle w:val="Compact"/>
                    <w:jc w:val="right"/>
                  </w:pPr>
                  <w:r>
                    <w:t>0.0095932</w:t>
                  </w:r>
                </w:p>
              </w:tc>
            </w:tr>
            <w:tr w:rsidR="00B57A76" w14:paraId="781A1A72" w14:textId="77777777">
              <w:tc>
                <w:tcPr>
                  <w:tcW w:w="0" w:type="auto"/>
                </w:tcPr>
                <w:p w14:paraId="6D318A74" w14:textId="77777777" w:rsidR="00B57A76" w:rsidRDefault="00000000">
                  <w:pPr>
                    <w:pStyle w:val="Compact"/>
                  </w:pPr>
                  <w:r>
                    <w:t>MT-ND1</w:t>
                  </w:r>
                </w:p>
              </w:tc>
              <w:tc>
                <w:tcPr>
                  <w:tcW w:w="0" w:type="auto"/>
                </w:tcPr>
                <w:p w14:paraId="20998385" w14:textId="77777777" w:rsidR="00B57A76" w:rsidRDefault="00000000">
                  <w:pPr>
                    <w:pStyle w:val="Compact"/>
                    <w:jc w:val="right"/>
                  </w:pPr>
                  <w:r>
                    <w:t>5.0e-07</w:t>
                  </w:r>
                </w:p>
              </w:tc>
              <w:tc>
                <w:tcPr>
                  <w:tcW w:w="0" w:type="auto"/>
                </w:tcPr>
                <w:p w14:paraId="3C575710" w14:textId="77777777" w:rsidR="00B57A76" w:rsidRDefault="00000000">
                  <w:pPr>
                    <w:pStyle w:val="Compact"/>
                    <w:jc w:val="right"/>
                  </w:pPr>
                  <w:r>
                    <w:t>0.2998300</w:t>
                  </w:r>
                </w:p>
              </w:tc>
              <w:tc>
                <w:tcPr>
                  <w:tcW w:w="0" w:type="auto"/>
                </w:tcPr>
                <w:p w14:paraId="7DB3E12B" w14:textId="77777777" w:rsidR="00B57A76" w:rsidRDefault="00000000">
                  <w:pPr>
                    <w:pStyle w:val="Compact"/>
                    <w:jc w:val="right"/>
                  </w:pPr>
                  <w:r>
                    <w:t>0.843</w:t>
                  </w:r>
                </w:p>
              </w:tc>
              <w:tc>
                <w:tcPr>
                  <w:tcW w:w="0" w:type="auto"/>
                </w:tcPr>
                <w:p w14:paraId="78D21F16" w14:textId="77777777" w:rsidR="00B57A76" w:rsidRDefault="00000000">
                  <w:pPr>
                    <w:pStyle w:val="Compact"/>
                    <w:jc w:val="right"/>
                  </w:pPr>
                  <w:r>
                    <w:t>0.791</w:t>
                  </w:r>
                </w:p>
              </w:tc>
              <w:tc>
                <w:tcPr>
                  <w:tcW w:w="0" w:type="auto"/>
                </w:tcPr>
                <w:p w14:paraId="2FFF818F" w14:textId="77777777" w:rsidR="00B57A76" w:rsidRDefault="00000000">
                  <w:pPr>
                    <w:pStyle w:val="Compact"/>
                    <w:jc w:val="right"/>
                  </w:pPr>
                  <w:r>
                    <w:t>0.0098249</w:t>
                  </w:r>
                </w:p>
              </w:tc>
            </w:tr>
            <w:tr w:rsidR="00B57A76" w14:paraId="0DFC5097" w14:textId="77777777">
              <w:tc>
                <w:tcPr>
                  <w:tcW w:w="0" w:type="auto"/>
                </w:tcPr>
                <w:p w14:paraId="1C757CE7" w14:textId="77777777" w:rsidR="00B57A76" w:rsidRDefault="00000000">
                  <w:pPr>
                    <w:pStyle w:val="Compact"/>
                  </w:pPr>
                  <w:r>
                    <w:t>RPL37</w:t>
                  </w:r>
                </w:p>
              </w:tc>
              <w:tc>
                <w:tcPr>
                  <w:tcW w:w="0" w:type="auto"/>
                </w:tcPr>
                <w:p w14:paraId="62457C90" w14:textId="77777777" w:rsidR="00B57A76" w:rsidRDefault="00000000">
                  <w:pPr>
                    <w:pStyle w:val="Compact"/>
                    <w:jc w:val="right"/>
                  </w:pPr>
                  <w:r>
                    <w:t>6.0e-07</w:t>
                  </w:r>
                </w:p>
              </w:tc>
              <w:tc>
                <w:tcPr>
                  <w:tcW w:w="0" w:type="auto"/>
                </w:tcPr>
                <w:p w14:paraId="1EC88791" w14:textId="77777777" w:rsidR="00B57A76" w:rsidRDefault="00000000">
                  <w:pPr>
                    <w:pStyle w:val="Compact"/>
                    <w:jc w:val="right"/>
                  </w:pPr>
                  <w:r>
                    <w:t>-0.1315823</w:t>
                  </w:r>
                </w:p>
              </w:tc>
              <w:tc>
                <w:tcPr>
                  <w:tcW w:w="0" w:type="auto"/>
                </w:tcPr>
                <w:p w14:paraId="0E0584B2" w14:textId="77777777" w:rsidR="00B57A76" w:rsidRDefault="00000000">
                  <w:pPr>
                    <w:pStyle w:val="Compact"/>
                    <w:jc w:val="right"/>
                  </w:pPr>
                  <w:r>
                    <w:t>0.999</w:t>
                  </w:r>
                </w:p>
              </w:tc>
              <w:tc>
                <w:tcPr>
                  <w:tcW w:w="0" w:type="auto"/>
                </w:tcPr>
                <w:p w14:paraId="04C04AED" w14:textId="77777777" w:rsidR="00B57A76" w:rsidRDefault="00000000">
                  <w:pPr>
                    <w:pStyle w:val="Compact"/>
                    <w:jc w:val="right"/>
                  </w:pPr>
                  <w:r>
                    <w:t>0.999</w:t>
                  </w:r>
                </w:p>
              </w:tc>
              <w:tc>
                <w:tcPr>
                  <w:tcW w:w="0" w:type="auto"/>
                </w:tcPr>
                <w:p w14:paraId="60072AA8" w14:textId="77777777" w:rsidR="00B57A76" w:rsidRDefault="00000000">
                  <w:pPr>
                    <w:pStyle w:val="Compact"/>
                    <w:jc w:val="right"/>
                  </w:pPr>
                  <w:r>
                    <w:t>0.0103264</w:t>
                  </w:r>
                </w:p>
              </w:tc>
            </w:tr>
            <w:tr w:rsidR="00B57A76" w14:paraId="33ED8BC8" w14:textId="77777777">
              <w:tc>
                <w:tcPr>
                  <w:tcW w:w="0" w:type="auto"/>
                </w:tcPr>
                <w:p w14:paraId="23AC775D" w14:textId="77777777" w:rsidR="00B57A76" w:rsidRDefault="00000000">
                  <w:pPr>
                    <w:pStyle w:val="Compact"/>
                  </w:pPr>
                  <w:r>
                    <w:t>TSPAN32</w:t>
                  </w:r>
                </w:p>
              </w:tc>
              <w:tc>
                <w:tcPr>
                  <w:tcW w:w="0" w:type="auto"/>
                </w:tcPr>
                <w:p w14:paraId="2A6C01B4" w14:textId="77777777" w:rsidR="00B57A76" w:rsidRDefault="00000000">
                  <w:pPr>
                    <w:pStyle w:val="Compact"/>
                    <w:jc w:val="right"/>
                  </w:pPr>
                  <w:r>
                    <w:t>6.0e-07</w:t>
                  </w:r>
                </w:p>
              </w:tc>
              <w:tc>
                <w:tcPr>
                  <w:tcW w:w="0" w:type="auto"/>
                </w:tcPr>
                <w:p w14:paraId="0C8A24D8" w14:textId="77777777" w:rsidR="00B57A76" w:rsidRDefault="00000000">
                  <w:pPr>
                    <w:pStyle w:val="Compact"/>
                    <w:jc w:val="right"/>
                  </w:pPr>
                  <w:r>
                    <w:t>1.2568587</w:t>
                  </w:r>
                </w:p>
              </w:tc>
              <w:tc>
                <w:tcPr>
                  <w:tcW w:w="0" w:type="auto"/>
                </w:tcPr>
                <w:p w14:paraId="2AB42CC4" w14:textId="77777777" w:rsidR="00B57A76" w:rsidRDefault="00000000">
                  <w:pPr>
                    <w:pStyle w:val="Compact"/>
                    <w:jc w:val="right"/>
                  </w:pPr>
                  <w:r>
                    <w:t>0.123</w:t>
                  </w:r>
                </w:p>
              </w:tc>
              <w:tc>
                <w:tcPr>
                  <w:tcW w:w="0" w:type="auto"/>
                </w:tcPr>
                <w:p w14:paraId="5D261AD1" w14:textId="77777777" w:rsidR="00B57A76" w:rsidRDefault="00000000">
                  <w:pPr>
                    <w:pStyle w:val="Compact"/>
                    <w:jc w:val="right"/>
                  </w:pPr>
                  <w:r>
                    <w:t>0.054</w:t>
                  </w:r>
                </w:p>
              </w:tc>
              <w:tc>
                <w:tcPr>
                  <w:tcW w:w="0" w:type="auto"/>
                </w:tcPr>
                <w:p w14:paraId="19DFA5EF" w14:textId="77777777" w:rsidR="00B57A76" w:rsidRDefault="00000000">
                  <w:pPr>
                    <w:pStyle w:val="Compact"/>
                    <w:jc w:val="right"/>
                  </w:pPr>
                  <w:r>
                    <w:t>0.0103422</w:t>
                  </w:r>
                </w:p>
              </w:tc>
            </w:tr>
            <w:tr w:rsidR="00B57A76" w14:paraId="557C34BA" w14:textId="77777777">
              <w:tc>
                <w:tcPr>
                  <w:tcW w:w="0" w:type="auto"/>
                </w:tcPr>
                <w:p w14:paraId="3B1835D9" w14:textId="77777777" w:rsidR="00B57A76" w:rsidRDefault="00000000">
                  <w:pPr>
                    <w:pStyle w:val="Compact"/>
                  </w:pPr>
                  <w:r>
                    <w:t>GPR183</w:t>
                  </w:r>
                </w:p>
              </w:tc>
              <w:tc>
                <w:tcPr>
                  <w:tcW w:w="0" w:type="auto"/>
                </w:tcPr>
                <w:p w14:paraId="2AD69688" w14:textId="77777777" w:rsidR="00B57A76" w:rsidRDefault="00000000">
                  <w:pPr>
                    <w:pStyle w:val="Compact"/>
                    <w:jc w:val="right"/>
                  </w:pPr>
                  <w:r>
                    <w:t>6.0e-07</w:t>
                  </w:r>
                </w:p>
              </w:tc>
              <w:tc>
                <w:tcPr>
                  <w:tcW w:w="0" w:type="auto"/>
                </w:tcPr>
                <w:p w14:paraId="0559AAF0" w14:textId="77777777" w:rsidR="00B57A76" w:rsidRDefault="00000000">
                  <w:pPr>
                    <w:pStyle w:val="Compact"/>
                    <w:jc w:val="right"/>
                  </w:pPr>
                  <w:r>
                    <w:t>-0.9248264</w:t>
                  </w:r>
                </w:p>
              </w:tc>
              <w:tc>
                <w:tcPr>
                  <w:tcW w:w="0" w:type="auto"/>
                </w:tcPr>
                <w:p w14:paraId="5BFF7042" w14:textId="77777777" w:rsidR="00B57A76" w:rsidRDefault="00000000">
                  <w:pPr>
                    <w:pStyle w:val="Compact"/>
                    <w:jc w:val="right"/>
                  </w:pPr>
                  <w:r>
                    <w:t>0.116</w:t>
                  </w:r>
                </w:p>
              </w:tc>
              <w:tc>
                <w:tcPr>
                  <w:tcW w:w="0" w:type="auto"/>
                </w:tcPr>
                <w:p w14:paraId="71828138" w14:textId="77777777" w:rsidR="00B57A76" w:rsidRDefault="00000000">
                  <w:pPr>
                    <w:pStyle w:val="Compact"/>
                    <w:jc w:val="right"/>
                  </w:pPr>
                  <w:r>
                    <w:t>0.209</w:t>
                  </w:r>
                </w:p>
              </w:tc>
              <w:tc>
                <w:tcPr>
                  <w:tcW w:w="0" w:type="auto"/>
                </w:tcPr>
                <w:p w14:paraId="36A43B1A" w14:textId="77777777" w:rsidR="00B57A76" w:rsidRDefault="00000000">
                  <w:pPr>
                    <w:pStyle w:val="Compact"/>
                    <w:jc w:val="right"/>
                  </w:pPr>
                  <w:r>
                    <w:t>0.0103973</w:t>
                  </w:r>
                </w:p>
              </w:tc>
            </w:tr>
            <w:tr w:rsidR="00B57A76" w14:paraId="3C2C97C8" w14:textId="77777777">
              <w:tc>
                <w:tcPr>
                  <w:tcW w:w="0" w:type="auto"/>
                </w:tcPr>
                <w:p w14:paraId="18FFAD12" w14:textId="77777777" w:rsidR="00B57A76" w:rsidRDefault="00000000">
                  <w:pPr>
                    <w:pStyle w:val="Compact"/>
                  </w:pPr>
                  <w:r>
                    <w:t>CCR7</w:t>
                  </w:r>
                </w:p>
              </w:tc>
              <w:tc>
                <w:tcPr>
                  <w:tcW w:w="0" w:type="auto"/>
                </w:tcPr>
                <w:p w14:paraId="239F5BCA" w14:textId="77777777" w:rsidR="00B57A76" w:rsidRDefault="00000000">
                  <w:pPr>
                    <w:pStyle w:val="Compact"/>
                    <w:jc w:val="right"/>
                  </w:pPr>
                  <w:r>
                    <w:t>6.0e-07</w:t>
                  </w:r>
                </w:p>
              </w:tc>
              <w:tc>
                <w:tcPr>
                  <w:tcW w:w="0" w:type="auto"/>
                </w:tcPr>
                <w:p w14:paraId="33911C77" w14:textId="77777777" w:rsidR="00B57A76" w:rsidRDefault="00000000">
                  <w:pPr>
                    <w:pStyle w:val="Compact"/>
                    <w:jc w:val="right"/>
                  </w:pPr>
                  <w:r>
                    <w:t>-0.8769143</w:t>
                  </w:r>
                </w:p>
              </w:tc>
              <w:tc>
                <w:tcPr>
                  <w:tcW w:w="0" w:type="auto"/>
                </w:tcPr>
                <w:p w14:paraId="60FDD107" w14:textId="77777777" w:rsidR="00B57A76" w:rsidRDefault="00000000">
                  <w:pPr>
                    <w:pStyle w:val="Compact"/>
                    <w:jc w:val="right"/>
                  </w:pPr>
                  <w:r>
                    <w:t>0.244</w:t>
                  </w:r>
                </w:p>
              </w:tc>
              <w:tc>
                <w:tcPr>
                  <w:tcW w:w="0" w:type="auto"/>
                </w:tcPr>
                <w:p w14:paraId="0448E48B" w14:textId="77777777" w:rsidR="00B57A76" w:rsidRDefault="00000000">
                  <w:pPr>
                    <w:pStyle w:val="Compact"/>
                    <w:jc w:val="right"/>
                  </w:pPr>
                  <w:r>
                    <w:t>0.343</w:t>
                  </w:r>
                </w:p>
              </w:tc>
              <w:tc>
                <w:tcPr>
                  <w:tcW w:w="0" w:type="auto"/>
                </w:tcPr>
                <w:p w14:paraId="7B746AA8" w14:textId="77777777" w:rsidR="00B57A76" w:rsidRDefault="00000000">
                  <w:pPr>
                    <w:pStyle w:val="Compact"/>
                    <w:jc w:val="right"/>
                  </w:pPr>
                  <w:r>
                    <w:t>0.0113471</w:t>
                  </w:r>
                </w:p>
              </w:tc>
            </w:tr>
            <w:tr w:rsidR="00B57A76" w14:paraId="0783A466" w14:textId="77777777">
              <w:tc>
                <w:tcPr>
                  <w:tcW w:w="0" w:type="auto"/>
                </w:tcPr>
                <w:p w14:paraId="15C7AAF3" w14:textId="77777777" w:rsidR="00B57A76" w:rsidRDefault="00000000">
                  <w:pPr>
                    <w:pStyle w:val="Compact"/>
                  </w:pPr>
                  <w:r>
                    <w:t>SRGN</w:t>
                  </w:r>
                </w:p>
              </w:tc>
              <w:tc>
                <w:tcPr>
                  <w:tcW w:w="0" w:type="auto"/>
                </w:tcPr>
                <w:p w14:paraId="27F5F735" w14:textId="77777777" w:rsidR="00B57A76" w:rsidRDefault="00000000">
                  <w:pPr>
                    <w:pStyle w:val="Compact"/>
                    <w:jc w:val="right"/>
                  </w:pPr>
                  <w:r>
                    <w:t>6.0e-07</w:t>
                  </w:r>
                </w:p>
              </w:tc>
              <w:tc>
                <w:tcPr>
                  <w:tcW w:w="0" w:type="auto"/>
                </w:tcPr>
                <w:p w14:paraId="2219784F" w14:textId="77777777" w:rsidR="00B57A76" w:rsidRDefault="00000000">
                  <w:pPr>
                    <w:pStyle w:val="Compact"/>
                    <w:jc w:val="right"/>
                  </w:pPr>
                  <w:r>
                    <w:t>0.7042011</w:t>
                  </w:r>
                </w:p>
              </w:tc>
              <w:tc>
                <w:tcPr>
                  <w:tcW w:w="0" w:type="auto"/>
                </w:tcPr>
                <w:p w14:paraId="46293030" w14:textId="77777777" w:rsidR="00B57A76" w:rsidRDefault="00000000">
                  <w:pPr>
                    <w:pStyle w:val="Compact"/>
                    <w:jc w:val="right"/>
                  </w:pPr>
                  <w:r>
                    <w:t>0.467</w:t>
                  </w:r>
                </w:p>
              </w:tc>
              <w:tc>
                <w:tcPr>
                  <w:tcW w:w="0" w:type="auto"/>
                </w:tcPr>
                <w:p w14:paraId="352A71D6" w14:textId="77777777" w:rsidR="00B57A76" w:rsidRDefault="00000000">
                  <w:pPr>
                    <w:pStyle w:val="Compact"/>
                    <w:jc w:val="right"/>
                  </w:pPr>
                  <w:r>
                    <w:t>0.360</w:t>
                  </w:r>
                </w:p>
              </w:tc>
              <w:tc>
                <w:tcPr>
                  <w:tcW w:w="0" w:type="auto"/>
                </w:tcPr>
                <w:p w14:paraId="385DF4C3" w14:textId="77777777" w:rsidR="00B57A76" w:rsidRDefault="00000000">
                  <w:pPr>
                    <w:pStyle w:val="Compact"/>
                    <w:jc w:val="right"/>
                  </w:pPr>
                  <w:r>
                    <w:t>0.0117323</w:t>
                  </w:r>
                </w:p>
              </w:tc>
            </w:tr>
            <w:tr w:rsidR="00B57A76" w14:paraId="35765434" w14:textId="77777777">
              <w:tc>
                <w:tcPr>
                  <w:tcW w:w="0" w:type="auto"/>
                </w:tcPr>
                <w:p w14:paraId="6046A270" w14:textId="77777777" w:rsidR="00B57A76" w:rsidRDefault="00000000">
                  <w:pPr>
                    <w:pStyle w:val="Compact"/>
                  </w:pPr>
                  <w:r>
                    <w:t>RPL5</w:t>
                  </w:r>
                </w:p>
              </w:tc>
              <w:tc>
                <w:tcPr>
                  <w:tcW w:w="0" w:type="auto"/>
                </w:tcPr>
                <w:p w14:paraId="10D2842C" w14:textId="77777777" w:rsidR="00B57A76" w:rsidRDefault="00000000">
                  <w:pPr>
                    <w:pStyle w:val="Compact"/>
                    <w:jc w:val="right"/>
                  </w:pPr>
                  <w:r>
                    <w:t>7.0e-07</w:t>
                  </w:r>
                </w:p>
              </w:tc>
              <w:tc>
                <w:tcPr>
                  <w:tcW w:w="0" w:type="auto"/>
                </w:tcPr>
                <w:p w14:paraId="77254B85" w14:textId="77777777" w:rsidR="00B57A76" w:rsidRDefault="00000000">
                  <w:pPr>
                    <w:pStyle w:val="Compact"/>
                    <w:jc w:val="right"/>
                  </w:pPr>
                  <w:r>
                    <w:t>-0.1568235</w:t>
                  </w:r>
                </w:p>
              </w:tc>
              <w:tc>
                <w:tcPr>
                  <w:tcW w:w="0" w:type="auto"/>
                </w:tcPr>
                <w:p w14:paraId="6CCF2EB7" w14:textId="77777777" w:rsidR="00B57A76" w:rsidRDefault="00000000">
                  <w:pPr>
                    <w:pStyle w:val="Compact"/>
                    <w:jc w:val="right"/>
                  </w:pPr>
                  <w:r>
                    <w:t>0.983</w:t>
                  </w:r>
                </w:p>
              </w:tc>
              <w:tc>
                <w:tcPr>
                  <w:tcW w:w="0" w:type="auto"/>
                </w:tcPr>
                <w:p w14:paraId="634016FE" w14:textId="77777777" w:rsidR="00B57A76" w:rsidRDefault="00000000">
                  <w:pPr>
                    <w:pStyle w:val="Compact"/>
                    <w:jc w:val="right"/>
                  </w:pPr>
                  <w:r>
                    <w:t>0.989</w:t>
                  </w:r>
                </w:p>
              </w:tc>
              <w:tc>
                <w:tcPr>
                  <w:tcW w:w="0" w:type="auto"/>
                </w:tcPr>
                <w:p w14:paraId="2CBEF97F" w14:textId="77777777" w:rsidR="00B57A76" w:rsidRDefault="00000000">
                  <w:pPr>
                    <w:pStyle w:val="Compact"/>
                    <w:jc w:val="right"/>
                  </w:pPr>
                  <w:r>
                    <w:t>0.0121481</w:t>
                  </w:r>
                </w:p>
              </w:tc>
            </w:tr>
            <w:tr w:rsidR="00B57A76" w14:paraId="6F3877C2" w14:textId="77777777">
              <w:tc>
                <w:tcPr>
                  <w:tcW w:w="0" w:type="auto"/>
                </w:tcPr>
                <w:p w14:paraId="17892B48" w14:textId="77777777" w:rsidR="00B57A76" w:rsidRDefault="00000000">
                  <w:pPr>
                    <w:pStyle w:val="Compact"/>
                  </w:pPr>
                  <w:r>
                    <w:t>RPL38</w:t>
                  </w:r>
                </w:p>
              </w:tc>
              <w:tc>
                <w:tcPr>
                  <w:tcW w:w="0" w:type="auto"/>
                </w:tcPr>
                <w:p w14:paraId="044E1B36" w14:textId="77777777" w:rsidR="00B57A76" w:rsidRDefault="00000000">
                  <w:pPr>
                    <w:pStyle w:val="Compact"/>
                    <w:jc w:val="right"/>
                  </w:pPr>
                  <w:r>
                    <w:t>7.0e-07</w:t>
                  </w:r>
                </w:p>
              </w:tc>
              <w:tc>
                <w:tcPr>
                  <w:tcW w:w="0" w:type="auto"/>
                </w:tcPr>
                <w:p w14:paraId="4376A6FB" w14:textId="77777777" w:rsidR="00B57A76" w:rsidRDefault="00000000">
                  <w:pPr>
                    <w:pStyle w:val="Compact"/>
                    <w:jc w:val="right"/>
                  </w:pPr>
                  <w:r>
                    <w:t>-0.1604085</w:t>
                  </w:r>
                </w:p>
              </w:tc>
              <w:tc>
                <w:tcPr>
                  <w:tcW w:w="0" w:type="auto"/>
                </w:tcPr>
                <w:p w14:paraId="39F0C626" w14:textId="77777777" w:rsidR="00B57A76" w:rsidRDefault="00000000">
                  <w:pPr>
                    <w:pStyle w:val="Compact"/>
                    <w:jc w:val="right"/>
                  </w:pPr>
                  <w:r>
                    <w:t>0.989</w:t>
                  </w:r>
                </w:p>
              </w:tc>
              <w:tc>
                <w:tcPr>
                  <w:tcW w:w="0" w:type="auto"/>
                </w:tcPr>
                <w:p w14:paraId="64EE66E9" w14:textId="77777777" w:rsidR="00B57A76" w:rsidRDefault="00000000">
                  <w:pPr>
                    <w:pStyle w:val="Compact"/>
                    <w:jc w:val="right"/>
                  </w:pPr>
                  <w:r>
                    <w:t>0.993</w:t>
                  </w:r>
                </w:p>
              </w:tc>
              <w:tc>
                <w:tcPr>
                  <w:tcW w:w="0" w:type="auto"/>
                </w:tcPr>
                <w:p w14:paraId="28EEE0F2" w14:textId="77777777" w:rsidR="00B57A76" w:rsidRDefault="00000000">
                  <w:pPr>
                    <w:pStyle w:val="Compact"/>
                    <w:jc w:val="right"/>
                  </w:pPr>
                  <w:r>
                    <w:t>0.0123553</w:t>
                  </w:r>
                </w:p>
              </w:tc>
            </w:tr>
            <w:tr w:rsidR="00B57A76" w14:paraId="6DDD8929" w14:textId="77777777">
              <w:tc>
                <w:tcPr>
                  <w:tcW w:w="0" w:type="auto"/>
                </w:tcPr>
                <w:p w14:paraId="64573121" w14:textId="77777777" w:rsidR="00B57A76" w:rsidRDefault="00000000">
                  <w:pPr>
                    <w:pStyle w:val="Compact"/>
                  </w:pPr>
                  <w:r>
                    <w:t>CYBA</w:t>
                  </w:r>
                </w:p>
              </w:tc>
              <w:tc>
                <w:tcPr>
                  <w:tcW w:w="0" w:type="auto"/>
                </w:tcPr>
                <w:p w14:paraId="0004AF29" w14:textId="77777777" w:rsidR="00B57A76" w:rsidRDefault="00000000">
                  <w:pPr>
                    <w:pStyle w:val="Compact"/>
                    <w:jc w:val="right"/>
                  </w:pPr>
                  <w:r>
                    <w:t>7.0e-07</w:t>
                  </w:r>
                </w:p>
              </w:tc>
              <w:tc>
                <w:tcPr>
                  <w:tcW w:w="0" w:type="auto"/>
                </w:tcPr>
                <w:p w14:paraId="4EC06826" w14:textId="77777777" w:rsidR="00B57A76" w:rsidRDefault="00000000">
                  <w:pPr>
                    <w:pStyle w:val="Compact"/>
                    <w:jc w:val="right"/>
                  </w:pPr>
                  <w:r>
                    <w:t>0.4154226</w:t>
                  </w:r>
                </w:p>
              </w:tc>
              <w:tc>
                <w:tcPr>
                  <w:tcW w:w="0" w:type="auto"/>
                </w:tcPr>
                <w:p w14:paraId="466852BF" w14:textId="77777777" w:rsidR="00B57A76" w:rsidRDefault="00000000">
                  <w:pPr>
                    <w:pStyle w:val="Compact"/>
                    <w:jc w:val="right"/>
                  </w:pPr>
                  <w:r>
                    <w:t>0.680</w:t>
                  </w:r>
                </w:p>
              </w:tc>
              <w:tc>
                <w:tcPr>
                  <w:tcW w:w="0" w:type="auto"/>
                </w:tcPr>
                <w:p w14:paraId="2B3B4207" w14:textId="77777777" w:rsidR="00B57A76" w:rsidRDefault="00000000">
                  <w:pPr>
                    <w:pStyle w:val="Compact"/>
                    <w:jc w:val="right"/>
                  </w:pPr>
                  <w:r>
                    <w:t>0.582</w:t>
                  </w:r>
                </w:p>
              </w:tc>
              <w:tc>
                <w:tcPr>
                  <w:tcW w:w="0" w:type="auto"/>
                </w:tcPr>
                <w:p w14:paraId="1B60DBD0" w14:textId="77777777" w:rsidR="00B57A76" w:rsidRDefault="00000000">
                  <w:pPr>
                    <w:pStyle w:val="Compact"/>
                    <w:jc w:val="right"/>
                  </w:pPr>
                  <w:r>
                    <w:t>0.0136535</w:t>
                  </w:r>
                </w:p>
              </w:tc>
            </w:tr>
            <w:tr w:rsidR="00B57A76" w14:paraId="7539D063" w14:textId="77777777">
              <w:tc>
                <w:tcPr>
                  <w:tcW w:w="0" w:type="auto"/>
                </w:tcPr>
                <w:p w14:paraId="66E3D87D" w14:textId="77777777" w:rsidR="00B57A76" w:rsidRDefault="00000000">
                  <w:pPr>
                    <w:pStyle w:val="Compact"/>
                  </w:pPr>
                  <w:r>
                    <w:t>DUSP1</w:t>
                  </w:r>
                </w:p>
              </w:tc>
              <w:tc>
                <w:tcPr>
                  <w:tcW w:w="0" w:type="auto"/>
                </w:tcPr>
                <w:p w14:paraId="4DF51125" w14:textId="77777777" w:rsidR="00B57A76" w:rsidRDefault="00000000">
                  <w:pPr>
                    <w:pStyle w:val="Compact"/>
                    <w:jc w:val="right"/>
                  </w:pPr>
                  <w:r>
                    <w:t>8.0e-07</w:t>
                  </w:r>
                </w:p>
              </w:tc>
              <w:tc>
                <w:tcPr>
                  <w:tcW w:w="0" w:type="auto"/>
                </w:tcPr>
                <w:p w14:paraId="4D9F9B32" w14:textId="77777777" w:rsidR="00B57A76" w:rsidRDefault="00000000">
                  <w:pPr>
                    <w:pStyle w:val="Compact"/>
                    <w:jc w:val="right"/>
                  </w:pPr>
                  <w:r>
                    <w:t>0.5137168</w:t>
                  </w:r>
                </w:p>
              </w:tc>
              <w:tc>
                <w:tcPr>
                  <w:tcW w:w="0" w:type="auto"/>
                </w:tcPr>
                <w:p w14:paraId="7F11B66F" w14:textId="77777777" w:rsidR="00B57A76" w:rsidRDefault="00000000">
                  <w:pPr>
                    <w:pStyle w:val="Compact"/>
                    <w:jc w:val="right"/>
                  </w:pPr>
                  <w:r>
                    <w:t>0.688</w:t>
                  </w:r>
                </w:p>
              </w:tc>
              <w:tc>
                <w:tcPr>
                  <w:tcW w:w="0" w:type="auto"/>
                </w:tcPr>
                <w:p w14:paraId="6590C864" w14:textId="77777777" w:rsidR="00B57A76" w:rsidRDefault="00000000">
                  <w:pPr>
                    <w:pStyle w:val="Compact"/>
                    <w:jc w:val="right"/>
                  </w:pPr>
                  <w:r>
                    <w:t>0.582</w:t>
                  </w:r>
                </w:p>
              </w:tc>
              <w:tc>
                <w:tcPr>
                  <w:tcW w:w="0" w:type="auto"/>
                </w:tcPr>
                <w:p w14:paraId="7E649F22" w14:textId="77777777" w:rsidR="00B57A76" w:rsidRDefault="00000000">
                  <w:pPr>
                    <w:pStyle w:val="Compact"/>
                    <w:jc w:val="right"/>
                  </w:pPr>
                  <w:r>
                    <w:t>0.0155765</w:t>
                  </w:r>
                </w:p>
              </w:tc>
            </w:tr>
            <w:tr w:rsidR="00B57A76" w14:paraId="6FB69F6A" w14:textId="77777777">
              <w:tc>
                <w:tcPr>
                  <w:tcW w:w="0" w:type="auto"/>
                </w:tcPr>
                <w:p w14:paraId="45FC5B87" w14:textId="77777777" w:rsidR="00B57A76" w:rsidRDefault="00000000">
                  <w:pPr>
                    <w:pStyle w:val="Compact"/>
                  </w:pPr>
                  <w:r>
                    <w:t>TBX21</w:t>
                  </w:r>
                </w:p>
              </w:tc>
              <w:tc>
                <w:tcPr>
                  <w:tcW w:w="0" w:type="auto"/>
                </w:tcPr>
                <w:p w14:paraId="7D5023BB" w14:textId="77777777" w:rsidR="00B57A76" w:rsidRDefault="00000000">
                  <w:pPr>
                    <w:pStyle w:val="Compact"/>
                    <w:jc w:val="right"/>
                  </w:pPr>
                  <w:r>
                    <w:t>9.0e-07</w:t>
                  </w:r>
                </w:p>
              </w:tc>
              <w:tc>
                <w:tcPr>
                  <w:tcW w:w="0" w:type="auto"/>
                </w:tcPr>
                <w:p w14:paraId="0677A709" w14:textId="77777777" w:rsidR="00B57A76" w:rsidRDefault="00000000">
                  <w:pPr>
                    <w:pStyle w:val="Compact"/>
                    <w:jc w:val="right"/>
                  </w:pPr>
                  <w:r>
                    <w:t>3.9258636</w:t>
                  </w:r>
                </w:p>
              </w:tc>
              <w:tc>
                <w:tcPr>
                  <w:tcW w:w="0" w:type="auto"/>
                </w:tcPr>
                <w:p w14:paraId="374FBF8A" w14:textId="77777777" w:rsidR="00B57A76" w:rsidRDefault="00000000">
                  <w:pPr>
                    <w:pStyle w:val="Compact"/>
                    <w:jc w:val="right"/>
                  </w:pPr>
                  <w:r>
                    <w:t>0.033</w:t>
                  </w:r>
                </w:p>
              </w:tc>
              <w:tc>
                <w:tcPr>
                  <w:tcW w:w="0" w:type="auto"/>
                </w:tcPr>
                <w:p w14:paraId="0973DE9D" w14:textId="77777777" w:rsidR="00B57A76" w:rsidRDefault="00000000">
                  <w:pPr>
                    <w:pStyle w:val="Compact"/>
                    <w:jc w:val="right"/>
                  </w:pPr>
                  <w:r>
                    <w:t>0.002</w:t>
                  </w:r>
                </w:p>
              </w:tc>
              <w:tc>
                <w:tcPr>
                  <w:tcW w:w="0" w:type="auto"/>
                </w:tcPr>
                <w:p w14:paraId="3D2FD978" w14:textId="77777777" w:rsidR="00B57A76" w:rsidRDefault="00000000">
                  <w:pPr>
                    <w:pStyle w:val="Compact"/>
                    <w:jc w:val="right"/>
                  </w:pPr>
                  <w:r>
                    <w:t>0.0168414</w:t>
                  </w:r>
                </w:p>
              </w:tc>
            </w:tr>
            <w:tr w:rsidR="00B57A76" w14:paraId="12DCD906" w14:textId="77777777">
              <w:tc>
                <w:tcPr>
                  <w:tcW w:w="0" w:type="auto"/>
                </w:tcPr>
                <w:p w14:paraId="4C0EA902" w14:textId="77777777" w:rsidR="00B57A76" w:rsidRDefault="00000000">
                  <w:pPr>
                    <w:pStyle w:val="Compact"/>
                  </w:pPr>
                  <w:r>
                    <w:t>XCL1</w:t>
                  </w:r>
                </w:p>
              </w:tc>
              <w:tc>
                <w:tcPr>
                  <w:tcW w:w="0" w:type="auto"/>
                </w:tcPr>
                <w:p w14:paraId="6976832C" w14:textId="77777777" w:rsidR="00B57A76" w:rsidRDefault="00000000">
                  <w:pPr>
                    <w:pStyle w:val="Compact"/>
                    <w:jc w:val="right"/>
                  </w:pPr>
                  <w:r>
                    <w:t>9.0e-07</w:t>
                  </w:r>
                </w:p>
              </w:tc>
              <w:tc>
                <w:tcPr>
                  <w:tcW w:w="0" w:type="auto"/>
                </w:tcPr>
                <w:p w14:paraId="029319D6" w14:textId="77777777" w:rsidR="00B57A76" w:rsidRDefault="00000000">
                  <w:pPr>
                    <w:pStyle w:val="Compact"/>
                    <w:jc w:val="right"/>
                  </w:pPr>
                  <w:r>
                    <w:t>4.2021279</w:t>
                  </w:r>
                </w:p>
              </w:tc>
              <w:tc>
                <w:tcPr>
                  <w:tcW w:w="0" w:type="auto"/>
                </w:tcPr>
                <w:p w14:paraId="6052DAF7" w14:textId="77777777" w:rsidR="00B57A76" w:rsidRDefault="00000000">
                  <w:pPr>
                    <w:pStyle w:val="Compact"/>
                    <w:jc w:val="right"/>
                  </w:pPr>
                  <w:r>
                    <w:t>0.033</w:t>
                  </w:r>
                </w:p>
              </w:tc>
              <w:tc>
                <w:tcPr>
                  <w:tcW w:w="0" w:type="auto"/>
                </w:tcPr>
                <w:p w14:paraId="65A726B9" w14:textId="77777777" w:rsidR="00B57A76" w:rsidRDefault="00000000">
                  <w:pPr>
                    <w:pStyle w:val="Compact"/>
                    <w:jc w:val="right"/>
                  </w:pPr>
                  <w:r>
                    <w:t>0.002</w:t>
                  </w:r>
                </w:p>
              </w:tc>
              <w:tc>
                <w:tcPr>
                  <w:tcW w:w="0" w:type="auto"/>
                </w:tcPr>
                <w:p w14:paraId="588574C0" w14:textId="77777777" w:rsidR="00B57A76" w:rsidRDefault="00000000">
                  <w:pPr>
                    <w:pStyle w:val="Compact"/>
                    <w:jc w:val="right"/>
                  </w:pPr>
                  <w:r>
                    <w:t>0.0169279</w:t>
                  </w:r>
                </w:p>
              </w:tc>
            </w:tr>
            <w:tr w:rsidR="00B57A76" w14:paraId="5C6B01CC" w14:textId="77777777">
              <w:tc>
                <w:tcPr>
                  <w:tcW w:w="0" w:type="auto"/>
                </w:tcPr>
                <w:p w14:paraId="3D7E648A" w14:textId="77777777" w:rsidR="00B57A76" w:rsidRDefault="00000000">
                  <w:pPr>
                    <w:pStyle w:val="Compact"/>
                  </w:pPr>
                  <w:r>
                    <w:t>LINC00152</w:t>
                  </w:r>
                </w:p>
              </w:tc>
              <w:tc>
                <w:tcPr>
                  <w:tcW w:w="0" w:type="auto"/>
                </w:tcPr>
                <w:p w14:paraId="34E3E62A" w14:textId="77777777" w:rsidR="00B57A76" w:rsidRDefault="00000000">
                  <w:pPr>
                    <w:pStyle w:val="Compact"/>
                    <w:jc w:val="right"/>
                  </w:pPr>
                  <w:r>
                    <w:t>1.1e-06</w:t>
                  </w:r>
                </w:p>
              </w:tc>
              <w:tc>
                <w:tcPr>
                  <w:tcW w:w="0" w:type="auto"/>
                </w:tcPr>
                <w:p w14:paraId="26019F8B" w14:textId="77777777" w:rsidR="00B57A76" w:rsidRDefault="00000000">
                  <w:pPr>
                    <w:pStyle w:val="Compact"/>
                    <w:jc w:val="right"/>
                  </w:pPr>
                  <w:r>
                    <w:t>1.4174424</w:t>
                  </w:r>
                </w:p>
              </w:tc>
              <w:tc>
                <w:tcPr>
                  <w:tcW w:w="0" w:type="auto"/>
                </w:tcPr>
                <w:p w14:paraId="27525982" w14:textId="77777777" w:rsidR="00B57A76" w:rsidRDefault="00000000">
                  <w:pPr>
                    <w:pStyle w:val="Compact"/>
                    <w:jc w:val="right"/>
                  </w:pPr>
                  <w:r>
                    <w:t>0.102</w:t>
                  </w:r>
                </w:p>
              </w:tc>
              <w:tc>
                <w:tcPr>
                  <w:tcW w:w="0" w:type="auto"/>
                </w:tcPr>
                <w:p w14:paraId="1D40AB0B" w14:textId="77777777" w:rsidR="00B57A76" w:rsidRDefault="00000000">
                  <w:pPr>
                    <w:pStyle w:val="Compact"/>
                    <w:jc w:val="right"/>
                  </w:pPr>
                  <w:r>
                    <w:t>0.041</w:t>
                  </w:r>
                </w:p>
              </w:tc>
              <w:tc>
                <w:tcPr>
                  <w:tcW w:w="0" w:type="auto"/>
                </w:tcPr>
                <w:p w14:paraId="54EE7E2A" w14:textId="77777777" w:rsidR="00B57A76" w:rsidRDefault="00000000">
                  <w:pPr>
                    <w:pStyle w:val="Compact"/>
                    <w:jc w:val="right"/>
                  </w:pPr>
                  <w:r>
                    <w:t>0.0197132</w:t>
                  </w:r>
                </w:p>
              </w:tc>
            </w:tr>
            <w:tr w:rsidR="00B57A76" w14:paraId="524FD928" w14:textId="77777777">
              <w:tc>
                <w:tcPr>
                  <w:tcW w:w="0" w:type="auto"/>
                </w:tcPr>
                <w:p w14:paraId="1030E892" w14:textId="77777777" w:rsidR="00B57A76" w:rsidRDefault="00000000">
                  <w:pPr>
                    <w:pStyle w:val="Compact"/>
                  </w:pPr>
                  <w:r>
                    <w:t>HLA-A</w:t>
                  </w:r>
                </w:p>
              </w:tc>
              <w:tc>
                <w:tcPr>
                  <w:tcW w:w="0" w:type="auto"/>
                </w:tcPr>
                <w:p w14:paraId="3F56ED60" w14:textId="77777777" w:rsidR="00B57A76" w:rsidRDefault="00000000">
                  <w:pPr>
                    <w:pStyle w:val="Compact"/>
                    <w:jc w:val="right"/>
                  </w:pPr>
                  <w:r>
                    <w:t>1.1e-06</w:t>
                  </w:r>
                </w:p>
              </w:tc>
              <w:tc>
                <w:tcPr>
                  <w:tcW w:w="0" w:type="auto"/>
                </w:tcPr>
                <w:p w14:paraId="04DD4888" w14:textId="77777777" w:rsidR="00B57A76" w:rsidRDefault="00000000">
                  <w:pPr>
                    <w:pStyle w:val="Compact"/>
                    <w:jc w:val="right"/>
                  </w:pPr>
                  <w:r>
                    <w:t>0.3019478</w:t>
                  </w:r>
                </w:p>
              </w:tc>
              <w:tc>
                <w:tcPr>
                  <w:tcW w:w="0" w:type="auto"/>
                </w:tcPr>
                <w:p w14:paraId="383435EA" w14:textId="77777777" w:rsidR="00B57A76" w:rsidRDefault="00000000">
                  <w:pPr>
                    <w:pStyle w:val="Compact"/>
                    <w:jc w:val="right"/>
                  </w:pPr>
                  <w:r>
                    <w:t>0.891</w:t>
                  </w:r>
                </w:p>
              </w:tc>
              <w:tc>
                <w:tcPr>
                  <w:tcW w:w="0" w:type="auto"/>
                </w:tcPr>
                <w:p w14:paraId="460527CD" w14:textId="77777777" w:rsidR="00B57A76" w:rsidRDefault="00000000">
                  <w:pPr>
                    <w:pStyle w:val="Compact"/>
                    <w:jc w:val="right"/>
                  </w:pPr>
                  <w:r>
                    <w:t>0.845</w:t>
                  </w:r>
                </w:p>
              </w:tc>
              <w:tc>
                <w:tcPr>
                  <w:tcW w:w="0" w:type="auto"/>
                </w:tcPr>
                <w:p w14:paraId="4ED4BC7D" w14:textId="77777777" w:rsidR="00B57A76" w:rsidRDefault="00000000">
                  <w:pPr>
                    <w:pStyle w:val="Compact"/>
                    <w:jc w:val="right"/>
                  </w:pPr>
                  <w:r>
                    <w:t>0.0198546</w:t>
                  </w:r>
                </w:p>
              </w:tc>
            </w:tr>
            <w:tr w:rsidR="00B57A76" w14:paraId="766373F5" w14:textId="77777777">
              <w:tc>
                <w:tcPr>
                  <w:tcW w:w="0" w:type="auto"/>
                </w:tcPr>
                <w:p w14:paraId="5C4AB3E3" w14:textId="77777777" w:rsidR="00B57A76" w:rsidRDefault="00000000">
                  <w:pPr>
                    <w:pStyle w:val="Compact"/>
                  </w:pPr>
                  <w:r>
                    <w:t>NSMAF</w:t>
                  </w:r>
                </w:p>
              </w:tc>
              <w:tc>
                <w:tcPr>
                  <w:tcW w:w="0" w:type="auto"/>
                </w:tcPr>
                <w:p w14:paraId="38E3FBEF" w14:textId="77777777" w:rsidR="00B57A76" w:rsidRDefault="00000000">
                  <w:pPr>
                    <w:pStyle w:val="Compact"/>
                    <w:jc w:val="right"/>
                  </w:pPr>
                  <w:r>
                    <w:t>1.1e-06</w:t>
                  </w:r>
                </w:p>
              </w:tc>
              <w:tc>
                <w:tcPr>
                  <w:tcW w:w="0" w:type="auto"/>
                </w:tcPr>
                <w:p w14:paraId="1D44CBF4" w14:textId="77777777" w:rsidR="00B57A76" w:rsidRDefault="00000000">
                  <w:pPr>
                    <w:pStyle w:val="Compact"/>
                    <w:jc w:val="right"/>
                  </w:pPr>
                  <w:r>
                    <w:t>1.5192786</w:t>
                  </w:r>
                </w:p>
              </w:tc>
              <w:tc>
                <w:tcPr>
                  <w:tcW w:w="0" w:type="auto"/>
                </w:tcPr>
                <w:p w14:paraId="73511818" w14:textId="77777777" w:rsidR="00B57A76" w:rsidRDefault="00000000">
                  <w:pPr>
                    <w:pStyle w:val="Compact"/>
                    <w:jc w:val="right"/>
                  </w:pPr>
                  <w:r>
                    <w:t>0.067</w:t>
                  </w:r>
                </w:p>
              </w:tc>
              <w:tc>
                <w:tcPr>
                  <w:tcW w:w="0" w:type="auto"/>
                </w:tcPr>
                <w:p w14:paraId="0916435D" w14:textId="77777777" w:rsidR="00B57A76" w:rsidRDefault="00000000">
                  <w:pPr>
                    <w:pStyle w:val="Compact"/>
                    <w:jc w:val="right"/>
                  </w:pPr>
                  <w:r>
                    <w:t>0.019</w:t>
                  </w:r>
                </w:p>
              </w:tc>
              <w:tc>
                <w:tcPr>
                  <w:tcW w:w="0" w:type="auto"/>
                </w:tcPr>
                <w:p w14:paraId="3622F6D1" w14:textId="77777777" w:rsidR="00B57A76" w:rsidRDefault="00000000">
                  <w:pPr>
                    <w:pStyle w:val="Compact"/>
                    <w:jc w:val="right"/>
                  </w:pPr>
                  <w:r>
                    <w:t>0.0207285</w:t>
                  </w:r>
                </w:p>
              </w:tc>
            </w:tr>
            <w:tr w:rsidR="00B57A76" w14:paraId="0332A8C5" w14:textId="77777777">
              <w:tc>
                <w:tcPr>
                  <w:tcW w:w="0" w:type="auto"/>
                </w:tcPr>
                <w:p w14:paraId="60647B82" w14:textId="77777777" w:rsidR="00B57A76" w:rsidRDefault="00000000">
                  <w:pPr>
                    <w:pStyle w:val="Compact"/>
                  </w:pPr>
                  <w:r>
                    <w:t>SCCPDH</w:t>
                  </w:r>
                </w:p>
              </w:tc>
              <w:tc>
                <w:tcPr>
                  <w:tcW w:w="0" w:type="auto"/>
                </w:tcPr>
                <w:p w14:paraId="09E30DA9" w14:textId="77777777" w:rsidR="00B57A76" w:rsidRDefault="00000000">
                  <w:pPr>
                    <w:pStyle w:val="Compact"/>
                    <w:jc w:val="right"/>
                  </w:pPr>
                  <w:r>
                    <w:t>1.2e-06</w:t>
                  </w:r>
                </w:p>
              </w:tc>
              <w:tc>
                <w:tcPr>
                  <w:tcW w:w="0" w:type="auto"/>
                </w:tcPr>
                <w:p w14:paraId="668FC14B" w14:textId="77777777" w:rsidR="00B57A76" w:rsidRDefault="00000000">
                  <w:pPr>
                    <w:pStyle w:val="Compact"/>
                    <w:jc w:val="right"/>
                  </w:pPr>
                  <w:r>
                    <w:t>1.6248603</w:t>
                  </w:r>
                </w:p>
              </w:tc>
              <w:tc>
                <w:tcPr>
                  <w:tcW w:w="0" w:type="auto"/>
                </w:tcPr>
                <w:p w14:paraId="33F73D3A" w14:textId="77777777" w:rsidR="00B57A76" w:rsidRDefault="00000000">
                  <w:pPr>
                    <w:pStyle w:val="Compact"/>
                    <w:jc w:val="right"/>
                  </w:pPr>
                  <w:r>
                    <w:t>0.068</w:t>
                  </w:r>
                </w:p>
              </w:tc>
              <w:tc>
                <w:tcPr>
                  <w:tcW w:w="0" w:type="auto"/>
                </w:tcPr>
                <w:p w14:paraId="2EF4B1E3" w14:textId="77777777" w:rsidR="00B57A76" w:rsidRDefault="00000000">
                  <w:pPr>
                    <w:pStyle w:val="Compact"/>
                    <w:jc w:val="right"/>
                  </w:pPr>
                  <w:r>
                    <w:t>0.020</w:t>
                  </w:r>
                </w:p>
              </w:tc>
              <w:tc>
                <w:tcPr>
                  <w:tcW w:w="0" w:type="auto"/>
                </w:tcPr>
                <w:p w14:paraId="7C5926CE" w14:textId="77777777" w:rsidR="00B57A76" w:rsidRDefault="00000000">
                  <w:pPr>
                    <w:pStyle w:val="Compact"/>
                    <w:jc w:val="right"/>
                  </w:pPr>
                  <w:r>
                    <w:t>0.0218906</w:t>
                  </w:r>
                </w:p>
              </w:tc>
            </w:tr>
            <w:tr w:rsidR="00B57A76" w14:paraId="03F8842B" w14:textId="77777777">
              <w:tc>
                <w:tcPr>
                  <w:tcW w:w="0" w:type="auto"/>
                </w:tcPr>
                <w:p w14:paraId="498151AD" w14:textId="77777777" w:rsidR="00B57A76" w:rsidRDefault="00000000">
                  <w:pPr>
                    <w:pStyle w:val="Compact"/>
                  </w:pPr>
                  <w:r>
                    <w:t>RPS17</w:t>
                  </w:r>
                </w:p>
              </w:tc>
              <w:tc>
                <w:tcPr>
                  <w:tcW w:w="0" w:type="auto"/>
                </w:tcPr>
                <w:p w14:paraId="012737F7" w14:textId="77777777" w:rsidR="00B57A76" w:rsidRDefault="00000000">
                  <w:pPr>
                    <w:pStyle w:val="Compact"/>
                    <w:jc w:val="right"/>
                  </w:pPr>
                  <w:r>
                    <w:t>1.2e-06</w:t>
                  </w:r>
                </w:p>
              </w:tc>
              <w:tc>
                <w:tcPr>
                  <w:tcW w:w="0" w:type="auto"/>
                </w:tcPr>
                <w:p w14:paraId="589AA83D" w14:textId="77777777" w:rsidR="00B57A76" w:rsidRDefault="00000000">
                  <w:pPr>
                    <w:pStyle w:val="Compact"/>
                    <w:jc w:val="right"/>
                  </w:pPr>
                  <w:r>
                    <w:t>-0.1449256</w:t>
                  </w:r>
                </w:p>
              </w:tc>
              <w:tc>
                <w:tcPr>
                  <w:tcW w:w="0" w:type="auto"/>
                </w:tcPr>
                <w:p w14:paraId="40351E21" w14:textId="77777777" w:rsidR="00B57A76" w:rsidRDefault="00000000">
                  <w:pPr>
                    <w:pStyle w:val="Compact"/>
                    <w:jc w:val="right"/>
                  </w:pPr>
                  <w:r>
                    <w:t>0.999</w:t>
                  </w:r>
                </w:p>
              </w:tc>
              <w:tc>
                <w:tcPr>
                  <w:tcW w:w="0" w:type="auto"/>
                </w:tcPr>
                <w:p w14:paraId="50D1A17E" w14:textId="77777777" w:rsidR="00B57A76" w:rsidRDefault="00000000">
                  <w:pPr>
                    <w:pStyle w:val="Compact"/>
                    <w:jc w:val="right"/>
                  </w:pPr>
                  <w:r>
                    <w:t>0.999</w:t>
                  </w:r>
                </w:p>
              </w:tc>
              <w:tc>
                <w:tcPr>
                  <w:tcW w:w="0" w:type="auto"/>
                </w:tcPr>
                <w:p w14:paraId="152D3FE2" w14:textId="77777777" w:rsidR="00B57A76" w:rsidRDefault="00000000">
                  <w:pPr>
                    <w:pStyle w:val="Compact"/>
                    <w:jc w:val="right"/>
                  </w:pPr>
                  <w:r>
                    <w:t>0.0226365</w:t>
                  </w:r>
                </w:p>
              </w:tc>
            </w:tr>
            <w:tr w:rsidR="00B57A76" w14:paraId="5AABA0CA" w14:textId="77777777">
              <w:tc>
                <w:tcPr>
                  <w:tcW w:w="0" w:type="auto"/>
                </w:tcPr>
                <w:p w14:paraId="6FF30889" w14:textId="77777777" w:rsidR="00B57A76" w:rsidRDefault="00000000">
                  <w:pPr>
                    <w:pStyle w:val="Compact"/>
                  </w:pPr>
                  <w:r>
                    <w:t>NCR3</w:t>
                  </w:r>
                </w:p>
              </w:tc>
              <w:tc>
                <w:tcPr>
                  <w:tcW w:w="0" w:type="auto"/>
                </w:tcPr>
                <w:p w14:paraId="599B6255" w14:textId="77777777" w:rsidR="00B57A76" w:rsidRDefault="00000000">
                  <w:pPr>
                    <w:pStyle w:val="Compact"/>
                    <w:jc w:val="right"/>
                  </w:pPr>
                  <w:r>
                    <w:t>1.4e-06</w:t>
                  </w:r>
                </w:p>
              </w:tc>
              <w:tc>
                <w:tcPr>
                  <w:tcW w:w="0" w:type="auto"/>
                </w:tcPr>
                <w:p w14:paraId="39184CBE" w14:textId="77777777" w:rsidR="00B57A76" w:rsidRDefault="00000000">
                  <w:pPr>
                    <w:pStyle w:val="Compact"/>
                    <w:jc w:val="right"/>
                  </w:pPr>
                  <w:r>
                    <w:t>1.5189519</w:t>
                  </w:r>
                </w:p>
              </w:tc>
              <w:tc>
                <w:tcPr>
                  <w:tcW w:w="0" w:type="auto"/>
                </w:tcPr>
                <w:p w14:paraId="7444E425" w14:textId="77777777" w:rsidR="00B57A76" w:rsidRDefault="00000000">
                  <w:pPr>
                    <w:pStyle w:val="Compact"/>
                    <w:jc w:val="right"/>
                  </w:pPr>
                  <w:r>
                    <w:t>0.074</w:t>
                  </w:r>
                </w:p>
              </w:tc>
              <w:tc>
                <w:tcPr>
                  <w:tcW w:w="0" w:type="auto"/>
                </w:tcPr>
                <w:p w14:paraId="11F15874" w14:textId="77777777" w:rsidR="00B57A76" w:rsidRDefault="00000000">
                  <w:pPr>
                    <w:pStyle w:val="Compact"/>
                    <w:jc w:val="right"/>
                  </w:pPr>
                  <w:r>
                    <w:t>0.023</w:t>
                  </w:r>
                </w:p>
              </w:tc>
              <w:tc>
                <w:tcPr>
                  <w:tcW w:w="0" w:type="auto"/>
                </w:tcPr>
                <w:p w14:paraId="72DB1B1A" w14:textId="77777777" w:rsidR="00B57A76" w:rsidRDefault="00000000">
                  <w:pPr>
                    <w:pStyle w:val="Compact"/>
                    <w:jc w:val="right"/>
                  </w:pPr>
                  <w:r>
                    <w:t>0.0254304</w:t>
                  </w:r>
                </w:p>
              </w:tc>
            </w:tr>
            <w:tr w:rsidR="00B57A76" w14:paraId="7C8B3866" w14:textId="77777777">
              <w:tc>
                <w:tcPr>
                  <w:tcW w:w="0" w:type="auto"/>
                </w:tcPr>
                <w:p w14:paraId="05445840" w14:textId="77777777" w:rsidR="00B57A76" w:rsidRDefault="00000000">
                  <w:pPr>
                    <w:pStyle w:val="Compact"/>
                  </w:pPr>
                  <w:r>
                    <w:t>HLA-C</w:t>
                  </w:r>
                </w:p>
              </w:tc>
              <w:tc>
                <w:tcPr>
                  <w:tcW w:w="0" w:type="auto"/>
                </w:tcPr>
                <w:p w14:paraId="29FA5430" w14:textId="77777777" w:rsidR="00B57A76" w:rsidRDefault="00000000">
                  <w:pPr>
                    <w:pStyle w:val="Compact"/>
                    <w:jc w:val="right"/>
                  </w:pPr>
                  <w:r>
                    <w:t>1.8e-06</w:t>
                  </w:r>
                </w:p>
              </w:tc>
              <w:tc>
                <w:tcPr>
                  <w:tcW w:w="0" w:type="auto"/>
                </w:tcPr>
                <w:p w14:paraId="037C6D1D" w14:textId="77777777" w:rsidR="00B57A76" w:rsidRDefault="00000000">
                  <w:pPr>
                    <w:pStyle w:val="Compact"/>
                    <w:jc w:val="right"/>
                  </w:pPr>
                  <w:r>
                    <w:t>0.2515121</w:t>
                  </w:r>
                </w:p>
              </w:tc>
              <w:tc>
                <w:tcPr>
                  <w:tcW w:w="0" w:type="auto"/>
                </w:tcPr>
                <w:p w14:paraId="5772A370" w14:textId="77777777" w:rsidR="00B57A76" w:rsidRDefault="00000000">
                  <w:pPr>
                    <w:pStyle w:val="Compact"/>
                    <w:jc w:val="right"/>
                  </w:pPr>
                  <w:r>
                    <w:t>0.907</w:t>
                  </w:r>
                </w:p>
              </w:tc>
              <w:tc>
                <w:tcPr>
                  <w:tcW w:w="0" w:type="auto"/>
                </w:tcPr>
                <w:p w14:paraId="63F4D87A" w14:textId="77777777" w:rsidR="00B57A76" w:rsidRDefault="00000000">
                  <w:pPr>
                    <w:pStyle w:val="Compact"/>
                    <w:jc w:val="right"/>
                  </w:pPr>
                  <w:r>
                    <w:t>0.859</w:t>
                  </w:r>
                </w:p>
              </w:tc>
              <w:tc>
                <w:tcPr>
                  <w:tcW w:w="0" w:type="auto"/>
                </w:tcPr>
                <w:p w14:paraId="4321A387" w14:textId="77777777" w:rsidR="00B57A76" w:rsidRDefault="00000000">
                  <w:pPr>
                    <w:pStyle w:val="Compact"/>
                    <w:jc w:val="right"/>
                  </w:pPr>
                  <w:r>
                    <w:t>0.0341751</w:t>
                  </w:r>
                </w:p>
              </w:tc>
            </w:tr>
            <w:tr w:rsidR="00B57A76" w14:paraId="74DC84EF" w14:textId="77777777">
              <w:tc>
                <w:tcPr>
                  <w:tcW w:w="0" w:type="auto"/>
                </w:tcPr>
                <w:p w14:paraId="03FF9067" w14:textId="77777777" w:rsidR="00B57A76" w:rsidRDefault="00000000">
                  <w:pPr>
                    <w:pStyle w:val="Compact"/>
                  </w:pPr>
                  <w:r>
                    <w:t>TSPYL2</w:t>
                  </w:r>
                </w:p>
              </w:tc>
              <w:tc>
                <w:tcPr>
                  <w:tcW w:w="0" w:type="auto"/>
                </w:tcPr>
                <w:p w14:paraId="7E536FBE" w14:textId="77777777" w:rsidR="00B57A76" w:rsidRDefault="00000000">
                  <w:pPr>
                    <w:pStyle w:val="Compact"/>
                    <w:jc w:val="right"/>
                  </w:pPr>
                  <w:r>
                    <w:t>1.9e-06</w:t>
                  </w:r>
                </w:p>
              </w:tc>
              <w:tc>
                <w:tcPr>
                  <w:tcW w:w="0" w:type="auto"/>
                </w:tcPr>
                <w:p w14:paraId="61F2D24B" w14:textId="77777777" w:rsidR="00B57A76" w:rsidRDefault="00000000">
                  <w:pPr>
                    <w:pStyle w:val="Compact"/>
                    <w:jc w:val="right"/>
                  </w:pPr>
                  <w:r>
                    <w:t>0.5852828</w:t>
                  </w:r>
                </w:p>
              </w:tc>
              <w:tc>
                <w:tcPr>
                  <w:tcW w:w="0" w:type="auto"/>
                </w:tcPr>
                <w:p w14:paraId="3B7A7444" w14:textId="77777777" w:rsidR="00B57A76" w:rsidRDefault="00000000">
                  <w:pPr>
                    <w:pStyle w:val="Compact"/>
                    <w:jc w:val="right"/>
                  </w:pPr>
                  <w:r>
                    <w:t>0.269</w:t>
                  </w:r>
                </w:p>
              </w:tc>
              <w:tc>
                <w:tcPr>
                  <w:tcW w:w="0" w:type="auto"/>
                </w:tcPr>
                <w:p w14:paraId="63CB398E" w14:textId="77777777" w:rsidR="00B57A76" w:rsidRDefault="00000000">
                  <w:pPr>
                    <w:pStyle w:val="Compact"/>
                    <w:jc w:val="right"/>
                  </w:pPr>
                  <w:r>
                    <w:t>0.168</w:t>
                  </w:r>
                </w:p>
              </w:tc>
              <w:tc>
                <w:tcPr>
                  <w:tcW w:w="0" w:type="auto"/>
                </w:tcPr>
                <w:p w14:paraId="066BE929" w14:textId="77777777" w:rsidR="00B57A76" w:rsidRDefault="00000000">
                  <w:pPr>
                    <w:pStyle w:val="Compact"/>
                    <w:jc w:val="right"/>
                  </w:pPr>
                  <w:r>
                    <w:t>0.0349308</w:t>
                  </w:r>
                </w:p>
              </w:tc>
            </w:tr>
            <w:tr w:rsidR="00B57A76" w14:paraId="3512AD3B" w14:textId="77777777">
              <w:tc>
                <w:tcPr>
                  <w:tcW w:w="0" w:type="auto"/>
                </w:tcPr>
                <w:p w14:paraId="4AE4CA1F" w14:textId="77777777" w:rsidR="00B57A76" w:rsidRDefault="00000000">
                  <w:pPr>
                    <w:pStyle w:val="Compact"/>
                  </w:pPr>
                  <w:r>
                    <w:t>AP3M2</w:t>
                  </w:r>
                </w:p>
              </w:tc>
              <w:tc>
                <w:tcPr>
                  <w:tcW w:w="0" w:type="auto"/>
                </w:tcPr>
                <w:p w14:paraId="462AE67F" w14:textId="77777777" w:rsidR="00B57A76" w:rsidRDefault="00000000">
                  <w:pPr>
                    <w:pStyle w:val="Compact"/>
                    <w:jc w:val="right"/>
                  </w:pPr>
                  <w:r>
                    <w:t>2.0e-06</w:t>
                  </w:r>
                </w:p>
              </w:tc>
              <w:tc>
                <w:tcPr>
                  <w:tcW w:w="0" w:type="auto"/>
                </w:tcPr>
                <w:p w14:paraId="76D96ACD" w14:textId="77777777" w:rsidR="00B57A76" w:rsidRDefault="00000000">
                  <w:pPr>
                    <w:pStyle w:val="Compact"/>
                    <w:jc w:val="right"/>
                  </w:pPr>
                  <w:r>
                    <w:t>-1.6253908</w:t>
                  </w:r>
                </w:p>
              </w:tc>
              <w:tc>
                <w:tcPr>
                  <w:tcW w:w="0" w:type="auto"/>
                </w:tcPr>
                <w:p w14:paraId="0DE3446B" w14:textId="77777777" w:rsidR="00B57A76" w:rsidRDefault="00000000">
                  <w:pPr>
                    <w:pStyle w:val="Compact"/>
                    <w:jc w:val="right"/>
                  </w:pPr>
                  <w:r>
                    <w:t>0.071</w:t>
                  </w:r>
                </w:p>
              </w:tc>
              <w:tc>
                <w:tcPr>
                  <w:tcW w:w="0" w:type="auto"/>
                </w:tcPr>
                <w:p w14:paraId="62C47FC8" w14:textId="77777777" w:rsidR="00B57A76" w:rsidRDefault="00000000">
                  <w:pPr>
                    <w:pStyle w:val="Compact"/>
                    <w:jc w:val="right"/>
                  </w:pPr>
                  <w:r>
                    <w:t>0.143</w:t>
                  </w:r>
                </w:p>
              </w:tc>
              <w:tc>
                <w:tcPr>
                  <w:tcW w:w="0" w:type="auto"/>
                </w:tcPr>
                <w:p w14:paraId="2766FD5D" w14:textId="77777777" w:rsidR="00B57A76" w:rsidRDefault="00000000">
                  <w:pPr>
                    <w:pStyle w:val="Compact"/>
                    <w:jc w:val="right"/>
                  </w:pPr>
                  <w:r>
                    <w:t>0.0370676</w:t>
                  </w:r>
                </w:p>
              </w:tc>
            </w:tr>
            <w:tr w:rsidR="00B57A76" w14:paraId="4D2F9211" w14:textId="77777777">
              <w:tc>
                <w:tcPr>
                  <w:tcW w:w="0" w:type="auto"/>
                </w:tcPr>
                <w:p w14:paraId="288C7F1C" w14:textId="77777777" w:rsidR="00B57A76" w:rsidRDefault="00000000">
                  <w:pPr>
                    <w:pStyle w:val="Compact"/>
                  </w:pPr>
                  <w:r>
                    <w:t>PRR5</w:t>
                  </w:r>
                </w:p>
              </w:tc>
              <w:tc>
                <w:tcPr>
                  <w:tcW w:w="0" w:type="auto"/>
                </w:tcPr>
                <w:p w14:paraId="30F5245F" w14:textId="77777777" w:rsidR="00B57A76" w:rsidRDefault="00000000">
                  <w:pPr>
                    <w:pStyle w:val="Compact"/>
                    <w:jc w:val="right"/>
                  </w:pPr>
                  <w:r>
                    <w:t>2.1e-06</w:t>
                  </w:r>
                </w:p>
              </w:tc>
              <w:tc>
                <w:tcPr>
                  <w:tcW w:w="0" w:type="auto"/>
                </w:tcPr>
                <w:p w14:paraId="47812A20" w14:textId="77777777" w:rsidR="00B57A76" w:rsidRDefault="00000000">
                  <w:pPr>
                    <w:pStyle w:val="Compact"/>
                    <w:jc w:val="right"/>
                  </w:pPr>
                  <w:r>
                    <w:t>1.9492113</w:t>
                  </w:r>
                </w:p>
              </w:tc>
              <w:tc>
                <w:tcPr>
                  <w:tcW w:w="0" w:type="auto"/>
                </w:tcPr>
                <w:p w14:paraId="4139F0C1" w14:textId="77777777" w:rsidR="00B57A76" w:rsidRDefault="00000000">
                  <w:pPr>
                    <w:pStyle w:val="Compact"/>
                    <w:jc w:val="right"/>
                  </w:pPr>
                  <w:r>
                    <w:t>0.075</w:t>
                  </w:r>
                </w:p>
              </w:tc>
              <w:tc>
                <w:tcPr>
                  <w:tcW w:w="0" w:type="auto"/>
                </w:tcPr>
                <w:p w14:paraId="66D601DD" w14:textId="77777777" w:rsidR="00B57A76" w:rsidRDefault="00000000">
                  <w:pPr>
                    <w:pStyle w:val="Compact"/>
                    <w:jc w:val="right"/>
                  </w:pPr>
                  <w:r>
                    <w:t>0.025</w:t>
                  </w:r>
                </w:p>
              </w:tc>
              <w:tc>
                <w:tcPr>
                  <w:tcW w:w="0" w:type="auto"/>
                </w:tcPr>
                <w:p w14:paraId="3B126EC0" w14:textId="77777777" w:rsidR="00B57A76" w:rsidRDefault="00000000">
                  <w:pPr>
                    <w:pStyle w:val="Compact"/>
                    <w:jc w:val="right"/>
                  </w:pPr>
                  <w:r>
                    <w:t>0.0399115</w:t>
                  </w:r>
                </w:p>
              </w:tc>
            </w:tr>
            <w:tr w:rsidR="00B57A76" w14:paraId="10A04C69" w14:textId="77777777">
              <w:tc>
                <w:tcPr>
                  <w:tcW w:w="0" w:type="auto"/>
                </w:tcPr>
                <w:p w14:paraId="3503799B" w14:textId="77777777" w:rsidR="00B57A76" w:rsidRDefault="00000000">
                  <w:pPr>
                    <w:pStyle w:val="Compact"/>
                  </w:pPr>
                  <w:r>
                    <w:t>RPL36A</w:t>
                  </w:r>
                </w:p>
              </w:tc>
              <w:tc>
                <w:tcPr>
                  <w:tcW w:w="0" w:type="auto"/>
                </w:tcPr>
                <w:p w14:paraId="615D0A92" w14:textId="77777777" w:rsidR="00B57A76" w:rsidRDefault="00000000">
                  <w:pPr>
                    <w:pStyle w:val="Compact"/>
                    <w:jc w:val="right"/>
                  </w:pPr>
                  <w:r>
                    <w:t>2.3e-06</w:t>
                  </w:r>
                </w:p>
              </w:tc>
              <w:tc>
                <w:tcPr>
                  <w:tcW w:w="0" w:type="auto"/>
                </w:tcPr>
                <w:p w14:paraId="496B6605" w14:textId="77777777" w:rsidR="00B57A76" w:rsidRDefault="00000000">
                  <w:pPr>
                    <w:pStyle w:val="Compact"/>
                    <w:jc w:val="right"/>
                  </w:pPr>
                  <w:r>
                    <w:t>-0.2223425</w:t>
                  </w:r>
                </w:p>
              </w:tc>
              <w:tc>
                <w:tcPr>
                  <w:tcW w:w="0" w:type="auto"/>
                </w:tcPr>
                <w:p w14:paraId="3835A5A2" w14:textId="77777777" w:rsidR="00B57A76" w:rsidRDefault="00000000">
                  <w:pPr>
                    <w:pStyle w:val="Compact"/>
                    <w:jc w:val="right"/>
                  </w:pPr>
                  <w:r>
                    <w:t>0.989</w:t>
                  </w:r>
                </w:p>
              </w:tc>
              <w:tc>
                <w:tcPr>
                  <w:tcW w:w="0" w:type="auto"/>
                </w:tcPr>
                <w:p w14:paraId="7D200D31" w14:textId="77777777" w:rsidR="00B57A76" w:rsidRDefault="00000000">
                  <w:pPr>
                    <w:pStyle w:val="Compact"/>
                    <w:jc w:val="right"/>
                  </w:pPr>
                  <w:r>
                    <w:t>0.990</w:t>
                  </w:r>
                </w:p>
              </w:tc>
              <w:tc>
                <w:tcPr>
                  <w:tcW w:w="0" w:type="auto"/>
                </w:tcPr>
                <w:p w14:paraId="51A70CBB" w14:textId="77777777" w:rsidR="00B57A76" w:rsidRDefault="00000000">
                  <w:pPr>
                    <w:pStyle w:val="Compact"/>
                    <w:jc w:val="right"/>
                  </w:pPr>
                  <w:r>
                    <w:t>0.0436935</w:t>
                  </w:r>
                </w:p>
              </w:tc>
            </w:tr>
            <w:tr w:rsidR="00B57A76" w14:paraId="60BFFAF2" w14:textId="77777777">
              <w:tc>
                <w:tcPr>
                  <w:tcW w:w="0" w:type="auto"/>
                </w:tcPr>
                <w:p w14:paraId="70A00FE3" w14:textId="77777777" w:rsidR="00B57A76" w:rsidRDefault="00000000">
                  <w:pPr>
                    <w:pStyle w:val="Compact"/>
                  </w:pPr>
                  <w:r>
                    <w:t>FCRL6</w:t>
                  </w:r>
                </w:p>
              </w:tc>
              <w:tc>
                <w:tcPr>
                  <w:tcW w:w="0" w:type="auto"/>
                </w:tcPr>
                <w:p w14:paraId="478E7D10" w14:textId="77777777" w:rsidR="00B57A76" w:rsidRDefault="00000000">
                  <w:pPr>
                    <w:pStyle w:val="Compact"/>
                    <w:jc w:val="right"/>
                  </w:pPr>
                  <w:r>
                    <w:t>2.5e-06</w:t>
                  </w:r>
                </w:p>
              </w:tc>
              <w:tc>
                <w:tcPr>
                  <w:tcW w:w="0" w:type="auto"/>
                </w:tcPr>
                <w:p w14:paraId="4060A38F" w14:textId="77777777" w:rsidR="00B57A76" w:rsidRDefault="00000000">
                  <w:pPr>
                    <w:pStyle w:val="Compact"/>
                    <w:jc w:val="right"/>
                  </w:pPr>
                  <w:r>
                    <w:t>6.1868906</w:t>
                  </w:r>
                </w:p>
              </w:tc>
              <w:tc>
                <w:tcPr>
                  <w:tcW w:w="0" w:type="auto"/>
                </w:tcPr>
                <w:p w14:paraId="566F6922" w14:textId="77777777" w:rsidR="00B57A76" w:rsidRDefault="00000000">
                  <w:pPr>
                    <w:pStyle w:val="Compact"/>
                    <w:jc w:val="right"/>
                  </w:pPr>
                  <w:r>
                    <w:t>0.024</w:t>
                  </w:r>
                </w:p>
              </w:tc>
              <w:tc>
                <w:tcPr>
                  <w:tcW w:w="0" w:type="auto"/>
                </w:tcPr>
                <w:p w14:paraId="0B21226F" w14:textId="77777777" w:rsidR="00B57A76" w:rsidRDefault="00000000">
                  <w:pPr>
                    <w:pStyle w:val="Compact"/>
                    <w:jc w:val="right"/>
                  </w:pPr>
                  <w:r>
                    <w:t>0.000</w:t>
                  </w:r>
                </w:p>
              </w:tc>
              <w:tc>
                <w:tcPr>
                  <w:tcW w:w="0" w:type="auto"/>
                </w:tcPr>
                <w:p w14:paraId="1132B114" w14:textId="77777777" w:rsidR="00B57A76" w:rsidRDefault="00000000">
                  <w:pPr>
                    <w:pStyle w:val="Compact"/>
                    <w:jc w:val="right"/>
                  </w:pPr>
                  <w:r>
                    <w:t>0.0464487</w:t>
                  </w:r>
                </w:p>
              </w:tc>
            </w:tr>
            <w:tr w:rsidR="00B57A76" w14:paraId="12B08EEB" w14:textId="77777777">
              <w:tc>
                <w:tcPr>
                  <w:tcW w:w="0" w:type="auto"/>
                </w:tcPr>
                <w:p w14:paraId="400AF5F9" w14:textId="77777777" w:rsidR="00B57A76" w:rsidRDefault="00000000">
                  <w:pPr>
                    <w:pStyle w:val="Compact"/>
                  </w:pPr>
                  <w:r>
                    <w:t>ADTRP</w:t>
                  </w:r>
                </w:p>
              </w:tc>
              <w:tc>
                <w:tcPr>
                  <w:tcW w:w="0" w:type="auto"/>
                </w:tcPr>
                <w:p w14:paraId="7F8B260C" w14:textId="77777777" w:rsidR="00B57A76" w:rsidRDefault="00000000">
                  <w:pPr>
                    <w:pStyle w:val="Compact"/>
                    <w:jc w:val="right"/>
                  </w:pPr>
                  <w:r>
                    <w:t>2.5e-06</w:t>
                  </w:r>
                </w:p>
              </w:tc>
              <w:tc>
                <w:tcPr>
                  <w:tcW w:w="0" w:type="auto"/>
                </w:tcPr>
                <w:p w14:paraId="183F9D56" w14:textId="77777777" w:rsidR="00B57A76" w:rsidRDefault="00000000">
                  <w:pPr>
                    <w:pStyle w:val="Compact"/>
                    <w:jc w:val="right"/>
                  </w:pPr>
                  <w:r>
                    <w:t>-2.8470196</w:t>
                  </w:r>
                </w:p>
              </w:tc>
              <w:tc>
                <w:tcPr>
                  <w:tcW w:w="0" w:type="auto"/>
                </w:tcPr>
                <w:p w14:paraId="5B83B333" w14:textId="77777777" w:rsidR="00B57A76" w:rsidRDefault="00000000">
                  <w:pPr>
                    <w:pStyle w:val="Compact"/>
                    <w:jc w:val="right"/>
                  </w:pPr>
                  <w:r>
                    <w:t>0.010</w:t>
                  </w:r>
                </w:p>
              </w:tc>
              <w:tc>
                <w:tcPr>
                  <w:tcW w:w="0" w:type="auto"/>
                </w:tcPr>
                <w:p w14:paraId="667E85E4" w14:textId="77777777" w:rsidR="00B57A76" w:rsidRDefault="00000000">
                  <w:pPr>
                    <w:pStyle w:val="Compact"/>
                    <w:jc w:val="right"/>
                  </w:pPr>
                  <w:r>
                    <w:t>0.053</w:t>
                  </w:r>
                </w:p>
              </w:tc>
              <w:tc>
                <w:tcPr>
                  <w:tcW w:w="0" w:type="auto"/>
                </w:tcPr>
                <w:p w14:paraId="1EE357EB" w14:textId="77777777" w:rsidR="00B57A76" w:rsidRDefault="00000000">
                  <w:pPr>
                    <w:pStyle w:val="Compact"/>
                    <w:jc w:val="right"/>
                  </w:pPr>
                  <w:r>
                    <w:t>0.0466904</w:t>
                  </w:r>
                </w:p>
              </w:tc>
            </w:tr>
            <w:tr w:rsidR="00B57A76" w14:paraId="03A1DAE8" w14:textId="77777777">
              <w:tc>
                <w:tcPr>
                  <w:tcW w:w="0" w:type="auto"/>
                </w:tcPr>
                <w:p w14:paraId="1A6777DC" w14:textId="77777777" w:rsidR="00B57A76" w:rsidRDefault="00000000">
                  <w:pPr>
                    <w:pStyle w:val="Compact"/>
                  </w:pPr>
                  <w:r>
                    <w:t>BIRC3</w:t>
                  </w:r>
                </w:p>
              </w:tc>
              <w:tc>
                <w:tcPr>
                  <w:tcW w:w="0" w:type="auto"/>
                </w:tcPr>
                <w:p w14:paraId="0E6DE607" w14:textId="77777777" w:rsidR="00B57A76" w:rsidRDefault="00000000">
                  <w:pPr>
                    <w:pStyle w:val="Compact"/>
                    <w:jc w:val="right"/>
                  </w:pPr>
                  <w:r>
                    <w:t>2.6e-06</w:t>
                  </w:r>
                </w:p>
              </w:tc>
              <w:tc>
                <w:tcPr>
                  <w:tcW w:w="0" w:type="auto"/>
                </w:tcPr>
                <w:p w14:paraId="291E4960" w14:textId="77777777" w:rsidR="00B57A76" w:rsidRDefault="00000000">
                  <w:pPr>
                    <w:pStyle w:val="Compact"/>
                    <w:jc w:val="right"/>
                  </w:pPr>
                  <w:r>
                    <w:t>-1.4864265</w:t>
                  </w:r>
                </w:p>
              </w:tc>
              <w:tc>
                <w:tcPr>
                  <w:tcW w:w="0" w:type="auto"/>
                </w:tcPr>
                <w:p w14:paraId="09F1AF83" w14:textId="77777777" w:rsidR="00B57A76" w:rsidRDefault="00000000">
                  <w:pPr>
                    <w:pStyle w:val="Compact"/>
                    <w:jc w:val="right"/>
                  </w:pPr>
                  <w:r>
                    <w:t>0.071</w:t>
                  </w:r>
                </w:p>
              </w:tc>
              <w:tc>
                <w:tcPr>
                  <w:tcW w:w="0" w:type="auto"/>
                </w:tcPr>
                <w:p w14:paraId="17E6DA95" w14:textId="77777777" w:rsidR="00B57A76" w:rsidRDefault="00000000">
                  <w:pPr>
                    <w:pStyle w:val="Compact"/>
                    <w:jc w:val="right"/>
                  </w:pPr>
                  <w:r>
                    <w:t>0.143</w:t>
                  </w:r>
                </w:p>
              </w:tc>
              <w:tc>
                <w:tcPr>
                  <w:tcW w:w="0" w:type="auto"/>
                </w:tcPr>
                <w:p w14:paraId="0E5C3D21" w14:textId="77777777" w:rsidR="00B57A76" w:rsidRDefault="00000000">
                  <w:pPr>
                    <w:pStyle w:val="Compact"/>
                    <w:jc w:val="right"/>
                  </w:pPr>
                  <w:r>
                    <w:t>0.0489079</w:t>
                  </w:r>
                </w:p>
              </w:tc>
            </w:tr>
          </w:tbl>
          <w:p w14:paraId="7357A76E" w14:textId="77777777" w:rsidR="00B57A76" w:rsidRDefault="00000000">
            <w:pPr>
              <w:pStyle w:val="BodyText"/>
            </w:pPr>
            <w:r>
              <w:t xml:space="preserve">For an explanation of the log fold change have a look at </w:t>
            </w:r>
            <w:r>
              <w:rPr>
                <w:rStyle w:val="VerbatimChar"/>
              </w:rPr>
              <w:t>?Seurat::FindMarkers</w:t>
            </w:r>
            <w:r>
              <w:t xml:space="preserve">. At </w:t>
            </w:r>
            <w:r>
              <w:rPr>
                <w:b/>
                <w:bCs/>
              </w:rPr>
              <w:t>Value</w:t>
            </w:r>
            <w:r>
              <w:t xml:space="preserve"> it says:</w:t>
            </w:r>
          </w:p>
          <w:p w14:paraId="04BF2D29" w14:textId="77777777" w:rsidR="00B57A76" w:rsidRDefault="00000000">
            <w:pPr>
              <w:pStyle w:val="BlockText"/>
            </w:pPr>
            <w:r>
              <w:rPr>
                <w:rStyle w:val="VerbatimChar"/>
              </w:rPr>
              <w:t>avg_logFC</w:t>
            </w:r>
            <w:r>
              <w:t>: log fold-chage of the average expression between the two groups. Positive values indicate that the gene is more highly expressed in the first group</w:t>
            </w:r>
          </w:p>
          <w:p w14:paraId="35343DA9" w14:textId="77777777" w:rsidR="00B57A76" w:rsidRDefault="00000000">
            <w:pPr>
              <w:pStyle w:val="FirstParagraph"/>
            </w:pPr>
            <w:r>
              <w:t>To view CD8A, CD8B and CD4:</w:t>
            </w:r>
          </w:p>
          <w:p w14:paraId="302E45FA" w14:textId="77777777" w:rsidR="00B57A76" w:rsidRDefault="00000000">
            <w:pPr>
              <w:pStyle w:val="SourceCode"/>
            </w:pPr>
            <w:r>
              <w:rPr>
                <w:rStyle w:val="NormalTok"/>
              </w:rPr>
              <w:t>deg_cd8_cd4[</w:t>
            </w:r>
            <w:r>
              <w:rPr>
                <w:rStyle w:val="FunctionTok"/>
              </w:rPr>
              <w:t>c</w:t>
            </w:r>
            <w:r>
              <w:rPr>
                <w:rStyle w:val="NormalTok"/>
              </w:rPr>
              <w:t>(</w:t>
            </w:r>
            <w:r>
              <w:rPr>
                <w:rStyle w:val="StringTok"/>
              </w:rPr>
              <w:t>"CD4"</w:t>
            </w:r>
            <w:r>
              <w:rPr>
                <w:rStyle w:val="NormalTok"/>
              </w:rPr>
              <w:t xml:space="preserve">, </w:t>
            </w:r>
            <w:r>
              <w:rPr>
                <w:rStyle w:val="StringTok"/>
              </w:rPr>
              <w:t>"CD8A"</w:t>
            </w:r>
            <w:r>
              <w:rPr>
                <w:rStyle w:val="NormalTok"/>
              </w:rPr>
              <w:t xml:space="preserve">, </w:t>
            </w:r>
            <w:r>
              <w:rPr>
                <w:rStyle w:val="StringTok"/>
              </w:rPr>
              <w:t>"CD8B"</w:t>
            </w:r>
            <w:r>
              <w:rPr>
                <w:rStyle w:val="NormalTok"/>
              </w:rPr>
              <w:t>),]</w:t>
            </w:r>
          </w:p>
          <w:p w14:paraId="7A3F4987" w14:textId="77777777" w:rsidR="00B57A76" w:rsidRDefault="00000000">
            <w:pPr>
              <w:pStyle w:val="SourceCode"/>
            </w:pPr>
            <w:r>
              <w:rPr>
                <w:rStyle w:val="VerbatimChar"/>
              </w:rPr>
              <w:t xml:space="preserve">            p_val avg_log2FC pct.1 pct.2    p_val_adj</w:t>
            </w:r>
            <w:r>
              <w:br/>
            </w:r>
            <w:r>
              <w:rPr>
                <w:rStyle w:val="VerbatimChar"/>
              </w:rPr>
              <w:t>CD4  2.290800e-14  -3.324777 0.011 0.105 4.277611e-10</w:t>
            </w:r>
            <w:r>
              <w:br/>
            </w:r>
            <w:r>
              <w:rPr>
                <w:rStyle w:val="VerbatimChar"/>
              </w:rPr>
              <w:t>CD8A 2.889582e-74   5.803662 0.336 0.008 5.395717e-70</w:t>
            </w:r>
            <w:r>
              <w:br/>
            </w:r>
            <w:r>
              <w:rPr>
                <w:rStyle w:val="VerbatimChar"/>
              </w:rPr>
              <w:t>CD8B 3.756143e-34   1.312354 0.470 0.178 7.013846e-30</w:t>
            </w:r>
          </w:p>
          <w:p w14:paraId="68F4CBB5" w14:textId="77777777" w:rsidR="00B57A76" w:rsidRDefault="00000000">
            <w:pPr>
              <w:pStyle w:val="FirstParagraph"/>
            </w:pPr>
            <w:r>
              <w:t>Indeed, because we compared ident.1 = “CD8+ T cells” to ident.2 = “CD4+ T cells”, a negative log2FC for the CD4 gene indicates a lower expression in CD8+ T-cells than in CD4+ T-cells, while a positive log2FC for the CD8A and CD8B genes indicates a higher expression in CD8+ T-cells.</w:t>
            </w:r>
          </w:p>
          <w:p w14:paraId="1237CEC6" w14:textId="77777777" w:rsidR="00B57A76" w:rsidRDefault="00000000">
            <w:pPr>
              <w:pStyle w:val="BodyText"/>
            </w:pPr>
            <w:r>
              <w:t>Plotting the genes in these two T-cell groups only:</w:t>
            </w:r>
          </w:p>
          <w:p w14:paraId="02044A9D" w14:textId="77777777" w:rsidR="00B57A76" w:rsidRDefault="00000000">
            <w:pPr>
              <w:pStyle w:val="SourceCode"/>
            </w:pPr>
            <w:r>
              <w:rPr>
                <w:rStyle w:val="NormalTok"/>
              </w:rPr>
              <w:t>Seurat</w:t>
            </w:r>
            <w:r>
              <w:rPr>
                <w:rStyle w:val="SpecialCharTok"/>
              </w:rPr>
              <w:t>::</w:t>
            </w:r>
            <w:r>
              <w:rPr>
                <w:rStyle w:val="FunctionTok"/>
              </w:rPr>
              <w:t>VlnPlot</w:t>
            </w:r>
            <w:r>
              <w:rPr>
                <w:rStyle w:val="NormalTok"/>
              </w:rPr>
              <w:t xml:space="preserve">(seu, </w:t>
            </w:r>
            <w:r>
              <w:br/>
            </w:r>
            <w:r>
              <w:rPr>
                <w:rStyle w:val="NormalTok"/>
              </w:rPr>
              <w:t xml:space="preserve">            </w:t>
            </w:r>
            <w:r>
              <w:rPr>
                <w:rStyle w:val="AttributeTok"/>
              </w:rPr>
              <w:t>features =</w:t>
            </w:r>
            <w:r>
              <w:rPr>
                <w:rStyle w:val="NormalTok"/>
              </w:rPr>
              <w:t xml:space="preserve"> </w:t>
            </w:r>
            <w:r>
              <w:rPr>
                <w:rStyle w:val="FunctionTok"/>
              </w:rPr>
              <w:t>c</w:t>
            </w:r>
            <w:r>
              <w:rPr>
                <w:rStyle w:val="NormalTok"/>
              </w:rPr>
              <w:t>(</w:t>
            </w:r>
            <w:r>
              <w:rPr>
                <w:rStyle w:val="StringTok"/>
              </w:rPr>
              <w:t>"CD4"</w:t>
            </w:r>
            <w:r>
              <w:rPr>
                <w:rStyle w:val="NormalTok"/>
              </w:rPr>
              <w:t xml:space="preserve">, </w:t>
            </w:r>
            <w:r>
              <w:rPr>
                <w:rStyle w:val="StringTok"/>
              </w:rPr>
              <w:t>"CD8A"</w:t>
            </w:r>
            <w:r>
              <w:rPr>
                <w:rStyle w:val="NormalTok"/>
              </w:rPr>
              <w:t xml:space="preserve">, </w:t>
            </w:r>
            <w:r>
              <w:rPr>
                <w:rStyle w:val="StringTok"/>
              </w:rPr>
              <w:t>"CD8B"</w:t>
            </w:r>
            <w:r>
              <w:rPr>
                <w:rStyle w:val="NormalTok"/>
              </w:rPr>
              <w:t>),</w:t>
            </w:r>
            <w:r>
              <w:br/>
            </w:r>
            <w:r>
              <w:rPr>
                <w:rStyle w:val="NormalTok"/>
              </w:rPr>
              <w:t xml:space="preserve">            </w:t>
            </w:r>
            <w:r>
              <w:rPr>
                <w:rStyle w:val="AttributeTok"/>
              </w:rPr>
              <w:t>idents =</w:t>
            </w:r>
            <w:r>
              <w:rPr>
                <w:rStyle w:val="NormalTok"/>
              </w:rPr>
              <w:t xml:space="preserve"> </w:t>
            </w:r>
            <w:r>
              <w:rPr>
                <w:rStyle w:val="FunctionTok"/>
              </w:rPr>
              <w:t>c</w:t>
            </w:r>
            <w:r>
              <w:rPr>
                <w:rStyle w:val="NormalTok"/>
              </w:rPr>
              <w:t>(</w:t>
            </w:r>
            <w:r>
              <w:rPr>
                <w:rStyle w:val="StringTok"/>
              </w:rPr>
              <w:t>"CD8+ T cells"</w:t>
            </w:r>
            <w:r>
              <w:rPr>
                <w:rStyle w:val="NormalTok"/>
              </w:rPr>
              <w:t xml:space="preserve">, </w:t>
            </w:r>
            <w:r>
              <w:rPr>
                <w:rStyle w:val="StringTok"/>
              </w:rPr>
              <w:t>"CD4+ T cells"</w:t>
            </w:r>
            <w:r>
              <w:rPr>
                <w:rStyle w:val="NormalTok"/>
              </w:rPr>
              <w:t>))</w:t>
            </w:r>
          </w:p>
          <w:p w14:paraId="79AF23DA" w14:textId="77777777" w:rsidR="00B57A76" w:rsidRDefault="00000000">
            <w:pPr>
              <w:pStyle w:val="SourceCode"/>
            </w:pPr>
            <w:r>
              <w:rPr>
                <w:rStyle w:val="VerbatimChar"/>
              </w:rPr>
              <w:t>Warning: The `slot` argument of `FetchData()` is deprecated as of SeuratObject 5.0.0.</w:t>
            </w:r>
            <w:r>
              <w:br/>
            </w:r>
            <w:r>
              <w:rPr>
                <w:rStyle w:val="VerbatimChar"/>
              </w:rPr>
              <w:t>ℹ Please use the `layer` argument instead.</w:t>
            </w:r>
            <w:r>
              <w:br/>
            </w:r>
            <w:r>
              <w:rPr>
                <w:rStyle w:val="VerbatimChar"/>
              </w:rPr>
              <w:t>ℹ The deprecated feature was likely used in the Seurat package.</w:t>
            </w:r>
            <w:r>
              <w:br/>
            </w:r>
            <w:r>
              <w:rPr>
                <w:rStyle w:val="VerbatimChar"/>
              </w:rPr>
              <w:t xml:space="preserve">  Please report the issue at &lt;https://github.com/satijalab/seurat/issues&gt;.</w:t>
            </w:r>
          </w:p>
          <w:p w14:paraId="4EFF5297" w14:textId="77777777" w:rsidR="00B57A76" w:rsidRDefault="00000000">
            <w:pPr>
              <w:pStyle w:val="FirstParagraph"/>
            </w:pPr>
            <w:r>
              <w:rPr>
                <w:noProof/>
              </w:rPr>
              <w:drawing>
                <wp:inline distT="0" distB="0" distL="0" distR="0" wp14:anchorId="1182E2F2" wp14:editId="654913DC">
                  <wp:extent cx="5334000" cy="42672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day3-2_differential_gene_expression_files/figure-docx/unnamed-chunk-13-1.png"/>
                          <pic:cNvPicPr>
                            <a:picLocks noChangeAspect="1" noChangeArrowheads="1"/>
                          </pic:cNvPicPr>
                        </pic:nvPicPr>
                        <pic:blipFill>
                          <a:blip r:embed="rId12"/>
                          <a:stretch>
                            <a:fillRect/>
                          </a:stretch>
                        </pic:blipFill>
                        <pic:spPr bwMode="auto">
                          <a:xfrm>
                            <a:off x="0" y="0"/>
                            <a:ext cx="5334000" cy="4267200"/>
                          </a:xfrm>
                          <a:prstGeom prst="rect">
                            <a:avLst/>
                          </a:prstGeom>
                          <a:noFill/>
                          <a:ln w="9525">
                            <a:noFill/>
                            <a:headEnd/>
                            <a:tailEnd/>
                          </a:ln>
                        </pic:spPr>
                      </pic:pic>
                    </a:graphicData>
                  </a:graphic>
                </wp:inline>
              </w:drawing>
            </w:r>
          </w:p>
        </w:tc>
      </w:tr>
    </w:tbl>
    <w:p w14:paraId="6F7E6E74" w14:textId="77777777" w:rsidR="00B57A76" w:rsidRDefault="00000000">
      <w:pPr>
        <w:pStyle w:val="Heading3"/>
      </w:pPr>
      <w:bookmarkStart w:id="4" w:name="differential-expression-using-limma"/>
      <w:bookmarkEnd w:id="3"/>
      <w:r>
        <w:lastRenderedPageBreak/>
        <w:t xml:space="preserve">Differential expression using </w:t>
      </w:r>
      <w:r>
        <w:rPr>
          <w:rStyle w:val="VerbatimChar"/>
        </w:rPr>
        <w:t>limma</w:t>
      </w:r>
    </w:p>
    <w:p w14:paraId="60604F5A" w14:textId="77777777" w:rsidR="00B57A76" w:rsidRDefault="00000000">
      <w:pPr>
        <w:pStyle w:val="FirstParagraph"/>
      </w:pPr>
      <w:r>
        <w:t xml:space="preserve">The Wilcoxon test implemented in </w:t>
      </w:r>
      <w:r>
        <w:rPr>
          <w:rStyle w:val="VerbatimChar"/>
        </w:rPr>
        <w:t>FindMarkers</w:t>
      </w:r>
      <w:r>
        <w:t xml:space="preserve"> does not allow you to test for complex design (eg factorial experiments) or to include batch as a covariate. It doesn’t allow you to run paired-sample T tests for example.</w:t>
      </w:r>
    </w:p>
    <w:p w14:paraId="69D1093B" w14:textId="77777777" w:rsidR="00B57A76" w:rsidRDefault="00000000">
      <w:pPr>
        <w:pStyle w:val="BodyText"/>
      </w:pPr>
      <w:r>
        <w:t xml:space="preserve">For more complex designs, we can use </w:t>
      </w:r>
      <w:r>
        <w:rPr>
          <w:rStyle w:val="VerbatimChar"/>
        </w:rPr>
        <w:t>edgeR</w:t>
      </w:r>
      <w:r>
        <w:t xml:space="preserve"> or </w:t>
      </w:r>
      <w:r>
        <w:rPr>
          <w:rStyle w:val="VerbatimChar"/>
        </w:rPr>
        <w:t>limma</w:t>
      </w:r>
      <w:r>
        <w:t xml:space="preserve"> which are designed for microarray or bulk RNA seq data and provide a design matrix that includes covariates for example, or sample IDs for paired analyses.</w:t>
      </w:r>
    </w:p>
    <w:p w14:paraId="135C1EF6" w14:textId="77777777" w:rsidR="00B57A76" w:rsidRDefault="00000000">
      <w:pPr>
        <w:pStyle w:val="BodyText"/>
      </w:pPr>
      <w:r>
        <w:t>We will load an object containing only pro B cells, both from healthy tissues (PBMMC), and malignant tissues (ETV6-RUNX1).</w:t>
      </w:r>
    </w:p>
    <w:tbl>
      <w:tblPr>
        <w:tblStyle w:val="Table"/>
        <w:tblW w:w="5000" w:type="pct"/>
        <w:tblInd w:w="164" w:type="dxa"/>
        <w:tblBorders>
          <w:top w:val="single" w:sz="4" w:space="0" w:color="EB9113"/>
          <w:left w:val="single" w:sz="24" w:space="0" w:color="EB9113"/>
          <w:bottom w:val="single" w:sz="4" w:space="0" w:color="EB9113"/>
          <w:right w:val="single" w:sz="4" w:space="0" w:color="EB9113"/>
        </w:tblBorders>
        <w:tblCellMar>
          <w:left w:w="144" w:type="dxa"/>
          <w:right w:w="144" w:type="dxa"/>
        </w:tblCellMar>
        <w:tblLook w:val="0000" w:firstRow="0" w:lastRow="0" w:firstColumn="0" w:lastColumn="0" w:noHBand="0" w:noVBand="0"/>
      </w:tblPr>
      <w:tblGrid>
        <w:gridCol w:w="9648"/>
      </w:tblGrid>
      <w:tr w:rsidR="00B57A76" w14:paraId="716F3276" w14:textId="77777777" w:rsidTr="00B57A76">
        <w:trPr>
          <w:cantSplit/>
        </w:trPr>
        <w:tc>
          <w:tcPr>
            <w:tcW w:w="0" w:type="auto"/>
            <w:shd w:val="clear" w:color="auto" w:fill="FCEFDC"/>
            <w:tcMar>
              <w:top w:w="92" w:type="dxa"/>
              <w:bottom w:w="92" w:type="dxa"/>
            </w:tcMar>
          </w:tcPr>
          <w:p w14:paraId="501C86E0" w14:textId="77777777" w:rsidR="00B57A76" w:rsidRDefault="00000000">
            <w:pPr>
              <w:pStyle w:val="BodyText"/>
              <w:spacing w:before="0" w:after="0"/>
              <w:textAlignment w:val="center"/>
            </w:pPr>
            <w:r>
              <w:rPr>
                <w:noProof/>
              </w:rPr>
              <w:drawing>
                <wp:inline distT="0" distB="0" distL="0" distR="0" wp14:anchorId="3F8BD6BC" wp14:editId="72B9AEC7">
                  <wp:extent cx="152400" cy="1524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Applications/RStudio.app/Contents/Resources/app/quarto/share/formats/docx/warning.png"/>
                          <pic:cNvPicPr>
                            <a:picLocks noChangeAspect="1" noChangeArrowheads="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Warning</w:t>
            </w:r>
          </w:p>
        </w:tc>
      </w:tr>
      <w:tr w:rsidR="00B57A76" w14:paraId="79675948" w14:textId="77777777" w:rsidTr="00B57A76">
        <w:trPr>
          <w:cantSplit/>
        </w:trPr>
        <w:tc>
          <w:tcPr>
            <w:tcW w:w="0" w:type="auto"/>
            <w:tcMar>
              <w:top w:w="108" w:type="dxa"/>
              <w:bottom w:w="108" w:type="dxa"/>
            </w:tcMar>
          </w:tcPr>
          <w:p w14:paraId="51EFD912" w14:textId="77777777" w:rsidR="00B57A76" w:rsidRDefault="00000000">
            <w:pPr>
              <w:pStyle w:val="BodyText"/>
              <w:spacing w:before="16" w:after="16"/>
            </w:pPr>
            <w:r>
              <w:t>Please NOTE that in the original design of this data set, the healthy and malignant tissues were not patient-matched, i.e. the real design was not the one of paired healthy and malignant tissues. However, for demonstration purposes, we will show you how to run a paired analysis, and do as if the PBMMC-1 and ETV6-RUNX1-1 samples both came from the same patient 1, the PBMMC-2 and ETV6-RUNX1-2 samples both came from the same patient 2, etc…</w:t>
            </w:r>
          </w:p>
        </w:tc>
      </w:tr>
    </w:tbl>
    <w:p w14:paraId="0CD925E1" w14:textId="77777777" w:rsidR="00B57A76" w:rsidRDefault="00000000">
      <w:pPr>
        <w:pStyle w:val="BodyText"/>
      </w:pPr>
      <w:r>
        <w:t xml:space="preserve">We can load the object and explore its UMAP and </w:t>
      </w:r>
      <w:proofErr w:type="spellStart"/>
      <w:r>
        <w:t>meta.data</w:t>
      </w:r>
      <w:proofErr w:type="spellEnd"/>
      <w:r>
        <w:t xml:space="preserve"> like this:</w:t>
      </w:r>
    </w:p>
    <w:p w14:paraId="3776FDFD" w14:textId="6AFA94C5" w:rsidR="00EB5AAA" w:rsidRDefault="00EB5AAA">
      <w:pPr>
        <w:pStyle w:val="BodyText"/>
      </w:pPr>
      <w:r>
        <w:t>Code starts here:</w:t>
      </w:r>
    </w:p>
    <w:p w14:paraId="018EF2D9" w14:textId="77777777" w:rsidR="00B57A76" w:rsidRDefault="00000000">
      <w:pPr>
        <w:pStyle w:val="SourceCode"/>
      </w:pPr>
      <w:r>
        <w:rPr>
          <w:rStyle w:val="NormalTok"/>
        </w:rPr>
        <w:t xml:space="preserve">proB </w:t>
      </w:r>
      <w:r>
        <w:rPr>
          <w:rStyle w:val="OtherTok"/>
        </w:rPr>
        <w:t>&lt;-</w:t>
      </w:r>
      <w:r>
        <w:rPr>
          <w:rStyle w:val="NormalTok"/>
        </w:rPr>
        <w:t xml:space="preserve"> </w:t>
      </w:r>
      <w:r>
        <w:rPr>
          <w:rStyle w:val="FunctionTok"/>
        </w:rPr>
        <w:t>readRDS</w:t>
      </w:r>
      <w:r>
        <w:rPr>
          <w:rStyle w:val="NormalTok"/>
        </w:rPr>
        <w:t>(</w:t>
      </w:r>
      <w:r>
        <w:rPr>
          <w:rStyle w:val="StringTok"/>
        </w:rPr>
        <w:t>"course_data/proB.rds"</w:t>
      </w:r>
      <w:r>
        <w:rPr>
          <w:rStyle w:val="NormalTok"/>
        </w:rPr>
        <w:t>)</w:t>
      </w:r>
      <w:r>
        <w:br/>
      </w:r>
      <w:r>
        <w:br/>
      </w:r>
      <w:proofErr w:type="gramStart"/>
      <w:r>
        <w:rPr>
          <w:rStyle w:val="NormalTok"/>
        </w:rPr>
        <w:t>Seurat</w:t>
      </w:r>
      <w:r>
        <w:rPr>
          <w:rStyle w:val="SpecialCharTok"/>
        </w:rPr>
        <w:t>::</w:t>
      </w:r>
      <w:r>
        <w:rPr>
          <w:rStyle w:val="FunctionTok"/>
        </w:rPr>
        <w:t>DimPlot</w:t>
      </w:r>
      <w:r>
        <w:rPr>
          <w:rStyle w:val="NormalTok"/>
        </w:rPr>
        <w:t>(</w:t>
      </w:r>
      <w:proofErr w:type="gramEnd"/>
      <w:r>
        <w:rPr>
          <w:rStyle w:val="NormalTok"/>
        </w:rPr>
        <w:t xml:space="preserve">proB, </w:t>
      </w:r>
      <w:r>
        <w:rPr>
          <w:rStyle w:val="AttributeTok"/>
        </w:rPr>
        <w:t>group.by =</w:t>
      </w:r>
      <w:r>
        <w:rPr>
          <w:rStyle w:val="NormalTok"/>
        </w:rPr>
        <w:t xml:space="preserve"> </w:t>
      </w:r>
      <w:r>
        <w:rPr>
          <w:rStyle w:val="StringTok"/>
        </w:rPr>
        <w:t>"</w:t>
      </w:r>
      <w:proofErr w:type="gramStart"/>
      <w:r>
        <w:rPr>
          <w:rStyle w:val="StringTok"/>
        </w:rPr>
        <w:t>orig.ident</w:t>
      </w:r>
      <w:proofErr w:type="gramEnd"/>
      <w:r>
        <w:rPr>
          <w:rStyle w:val="StringTok"/>
        </w:rPr>
        <w:t>"</w:t>
      </w:r>
      <w:r>
        <w:rPr>
          <w:rStyle w:val="NormalTok"/>
        </w:rPr>
        <w:t>)</w:t>
      </w:r>
    </w:p>
    <w:p w14:paraId="64071498" w14:textId="77777777" w:rsidR="00B57A76" w:rsidRDefault="00000000">
      <w:pPr>
        <w:pStyle w:val="FirstParagraph"/>
      </w:pPr>
      <w:r>
        <w:rPr>
          <w:noProof/>
        </w:rPr>
        <w:lastRenderedPageBreak/>
        <w:drawing>
          <wp:inline distT="0" distB="0" distL="0" distR="0" wp14:anchorId="5873093E" wp14:editId="50368097">
            <wp:extent cx="5334000" cy="426720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day3-2_differential_gene_expression_files/figure-docx/unnamed-chunk-14-1.png"/>
                    <pic:cNvPicPr>
                      <a:picLocks noChangeAspect="1" noChangeArrowheads="1"/>
                    </pic:cNvPicPr>
                  </pic:nvPicPr>
                  <pic:blipFill>
                    <a:blip r:embed="rId14"/>
                    <a:stretch>
                      <a:fillRect/>
                    </a:stretch>
                  </pic:blipFill>
                  <pic:spPr bwMode="auto">
                    <a:xfrm>
                      <a:off x="0" y="0"/>
                      <a:ext cx="5334000" cy="4267200"/>
                    </a:xfrm>
                    <a:prstGeom prst="rect">
                      <a:avLst/>
                    </a:prstGeom>
                    <a:noFill/>
                    <a:ln w="9525">
                      <a:noFill/>
                      <a:headEnd/>
                      <a:tailEnd/>
                    </a:ln>
                  </pic:spPr>
                </pic:pic>
              </a:graphicData>
            </a:graphic>
          </wp:inline>
        </w:drawing>
      </w:r>
    </w:p>
    <w:p w14:paraId="300CE665" w14:textId="79EF8043" w:rsidR="00EB5AAA" w:rsidRPr="00EB5AAA" w:rsidRDefault="00EB5AAA">
      <w:pPr>
        <w:pStyle w:val="SourceCode"/>
        <w:rPr>
          <w:rStyle w:val="FunctionTok"/>
          <w:lang w:val="de-CH"/>
        </w:rPr>
      </w:pPr>
      <w:r w:rsidRPr="00EB5AAA">
        <w:rPr>
          <w:lang w:val="de-CH"/>
        </w:rPr>
        <w:t xml:space="preserve">Code </w:t>
      </w:r>
      <w:proofErr w:type="spellStart"/>
      <w:r w:rsidRPr="00EB5AAA">
        <w:rPr>
          <w:lang w:val="de-CH"/>
        </w:rPr>
        <w:t>starts</w:t>
      </w:r>
      <w:proofErr w:type="spellEnd"/>
      <w:r w:rsidRPr="00EB5AAA">
        <w:rPr>
          <w:lang w:val="de-CH"/>
        </w:rPr>
        <w:t xml:space="preserve"> </w:t>
      </w:r>
      <w:proofErr w:type="spellStart"/>
      <w:r w:rsidRPr="00EB5AAA">
        <w:rPr>
          <w:lang w:val="de-CH"/>
        </w:rPr>
        <w:t>here</w:t>
      </w:r>
      <w:proofErr w:type="spellEnd"/>
      <w:r w:rsidRPr="00EB5AAA">
        <w:rPr>
          <w:lang w:val="de-CH"/>
        </w:rPr>
        <w:t>:</w:t>
      </w:r>
    </w:p>
    <w:p w14:paraId="7EADFA09" w14:textId="5E1A3FC2" w:rsidR="00B57A76" w:rsidRPr="00EB5AAA" w:rsidRDefault="00000000">
      <w:pPr>
        <w:pStyle w:val="SourceCode"/>
        <w:rPr>
          <w:lang w:val="de-CH"/>
        </w:rPr>
      </w:pPr>
      <w:proofErr w:type="spellStart"/>
      <w:r w:rsidRPr="00EB5AAA">
        <w:rPr>
          <w:rStyle w:val="FunctionTok"/>
          <w:lang w:val="de-CH"/>
        </w:rPr>
        <w:t>table</w:t>
      </w:r>
      <w:proofErr w:type="spellEnd"/>
      <w:r w:rsidRPr="00EB5AAA">
        <w:rPr>
          <w:rStyle w:val="NormalTok"/>
          <w:lang w:val="de-CH"/>
        </w:rPr>
        <w:t>(</w:t>
      </w:r>
      <w:proofErr w:type="spellStart"/>
      <w:r w:rsidRPr="00EB5AAA">
        <w:rPr>
          <w:rStyle w:val="NormalTok"/>
          <w:lang w:val="de-CH"/>
        </w:rPr>
        <w:t>proB</w:t>
      </w:r>
      <w:r w:rsidRPr="00EB5AAA">
        <w:rPr>
          <w:rStyle w:val="SpecialCharTok"/>
          <w:lang w:val="de-CH"/>
        </w:rPr>
        <w:t>@</w:t>
      </w:r>
      <w:r w:rsidRPr="00EB5AAA">
        <w:rPr>
          <w:rStyle w:val="NormalTok"/>
          <w:lang w:val="de-CH"/>
        </w:rPr>
        <w:t>meta.data</w:t>
      </w:r>
      <w:r w:rsidRPr="00EB5AAA">
        <w:rPr>
          <w:rStyle w:val="SpecialCharTok"/>
          <w:lang w:val="de-CH"/>
        </w:rPr>
        <w:t>$</w:t>
      </w:r>
      <w:r w:rsidRPr="00EB5AAA">
        <w:rPr>
          <w:rStyle w:val="NormalTok"/>
          <w:lang w:val="de-CH"/>
        </w:rPr>
        <w:t>type</w:t>
      </w:r>
      <w:proofErr w:type="spellEnd"/>
      <w:r w:rsidRPr="00EB5AAA">
        <w:rPr>
          <w:rStyle w:val="NormalTok"/>
          <w:lang w:val="de-CH"/>
        </w:rPr>
        <w:t>)</w:t>
      </w:r>
    </w:p>
    <w:p w14:paraId="735E295F" w14:textId="77777777" w:rsidR="00B57A76" w:rsidRDefault="00000000">
      <w:pPr>
        <w:pStyle w:val="SourceCode"/>
      </w:pPr>
      <w:r w:rsidRPr="00EB5AAA">
        <w:rPr>
          <w:lang w:val="de-CH"/>
        </w:rPr>
        <w:br/>
      </w:r>
      <w:r>
        <w:rPr>
          <w:rStyle w:val="VerbatimChar"/>
        </w:rPr>
        <w:t xml:space="preserve">ETV6-RUNX1      PBMMC </w:t>
      </w:r>
      <w:r>
        <w:br/>
      </w:r>
      <w:r>
        <w:rPr>
          <w:rStyle w:val="VerbatimChar"/>
        </w:rPr>
        <w:t xml:space="preserve">      2000       1021 </w:t>
      </w:r>
    </w:p>
    <w:p w14:paraId="7E661652" w14:textId="77777777" w:rsidR="00B57A76" w:rsidRDefault="00000000">
      <w:pPr>
        <w:pStyle w:val="SourceCode"/>
      </w:pPr>
      <w:r>
        <w:rPr>
          <w:rStyle w:val="FunctionTok"/>
        </w:rPr>
        <w:t>head</w:t>
      </w:r>
      <w:r>
        <w:rPr>
          <w:rStyle w:val="NormalTok"/>
        </w:rPr>
        <w:t>(proB</w:t>
      </w:r>
      <w:r>
        <w:rPr>
          <w:rStyle w:val="SpecialCharTok"/>
        </w:rPr>
        <w:t>@</w:t>
      </w:r>
      <w:r>
        <w:rPr>
          <w:rStyle w:val="NormalTok"/>
        </w:rPr>
        <w:t>meta.data)</w:t>
      </w:r>
    </w:p>
    <w:p w14:paraId="2D734EE3" w14:textId="77777777" w:rsidR="00B57A76" w:rsidRDefault="00000000">
      <w:pPr>
        <w:pStyle w:val="SourceCode"/>
      </w:pPr>
      <w:r>
        <w:rPr>
          <w:rStyle w:val="VerbatimChar"/>
        </w:rPr>
        <w:t xml:space="preserve">                           orig.ident nCount_RNA nFeature_RNA    SingleR_annot</w:t>
      </w:r>
      <w:r>
        <w:br/>
      </w:r>
      <w:r>
        <w:rPr>
          <w:rStyle w:val="VerbatimChar"/>
        </w:rPr>
        <w:t>PBMMC-1_AAATGCCAGACTGGGT-1    PBMMC-1       4886         1727 Pro-B_cell_CD34+</w:t>
      </w:r>
      <w:r>
        <w:br/>
      </w:r>
      <w:r>
        <w:rPr>
          <w:rStyle w:val="VerbatimChar"/>
        </w:rPr>
        <w:t>PBMMC-1_AAATGCCTCCACTGGG-1    PBMMC-1       8397         2291 Pro-B_cell_CD34+</w:t>
      </w:r>
      <w:r>
        <w:br/>
      </w:r>
      <w:r>
        <w:rPr>
          <w:rStyle w:val="VerbatimChar"/>
        </w:rPr>
        <w:t>PBMMC-1_AACACGTTCTTGACGA-1    PBMMC-1       3444         1204 Pro-B_cell_CD34+</w:t>
      </w:r>
      <w:r>
        <w:br/>
      </w:r>
      <w:r>
        <w:rPr>
          <w:rStyle w:val="VerbatimChar"/>
        </w:rPr>
        <w:t>PBMMC-1_AACCATGAGAAGGTGA-1    PBMMC-1       8981         2437 Pro-B_cell_CD34+</w:t>
      </w:r>
      <w:r>
        <w:br/>
      </w:r>
      <w:r>
        <w:rPr>
          <w:rStyle w:val="VerbatimChar"/>
        </w:rPr>
        <w:t>PBMMC-1_AACCGCGCATGGTCAT-1    PBMMC-1       3719         1368 Pro-B_cell_CD34+</w:t>
      </w:r>
      <w:r>
        <w:br/>
      </w:r>
      <w:r>
        <w:rPr>
          <w:rStyle w:val="VerbatimChar"/>
        </w:rPr>
        <w:t>PBMMC-1_AAGCCGCCAGACGTAG-1    PBMMC-1       4573         1464 Pro-B_cell_CD34+</w:t>
      </w:r>
      <w:r>
        <w:br/>
      </w:r>
      <w:r>
        <w:rPr>
          <w:rStyle w:val="VerbatimChar"/>
        </w:rPr>
        <w:lastRenderedPageBreak/>
        <w:t xml:space="preserve">                            type</w:t>
      </w:r>
      <w:r>
        <w:br/>
      </w:r>
      <w:r>
        <w:rPr>
          <w:rStyle w:val="VerbatimChar"/>
        </w:rPr>
        <w:t>PBMMC-1_AAATGCCAGACTGGGT-1 PBMMC</w:t>
      </w:r>
      <w:r>
        <w:br/>
      </w:r>
      <w:r>
        <w:rPr>
          <w:rStyle w:val="VerbatimChar"/>
        </w:rPr>
        <w:t>PBMMC-1_AAATGCCTCCACTGGG-1 PBMMC</w:t>
      </w:r>
      <w:r>
        <w:br/>
      </w:r>
      <w:r>
        <w:rPr>
          <w:rStyle w:val="VerbatimChar"/>
        </w:rPr>
        <w:t>PBMMC-1_AACACGTTCTTGACGA-1 PBMMC</w:t>
      </w:r>
      <w:r>
        <w:br/>
      </w:r>
      <w:r>
        <w:rPr>
          <w:rStyle w:val="VerbatimChar"/>
        </w:rPr>
        <w:t>PBMMC-1_AACCATGAGAAGGTGA-1 PBMMC</w:t>
      </w:r>
      <w:r>
        <w:br/>
      </w:r>
      <w:r>
        <w:rPr>
          <w:rStyle w:val="VerbatimChar"/>
        </w:rPr>
        <w:t>PBMMC-1_AACCGCGCATGGTCAT-1 PBMMC</w:t>
      </w:r>
      <w:r>
        <w:br/>
      </w:r>
      <w:r>
        <w:rPr>
          <w:rStyle w:val="VerbatimChar"/>
        </w:rPr>
        <w:t>PBMMC-1_AAGCCGCCAGACGTAG-1 PBMMC</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B57A76" w14:paraId="6F51871D" w14:textId="77777777" w:rsidTr="00B57A76">
        <w:trPr>
          <w:cantSplit/>
        </w:trPr>
        <w:tc>
          <w:tcPr>
            <w:tcW w:w="0" w:type="auto"/>
            <w:shd w:val="clear" w:color="auto" w:fill="DAE6FB"/>
            <w:tcMar>
              <w:top w:w="92" w:type="dxa"/>
              <w:bottom w:w="92" w:type="dxa"/>
            </w:tcMar>
          </w:tcPr>
          <w:p w14:paraId="3BA6211F" w14:textId="77777777" w:rsidR="00B57A76" w:rsidRDefault="00000000">
            <w:pPr>
              <w:pStyle w:val="FirstParagraph"/>
              <w:spacing w:before="0" w:after="0"/>
              <w:textAlignment w:val="center"/>
            </w:pPr>
            <w:r>
              <w:rPr>
                <w:noProof/>
              </w:rPr>
              <w:drawing>
                <wp:inline distT="0" distB="0" distL="0" distR="0" wp14:anchorId="55EFFE5D" wp14:editId="72FE29FF">
                  <wp:extent cx="152400" cy="15240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Applications/RStudio.app/Contents/Resources/app/quarto/share/formats/docx/note.png"/>
                          <pic:cNvPicPr>
                            <a:picLocks noChangeAspect="1" noChangeArrowheads="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B57A76" w14:paraId="5142FD4A" w14:textId="77777777" w:rsidTr="00B57A76">
        <w:trPr>
          <w:cantSplit/>
        </w:trPr>
        <w:tc>
          <w:tcPr>
            <w:tcW w:w="0" w:type="auto"/>
            <w:tcMar>
              <w:top w:w="108" w:type="dxa"/>
              <w:bottom w:w="108" w:type="dxa"/>
            </w:tcMar>
          </w:tcPr>
          <w:p w14:paraId="25B9501C" w14:textId="77777777" w:rsidR="00B57A76" w:rsidRDefault="00000000">
            <w:pPr>
              <w:pStyle w:val="BodyText"/>
              <w:spacing w:before="16" w:after="16"/>
            </w:pPr>
            <w:r>
              <w:t xml:space="preserve">If you want to know how this pro-B cell subset is generated, have a look at the script </w:t>
            </w:r>
            <w:hyperlink r:id="rId16">
              <w:r>
                <w:rPr>
                  <w:rStyle w:val="Hyperlink"/>
                </w:rPr>
                <w:t>here</w:t>
              </w:r>
            </w:hyperlink>
            <w:r>
              <w:t>.</w:t>
            </w:r>
          </w:p>
        </w:tc>
      </w:tr>
    </w:tbl>
    <w:p w14:paraId="11FBE5CA" w14:textId="77777777" w:rsidR="00B57A76" w:rsidRDefault="00000000">
      <w:pPr>
        <w:pStyle w:val="BodyText"/>
      </w:pPr>
      <w:r>
        <w:t xml:space="preserve">Let’s have a look at the UMAP (again), </w:t>
      </w:r>
      <w:proofErr w:type="spellStart"/>
      <w:r>
        <w:t>coloured</w:t>
      </w:r>
      <w:proofErr w:type="spellEnd"/>
      <w:r>
        <w:t xml:space="preserve"> by </w:t>
      </w:r>
      <w:proofErr w:type="spellStart"/>
      <w:r>
        <w:t>celltype</w:t>
      </w:r>
      <w:proofErr w:type="spellEnd"/>
      <w:r>
        <w:t>:</w:t>
      </w:r>
    </w:p>
    <w:p w14:paraId="456E466F" w14:textId="3290E093" w:rsidR="00EB5AAA" w:rsidRDefault="00EB5AAA">
      <w:pPr>
        <w:pStyle w:val="BodyText"/>
      </w:pPr>
      <w:r>
        <w:t>Code starts here:</w:t>
      </w:r>
    </w:p>
    <w:p w14:paraId="07AB2B10" w14:textId="77777777" w:rsidR="00B57A76" w:rsidRDefault="00000000">
      <w:pPr>
        <w:pStyle w:val="SourceCode"/>
      </w:pPr>
      <w:proofErr w:type="gramStart"/>
      <w:r>
        <w:rPr>
          <w:rStyle w:val="NormalTok"/>
        </w:rPr>
        <w:t>Seurat</w:t>
      </w:r>
      <w:r>
        <w:rPr>
          <w:rStyle w:val="SpecialCharTok"/>
        </w:rPr>
        <w:t>::</w:t>
      </w:r>
      <w:r>
        <w:rPr>
          <w:rStyle w:val="FunctionTok"/>
        </w:rPr>
        <w:t>DimPlot</w:t>
      </w:r>
      <w:r>
        <w:rPr>
          <w:rStyle w:val="NormalTok"/>
        </w:rPr>
        <w:t>(</w:t>
      </w:r>
      <w:proofErr w:type="gramEnd"/>
      <w:r>
        <w:rPr>
          <w:rStyle w:val="NormalTok"/>
        </w:rPr>
        <w:t xml:space="preserve">proB, </w:t>
      </w:r>
      <w:r>
        <w:rPr>
          <w:rStyle w:val="AttributeTok"/>
        </w:rPr>
        <w:t>group.by =</w:t>
      </w:r>
      <w:r>
        <w:rPr>
          <w:rStyle w:val="NormalTok"/>
        </w:rPr>
        <w:t xml:space="preserve"> </w:t>
      </w:r>
      <w:r>
        <w:rPr>
          <w:rStyle w:val="StringTok"/>
        </w:rPr>
        <w:t>"type"</w:t>
      </w:r>
      <w:r>
        <w:rPr>
          <w:rStyle w:val="NormalTok"/>
        </w:rPr>
        <w:t>)</w:t>
      </w:r>
    </w:p>
    <w:p w14:paraId="4C9FAC86" w14:textId="77777777" w:rsidR="00B57A76" w:rsidRDefault="00000000">
      <w:pPr>
        <w:pStyle w:val="FirstParagraph"/>
      </w:pPr>
      <w:r>
        <w:rPr>
          <w:noProof/>
        </w:rPr>
        <w:drawing>
          <wp:inline distT="0" distB="0" distL="0" distR="0" wp14:anchorId="1B9E1147" wp14:editId="1A098B04">
            <wp:extent cx="5334000" cy="42672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day3-2_differential_gene_expression_files/figure-docx/unnamed-chunk-15-1.png"/>
                    <pic:cNvPicPr>
                      <a:picLocks noChangeAspect="1" noChangeArrowheads="1"/>
                    </pic:cNvPicPr>
                  </pic:nvPicPr>
                  <pic:blipFill>
                    <a:blip r:embed="rId17"/>
                    <a:stretch>
                      <a:fillRect/>
                    </a:stretch>
                  </pic:blipFill>
                  <pic:spPr bwMode="auto">
                    <a:xfrm>
                      <a:off x="0" y="0"/>
                      <a:ext cx="5334000" cy="4267200"/>
                    </a:xfrm>
                    <a:prstGeom prst="rect">
                      <a:avLst/>
                    </a:prstGeom>
                    <a:noFill/>
                    <a:ln w="9525">
                      <a:noFill/>
                      <a:headEnd/>
                      <a:tailEnd/>
                    </a:ln>
                  </pic:spPr>
                </pic:pic>
              </a:graphicData>
            </a:graphic>
          </wp:inline>
        </w:drawing>
      </w:r>
    </w:p>
    <w:p w14:paraId="24AA74DC" w14:textId="77777777" w:rsidR="00B57A76" w:rsidRDefault="00000000">
      <w:pPr>
        <w:pStyle w:val="BodyText"/>
      </w:pPr>
      <w:r>
        <w:t>Let’s say we are specifically interested to test for differential gene expression between the tumor and normal samples.</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B57A76" w14:paraId="74767535" w14:textId="77777777" w:rsidTr="00B57A76">
        <w:trPr>
          <w:cantSplit/>
        </w:trPr>
        <w:tc>
          <w:tcPr>
            <w:tcW w:w="0" w:type="auto"/>
            <w:shd w:val="clear" w:color="auto" w:fill="DAE6FB"/>
            <w:tcMar>
              <w:top w:w="92" w:type="dxa"/>
              <w:bottom w:w="92" w:type="dxa"/>
            </w:tcMar>
          </w:tcPr>
          <w:p w14:paraId="3A51F024" w14:textId="77777777" w:rsidR="00B57A76" w:rsidRDefault="00000000">
            <w:pPr>
              <w:pStyle w:val="BodyText"/>
              <w:spacing w:before="0" w:after="0"/>
              <w:textAlignment w:val="center"/>
            </w:pPr>
            <w:r>
              <w:rPr>
                <w:noProof/>
              </w:rPr>
              <w:drawing>
                <wp:inline distT="0" distB="0" distL="0" distR="0" wp14:anchorId="7B26D118" wp14:editId="1B309236">
                  <wp:extent cx="152400" cy="15240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Applications/RStudio.app/Contents/Resources/app/quarto/share/formats/docx/note.png"/>
                          <pic:cNvPicPr>
                            <a:picLocks noChangeAspect="1" noChangeArrowheads="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B57A76" w14:paraId="3E24E134" w14:textId="77777777" w:rsidTr="00B57A76">
        <w:trPr>
          <w:cantSplit/>
        </w:trPr>
        <w:tc>
          <w:tcPr>
            <w:tcW w:w="0" w:type="auto"/>
            <w:tcMar>
              <w:top w:w="108" w:type="dxa"/>
              <w:bottom w:w="108" w:type="dxa"/>
            </w:tcMar>
          </w:tcPr>
          <w:p w14:paraId="7F7B742D" w14:textId="77777777" w:rsidR="00B57A76" w:rsidRDefault="00000000">
            <w:pPr>
              <w:pStyle w:val="BodyText"/>
              <w:spacing w:before="16" w:after="16"/>
            </w:pPr>
            <w:r>
              <w:lastRenderedPageBreak/>
              <w:t>Here we could also test for e.g. healthy versus diseased within a celltype/cluster.</w:t>
            </w:r>
          </w:p>
        </w:tc>
      </w:tr>
    </w:tbl>
    <w:p w14:paraId="27E04F4D" w14:textId="77777777" w:rsidR="00B57A76" w:rsidRDefault="00000000">
      <w:pPr>
        <w:pStyle w:val="BodyText"/>
      </w:pPr>
      <w:r>
        <w:t xml:space="preserve">Now we will run differential expression analysis between tumor and healthy cells using the patient ID as a covariate by using </w:t>
      </w:r>
      <w:r>
        <w:rPr>
          <w:rStyle w:val="VerbatimChar"/>
        </w:rPr>
        <w:t>limma</w:t>
      </w:r>
      <w:r>
        <w:t>.</w:t>
      </w:r>
    </w:p>
    <w:p w14:paraId="634EF46B" w14:textId="77777777" w:rsidR="00B57A76" w:rsidRDefault="00000000">
      <w:pPr>
        <w:pStyle w:val="BodyText"/>
      </w:pPr>
      <w:r>
        <w:t xml:space="preserve">Prepare the </w:t>
      </w:r>
      <w:proofErr w:type="spellStart"/>
      <w:r>
        <w:t>pseudobulk</w:t>
      </w:r>
      <w:proofErr w:type="spellEnd"/>
      <w:r>
        <w:t xml:space="preserve"> count matrix:</w:t>
      </w:r>
    </w:p>
    <w:p w14:paraId="59D024E7" w14:textId="212489E3" w:rsidR="00EB5AAA" w:rsidRDefault="00EB5AAA">
      <w:pPr>
        <w:pStyle w:val="BodyText"/>
      </w:pPr>
      <w:r>
        <w:t>Code starts here:</w:t>
      </w:r>
    </w:p>
    <w:p w14:paraId="67039698" w14:textId="77777777" w:rsidR="00B57A76" w:rsidRDefault="00000000">
      <w:pPr>
        <w:pStyle w:val="SourceCode"/>
      </w:pPr>
      <w:r>
        <w:rPr>
          <w:rStyle w:val="CommentTok"/>
        </w:rPr>
        <w:t xml:space="preserve">#taking the proB data </w:t>
      </w:r>
      <w:r>
        <w:br/>
      </w:r>
      <w:r>
        <w:rPr>
          <w:rStyle w:val="NormalTok"/>
        </w:rPr>
        <w:t>Seurat</w:t>
      </w:r>
      <w:r>
        <w:rPr>
          <w:rStyle w:val="SpecialCharTok"/>
        </w:rPr>
        <w:t>::</w:t>
      </w:r>
      <w:r>
        <w:rPr>
          <w:rStyle w:val="FunctionTok"/>
        </w:rPr>
        <w:t>DefaultAssay</w:t>
      </w:r>
      <w:r>
        <w:rPr>
          <w:rStyle w:val="NormalTok"/>
        </w:rPr>
        <w:t xml:space="preserve">(proB) </w:t>
      </w:r>
      <w:r>
        <w:rPr>
          <w:rStyle w:val="OtherTok"/>
        </w:rPr>
        <w:t>&lt;-</w:t>
      </w:r>
      <w:r>
        <w:rPr>
          <w:rStyle w:val="NormalTok"/>
        </w:rPr>
        <w:t xml:space="preserve"> </w:t>
      </w:r>
      <w:r>
        <w:rPr>
          <w:rStyle w:val="StringTok"/>
        </w:rPr>
        <w:t>"RNA"</w:t>
      </w:r>
      <w:r>
        <w:br/>
      </w:r>
      <w:r>
        <w:rPr>
          <w:rStyle w:val="NormalTok"/>
        </w:rPr>
        <w:t>Seurat</w:t>
      </w:r>
      <w:r>
        <w:rPr>
          <w:rStyle w:val="SpecialCharTok"/>
        </w:rPr>
        <w:t>::</w:t>
      </w:r>
      <w:r>
        <w:rPr>
          <w:rStyle w:val="FunctionTok"/>
        </w:rPr>
        <w:t>Idents</w:t>
      </w:r>
      <w:r>
        <w:rPr>
          <w:rStyle w:val="NormalTok"/>
        </w:rPr>
        <w:t xml:space="preserve">(proB) </w:t>
      </w:r>
      <w:r>
        <w:rPr>
          <w:rStyle w:val="OtherTok"/>
        </w:rPr>
        <w:t>&lt;-</w:t>
      </w:r>
      <w:r>
        <w:rPr>
          <w:rStyle w:val="NormalTok"/>
        </w:rPr>
        <w:t xml:space="preserve"> proB</w:t>
      </w:r>
      <w:r>
        <w:rPr>
          <w:rStyle w:val="SpecialCharTok"/>
        </w:rPr>
        <w:t>$</w:t>
      </w:r>
      <w:r>
        <w:rPr>
          <w:rStyle w:val="NormalTok"/>
        </w:rPr>
        <w:t>orig.ident</w:t>
      </w:r>
      <w:r>
        <w:br/>
      </w:r>
      <w:r>
        <w:br/>
      </w:r>
      <w:r>
        <w:rPr>
          <w:rStyle w:val="DocumentationTok"/>
        </w:rPr>
        <w:t>## add the patient id also for paired DGE</w:t>
      </w:r>
      <w:r>
        <w:br/>
      </w:r>
      <w:r>
        <w:rPr>
          <w:rStyle w:val="NormalTok"/>
        </w:rPr>
        <w:t>proB</w:t>
      </w:r>
      <w:r>
        <w:rPr>
          <w:rStyle w:val="SpecialCharTok"/>
        </w:rPr>
        <w:t>$</w:t>
      </w:r>
      <w:r>
        <w:rPr>
          <w:rStyle w:val="NormalTok"/>
        </w:rPr>
        <w:t>patient.id</w:t>
      </w:r>
      <w:r>
        <w:rPr>
          <w:rStyle w:val="OtherTok"/>
        </w:rPr>
        <w:t>&lt;-</w:t>
      </w:r>
      <w:r>
        <w:rPr>
          <w:rStyle w:val="FunctionTok"/>
        </w:rPr>
        <w:t>gsub</w:t>
      </w:r>
      <w:r>
        <w:rPr>
          <w:rStyle w:val="NormalTok"/>
        </w:rPr>
        <w:t>(</w:t>
      </w:r>
      <w:r>
        <w:rPr>
          <w:rStyle w:val="StringTok"/>
        </w:rPr>
        <w:t>"ETV6-RUNX1"</w:t>
      </w:r>
      <w:r>
        <w:rPr>
          <w:rStyle w:val="NormalTok"/>
        </w:rPr>
        <w:t xml:space="preserve">, </w:t>
      </w:r>
      <w:r>
        <w:rPr>
          <w:rStyle w:val="StringTok"/>
        </w:rPr>
        <w:t>"ETV6_RUNX1"</w:t>
      </w:r>
      <w:r>
        <w:rPr>
          <w:rStyle w:val="NormalTok"/>
        </w:rPr>
        <w:t>, proB</w:t>
      </w:r>
      <w:r>
        <w:rPr>
          <w:rStyle w:val="SpecialCharTok"/>
        </w:rPr>
        <w:t>$</w:t>
      </w:r>
      <w:r>
        <w:rPr>
          <w:rStyle w:val="NormalTok"/>
        </w:rPr>
        <w:t>orig.ident)</w:t>
      </w:r>
      <w:r>
        <w:br/>
      </w:r>
      <w:r>
        <w:rPr>
          <w:rStyle w:val="NormalTok"/>
        </w:rPr>
        <w:t>proB</w:t>
      </w:r>
      <w:r>
        <w:rPr>
          <w:rStyle w:val="SpecialCharTok"/>
        </w:rPr>
        <w:t>$</w:t>
      </w:r>
      <w:r>
        <w:rPr>
          <w:rStyle w:val="NormalTok"/>
        </w:rPr>
        <w:t>patient.id</w:t>
      </w:r>
      <w:r>
        <w:rPr>
          <w:rStyle w:val="OtherTok"/>
        </w:rPr>
        <w:t>&lt;-</w:t>
      </w:r>
      <w:r>
        <w:rPr>
          <w:rStyle w:val="FunctionTok"/>
        </w:rPr>
        <w:t>sapply</w:t>
      </w:r>
      <w:r>
        <w:rPr>
          <w:rStyle w:val="NormalTok"/>
        </w:rPr>
        <w:t>(</w:t>
      </w:r>
      <w:r>
        <w:rPr>
          <w:rStyle w:val="FunctionTok"/>
        </w:rPr>
        <w:t>strsplit</w:t>
      </w:r>
      <w:r>
        <w:rPr>
          <w:rStyle w:val="NormalTok"/>
        </w:rPr>
        <w:t>(proB</w:t>
      </w:r>
      <w:r>
        <w:rPr>
          <w:rStyle w:val="SpecialCharTok"/>
        </w:rPr>
        <w:t>$</w:t>
      </w:r>
      <w:r>
        <w:rPr>
          <w:rStyle w:val="NormalTok"/>
        </w:rPr>
        <w:t xml:space="preserve">patient.id, </w:t>
      </w:r>
      <w:r>
        <w:rPr>
          <w:rStyle w:val="StringTok"/>
        </w:rPr>
        <w:t>"-"</w:t>
      </w:r>
      <w:r>
        <w:rPr>
          <w:rStyle w:val="NormalTok"/>
        </w:rPr>
        <w:t xml:space="preserve">), </w:t>
      </w:r>
      <w:r>
        <w:rPr>
          <w:rStyle w:val="StringTok"/>
        </w:rPr>
        <w:t>'['</w:t>
      </w:r>
      <w:r>
        <w:rPr>
          <w:rStyle w:val="NormalTok"/>
        </w:rPr>
        <w:t xml:space="preserve">, </w:t>
      </w:r>
      <w:r>
        <w:rPr>
          <w:rStyle w:val="DecValTok"/>
        </w:rPr>
        <w:t>2</w:t>
      </w:r>
      <w:r>
        <w:rPr>
          <w:rStyle w:val="NormalTok"/>
        </w:rPr>
        <w:t>)</w:t>
      </w:r>
      <w:r>
        <w:br/>
      </w:r>
      <w:r>
        <w:br/>
      </w:r>
      <w:r>
        <w:rPr>
          <w:rStyle w:val="DocumentationTok"/>
        </w:rPr>
        <w:t>## Here we do perform pseudo-bulk:</w:t>
      </w:r>
      <w:r>
        <w:br/>
      </w:r>
      <w:r>
        <w:rPr>
          <w:rStyle w:val="DocumentationTok"/>
        </w:rPr>
        <w:t>##first a mandatory column of sample needs to be added to the meta data that is the grouping factor, should be the samples</w:t>
      </w:r>
      <w:r>
        <w:br/>
      </w:r>
      <w:r>
        <w:rPr>
          <w:rStyle w:val="NormalTok"/>
        </w:rPr>
        <w:t>proB</w:t>
      </w:r>
      <w:r>
        <w:rPr>
          <w:rStyle w:val="SpecialCharTok"/>
        </w:rPr>
        <w:t>$</w:t>
      </w:r>
      <w:r>
        <w:rPr>
          <w:rStyle w:val="NormalTok"/>
        </w:rPr>
        <w:t xml:space="preserve">sample </w:t>
      </w:r>
      <w:r>
        <w:rPr>
          <w:rStyle w:val="OtherTok"/>
        </w:rPr>
        <w:t>&lt;-</w:t>
      </w:r>
      <w:r>
        <w:rPr>
          <w:rStyle w:val="NormalTok"/>
        </w:rPr>
        <w:t xml:space="preserve"> </w:t>
      </w:r>
      <w:r>
        <w:rPr>
          <w:rStyle w:val="FunctionTok"/>
        </w:rPr>
        <w:t>factor</w:t>
      </w:r>
      <w:r>
        <w:rPr>
          <w:rStyle w:val="NormalTok"/>
        </w:rPr>
        <w:t>(proB</w:t>
      </w:r>
      <w:r>
        <w:rPr>
          <w:rStyle w:val="SpecialCharTok"/>
        </w:rPr>
        <w:t>$</w:t>
      </w:r>
      <w:r>
        <w:rPr>
          <w:rStyle w:val="NormalTok"/>
        </w:rPr>
        <w:t>orig.ident)</w:t>
      </w:r>
      <w:r>
        <w:br/>
      </w:r>
      <w:r>
        <w:br/>
      </w:r>
      <w:r>
        <w:rPr>
          <w:rStyle w:val="CommentTok"/>
        </w:rPr>
        <w:t># aggergate the cells per sampple</w:t>
      </w:r>
      <w:r>
        <w:br/>
      </w:r>
      <w:r>
        <w:rPr>
          <w:rStyle w:val="NormalTok"/>
        </w:rPr>
        <w:t xml:space="preserve">bulk </w:t>
      </w:r>
      <w:r>
        <w:rPr>
          <w:rStyle w:val="OtherTok"/>
        </w:rPr>
        <w:t>&lt;-</w:t>
      </w:r>
      <w:r>
        <w:rPr>
          <w:rStyle w:val="NormalTok"/>
        </w:rPr>
        <w:t xml:space="preserve"> Seurat</w:t>
      </w:r>
      <w:r>
        <w:rPr>
          <w:rStyle w:val="SpecialCharTok"/>
        </w:rPr>
        <w:t>::</w:t>
      </w:r>
      <w:r>
        <w:rPr>
          <w:rStyle w:val="FunctionTok"/>
        </w:rPr>
        <w:t>AggregateExpression</w:t>
      </w:r>
      <w:r>
        <w:rPr>
          <w:rStyle w:val="NormalTok"/>
        </w:rPr>
        <w:t xml:space="preserve">(proB, </w:t>
      </w:r>
      <w:r>
        <w:rPr>
          <w:rStyle w:val="AttributeTok"/>
        </w:rPr>
        <w:t>group.by =</w:t>
      </w:r>
      <w:r>
        <w:rPr>
          <w:rStyle w:val="NormalTok"/>
        </w:rPr>
        <w:t xml:space="preserve"> </w:t>
      </w:r>
      <w:r>
        <w:rPr>
          <w:rStyle w:val="StringTok"/>
        </w:rPr>
        <w:t>"sample"</w:t>
      </w:r>
      <w:r>
        <w:rPr>
          <w:rStyle w:val="NormalTok"/>
        </w:rPr>
        <w:t>,</w:t>
      </w:r>
      <w:r>
        <w:br/>
      </w:r>
      <w:r>
        <w:rPr>
          <w:rStyle w:val="NormalTok"/>
        </w:rPr>
        <w:t xml:space="preserve">                                    </w:t>
      </w:r>
      <w:r>
        <w:rPr>
          <w:rStyle w:val="AttributeTok"/>
        </w:rPr>
        <w:t>return.seurat =</w:t>
      </w:r>
      <w:r>
        <w:rPr>
          <w:rStyle w:val="NormalTok"/>
        </w:rPr>
        <w:t xml:space="preserve"> </w:t>
      </w:r>
      <w:r>
        <w:rPr>
          <w:rStyle w:val="ConstantTok"/>
        </w:rPr>
        <w:t>TRUE</w:t>
      </w:r>
      <w:r>
        <w:rPr>
          <w:rStyle w:val="NormalTok"/>
        </w:rPr>
        <w:t>,</w:t>
      </w:r>
      <w:r>
        <w:br/>
      </w:r>
      <w:r>
        <w:rPr>
          <w:rStyle w:val="NormalTok"/>
        </w:rPr>
        <w:t xml:space="preserve">                                    </w:t>
      </w:r>
      <w:r>
        <w:rPr>
          <w:rStyle w:val="AttributeTok"/>
        </w:rPr>
        <w:t>assay =</w:t>
      </w:r>
      <w:r>
        <w:rPr>
          <w:rStyle w:val="NormalTok"/>
        </w:rPr>
        <w:t xml:space="preserve"> </w:t>
      </w:r>
      <w:r>
        <w:rPr>
          <w:rStyle w:val="StringTok"/>
        </w:rPr>
        <w:t>"RNA"</w:t>
      </w:r>
      <w:r>
        <w:rPr>
          <w:rStyle w:val="NormalTok"/>
        </w:rPr>
        <w:t>)</w:t>
      </w:r>
      <w:r>
        <w:br/>
      </w:r>
      <w:r>
        <w:br/>
      </w:r>
      <w:r>
        <w:rPr>
          <w:rStyle w:val="CommentTok"/>
        </w:rPr>
        <w:t># create a metadata data frame based on the aggregated cells</w:t>
      </w:r>
      <w:r>
        <w:br/>
      </w:r>
      <w:r>
        <w:rPr>
          <w:rStyle w:val="NormalTok"/>
        </w:rPr>
        <w:t xml:space="preserve">meta_data </w:t>
      </w:r>
      <w:r>
        <w:rPr>
          <w:rStyle w:val="OtherTok"/>
        </w:rPr>
        <w:t>&lt;-</w:t>
      </w:r>
      <w:r>
        <w:rPr>
          <w:rStyle w:val="NormalTok"/>
        </w:rPr>
        <w:t xml:space="preserve"> </w:t>
      </w:r>
      <w:r>
        <w:rPr>
          <w:rStyle w:val="FunctionTok"/>
        </w:rPr>
        <w:t>unique</w:t>
      </w:r>
      <w:r>
        <w:rPr>
          <w:rStyle w:val="NormalTok"/>
        </w:rPr>
        <w:t>(proB</w:t>
      </w:r>
      <w:r>
        <w:rPr>
          <w:rStyle w:val="SpecialCharTok"/>
        </w:rPr>
        <w:t>@</w:t>
      </w:r>
      <w:r>
        <w:rPr>
          <w:rStyle w:val="NormalTok"/>
        </w:rPr>
        <w:t xml:space="preserve">meta.data[, </w:t>
      </w:r>
      <w:r>
        <w:rPr>
          <w:rStyle w:val="FunctionTok"/>
        </w:rPr>
        <w:t>c</w:t>
      </w:r>
      <w:r>
        <w:rPr>
          <w:rStyle w:val="NormalTok"/>
        </w:rPr>
        <w:t>(</w:t>
      </w:r>
      <w:r>
        <w:rPr>
          <w:rStyle w:val="StringTok"/>
        </w:rPr>
        <w:t>"orig.ident"</w:t>
      </w:r>
      <w:r>
        <w:rPr>
          <w:rStyle w:val="NormalTok"/>
        </w:rPr>
        <w:t>,</w:t>
      </w:r>
      <w:r>
        <w:br/>
      </w:r>
      <w:r>
        <w:rPr>
          <w:rStyle w:val="NormalTok"/>
        </w:rPr>
        <w:t xml:space="preserve">                                            </w:t>
      </w:r>
      <w:r>
        <w:rPr>
          <w:rStyle w:val="StringTok"/>
        </w:rPr>
        <w:t>"sample"</w:t>
      </w:r>
      <w:r>
        <w:rPr>
          <w:rStyle w:val="NormalTok"/>
        </w:rPr>
        <w:t xml:space="preserve">, </w:t>
      </w:r>
      <w:r>
        <w:rPr>
          <w:rStyle w:val="StringTok"/>
        </w:rPr>
        <w:t>"type"</w:t>
      </w:r>
      <w:r>
        <w:rPr>
          <w:rStyle w:val="NormalTok"/>
        </w:rPr>
        <w:t>,</w:t>
      </w:r>
      <w:r>
        <w:br/>
      </w:r>
      <w:r>
        <w:rPr>
          <w:rStyle w:val="NormalTok"/>
        </w:rPr>
        <w:t xml:space="preserve">                                            </w:t>
      </w:r>
      <w:r>
        <w:rPr>
          <w:rStyle w:val="StringTok"/>
        </w:rPr>
        <w:t>"patient.id"</w:t>
      </w:r>
      <w:r>
        <w:rPr>
          <w:rStyle w:val="NormalTok"/>
        </w:rPr>
        <w:t>)])</w:t>
      </w:r>
      <w:r>
        <w:br/>
      </w:r>
      <w:r>
        <w:rPr>
          <w:rStyle w:val="FunctionTok"/>
        </w:rPr>
        <w:t>rownames</w:t>
      </w:r>
      <w:r>
        <w:rPr>
          <w:rStyle w:val="NormalTok"/>
        </w:rPr>
        <w:t xml:space="preserve">(meta_data) </w:t>
      </w:r>
      <w:r>
        <w:rPr>
          <w:rStyle w:val="OtherTok"/>
        </w:rPr>
        <w:t>&lt;-</w:t>
      </w:r>
      <w:r>
        <w:rPr>
          <w:rStyle w:val="NormalTok"/>
        </w:rPr>
        <w:t xml:space="preserve"> meta_data</w:t>
      </w:r>
      <w:r>
        <w:rPr>
          <w:rStyle w:val="SpecialCharTok"/>
        </w:rPr>
        <w:t>$</w:t>
      </w:r>
      <w:r>
        <w:rPr>
          <w:rStyle w:val="NormalTok"/>
        </w:rPr>
        <w:t>orig.ident</w:t>
      </w:r>
      <w:r>
        <w:br/>
      </w:r>
      <w:r>
        <w:rPr>
          <w:rStyle w:val="NormalTok"/>
        </w:rPr>
        <w:t>bulk</w:t>
      </w:r>
      <w:r>
        <w:rPr>
          <w:rStyle w:val="SpecialCharTok"/>
        </w:rPr>
        <w:t>@</w:t>
      </w:r>
      <w:r>
        <w:rPr>
          <w:rStyle w:val="NormalTok"/>
        </w:rPr>
        <w:t xml:space="preserve">meta.data </w:t>
      </w:r>
      <w:r>
        <w:rPr>
          <w:rStyle w:val="OtherTok"/>
        </w:rPr>
        <w:t>&lt;-</w:t>
      </w:r>
      <w:r>
        <w:rPr>
          <w:rStyle w:val="NormalTok"/>
        </w:rPr>
        <w:t xml:space="preserve"> meta_data[</w:t>
      </w:r>
      <w:r>
        <w:rPr>
          <w:rStyle w:val="FunctionTok"/>
        </w:rPr>
        <w:t>colnames</w:t>
      </w:r>
      <w:r>
        <w:rPr>
          <w:rStyle w:val="NormalTok"/>
        </w:rPr>
        <w:t>(bulk), ]</w:t>
      </w:r>
    </w:p>
    <w:p w14:paraId="0FB52A60" w14:textId="77777777" w:rsidR="00B57A76" w:rsidRDefault="00000000">
      <w:pPr>
        <w:pStyle w:val="SourceCode"/>
      </w:pPr>
      <w:r>
        <w:rPr>
          <w:rStyle w:val="DocumentationTok"/>
        </w:rPr>
        <w:t>##have a look at the counts</w:t>
      </w:r>
      <w:r>
        <w:br/>
      </w:r>
      <w:r>
        <w:rPr>
          <w:rStyle w:val="NormalTok"/>
        </w:rPr>
        <w:t xml:space="preserve">counts </w:t>
      </w:r>
      <w:r>
        <w:rPr>
          <w:rStyle w:val="OtherTok"/>
        </w:rPr>
        <w:t>&lt;-</w:t>
      </w:r>
      <w:r>
        <w:rPr>
          <w:rStyle w:val="NormalTok"/>
        </w:rPr>
        <w:t xml:space="preserve"> Seurat</w:t>
      </w:r>
      <w:r>
        <w:rPr>
          <w:rStyle w:val="SpecialCharTok"/>
        </w:rPr>
        <w:t>::</w:t>
      </w:r>
      <w:r>
        <w:rPr>
          <w:rStyle w:val="FunctionTok"/>
        </w:rPr>
        <w:t>GetAssayData</w:t>
      </w:r>
      <w:r>
        <w:rPr>
          <w:rStyle w:val="NormalTok"/>
        </w:rPr>
        <w:t xml:space="preserve">(bulk, </w:t>
      </w:r>
      <w:r>
        <w:rPr>
          <w:rStyle w:val="AttributeTok"/>
        </w:rPr>
        <w:t>layer =</w:t>
      </w:r>
      <w:r>
        <w:rPr>
          <w:rStyle w:val="NormalTok"/>
        </w:rPr>
        <w:t xml:space="preserve"> </w:t>
      </w:r>
      <w:r>
        <w:rPr>
          <w:rStyle w:val="StringTok"/>
        </w:rPr>
        <w:t>"counts"</w:t>
      </w:r>
      <w:r>
        <w:rPr>
          <w:rStyle w:val="NormalTok"/>
        </w:rPr>
        <w:t xml:space="preserve">) </w:t>
      </w:r>
      <w:r>
        <w:rPr>
          <w:rStyle w:val="SpecialCharTok"/>
        </w:rPr>
        <w:t>|&gt;</w:t>
      </w:r>
      <w:r>
        <w:rPr>
          <w:rStyle w:val="NormalTok"/>
        </w:rPr>
        <w:t xml:space="preserve"> </w:t>
      </w:r>
      <w:r>
        <w:rPr>
          <w:rStyle w:val="FunctionTok"/>
        </w:rPr>
        <w:t>as.matrix</w:t>
      </w:r>
      <w:r>
        <w:rPr>
          <w:rStyle w:val="NormalTok"/>
        </w:rPr>
        <w:t>()</w:t>
      </w:r>
      <w:r>
        <w:br/>
      </w:r>
      <w:r>
        <w:br/>
      </w:r>
      <w:r>
        <w:rPr>
          <w:rStyle w:val="FunctionTok"/>
        </w:rPr>
        <w:t>head</w:t>
      </w:r>
      <w:r>
        <w:rPr>
          <w:rStyle w:val="NormalTok"/>
        </w:rPr>
        <w:t>(counts)</w:t>
      </w:r>
    </w:p>
    <w:p w14:paraId="34276098" w14:textId="77777777" w:rsidR="00B57A76" w:rsidRDefault="00000000">
      <w:pPr>
        <w:pStyle w:val="SourceCode"/>
      </w:pPr>
      <w:r>
        <w:rPr>
          <w:rStyle w:val="VerbatimChar"/>
        </w:rPr>
        <w:t xml:space="preserve">              ETV6-RUNX1-1 ETV6-RUNX1-2 ETV6-RUNX1-3 PBMMC-1 PBMMC-2 PBMMC-3</w:t>
      </w:r>
      <w:r>
        <w:br/>
      </w:r>
      <w:r>
        <w:rPr>
          <w:rStyle w:val="VerbatimChar"/>
        </w:rPr>
        <w:t>RP11-34P13.7             0            0            0       2       0       0</w:t>
      </w:r>
      <w:r>
        <w:br/>
      </w:r>
      <w:r>
        <w:rPr>
          <w:rStyle w:val="VerbatimChar"/>
        </w:rPr>
        <w:t>FO538757.3               0            0            0       0       0       0</w:t>
      </w:r>
      <w:r>
        <w:br/>
      </w:r>
      <w:r>
        <w:rPr>
          <w:rStyle w:val="VerbatimChar"/>
        </w:rPr>
        <w:t>FO538757.2             138          275           74     129      40     112</w:t>
      </w:r>
      <w:r>
        <w:br/>
      </w:r>
      <w:r>
        <w:rPr>
          <w:rStyle w:val="VerbatimChar"/>
        </w:rPr>
        <w:t>AP006222.2              63           43           17      38      19      26</w:t>
      </w:r>
      <w:r>
        <w:br/>
      </w:r>
      <w:r>
        <w:rPr>
          <w:rStyle w:val="VerbatimChar"/>
        </w:rPr>
        <w:t>RP4-669L17.10            5           10            3       0       1       1</w:t>
      </w:r>
      <w:r>
        <w:br/>
      </w:r>
      <w:r>
        <w:rPr>
          <w:rStyle w:val="VerbatimChar"/>
        </w:rPr>
        <w:t>RP5-857K21.4             0            0            0       0       0       2</w:t>
      </w:r>
    </w:p>
    <w:p w14:paraId="65B17824" w14:textId="77777777" w:rsidR="00B57A76" w:rsidRDefault="00000000">
      <w:pPr>
        <w:pStyle w:val="SourceCode"/>
      </w:pPr>
      <w:r>
        <w:rPr>
          <w:rStyle w:val="CommentTok"/>
        </w:rPr>
        <w:lastRenderedPageBreak/>
        <w:t xml:space="preserve">#have a look at the colData of our new object summed, can you see type and </w:t>
      </w:r>
      <w:r>
        <w:br/>
      </w:r>
      <w:r>
        <w:rPr>
          <w:rStyle w:val="CommentTok"/>
        </w:rPr>
        <w:t>#patient.id are there</w:t>
      </w:r>
      <w:r>
        <w:br/>
      </w:r>
      <w:r>
        <w:rPr>
          <w:rStyle w:val="FunctionTok"/>
        </w:rPr>
        <w:t>head</w:t>
      </w:r>
      <w:r>
        <w:rPr>
          <w:rStyle w:val="NormalTok"/>
        </w:rPr>
        <w:t>(bulk</w:t>
      </w:r>
      <w:r>
        <w:rPr>
          <w:rStyle w:val="SpecialCharTok"/>
        </w:rPr>
        <w:t>@</w:t>
      </w:r>
      <w:r>
        <w:rPr>
          <w:rStyle w:val="NormalTok"/>
        </w:rPr>
        <w:t>meta.data)</w:t>
      </w:r>
    </w:p>
    <w:p w14:paraId="645ADD82" w14:textId="77777777" w:rsidR="00B57A76" w:rsidRDefault="00000000">
      <w:pPr>
        <w:pStyle w:val="SourceCode"/>
      </w:pPr>
      <w:r>
        <w:rPr>
          <w:rStyle w:val="VerbatimChar"/>
        </w:rPr>
        <w:t xml:space="preserve">               orig.ident       sample       type patient.id</w:t>
      </w:r>
      <w:r>
        <w:br/>
      </w:r>
      <w:r>
        <w:rPr>
          <w:rStyle w:val="VerbatimChar"/>
        </w:rPr>
        <w:t>ETV6-RUNX1-1 ETV6-RUNX1-1 ETV6-RUNX1-1 ETV6-RUNX1          1</w:t>
      </w:r>
      <w:r>
        <w:br/>
      </w:r>
      <w:r>
        <w:rPr>
          <w:rStyle w:val="VerbatimChar"/>
        </w:rPr>
        <w:t>ETV6-RUNX1-2 ETV6-RUNX1-2 ETV6-RUNX1-2 ETV6-RUNX1          2</w:t>
      </w:r>
      <w:r>
        <w:br/>
      </w:r>
      <w:r>
        <w:rPr>
          <w:rStyle w:val="VerbatimChar"/>
        </w:rPr>
        <w:t>ETV6-RUNX1-3 ETV6-RUNX1-3 ETV6-RUNX1-3 ETV6-RUNX1          3</w:t>
      </w:r>
      <w:r>
        <w:br/>
      </w:r>
      <w:r>
        <w:rPr>
          <w:rStyle w:val="VerbatimChar"/>
        </w:rPr>
        <w:t>PBMMC-1           PBMMC-1      PBMMC-1      PBMMC          1</w:t>
      </w:r>
      <w:r>
        <w:br/>
      </w:r>
      <w:r>
        <w:rPr>
          <w:rStyle w:val="VerbatimChar"/>
        </w:rPr>
        <w:t>PBMMC-2           PBMMC-2      PBMMC-2      PBMMC          2</w:t>
      </w:r>
      <w:r>
        <w:br/>
      </w:r>
      <w:r>
        <w:rPr>
          <w:rStyle w:val="VerbatimChar"/>
        </w:rPr>
        <w:t>PBMMC-3           PBMMC-3      PBMMC-3      PBMMC          3</w:t>
      </w:r>
    </w:p>
    <w:p w14:paraId="0CF0BBAA" w14:textId="77777777" w:rsidR="00B57A76" w:rsidRDefault="00000000">
      <w:pPr>
        <w:pStyle w:val="FirstParagraph"/>
      </w:pPr>
      <w:r>
        <w:t xml:space="preserve">Generate a </w:t>
      </w:r>
      <w:r>
        <w:rPr>
          <w:rStyle w:val="VerbatimChar"/>
        </w:rPr>
        <w:t>DGEList</w:t>
      </w:r>
      <w:r>
        <w:t xml:space="preserve"> object to use as input for </w:t>
      </w:r>
      <w:r>
        <w:rPr>
          <w:rStyle w:val="VerbatimChar"/>
        </w:rPr>
        <w:t>limma</w:t>
      </w:r>
      <w:r>
        <w:t xml:space="preserve"> and filter the genes to remove lowly expressed genes. How many are left?</w:t>
      </w:r>
    </w:p>
    <w:p w14:paraId="6A9CDC88" w14:textId="1EC54D16" w:rsidR="00EB5AAA" w:rsidRPr="00EB5AAA" w:rsidRDefault="00EB5AAA" w:rsidP="00EB5AAA">
      <w:pPr>
        <w:pStyle w:val="BodyText"/>
      </w:pPr>
      <w:r>
        <w:t>Code starts here:</w:t>
      </w:r>
    </w:p>
    <w:p w14:paraId="0A5C30C4" w14:textId="77777777" w:rsidR="00B57A76" w:rsidRDefault="00000000">
      <w:pPr>
        <w:pStyle w:val="SourceCode"/>
      </w:pPr>
      <w:r>
        <w:rPr>
          <w:rStyle w:val="CommentTok"/>
        </w:rPr>
        <w:t>#As in the standard limma analysis generate a DGE object</w:t>
      </w:r>
      <w:r>
        <w:br/>
      </w:r>
      <w:r>
        <w:br/>
      </w:r>
      <w:r>
        <w:rPr>
          <w:rStyle w:val="NormalTok"/>
        </w:rPr>
        <w:t xml:space="preserve">y </w:t>
      </w:r>
      <w:r>
        <w:rPr>
          <w:rStyle w:val="OtherTok"/>
        </w:rPr>
        <w:t>&lt;-</w:t>
      </w:r>
      <w:r>
        <w:rPr>
          <w:rStyle w:val="NormalTok"/>
        </w:rPr>
        <w:t xml:space="preserve"> </w:t>
      </w:r>
      <w:proofErr w:type="gramStart"/>
      <w:r>
        <w:rPr>
          <w:rStyle w:val="NormalTok"/>
        </w:rPr>
        <w:t>edgeR</w:t>
      </w:r>
      <w:r>
        <w:rPr>
          <w:rStyle w:val="SpecialCharTok"/>
        </w:rPr>
        <w:t>::</w:t>
      </w:r>
      <w:r>
        <w:rPr>
          <w:rStyle w:val="FunctionTok"/>
        </w:rPr>
        <w:t>DGEList</w:t>
      </w:r>
      <w:r>
        <w:rPr>
          <w:rStyle w:val="NormalTok"/>
        </w:rPr>
        <w:t>(</w:t>
      </w:r>
      <w:proofErr w:type="gramEnd"/>
      <w:r>
        <w:rPr>
          <w:rStyle w:val="NormalTok"/>
        </w:rPr>
        <w:t xml:space="preserve">counts, </w:t>
      </w:r>
      <w:r>
        <w:rPr>
          <w:rStyle w:val="AttributeTok"/>
        </w:rPr>
        <w:t>samples =</w:t>
      </w:r>
      <w:r>
        <w:rPr>
          <w:rStyle w:val="NormalTok"/>
        </w:rPr>
        <w:t xml:space="preserve"> bulk</w:t>
      </w:r>
      <w:r>
        <w:rPr>
          <w:rStyle w:val="SpecialCharTok"/>
        </w:rPr>
        <w:t>@</w:t>
      </w:r>
      <w:r>
        <w:rPr>
          <w:rStyle w:val="NormalTok"/>
        </w:rPr>
        <w:t>meta.data)</w:t>
      </w:r>
      <w:r>
        <w:br/>
      </w:r>
      <w:r>
        <w:br/>
      </w:r>
      <w:r>
        <w:rPr>
          <w:rStyle w:val="DocumentationTok"/>
        </w:rPr>
        <w:t>##filter lowly expressed (recommanded for limma)</w:t>
      </w:r>
      <w:r>
        <w:br/>
      </w:r>
      <w:r>
        <w:rPr>
          <w:rStyle w:val="NormalTok"/>
        </w:rPr>
        <w:t xml:space="preserve">keep </w:t>
      </w:r>
      <w:r>
        <w:rPr>
          <w:rStyle w:val="OtherTok"/>
        </w:rPr>
        <w:t>&lt;-</w:t>
      </w:r>
      <w:r>
        <w:rPr>
          <w:rStyle w:val="NormalTok"/>
        </w:rPr>
        <w:t xml:space="preserve"> </w:t>
      </w:r>
      <w:proofErr w:type="gramStart"/>
      <w:r>
        <w:rPr>
          <w:rStyle w:val="NormalTok"/>
        </w:rPr>
        <w:t>edgeR</w:t>
      </w:r>
      <w:r>
        <w:rPr>
          <w:rStyle w:val="SpecialCharTok"/>
        </w:rPr>
        <w:t>::</w:t>
      </w:r>
      <w:r>
        <w:rPr>
          <w:rStyle w:val="FunctionTok"/>
        </w:rPr>
        <w:t>filterByExpr</w:t>
      </w:r>
      <w:r>
        <w:rPr>
          <w:rStyle w:val="NormalTok"/>
        </w:rPr>
        <w:t>(</w:t>
      </w:r>
      <w:proofErr w:type="gramEnd"/>
      <w:r>
        <w:rPr>
          <w:rStyle w:val="NormalTok"/>
        </w:rPr>
        <w:t xml:space="preserve">y, </w:t>
      </w:r>
      <w:r>
        <w:rPr>
          <w:rStyle w:val="AttributeTok"/>
        </w:rPr>
        <w:t>group =</w:t>
      </w:r>
      <w:r>
        <w:rPr>
          <w:rStyle w:val="NormalTok"/>
        </w:rPr>
        <w:t xml:space="preserve"> bulk</w:t>
      </w:r>
      <w:r>
        <w:rPr>
          <w:rStyle w:val="SpecialCharTok"/>
        </w:rPr>
        <w:t>$</w:t>
      </w:r>
      <w:r>
        <w:rPr>
          <w:rStyle w:val="NormalTok"/>
        </w:rPr>
        <w:t>type)</w:t>
      </w:r>
      <w:r>
        <w:br/>
      </w:r>
      <w:r>
        <w:rPr>
          <w:rStyle w:val="NormalTok"/>
        </w:rPr>
        <w:t xml:space="preserve">y </w:t>
      </w:r>
      <w:r>
        <w:rPr>
          <w:rStyle w:val="OtherTok"/>
        </w:rPr>
        <w:t>&lt;-</w:t>
      </w:r>
      <w:r>
        <w:rPr>
          <w:rStyle w:val="NormalTok"/>
        </w:rPr>
        <w:t xml:space="preserve"> y[keep,]</w:t>
      </w:r>
      <w:r>
        <w:br/>
      </w:r>
      <w:r>
        <w:br/>
      </w:r>
      <w:r>
        <w:rPr>
          <w:rStyle w:val="DocumentationTok"/>
        </w:rPr>
        <w:t xml:space="preserve">##see how many genes were kept </w:t>
      </w:r>
      <w:r>
        <w:br/>
      </w:r>
      <w:r>
        <w:rPr>
          <w:rStyle w:val="FunctionTok"/>
        </w:rPr>
        <w:t>summary</w:t>
      </w:r>
      <w:r>
        <w:rPr>
          <w:rStyle w:val="NormalTok"/>
        </w:rPr>
        <w:t>(keep)</w:t>
      </w:r>
    </w:p>
    <w:p w14:paraId="0DC79809" w14:textId="77777777" w:rsidR="00B57A76" w:rsidRDefault="00000000">
      <w:pPr>
        <w:pStyle w:val="SourceCode"/>
      </w:pPr>
      <w:r>
        <w:rPr>
          <w:rStyle w:val="VerbatimChar"/>
        </w:rPr>
        <w:t xml:space="preserve">   Mode   FALSE    TRUE </w:t>
      </w:r>
      <w:r>
        <w:br/>
      </w:r>
      <w:r>
        <w:rPr>
          <w:rStyle w:val="VerbatimChar"/>
        </w:rPr>
        <w:t xml:space="preserve">logical   11086   10017 </w:t>
      </w:r>
    </w:p>
    <w:p w14:paraId="3D205A07" w14:textId="77777777" w:rsidR="00B57A76" w:rsidRDefault="00000000">
      <w:pPr>
        <w:pStyle w:val="FirstParagraph"/>
      </w:pPr>
      <w:r>
        <w:t xml:space="preserve">Generate a design matrix, including patient ID to model for a paired analysis. If you need help to generate a design matrix, check out the very nice </w:t>
      </w:r>
      <w:hyperlink r:id="rId18">
        <w:r>
          <w:rPr>
            <w:rStyle w:val="Hyperlink"/>
          </w:rPr>
          <w:t>edgeR User Guide</w:t>
        </w:r>
      </w:hyperlink>
      <w:r>
        <w:t>, sections 3.3 and 3.4. Extract the sample ID from the meta.data, then create the design matrix:</w:t>
      </w:r>
    </w:p>
    <w:p w14:paraId="039232A4" w14:textId="1AAD7CAC" w:rsidR="00EB5AAA" w:rsidRPr="00EB5AAA" w:rsidRDefault="00EB5AAA" w:rsidP="00EB5AAA">
      <w:pPr>
        <w:pStyle w:val="BodyText"/>
      </w:pPr>
      <w:r>
        <w:t>Code starts here:</w:t>
      </w:r>
    </w:p>
    <w:p w14:paraId="1D2A8055" w14:textId="77777777" w:rsidR="00B57A76" w:rsidRDefault="00000000">
      <w:pPr>
        <w:pStyle w:val="SourceCode"/>
      </w:pPr>
      <w:r>
        <w:rPr>
          <w:rStyle w:val="DocumentationTok"/>
        </w:rPr>
        <w:t>## Create the design matrix and include the technology as a covariate:</w:t>
      </w:r>
      <w:r>
        <w:br/>
      </w:r>
      <w:r>
        <w:rPr>
          <w:rStyle w:val="NormalTok"/>
        </w:rPr>
        <w:t xml:space="preserve">design </w:t>
      </w:r>
      <w:r>
        <w:rPr>
          <w:rStyle w:val="OtherTok"/>
        </w:rPr>
        <w:t>&lt;-</w:t>
      </w:r>
      <w:r>
        <w:rPr>
          <w:rStyle w:val="NormalTok"/>
        </w:rPr>
        <w:t xml:space="preserve"> </w:t>
      </w:r>
      <w:proofErr w:type="gramStart"/>
      <w:r>
        <w:rPr>
          <w:rStyle w:val="FunctionTok"/>
        </w:rPr>
        <w:t>model.matrix</w:t>
      </w:r>
      <w:proofErr w:type="gramEnd"/>
      <w:r>
        <w:rPr>
          <w:rStyle w:val="NormalTok"/>
        </w:rPr>
        <w:t>(</w:t>
      </w:r>
      <w:r>
        <w:rPr>
          <w:rStyle w:val="SpecialCharTok"/>
        </w:rPr>
        <w:t>~</w:t>
      </w:r>
      <w:r>
        <w:rPr>
          <w:rStyle w:val="DecValTok"/>
        </w:rPr>
        <w:t>0</w:t>
      </w:r>
      <w:r>
        <w:rPr>
          <w:rStyle w:val="NormalTok"/>
        </w:rPr>
        <w:t xml:space="preserve"> </w:t>
      </w:r>
      <w:r>
        <w:rPr>
          <w:rStyle w:val="SpecialCharTok"/>
        </w:rPr>
        <w:t>+</w:t>
      </w:r>
      <w:r>
        <w:rPr>
          <w:rStyle w:val="NormalTok"/>
        </w:rPr>
        <w:t xml:space="preserve"> y</w:t>
      </w:r>
      <w:r>
        <w:rPr>
          <w:rStyle w:val="SpecialCharTok"/>
        </w:rPr>
        <w:t>$</w:t>
      </w:r>
      <w:r>
        <w:rPr>
          <w:rStyle w:val="NormalTok"/>
        </w:rPr>
        <w:t>samples</w:t>
      </w:r>
      <w:r>
        <w:rPr>
          <w:rStyle w:val="SpecialCharTok"/>
        </w:rPr>
        <w:t>$</w:t>
      </w:r>
      <w:r>
        <w:rPr>
          <w:rStyle w:val="NormalTok"/>
        </w:rPr>
        <w:t xml:space="preserve">type </w:t>
      </w:r>
      <w:r>
        <w:rPr>
          <w:rStyle w:val="SpecialCharTok"/>
        </w:rPr>
        <w:t>+</w:t>
      </w:r>
      <w:r>
        <w:rPr>
          <w:rStyle w:val="NormalTok"/>
        </w:rPr>
        <w:t xml:space="preserve"> y</w:t>
      </w:r>
      <w:r>
        <w:rPr>
          <w:rStyle w:val="SpecialCharTok"/>
        </w:rPr>
        <w:t>$</w:t>
      </w:r>
      <w:r>
        <w:rPr>
          <w:rStyle w:val="NormalTok"/>
        </w:rPr>
        <w:t>samples</w:t>
      </w:r>
      <w:r>
        <w:rPr>
          <w:rStyle w:val="SpecialCharTok"/>
        </w:rPr>
        <w:t>$</w:t>
      </w:r>
      <w:r>
        <w:rPr>
          <w:rStyle w:val="NormalTok"/>
        </w:rPr>
        <w:t>patient.id)</w:t>
      </w:r>
      <w:r>
        <w:br/>
      </w:r>
      <w:r>
        <w:br/>
      </w:r>
      <w:r>
        <w:rPr>
          <w:rStyle w:val="CommentTok"/>
        </w:rPr>
        <w:t># Have a look</w:t>
      </w:r>
      <w:r>
        <w:br/>
      </w:r>
      <w:r>
        <w:rPr>
          <w:rStyle w:val="NormalTok"/>
        </w:rPr>
        <w:t>design</w:t>
      </w:r>
    </w:p>
    <w:p w14:paraId="028A02CB" w14:textId="77777777" w:rsidR="00B57A76" w:rsidRDefault="00000000">
      <w:pPr>
        <w:pStyle w:val="SourceCode"/>
      </w:pPr>
      <w:r>
        <w:rPr>
          <w:rStyle w:val="VerbatimChar"/>
        </w:rPr>
        <w:t xml:space="preserve">  y$samples$typeETV6-RUNX1 y$samples$typePBMMC y$samples$patient.id2</w:t>
      </w:r>
      <w:r>
        <w:br/>
      </w:r>
      <w:r>
        <w:rPr>
          <w:rStyle w:val="VerbatimChar"/>
        </w:rPr>
        <w:t>1                        1                   0                     0</w:t>
      </w:r>
      <w:r>
        <w:br/>
      </w:r>
      <w:r>
        <w:rPr>
          <w:rStyle w:val="VerbatimChar"/>
        </w:rPr>
        <w:t>2                        1                   0                     1</w:t>
      </w:r>
      <w:r>
        <w:br/>
      </w:r>
      <w:r>
        <w:rPr>
          <w:rStyle w:val="VerbatimChar"/>
        </w:rPr>
        <w:t>3                        1                   0                     0</w:t>
      </w:r>
      <w:r>
        <w:br/>
      </w:r>
      <w:r>
        <w:rPr>
          <w:rStyle w:val="VerbatimChar"/>
        </w:rPr>
        <w:t>4                        0                   1                     0</w:t>
      </w:r>
      <w:r>
        <w:br/>
      </w:r>
      <w:r>
        <w:rPr>
          <w:rStyle w:val="VerbatimChar"/>
        </w:rPr>
        <w:t>5                        0                   1                     1</w:t>
      </w:r>
      <w:r>
        <w:br/>
      </w:r>
      <w:r>
        <w:rPr>
          <w:rStyle w:val="VerbatimChar"/>
        </w:rPr>
        <w:t>6                        0                   1                     0</w:t>
      </w:r>
      <w:r>
        <w:br/>
      </w:r>
      <w:r>
        <w:rPr>
          <w:rStyle w:val="VerbatimChar"/>
        </w:rPr>
        <w:t xml:space="preserve">  y$samples$patient.id3</w:t>
      </w:r>
      <w:r>
        <w:br/>
      </w:r>
      <w:r>
        <w:rPr>
          <w:rStyle w:val="VerbatimChar"/>
        </w:rPr>
        <w:lastRenderedPageBreak/>
        <w:t>1                     0</w:t>
      </w:r>
      <w:r>
        <w:br/>
      </w:r>
      <w:r>
        <w:rPr>
          <w:rStyle w:val="VerbatimChar"/>
        </w:rPr>
        <w:t>2                     0</w:t>
      </w:r>
      <w:r>
        <w:br/>
      </w:r>
      <w:r>
        <w:rPr>
          <w:rStyle w:val="VerbatimChar"/>
        </w:rPr>
        <w:t>3                     1</w:t>
      </w:r>
      <w:r>
        <w:br/>
      </w:r>
      <w:r>
        <w:rPr>
          <w:rStyle w:val="VerbatimChar"/>
        </w:rPr>
        <w:t>4                     0</w:t>
      </w:r>
      <w:r>
        <w:br/>
      </w:r>
      <w:r>
        <w:rPr>
          <w:rStyle w:val="VerbatimChar"/>
        </w:rPr>
        <w:t>5                     0</w:t>
      </w:r>
      <w:r>
        <w:br/>
      </w:r>
      <w:r>
        <w:rPr>
          <w:rStyle w:val="VerbatimChar"/>
        </w:rPr>
        <w:t>6                     1</w:t>
      </w:r>
      <w:r>
        <w:br/>
      </w:r>
      <w:r>
        <w:rPr>
          <w:rStyle w:val="VerbatimChar"/>
        </w:rPr>
        <w:t>attr(,"assign")</w:t>
      </w:r>
      <w:r>
        <w:br/>
      </w:r>
      <w:r>
        <w:rPr>
          <w:rStyle w:val="VerbatimChar"/>
        </w:rPr>
        <w:t>[1] 1 1 2 2</w:t>
      </w:r>
      <w:r>
        <w:br/>
      </w:r>
      <w:r>
        <w:rPr>
          <w:rStyle w:val="VerbatimChar"/>
        </w:rPr>
        <w:t>attr(,"contrasts")</w:t>
      </w:r>
      <w:r>
        <w:br/>
      </w:r>
      <w:r>
        <w:rPr>
          <w:rStyle w:val="VerbatimChar"/>
        </w:rPr>
        <w:t>attr(,"contrasts")$`y$samples$type`</w:t>
      </w:r>
      <w:r>
        <w:br/>
      </w:r>
      <w:r>
        <w:rPr>
          <w:rStyle w:val="VerbatimChar"/>
        </w:rPr>
        <w:t>[1] "contr.treatment"</w:t>
      </w:r>
      <w:r>
        <w:br/>
      </w:r>
      <w:r>
        <w:br/>
      </w:r>
      <w:r>
        <w:rPr>
          <w:rStyle w:val="VerbatimChar"/>
        </w:rPr>
        <w:t>attr(,"contrasts")$`y$samples$patient.id`</w:t>
      </w:r>
      <w:r>
        <w:br/>
      </w:r>
      <w:r>
        <w:rPr>
          <w:rStyle w:val="VerbatimChar"/>
        </w:rPr>
        <w:t>[1] "contr.treatment"</w:t>
      </w:r>
    </w:p>
    <w:p w14:paraId="0399C4EC" w14:textId="77777777" w:rsidR="00B57A76" w:rsidRDefault="00000000">
      <w:pPr>
        <w:pStyle w:val="SourceCode"/>
      </w:pPr>
      <w:r>
        <w:rPr>
          <w:rStyle w:val="CommentTok"/>
        </w:rPr>
        <w:t xml:space="preserve"># change column/rownames names to more simple group names: </w:t>
      </w:r>
      <w:r>
        <w:br/>
      </w:r>
      <w:r>
        <w:rPr>
          <w:rStyle w:val="FunctionTok"/>
        </w:rPr>
        <w:t>colnames</w:t>
      </w:r>
      <w:r>
        <w:rPr>
          <w:rStyle w:val="NormalTok"/>
        </w:rPr>
        <w:t xml:space="preserve">(design) </w:t>
      </w:r>
      <w:r>
        <w:rPr>
          <w:rStyle w:val="OtherTok"/>
        </w:rPr>
        <w:t>&lt;-</w:t>
      </w:r>
      <w:r>
        <w:rPr>
          <w:rStyle w:val="NormalTok"/>
        </w:rPr>
        <w:t xml:space="preserve"> </w:t>
      </w:r>
      <w:r>
        <w:rPr>
          <w:rStyle w:val="FunctionTok"/>
        </w:rPr>
        <w:t>make.names</w:t>
      </w:r>
      <w:r>
        <w:rPr>
          <w:rStyle w:val="NormalTok"/>
        </w:rPr>
        <w:t>(</w:t>
      </w:r>
      <w:r>
        <w:rPr>
          <w:rStyle w:val="FunctionTok"/>
        </w:rPr>
        <w:t>c</w:t>
      </w:r>
      <w:r>
        <w:rPr>
          <w:rStyle w:val="NormalTok"/>
        </w:rPr>
        <w:t>(</w:t>
      </w:r>
      <w:r>
        <w:rPr>
          <w:rStyle w:val="StringTok"/>
        </w:rPr>
        <w:t>"ETV6-RUNX1"</w:t>
      </w:r>
      <w:r>
        <w:rPr>
          <w:rStyle w:val="NormalTok"/>
        </w:rPr>
        <w:t xml:space="preserve">, </w:t>
      </w:r>
      <w:r>
        <w:rPr>
          <w:rStyle w:val="StringTok"/>
        </w:rPr>
        <w:t>"PBMMC"</w:t>
      </w:r>
      <w:r>
        <w:rPr>
          <w:rStyle w:val="NormalTok"/>
        </w:rPr>
        <w:t>,</w:t>
      </w:r>
      <w:r>
        <w:rPr>
          <w:rStyle w:val="StringTok"/>
        </w:rPr>
        <w:t>"patient2"</w:t>
      </w:r>
      <w:r>
        <w:rPr>
          <w:rStyle w:val="NormalTok"/>
        </w:rPr>
        <w:t>,</w:t>
      </w:r>
      <w:r>
        <w:rPr>
          <w:rStyle w:val="StringTok"/>
        </w:rPr>
        <w:t>"patient3"</w:t>
      </w:r>
      <w:r>
        <w:rPr>
          <w:rStyle w:val="NormalTok"/>
        </w:rPr>
        <w:t>))</w:t>
      </w:r>
      <w:r>
        <w:br/>
      </w:r>
      <w:r>
        <w:rPr>
          <w:rStyle w:val="FunctionTok"/>
        </w:rPr>
        <w:t>rownames</w:t>
      </w:r>
      <w:r>
        <w:rPr>
          <w:rStyle w:val="NormalTok"/>
        </w:rPr>
        <w:t xml:space="preserve">(design) </w:t>
      </w:r>
      <w:r>
        <w:rPr>
          <w:rStyle w:val="OtherTok"/>
        </w:rPr>
        <w:t>&lt;-</w:t>
      </w:r>
      <w:r>
        <w:rPr>
          <w:rStyle w:val="NormalTok"/>
        </w:rPr>
        <w:t xml:space="preserve"> </w:t>
      </w:r>
      <w:r>
        <w:rPr>
          <w:rStyle w:val="FunctionTok"/>
        </w:rPr>
        <w:t>rownames</w:t>
      </w:r>
      <w:r>
        <w:rPr>
          <w:rStyle w:val="NormalTok"/>
        </w:rPr>
        <w:t>(y</w:t>
      </w:r>
      <w:r>
        <w:rPr>
          <w:rStyle w:val="SpecialCharTok"/>
        </w:rPr>
        <w:t>$</w:t>
      </w:r>
      <w:r>
        <w:rPr>
          <w:rStyle w:val="NormalTok"/>
        </w:rPr>
        <w:t>samples)</w:t>
      </w:r>
    </w:p>
    <w:p w14:paraId="3D24346E" w14:textId="77777777" w:rsidR="00B57A76" w:rsidRDefault="00000000">
      <w:pPr>
        <w:pStyle w:val="FirstParagraph"/>
      </w:pPr>
      <w:r>
        <w:t xml:space="preserve">Specify which contrast to </w:t>
      </w:r>
      <w:proofErr w:type="spellStart"/>
      <w:r>
        <w:t>analyse</w:t>
      </w:r>
      <w:proofErr w:type="spellEnd"/>
      <w:r>
        <w:t>:</w:t>
      </w:r>
    </w:p>
    <w:p w14:paraId="389F536C" w14:textId="53502116" w:rsidR="00EB5AAA" w:rsidRPr="00EB5AAA" w:rsidRDefault="00EB5AAA" w:rsidP="00EB5AAA">
      <w:pPr>
        <w:pStyle w:val="BodyText"/>
      </w:pPr>
      <w:r>
        <w:t>Code starts here:</w:t>
      </w:r>
    </w:p>
    <w:p w14:paraId="30FC2E42" w14:textId="77777777" w:rsidR="00B57A76" w:rsidRDefault="00000000">
      <w:pPr>
        <w:pStyle w:val="SourceCode"/>
      </w:pPr>
      <w:r>
        <w:rPr>
          <w:rStyle w:val="NormalTok"/>
        </w:rPr>
        <w:t xml:space="preserve">contrast.mat </w:t>
      </w:r>
      <w:r>
        <w:rPr>
          <w:rStyle w:val="OtherTok"/>
        </w:rPr>
        <w:t>&lt;-</w:t>
      </w:r>
      <w:r>
        <w:rPr>
          <w:rStyle w:val="NormalTok"/>
        </w:rPr>
        <w:t xml:space="preserve"> limma</w:t>
      </w:r>
      <w:r>
        <w:rPr>
          <w:rStyle w:val="SpecialCharTok"/>
        </w:rPr>
        <w:t>::</w:t>
      </w:r>
      <w:r>
        <w:rPr>
          <w:rStyle w:val="FunctionTok"/>
        </w:rPr>
        <w:t>makeContrasts</w:t>
      </w:r>
      <w:r>
        <w:rPr>
          <w:rStyle w:val="NormalTok"/>
        </w:rPr>
        <w:t xml:space="preserve">(ETV6.RUNX1 </w:t>
      </w:r>
      <w:r>
        <w:rPr>
          <w:rStyle w:val="SpecialCharTok"/>
        </w:rPr>
        <w:t>-</w:t>
      </w:r>
      <w:r>
        <w:rPr>
          <w:rStyle w:val="NormalTok"/>
        </w:rPr>
        <w:t xml:space="preserve"> PBMMC,</w:t>
      </w:r>
      <w:r>
        <w:br/>
      </w:r>
      <w:r>
        <w:rPr>
          <w:rStyle w:val="NormalTok"/>
        </w:rPr>
        <w:t xml:space="preserve">                                     </w:t>
      </w:r>
      <w:r>
        <w:rPr>
          <w:rStyle w:val="AttributeTok"/>
        </w:rPr>
        <w:t>levels =</w:t>
      </w:r>
      <w:r>
        <w:rPr>
          <w:rStyle w:val="NormalTok"/>
        </w:rPr>
        <w:t xml:space="preserve"> design)</w:t>
      </w:r>
    </w:p>
    <w:p w14:paraId="5587650E" w14:textId="77777777" w:rsidR="00B57A76" w:rsidRDefault="00000000">
      <w:pPr>
        <w:pStyle w:val="FirstParagraph"/>
      </w:pPr>
      <w:r>
        <w:t xml:space="preserve">Firt, we perform TMM normalization using edgeR, and then </w:t>
      </w:r>
      <w:r>
        <w:rPr>
          <w:rStyle w:val="VerbatimChar"/>
        </w:rPr>
        <w:t>limma</w:t>
      </w:r>
      <w:r>
        <w:t xml:space="preserve"> can perform the transformation with </w:t>
      </w:r>
      <w:r>
        <w:rPr>
          <w:rStyle w:val="VerbatimChar"/>
        </w:rPr>
        <w:t>voom</w:t>
      </w:r>
      <w:r>
        <w:t xml:space="preserve">, fit the model, compute the contrasts and compute test statistics with </w:t>
      </w:r>
      <w:proofErr w:type="spellStart"/>
      <w:r>
        <w:rPr>
          <w:rStyle w:val="VerbatimChar"/>
        </w:rPr>
        <w:t>eBayes</w:t>
      </w:r>
      <w:proofErr w:type="spellEnd"/>
      <w:r>
        <w:t>:</w:t>
      </w:r>
    </w:p>
    <w:p w14:paraId="14A5AC56" w14:textId="32D10947" w:rsidR="00EB5AAA" w:rsidRPr="00EB5AAA" w:rsidRDefault="00EB5AAA" w:rsidP="00EB5AAA">
      <w:pPr>
        <w:pStyle w:val="BodyText"/>
      </w:pPr>
      <w:r>
        <w:t>Code starts here:</w:t>
      </w:r>
    </w:p>
    <w:p w14:paraId="463CA413" w14:textId="77777777" w:rsidR="00B57A76" w:rsidRDefault="00000000">
      <w:pPr>
        <w:pStyle w:val="SourceCode"/>
      </w:pPr>
      <w:r>
        <w:rPr>
          <w:rStyle w:val="NormalTok"/>
        </w:rPr>
        <w:t xml:space="preserve">dge </w:t>
      </w:r>
      <w:r>
        <w:rPr>
          <w:rStyle w:val="OtherTok"/>
        </w:rPr>
        <w:t>&lt;-</w:t>
      </w:r>
      <w:r>
        <w:rPr>
          <w:rStyle w:val="NormalTok"/>
        </w:rPr>
        <w:t xml:space="preserve"> edgeR</w:t>
      </w:r>
      <w:r>
        <w:rPr>
          <w:rStyle w:val="SpecialCharTok"/>
        </w:rPr>
        <w:t>::</w:t>
      </w:r>
      <w:r>
        <w:rPr>
          <w:rStyle w:val="FunctionTok"/>
        </w:rPr>
        <w:t>calcNormFactors</w:t>
      </w:r>
      <w:r>
        <w:rPr>
          <w:rStyle w:val="NormalTok"/>
        </w:rPr>
        <w:t xml:space="preserve">(y)  </w:t>
      </w:r>
      <w:r>
        <w:br/>
      </w:r>
      <w:r>
        <w:br/>
      </w:r>
      <w:r>
        <w:rPr>
          <w:rStyle w:val="CommentTok"/>
        </w:rPr>
        <w:t>#Do limma</w:t>
      </w:r>
      <w:r>
        <w:br/>
      </w:r>
      <w:r>
        <w:rPr>
          <w:rStyle w:val="NormalTok"/>
        </w:rPr>
        <w:t xml:space="preserve">vm </w:t>
      </w:r>
      <w:r>
        <w:rPr>
          <w:rStyle w:val="OtherTok"/>
        </w:rPr>
        <w:t>&lt;-</w:t>
      </w:r>
      <w:r>
        <w:rPr>
          <w:rStyle w:val="NormalTok"/>
        </w:rPr>
        <w:t xml:space="preserve"> limma</w:t>
      </w:r>
      <w:r>
        <w:rPr>
          <w:rStyle w:val="SpecialCharTok"/>
        </w:rPr>
        <w:t>::</w:t>
      </w:r>
      <w:r>
        <w:rPr>
          <w:rStyle w:val="FunctionTok"/>
        </w:rPr>
        <w:t>voom</w:t>
      </w:r>
      <w:r>
        <w:rPr>
          <w:rStyle w:val="NormalTok"/>
        </w:rPr>
        <w:t xml:space="preserve">(dge, </w:t>
      </w:r>
      <w:r>
        <w:rPr>
          <w:rStyle w:val="AttributeTok"/>
        </w:rPr>
        <w:t>design =</w:t>
      </w:r>
      <w:r>
        <w:rPr>
          <w:rStyle w:val="NormalTok"/>
        </w:rPr>
        <w:t xml:space="preserve"> design, </w:t>
      </w:r>
      <w:r>
        <w:rPr>
          <w:rStyle w:val="AttributeTok"/>
        </w:rPr>
        <w:t>plot =</w:t>
      </w:r>
      <w:r>
        <w:rPr>
          <w:rStyle w:val="NormalTok"/>
        </w:rPr>
        <w:t xml:space="preserve"> </w:t>
      </w:r>
      <w:r>
        <w:rPr>
          <w:rStyle w:val="ConstantTok"/>
        </w:rPr>
        <w:t>TRUE</w:t>
      </w:r>
      <w:r>
        <w:rPr>
          <w:rStyle w:val="NormalTok"/>
        </w:rPr>
        <w:t>)</w:t>
      </w:r>
    </w:p>
    <w:p w14:paraId="1F6F4C83" w14:textId="77777777" w:rsidR="00B57A76" w:rsidRDefault="00000000">
      <w:pPr>
        <w:pStyle w:val="FirstParagraph"/>
      </w:pPr>
      <w:r>
        <w:rPr>
          <w:noProof/>
        </w:rPr>
        <w:lastRenderedPageBreak/>
        <w:drawing>
          <wp:inline distT="0" distB="0" distL="0" distR="0" wp14:anchorId="3165EB46" wp14:editId="2DFFA51D">
            <wp:extent cx="5334000" cy="42672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day3-2_differential_gene_expression_files/figure-docx/unnamed-chunk-21-1.png"/>
                    <pic:cNvPicPr>
                      <a:picLocks noChangeAspect="1" noChangeArrowheads="1"/>
                    </pic:cNvPicPr>
                  </pic:nvPicPr>
                  <pic:blipFill>
                    <a:blip r:embed="rId19"/>
                    <a:stretch>
                      <a:fillRect/>
                    </a:stretch>
                  </pic:blipFill>
                  <pic:spPr bwMode="auto">
                    <a:xfrm>
                      <a:off x="0" y="0"/>
                      <a:ext cx="5334000" cy="4267200"/>
                    </a:xfrm>
                    <a:prstGeom prst="rect">
                      <a:avLst/>
                    </a:prstGeom>
                    <a:noFill/>
                    <a:ln w="9525">
                      <a:noFill/>
                      <a:headEnd/>
                      <a:tailEnd/>
                    </a:ln>
                  </pic:spPr>
                </pic:pic>
              </a:graphicData>
            </a:graphic>
          </wp:inline>
        </w:drawing>
      </w:r>
    </w:p>
    <w:p w14:paraId="66412CB3" w14:textId="6D5CB035" w:rsidR="00EB5AAA" w:rsidRDefault="00EB5AAA">
      <w:pPr>
        <w:pStyle w:val="SourceCode"/>
        <w:rPr>
          <w:rStyle w:val="NormalTok"/>
        </w:rPr>
      </w:pPr>
      <w:r>
        <w:t>Code starts here:</w:t>
      </w:r>
    </w:p>
    <w:p w14:paraId="0BD70EBE" w14:textId="0F951B33" w:rsidR="00B57A76" w:rsidRDefault="00000000">
      <w:pPr>
        <w:pStyle w:val="SourceCode"/>
      </w:pPr>
      <w:r>
        <w:rPr>
          <w:rStyle w:val="NormalTok"/>
        </w:rPr>
        <w:t xml:space="preserve">fit </w:t>
      </w:r>
      <w:r>
        <w:rPr>
          <w:rStyle w:val="OtherTok"/>
        </w:rPr>
        <w:t>&lt;-</w:t>
      </w:r>
      <w:r>
        <w:rPr>
          <w:rStyle w:val="NormalTok"/>
        </w:rPr>
        <w:t xml:space="preserve"> </w:t>
      </w:r>
      <w:proofErr w:type="spellStart"/>
      <w:proofErr w:type="gramStart"/>
      <w:r>
        <w:rPr>
          <w:rStyle w:val="NormalTok"/>
        </w:rPr>
        <w:t>limma</w:t>
      </w:r>
      <w:proofErr w:type="spellEnd"/>
      <w:r>
        <w:rPr>
          <w:rStyle w:val="SpecialCharTok"/>
        </w:rPr>
        <w:t>::</w:t>
      </w:r>
      <w:proofErr w:type="spellStart"/>
      <w:r>
        <w:rPr>
          <w:rStyle w:val="FunctionTok"/>
        </w:rPr>
        <w:t>lmFit</w:t>
      </w:r>
      <w:proofErr w:type="spellEnd"/>
      <w:r>
        <w:rPr>
          <w:rStyle w:val="NormalTok"/>
        </w:rPr>
        <w:t>(</w:t>
      </w:r>
      <w:proofErr w:type="spellStart"/>
      <w:proofErr w:type="gramEnd"/>
      <w:r>
        <w:rPr>
          <w:rStyle w:val="NormalTok"/>
        </w:rPr>
        <w:t>vm</w:t>
      </w:r>
      <w:proofErr w:type="spellEnd"/>
      <w:r>
        <w:rPr>
          <w:rStyle w:val="NormalTok"/>
        </w:rPr>
        <w:t xml:space="preserve">, </w:t>
      </w:r>
      <w:r>
        <w:rPr>
          <w:rStyle w:val="AttributeTok"/>
        </w:rPr>
        <w:t>design =</w:t>
      </w:r>
      <w:r>
        <w:rPr>
          <w:rStyle w:val="NormalTok"/>
        </w:rPr>
        <w:t xml:space="preserve"> design)</w:t>
      </w:r>
      <w:r>
        <w:br/>
      </w:r>
      <w:proofErr w:type="gramStart"/>
      <w:r>
        <w:rPr>
          <w:rStyle w:val="NormalTok"/>
        </w:rPr>
        <w:t>fit.contrasts</w:t>
      </w:r>
      <w:proofErr w:type="gramEnd"/>
      <w:r>
        <w:rPr>
          <w:rStyle w:val="NormalTok"/>
        </w:rPr>
        <w:t xml:space="preserve"> </w:t>
      </w:r>
      <w:r>
        <w:rPr>
          <w:rStyle w:val="OtherTok"/>
        </w:rPr>
        <w:t>&lt;-</w:t>
      </w:r>
      <w:r>
        <w:rPr>
          <w:rStyle w:val="NormalTok"/>
        </w:rPr>
        <w:t xml:space="preserve"> </w:t>
      </w:r>
      <w:proofErr w:type="gramStart"/>
      <w:r>
        <w:rPr>
          <w:rStyle w:val="NormalTok"/>
        </w:rPr>
        <w:t>limma</w:t>
      </w:r>
      <w:r>
        <w:rPr>
          <w:rStyle w:val="SpecialCharTok"/>
        </w:rPr>
        <w:t>::</w:t>
      </w:r>
      <w:r>
        <w:rPr>
          <w:rStyle w:val="FunctionTok"/>
        </w:rPr>
        <w:t>contrasts.fit</w:t>
      </w:r>
      <w:r>
        <w:rPr>
          <w:rStyle w:val="NormalTok"/>
        </w:rPr>
        <w:t>(</w:t>
      </w:r>
      <w:proofErr w:type="gramEnd"/>
      <w:r>
        <w:rPr>
          <w:rStyle w:val="NormalTok"/>
        </w:rPr>
        <w:t>fit, contrast.mat)</w:t>
      </w:r>
      <w:r>
        <w:br/>
      </w:r>
      <w:proofErr w:type="gramStart"/>
      <w:r>
        <w:rPr>
          <w:rStyle w:val="NormalTok"/>
        </w:rPr>
        <w:t>fit.contrasts</w:t>
      </w:r>
      <w:proofErr w:type="gramEnd"/>
      <w:r>
        <w:rPr>
          <w:rStyle w:val="NormalTok"/>
        </w:rPr>
        <w:t xml:space="preserve"> </w:t>
      </w:r>
      <w:r>
        <w:rPr>
          <w:rStyle w:val="OtherTok"/>
        </w:rPr>
        <w:t>&lt;-</w:t>
      </w:r>
      <w:r>
        <w:rPr>
          <w:rStyle w:val="NormalTok"/>
        </w:rPr>
        <w:t xml:space="preserve"> </w:t>
      </w:r>
      <w:proofErr w:type="gramStart"/>
      <w:r>
        <w:rPr>
          <w:rStyle w:val="NormalTok"/>
        </w:rPr>
        <w:t>limma</w:t>
      </w:r>
      <w:r>
        <w:rPr>
          <w:rStyle w:val="SpecialCharTok"/>
        </w:rPr>
        <w:t>::</w:t>
      </w:r>
      <w:proofErr w:type="gramEnd"/>
      <w:r>
        <w:rPr>
          <w:rStyle w:val="FunctionTok"/>
        </w:rPr>
        <w:t>eBayes</w:t>
      </w:r>
      <w:r>
        <w:rPr>
          <w:rStyle w:val="NormalTok"/>
        </w:rPr>
        <w:t>(</w:t>
      </w:r>
      <w:proofErr w:type="gramStart"/>
      <w:r>
        <w:rPr>
          <w:rStyle w:val="NormalTok"/>
        </w:rPr>
        <w:t>fit.contrasts</w:t>
      </w:r>
      <w:proofErr w:type="gramEnd"/>
      <w:r>
        <w:rPr>
          <w:rStyle w:val="NormalTok"/>
        </w:rPr>
        <w:t>)</w:t>
      </w:r>
    </w:p>
    <w:p w14:paraId="545D37A2" w14:textId="77777777" w:rsidR="00B57A76" w:rsidRDefault="00000000">
      <w:pPr>
        <w:pStyle w:val="FirstParagraph"/>
      </w:pPr>
      <w:r>
        <w:t xml:space="preserve">We can use </w:t>
      </w:r>
      <w:r>
        <w:rPr>
          <w:rStyle w:val="VerbatimChar"/>
        </w:rPr>
        <w:t>topTable</w:t>
      </w:r>
      <w:r>
        <w:t xml:space="preserve"> to get the most significantly differentially expressed genes, and save the full DE results to an object. How many genes are significant? Are you </w:t>
      </w:r>
      <w:proofErr w:type="spellStart"/>
      <w:r>
        <w:t>suprised</w:t>
      </w:r>
      <w:proofErr w:type="spellEnd"/>
      <w:r>
        <w:t xml:space="preserve"> by this number?</w:t>
      </w:r>
    </w:p>
    <w:p w14:paraId="502A9B11" w14:textId="0D8BC594" w:rsidR="00EB5AAA" w:rsidRPr="00EB5AAA" w:rsidRDefault="00EB5AAA" w:rsidP="00EB5AAA">
      <w:pPr>
        <w:pStyle w:val="BodyText"/>
      </w:pPr>
      <w:r>
        <w:t>Code starts here:</w:t>
      </w:r>
    </w:p>
    <w:p w14:paraId="172C2CED" w14:textId="77777777" w:rsidR="00B57A76" w:rsidRDefault="00000000">
      <w:pPr>
        <w:pStyle w:val="SourceCode"/>
      </w:pPr>
      <w:r>
        <w:rPr>
          <w:rStyle w:val="CommentTok"/>
        </w:rPr>
        <w:t># Show the top differentially expressed genes:</w:t>
      </w:r>
      <w:r>
        <w:br/>
      </w:r>
      <w:proofErr w:type="gramStart"/>
      <w:r>
        <w:rPr>
          <w:rStyle w:val="NormalTok"/>
        </w:rPr>
        <w:t>limma</w:t>
      </w:r>
      <w:r>
        <w:rPr>
          <w:rStyle w:val="SpecialCharTok"/>
        </w:rPr>
        <w:t>::</w:t>
      </w:r>
      <w:r>
        <w:rPr>
          <w:rStyle w:val="FunctionTok"/>
        </w:rPr>
        <w:t>topTable</w:t>
      </w:r>
      <w:r>
        <w:rPr>
          <w:rStyle w:val="NormalTok"/>
        </w:rPr>
        <w:t>(fit.contrasts</w:t>
      </w:r>
      <w:proofErr w:type="gramEnd"/>
      <w:r>
        <w:rPr>
          <w:rStyle w:val="NormalTok"/>
        </w:rPr>
        <w:t xml:space="preserve">, </w:t>
      </w:r>
      <w:r>
        <w:rPr>
          <w:rStyle w:val="AttributeTok"/>
        </w:rPr>
        <w:t>number =</w:t>
      </w:r>
      <w:r>
        <w:rPr>
          <w:rStyle w:val="NormalTok"/>
        </w:rPr>
        <w:t xml:space="preserve"> </w:t>
      </w:r>
      <w:r>
        <w:rPr>
          <w:rStyle w:val="DecValTok"/>
        </w:rPr>
        <w:t>10</w:t>
      </w:r>
      <w:r>
        <w:rPr>
          <w:rStyle w:val="NormalTok"/>
        </w:rPr>
        <w:t xml:space="preserve">, </w:t>
      </w:r>
      <w:r>
        <w:rPr>
          <w:rStyle w:val="AttributeTok"/>
        </w:rPr>
        <w:t>sort.by =</w:t>
      </w:r>
      <w:r>
        <w:rPr>
          <w:rStyle w:val="NormalTok"/>
        </w:rPr>
        <w:t xml:space="preserve"> </w:t>
      </w:r>
      <w:r>
        <w:rPr>
          <w:rStyle w:val="StringTok"/>
        </w:rPr>
        <w:t>"P"</w:t>
      </w:r>
      <w:r>
        <w:rPr>
          <w:rStyle w:val="NormalTok"/>
        </w:rPr>
        <w:t>)</w:t>
      </w:r>
    </w:p>
    <w:p w14:paraId="14C4493B" w14:textId="77777777" w:rsidR="00B57A76" w:rsidRPr="00EB5AAA" w:rsidRDefault="00000000">
      <w:pPr>
        <w:pStyle w:val="SourceCode"/>
        <w:rPr>
          <w:lang w:val="de-CH"/>
        </w:rPr>
      </w:pPr>
      <w:r>
        <w:rPr>
          <w:rStyle w:val="VerbatimChar"/>
        </w:rPr>
        <w:t xml:space="preserve">               </w:t>
      </w:r>
      <w:proofErr w:type="spellStart"/>
      <w:r w:rsidRPr="00EB5AAA">
        <w:rPr>
          <w:rStyle w:val="VerbatimChar"/>
          <w:lang w:val="de-CH"/>
        </w:rPr>
        <w:t>logFC</w:t>
      </w:r>
      <w:proofErr w:type="spellEnd"/>
      <w:r w:rsidRPr="00EB5AAA">
        <w:rPr>
          <w:rStyle w:val="VerbatimChar"/>
          <w:lang w:val="de-CH"/>
        </w:rPr>
        <w:t xml:space="preserve">  </w:t>
      </w:r>
      <w:proofErr w:type="spellStart"/>
      <w:r w:rsidRPr="00EB5AAA">
        <w:rPr>
          <w:rStyle w:val="VerbatimChar"/>
          <w:lang w:val="de-CH"/>
        </w:rPr>
        <w:t>AveExpr</w:t>
      </w:r>
      <w:proofErr w:type="spellEnd"/>
      <w:r w:rsidRPr="00EB5AAA">
        <w:rPr>
          <w:rStyle w:val="VerbatimChar"/>
          <w:lang w:val="de-CH"/>
        </w:rPr>
        <w:t xml:space="preserve">         t      </w:t>
      </w:r>
      <w:proofErr w:type="spellStart"/>
      <w:r w:rsidRPr="00EB5AAA">
        <w:rPr>
          <w:rStyle w:val="VerbatimChar"/>
          <w:lang w:val="de-CH"/>
        </w:rPr>
        <w:t>P.Value</w:t>
      </w:r>
      <w:proofErr w:type="spellEnd"/>
      <w:r w:rsidRPr="00EB5AAA">
        <w:rPr>
          <w:rStyle w:val="VerbatimChar"/>
          <w:lang w:val="de-CH"/>
        </w:rPr>
        <w:t xml:space="preserve">    </w:t>
      </w:r>
      <w:proofErr w:type="spellStart"/>
      <w:r w:rsidRPr="00EB5AAA">
        <w:rPr>
          <w:rStyle w:val="VerbatimChar"/>
          <w:lang w:val="de-CH"/>
        </w:rPr>
        <w:t>adj.P.Val</w:t>
      </w:r>
      <w:proofErr w:type="spellEnd"/>
      <w:r w:rsidRPr="00EB5AAA">
        <w:rPr>
          <w:rStyle w:val="VerbatimChar"/>
          <w:lang w:val="de-CH"/>
        </w:rPr>
        <w:t xml:space="preserve">        B</w:t>
      </w:r>
      <w:r w:rsidRPr="00EB5AAA">
        <w:rPr>
          <w:lang w:val="de-CH"/>
        </w:rPr>
        <w:br/>
      </w:r>
      <w:r w:rsidRPr="00EB5AAA">
        <w:rPr>
          <w:rStyle w:val="VerbatimChar"/>
          <w:lang w:val="de-CH"/>
        </w:rPr>
        <w:t>RPS4Y2      5.346800 6.347826  15.39674 3.361453e-08 0.0001152727 9.477129</w:t>
      </w:r>
      <w:r w:rsidRPr="00EB5AAA">
        <w:rPr>
          <w:lang w:val="de-CH"/>
        </w:rPr>
        <w:br/>
      </w:r>
      <w:r w:rsidRPr="00EB5AAA">
        <w:rPr>
          <w:rStyle w:val="VerbatimChar"/>
          <w:lang w:val="de-CH"/>
        </w:rPr>
        <w:t>SDC2        9.070465 2.708711  15.33434 3.493119e-08 0.0001152727 7.681010</w:t>
      </w:r>
      <w:r w:rsidRPr="00EB5AAA">
        <w:rPr>
          <w:lang w:val="de-CH"/>
        </w:rPr>
        <w:br/>
      </w:r>
      <w:r w:rsidRPr="00EB5AAA">
        <w:rPr>
          <w:rStyle w:val="VerbatimChar"/>
          <w:lang w:val="de-CH"/>
        </w:rPr>
        <w:t>IGLL1      -3.788160 9.287148 -15.19483 3.808426e-08 0.0001152727 9.465422</w:t>
      </w:r>
      <w:r w:rsidRPr="00EB5AAA">
        <w:rPr>
          <w:lang w:val="de-CH"/>
        </w:rPr>
        <w:br/>
      </w:r>
      <w:r w:rsidRPr="00EB5AAA">
        <w:rPr>
          <w:rStyle w:val="VerbatimChar"/>
          <w:lang w:val="de-CH"/>
        </w:rPr>
        <w:t>CTGF        4.368363 6.029640  14.89301 4.603081e-08 0.0001152727 9.141505</w:t>
      </w:r>
      <w:r w:rsidRPr="00EB5AAA">
        <w:rPr>
          <w:lang w:val="de-CH"/>
        </w:rPr>
        <w:br/>
      </w:r>
      <w:r w:rsidRPr="00EB5AAA">
        <w:rPr>
          <w:rStyle w:val="VerbatimChar"/>
          <w:lang w:val="de-CH"/>
        </w:rPr>
        <w:t>AP005530.2  8.770808 2.560369  14.27130 6.879238e-08 0.0001335825 7.294079</w:t>
      </w:r>
      <w:r w:rsidRPr="00EB5AAA">
        <w:rPr>
          <w:lang w:val="de-CH"/>
        </w:rPr>
        <w:br/>
      </w:r>
      <w:r w:rsidRPr="00EB5AAA">
        <w:rPr>
          <w:rStyle w:val="VerbatimChar"/>
          <w:lang w:val="de-CH"/>
        </w:rPr>
        <w:t>GNG11       3.500250 6.457777  13.70183 1.008304e-07 0.0001335825 8.495288</w:t>
      </w:r>
      <w:r w:rsidRPr="00EB5AAA">
        <w:rPr>
          <w:lang w:val="de-CH"/>
        </w:rPr>
        <w:br/>
      </w:r>
      <w:r w:rsidRPr="00EB5AAA">
        <w:rPr>
          <w:rStyle w:val="VerbatimChar"/>
          <w:lang w:val="de-CH"/>
        </w:rPr>
        <w:t>HLA-DQA1    2.982748 7.410939  13.39202 1.249067e-07 0.0001335825 8.287394</w:t>
      </w:r>
      <w:r w:rsidRPr="00EB5AAA">
        <w:rPr>
          <w:lang w:val="de-CH"/>
        </w:rPr>
        <w:br/>
      </w:r>
      <w:r w:rsidRPr="00EB5AAA">
        <w:rPr>
          <w:rStyle w:val="VerbatimChar"/>
          <w:lang w:val="de-CH"/>
        </w:rPr>
        <w:t>PTP4A3      3.734865 5.449894  13.23439 1.395246e-07 0.0001335825 8.126807</w:t>
      </w:r>
      <w:r w:rsidRPr="00EB5AAA">
        <w:rPr>
          <w:lang w:val="de-CH"/>
        </w:rPr>
        <w:br/>
      </w:r>
      <w:r w:rsidRPr="00EB5AAA">
        <w:rPr>
          <w:rStyle w:val="VerbatimChar"/>
          <w:lang w:val="de-CH"/>
        </w:rPr>
        <w:lastRenderedPageBreak/>
        <w:t>CD27        4.115561 5.843582  13.23011 1.399471e-07 0.0001335825 8.147433</w:t>
      </w:r>
      <w:r w:rsidRPr="00EB5AAA">
        <w:rPr>
          <w:lang w:val="de-CH"/>
        </w:rPr>
        <w:br/>
      </w:r>
      <w:r w:rsidRPr="00EB5AAA">
        <w:rPr>
          <w:rStyle w:val="VerbatimChar"/>
          <w:lang w:val="de-CH"/>
        </w:rPr>
        <w:t>ALOX5       4.142010 5.682900  13.16658 1.463814e-07 0.0001335825 8.098199</w:t>
      </w:r>
    </w:p>
    <w:p w14:paraId="493A1AB3" w14:textId="77777777" w:rsidR="00B57A76" w:rsidRDefault="00000000">
      <w:pPr>
        <w:pStyle w:val="SourceCode"/>
      </w:pPr>
      <w:proofErr w:type="spellStart"/>
      <w:r>
        <w:rPr>
          <w:rStyle w:val="NormalTok"/>
        </w:rPr>
        <w:t>limma_de</w:t>
      </w:r>
      <w:proofErr w:type="spellEnd"/>
      <w:r>
        <w:rPr>
          <w:rStyle w:val="NormalTok"/>
        </w:rPr>
        <w:t xml:space="preserve"> </w:t>
      </w:r>
      <w:r>
        <w:rPr>
          <w:rStyle w:val="OtherTok"/>
        </w:rPr>
        <w:t>&lt;-</w:t>
      </w:r>
      <w:r>
        <w:rPr>
          <w:rStyle w:val="NormalTok"/>
        </w:rPr>
        <w:t xml:space="preserve"> </w:t>
      </w:r>
      <w:proofErr w:type="spellStart"/>
      <w:proofErr w:type="gramStart"/>
      <w:r>
        <w:rPr>
          <w:rStyle w:val="NormalTok"/>
        </w:rPr>
        <w:t>limma</w:t>
      </w:r>
      <w:proofErr w:type="spellEnd"/>
      <w:r>
        <w:rPr>
          <w:rStyle w:val="SpecialCharTok"/>
        </w:rPr>
        <w:t>::</w:t>
      </w:r>
      <w:proofErr w:type="spellStart"/>
      <w:r>
        <w:rPr>
          <w:rStyle w:val="FunctionTok"/>
        </w:rPr>
        <w:t>topTable</w:t>
      </w:r>
      <w:proofErr w:type="spellEnd"/>
      <w:r>
        <w:rPr>
          <w:rStyle w:val="NormalTok"/>
        </w:rPr>
        <w:t>(</w:t>
      </w:r>
      <w:proofErr w:type="spellStart"/>
      <w:r>
        <w:rPr>
          <w:rStyle w:val="NormalTok"/>
        </w:rPr>
        <w:t>fit.contrasts</w:t>
      </w:r>
      <w:proofErr w:type="spellEnd"/>
      <w:proofErr w:type="gramEnd"/>
      <w:r>
        <w:rPr>
          <w:rStyle w:val="NormalTok"/>
        </w:rPr>
        <w:t xml:space="preserve">, </w:t>
      </w:r>
      <w:r>
        <w:rPr>
          <w:rStyle w:val="AttributeTok"/>
        </w:rPr>
        <w:t>number =</w:t>
      </w:r>
      <w:r>
        <w:rPr>
          <w:rStyle w:val="NormalTok"/>
        </w:rPr>
        <w:t xml:space="preserve"> </w:t>
      </w:r>
      <w:r>
        <w:rPr>
          <w:rStyle w:val="ConstantTok"/>
        </w:rPr>
        <w:t>Inf</w:t>
      </w:r>
      <w:r>
        <w:rPr>
          <w:rStyle w:val="NormalTok"/>
        </w:rPr>
        <w:t xml:space="preserve">, </w:t>
      </w:r>
      <w:r>
        <w:rPr>
          <w:rStyle w:val="AttributeTok"/>
        </w:rPr>
        <w:t>sort.by =</w:t>
      </w:r>
      <w:r>
        <w:rPr>
          <w:rStyle w:val="NormalTok"/>
        </w:rPr>
        <w:t xml:space="preserve"> </w:t>
      </w:r>
      <w:r>
        <w:rPr>
          <w:rStyle w:val="StringTok"/>
        </w:rPr>
        <w:t>"P"</w:t>
      </w:r>
      <w:r>
        <w:rPr>
          <w:rStyle w:val="NormalTok"/>
        </w:rPr>
        <w:t>)</w:t>
      </w:r>
      <w:r>
        <w:br/>
      </w:r>
      <w:r>
        <w:rPr>
          <w:rStyle w:val="FunctionTok"/>
        </w:rPr>
        <w:t>length</w:t>
      </w:r>
      <w:r>
        <w:rPr>
          <w:rStyle w:val="NormalTok"/>
        </w:rPr>
        <w:t>(</w:t>
      </w:r>
      <w:r>
        <w:rPr>
          <w:rStyle w:val="FunctionTok"/>
        </w:rPr>
        <w:t>which</w:t>
      </w:r>
      <w:r>
        <w:rPr>
          <w:rStyle w:val="NormalTok"/>
        </w:rPr>
        <w:t>(limma_de</w:t>
      </w:r>
      <w:r>
        <w:rPr>
          <w:rStyle w:val="SpecialCharTok"/>
        </w:rPr>
        <w:t>$</w:t>
      </w:r>
      <w:r>
        <w:rPr>
          <w:rStyle w:val="NormalTok"/>
        </w:rPr>
        <w:t>adj.</w:t>
      </w:r>
      <w:proofErr w:type="gramStart"/>
      <w:r>
        <w:rPr>
          <w:rStyle w:val="NormalTok"/>
        </w:rPr>
        <w:t>P.Val</w:t>
      </w:r>
      <w:proofErr w:type="gramEnd"/>
      <w:r>
        <w:rPr>
          <w:rStyle w:val="SpecialCharTok"/>
        </w:rPr>
        <w:t>&lt;</w:t>
      </w:r>
      <w:r>
        <w:rPr>
          <w:rStyle w:val="FloatTok"/>
        </w:rPr>
        <w:t>0.05</w:t>
      </w:r>
      <w:r>
        <w:rPr>
          <w:rStyle w:val="NormalTok"/>
        </w:rPr>
        <w:t>))</w:t>
      </w:r>
    </w:p>
    <w:p w14:paraId="551F1CB1" w14:textId="77777777" w:rsidR="00B57A76" w:rsidRDefault="00000000">
      <w:pPr>
        <w:pStyle w:val="SourceCode"/>
      </w:pPr>
      <w:r>
        <w:rPr>
          <w:rStyle w:val="VerbatimChar"/>
        </w:rPr>
        <w:t>[1] 2738</w:t>
      </w:r>
    </w:p>
    <w:p w14:paraId="259CA013" w14:textId="77777777" w:rsidR="00B57A76" w:rsidRDefault="00000000">
      <w:pPr>
        <w:pStyle w:val="FirstParagraph"/>
      </w:pPr>
      <w:r>
        <w:t>And we can check whether this corresponds to the counts by generating a violin plot, or a gene downregulated in tumor, or a gene upregulated in tumor:</w:t>
      </w:r>
    </w:p>
    <w:p w14:paraId="2535B9B8" w14:textId="19228729" w:rsidR="00EB5AAA" w:rsidRPr="00EB5AAA" w:rsidRDefault="00EB5AAA" w:rsidP="00EB5AAA">
      <w:pPr>
        <w:pStyle w:val="BodyText"/>
      </w:pPr>
      <w:r>
        <w:t>Code starts here:</w:t>
      </w:r>
    </w:p>
    <w:p w14:paraId="04B5B05A" w14:textId="77777777" w:rsidR="00B57A76" w:rsidRDefault="00000000">
      <w:pPr>
        <w:pStyle w:val="SourceCode"/>
      </w:pPr>
      <w:proofErr w:type="gramStart"/>
      <w:r>
        <w:rPr>
          <w:rStyle w:val="NormalTok"/>
        </w:rPr>
        <w:t>Seurat</w:t>
      </w:r>
      <w:r>
        <w:rPr>
          <w:rStyle w:val="SpecialCharTok"/>
        </w:rPr>
        <w:t>::</w:t>
      </w:r>
      <w:r>
        <w:rPr>
          <w:rStyle w:val="FunctionTok"/>
        </w:rPr>
        <w:t>VlnPlot</w:t>
      </w:r>
      <w:r>
        <w:rPr>
          <w:rStyle w:val="NormalTok"/>
        </w:rPr>
        <w:t>(</w:t>
      </w:r>
      <w:proofErr w:type="gramEnd"/>
      <w:r>
        <w:rPr>
          <w:rStyle w:val="NormalTok"/>
        </w:rPr>
        <w:t xml:space="preserve">proB, </w:t>
      </w:r>
      <w:r>
        <w:rPr>
          <w:rStyle w:val="StringTok"/>
        </w:rPr>
        <w:t>"S100A9"</w:t>
      </w:r>
      <w:r>
        <w:rPr>
          <w:rStyle w:val="NormalTok"/>
        </w:rPr>
        <w:t xml:space="preserve">, </w:t>
      </w:r>
      <w:r>
        <w:rPr>
          <w:rStyle w:val="AttributeTok"/>
        </w:rPr>
        <w:t>split.by =</w:t>
      </w:r>
      <w:r>
        <w:rPr>
          <w:rStyle w:val="NormalTok"/>
        </w:rPr>
        <w:t xml:space="preserve"> </w:t>
      </w:r>
      <w:r>
        <w:rPr>
          <w:rStyle w:val="StringTok"/>
        </w:rPr>
        <w:t>"type"</w:t>
      </w:r>
      <w:r>
        <w:rPr>
          <w:rStyle w:val="NormalTok"/>
        </w:rPr>
        <w:t>)</w:t>
      </w:r>
    </w:p>
    <w:p w14:paraId="493B300E" w14:textId="77777777" w:rsidR="00B57A76" w:rsidRDefault="00000000">
      <w:pPr>
        <w:pStyle w:val="FirstParagraph"/>
      </w:pPr>
      <w:r>
        <w:rPr>
          <w:noProof/>
        </w:rPr>
        <w:drawing>
          <wp:inline distT="0" distB="0" distL="0" distR="0" wp14:anchorId="436E045B" wp14:editId="6EA9E116">
            <wp:extent cx="5334000" cy="426720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day3-2_differential_gene_expression_files/figure-docx/unnamed-chunk-23-1.png"/>
                    <pic:cNvPicPr>
                      <a:picLocks noChangeAspect="1" noChangeArrowheads="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14:paraId="6BE32E7E" w14:textId="057B8AF1" w:rsidR="00EB5AAA" w:rsidRDefault="00EB5AAA">
      <w:pPr>
        <w:pStyle w:val="SourceCode"/>
        <w:rPr>
          <w:rStyle w:val="NormalTok"/>
        </w:rPr>
      </w:pPr>
      <w:r>
        <w:t>Code starts here:</w:t>
      </w:r>
    </w:p>
    <w:p w14:paraId="7EAF6E3C" w14:textId="5635E01A" w:rsidR="00B57A76" w:rsidRDefault="00000000">
      <w:pPr>
        <w:pStyle w:val="SourceCode"/>
      </w:pPr>
      <w:proofErr w:type="gramStart"/>
      <w:r>
        <w:rPr>
          <w:rStyle w:val="NormalTok"/>
        </w:rPr>
        <w:t>Seurat</w:t>
      </w:r>
      <w:r>
        <w:rPr>
          <w:rStyle w:val="SpecialCharTok"/>
        </w:rPr>
        <w:t>::</w:t>
      </w:r>
      <w:proofErr w:type="spellStart"/>
      <w:r>
        <w:rPr>
          <w:rStyle w:val="FunctionTok"/>
        </w:rPr>
        <w:t>VlnPlot</w:t>
      </w:r>
      <w:proofErr w:type="spellEnd"/>
      <w:r>
        <w:rPr>
          <w:rStyle w:val="NormalTok"/>
        </w:rPr>
        <w:t>(</w:t>
      </w:r>
      <w:proofErr w:type="spellStart"/>
      <w:proofErr w:type="gramEnd"/>
      <w:r>
        <w:rPr>
          <w:rStyle w:val="NormalTok"/>
        </w:rPr>
        <w:t>proB</w:t>
      </w:r>
      <w:proofErr w:type="spellEnd"/>
      <w:r>
        <w:rPr>
          <w:rStyle w:val="NormalTok"/>
        </w:rPr>
        <w:t xml:space="preserve">, </w:t>
      </w:r>
      <w:r>
        <w:rPr>
          <w:rStyle w:val="StringTok"/>
        </w:rPr>
        <w:t>"SOCS2"</w:t>
      </w:r>
      <w:r>
        <w:rPr>
          <w:rStyle w:val="NormalTok"/>
        </w:rPr>
        <w:t xml:space="preserve">, </w:t>
      </w:r>
      <w:r>
        <w:rPr>
          <w:rStyle w:val="AttributeTok"/>
        </w:rPr>
        <w:t>split.by =</w:t>
      </w:r>
      <w:r>
        <w:rPr>
          <w:rStyle w:val="NormalTok"/>
        </w:rPr>
        <w:t xml:space="preserve"> </w:t>
      </w:r>
      <w:r>
        <w:rPr>
          <w:rStyle w:val="StringTok"/>
        </w:rPr>
        <w:t>"type"</w:t>
      </w:r>
      <w:r>
        <w:rPr>
          <w:rStyle w:val="NormalTok"/>
        </w:rPr>
        <w:t>)</w:t>
      </w:r>
    </w:p>
    <w:p w14:paraId="2B24FC3E" w14:textId="77777777" w:rsidR="00B57A76" w:rsidRDefault="00000000">
      <w:pPr>
        <w:pStyle w:val="FirstParagraph"/>
      </w:pPr>
      <w:r>
        <w:rPr>
          <w:noProof/>
        </w:rPr>
        <w:lastRenderedPageBreak/>
        <w:drawing>
          <wp:inline distT="0" distB="0" distL="0" distR="0" wp14:anchorId="062CF485" wp14:editId="05AD389C">
            <wp:extent cx="5334000" cy="426720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day3-2_differential_gene_expression_files/figure-docx/unnamed-chunk-23-2.png"/>
                    <pic:cNvPicPr>
                      <a:picLocks noChangeAspect="1" noChangeArrowheads="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p>
    <w:p w14:paraId="44EDA785" w14:textId="77777777" w:rsidR="00B57A76" w:rsidRDefault="00000000">
      <w:pPr>
        <w:pStyle w:val="BodyText"/>
      </w:pPr>
      <w:r>
        <w:t xml:space="preserve">We can run a similar analysis with </w:t>
      </w:r>
      <w:r>
        <w:rPr>
          <w:rStyle w:val="VerbatimChar"/>
        </w:rPr>
        <w:t>Seurat</w:t>
      </w:r>
      <w:r>
        <w:t>, but this will not take into account the paired design. Run the code below.</w:t>
      </w:r>
    </w:p>
    <w:p w14:paraId="3C9A2769" w14:textId="00E6BDD7" w:rsidR="00EB5AAA" w:rsidRDefault="00EB5AAA">
      <w:pPr>
        <w:pStyle w:val="BodyText"/>
      </w:pPr>
      <w:r>
        <w:t>Code starts here:</w:t>
      </w:r>
    </w:p>
    <w:p w14:paraId="6C4080B7" w14:textId="77777777" w:rsidR="00B57A76" w:rsidRDefault="00000000">
      <w:pPr>
        <w:pStyle w:val="SourceCode"/>
      </w:pPr>
      <w:r>
        <w:rPr>
          <w:rStyle w:val="NormalTok"/>
        </w:rPr>
        <w:t xml:space="preserve">tum_vs_norm </w:t>
      </w:r>
      <w:r>
        <w:rPr>
          <w:rStyle w:val="OtherTok"/>
        </w:rPr>
        <w:t>&lt;-</w:t>
      </w:r>
      <w:r>
        <w:rPr>
          <w:rStyle w:val="NormalTok"/>
        </w:rPr>
        <w:t xml:space="preserve"> </w:t>
      </w:r>
      <w:proofErr w:type="gramStart"/>
      <w:r>
        <w:rPr>
          <w:rStyle w:val="NormalTok"/>
        </w:rPr>
        <w:t>Seurat</w:t>
      </w:r>
      <w:r>
        <w:rPr>
          <w:rStyle w:val="SpecialCharTok"/>
        </w:rPr>
        <w:t>::</w:t>
      </w:r>
      <w:r>
        <w:rPr>
          <w:rStyle w:val="FunctionTok"/>
        </w:rPr>
        <w:t>FindMarkers</w:t>
      </w:r>
      <w:r>
        <w:rPr>
          <w:rStyle w:val="NormalTok"/>
        </w:rPr>
        <w:t>(</w:t>
      </w:r>
      <w:proofErr w:type="gramEnd"/>
      <w:r>
        <w:rPr>
          <w:rStyle w:val="NormalTok"/>
        </w:rPr>
        <w:t xml:space="preserve">proB, </w:t>
      </w:r>
      <w:r>
        <w:br/>
      </w:r>
      <w:r>
        <w:rPr>
          <w:rStyle w:val="NormalTok"/>
        </w:rPr>
        <w:t xml:space="preserve">                                   </w:t>
      </w:r>
      <w:r>
        <w:rPr>
          <w:rStyle w:val="AttributeTok"/>
        </w:rPr>
        <w:t>ident.1 =</w:t>
      </w:r>
      <w:r>
        <w:rPr>
          <w:rStyle w:val="NormalTok"/>
        </w:rPr>
        <w:t xml:space="preserve"> </w:t>
      </w:r>
      <w:r>
        <w:rPr>
          <w:rStyle w:val="StringTok"/>
        </w:rPr>
        <w:t>"ETV6-RUNX1"</w:t>
      </w:r>
      <w:r>
        <w:rPr>
          <w:rStyle w:val="NormalTok"/>
        </w:rPr>
        <w:t xml:space="preserve">, </w:t>
      </w:r>
      <w:r>
        <w:br/>
      </w:r>
      <w:r>
        <w:rPr>
          <w:rStyle w:val="NormalTok"/>
        </w:rPr>
        <w:t xml:space="preserve">                                   </w:t>
      </w:r>
      <w:r>
        <w:rPr>
          <w:rStyle w:val="AttributeTok"/>
        </w:rPr>
        <w:t>ident.2 =</w:t>
      </w:r>
      <w:r>
        <w:rPr>
          <w:rStyle w:val="NormalTok"/>
        </w:rPr>
        <w:t xml:space="preserve"> </w:t>
      </w:r>
      <w:r>
        <w:rPr>
          <w:rStyle w:val="StringTok"/>
        </w:rPr>
        <w:t>"PBMMC"</w:t>
      </w:r>
      <w:r>
        <w:rPr>
          <w:rStyle w:val="NormalTok"/>
        </w:rPr>
        <w:t xml:space="preserve">, </w:t>
      </w:r>
      <w:r>
        <w:br/>
      </w:r>
      <w:r>
        <w:rPr>
          <w:rStyle w:val="NormalTok"/>
        </w:rPr>
        <w:t xml:space="preserve">                                   </w:t>
      </w:r>
      <w:r>
        <w:rPr>
          <w:rStyle w:val="AttributeTok"/>
        </w:rPr>
        <w:t>group.by =</w:t>
      </w:r>
      <w:r>
        <w:rPr>
          <w:rStyle w:val="NormalTok"/>
        </w:rPr>
        <w:t xml:space="preserve"> </w:t>
      </w:r>
      <w:r>
        <w:rPr>
          <w:rStyle w:val="StringTok"/>
        </w:rPr>
        <w:t>"type"</w:t>
      </w:r>
      <w:r>
        <w:rPr>
          <w:rStyle w:val="NormalTok"/>
        </w:rPr>
        <w:t>)</w:t>
      </w:r>
      <w:r>
        <w:br/>
      </w:r>
      <w:r>
        <w:rPr>
          <w:rStyle w:val="NormalTok"/>
        </w:rPr>
        <w:t xml:space="preserve">tum_vs_norm </w:t>
      </w:r>
      <w:r>
        <w:rPr>
          <w:rStyle w:val="OtherTok"/>
        </w:rPr>
        <w:t>&lt;-</w:t>
      </w:r>
      <w:r>
        <w:rPr>
          <w:rStyle w:val="NormalTok"/>
        </w:rPr>
        <w:t xml:space="preserve"> </w:t>
      </w:r>
      <w:proofErr w:type="gramStart"/>
      <w:r>
        <w:rPr>
          <w:rStyle w:val="FunctionTok"/>
        </w:rPr>
        <w:t>subset</w:t>
      </w:r>
      <w:r>
        <w:rPr>
          <w:rStyle w:val="NormalTok"/>
        </w:rPr>
        <w:t>(</w:t>
      </w:r>
      <w:proofErr w:type="gramEnd"/>
      <w:r>
        <w:rPr>
          <w:rStyle w:val="NormalTok"/>
        </w:rPr>
        <w:t>tum_vs_norm, tum_vs_norm</w:t>
      </w:r>
      <w:r>
        <w:rPr>
          <w:rStyle w:val="SpecialCharTok"/>
        </w:rPr>
        <w:t>$</w:t>
      </w:r>
      <w:r>
        <w:rPr>
          <w:rStyle w:val="NormalTok"/>
        </w:rPr>
        <w:t>p_val_adj</w:t>
      </w:r>
      <w:r>
        <w:rPr>
          <w:rStyle w:val="SpecialCharTok"/>
        </w:rPr>
        <w:t>&lt;</w:t>
      </w:r>
      <w:r>
        <w:rPr>
          <w:rStyle w:val="FloatTok"/>
        </w:rPr>
        <w:t>0.05</w:t>
      </w:r>
      <w:r>
        <w:rPr>
          <w:rStyle w:val="NormalTok"/>
        </w:rPr>
        <w:t>)</w:t>
      </w:r>
    </w:p>
    <w:tbl>
      <w:tblPr>
        <w:tblStyle w:val="Table"/>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B57A76" w14:paraId="14145D91" w14:textId="77777777" w:rsidTr="00B57A76">
        <w:trPr>
          <w:cantSplit/>
        </w:trPr>
        <w:tc>
          <w:tcPr>
            <w:tcW w:w="0" w:type="auto"/>
            <w:shd w:val="clear" w:color="auto" w:fill="F7DDDC"/>
            <w:tcMar>
              <w:top w:w="92" w:type="dxa"/>
              <w:bottom w:w="92" w:type="dxa"/>
            </w:tcMar>
          </w:tcPr>
          <w:p w14:paraId="0196DFCD" w14:textId="77777777" w:rsidR="00B57A76" w:rsidRDefault="00000000">
            <w:pPr>
              <w:pStyle w:val="FirstParagraph"/>
              <w:spacing w:before="0" w:after="0"/>
              <w:textAlignment w:val="center"/>
            </w:pPr>
            <w:r>
              <w:rPr>
                <w:noProof/>
              </w:rPr>
              <w:drawing>
                <wp:inline distT="0" distB="0" distL="0" distR="0" wp14:anchorId="6161652D" wp14:editId="70736B80">
                  <wp:extent cx="152400" cy="152400"/>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Applications/RStudio.app/Contents/Resources/app/quarto/share/formats/docx/important.png"/>
                          <pic:cNvPicPr>
                            <a:picLocks noChangeAspect="1" noChangeArrowheads="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Exercise (extra)</w:t>
            </w:r>
          </w:p>
        </w:tc>
      </w:tr>
      <w:tr w:rsidR="00B57A76" w14:paraId="46462589" w14:textId="77777777" w:rsidTr="00B57A76">
        <w:trPr>
          <w:cantSplit/>
        </w:trPr>
        <w:tc>
          <w:tcPr>
            <w:tcW w:w="0" w:type="auto"/>
            <w:tcMar>
              <w:top w:w="108" w:type="dxa"/>
              <w:bottom w:w="108" w:type="dxa"/>
            </w:tcMar>
          </w:tcPr>
          <w:p w14:paraId="6C564FF4" w14:textId="77777777" w:rsidR="00B57A76" w:rsidRDefault="00000000">
            <w:pPr>
              <w:pStyle w:val="BodyText"/>
              <w:spacing w:before="16" w:after="16"/>
            </w:pPr>
            <w:r>
              <w:t>How many genes are significant? How does the fold change of these genes compare to the fold change of the top genes found by limma?</w:t>
            </w:r>
          </w:p>
        </w:tc>
      </w:tr>
    </w:tbl>
    <w:p w14:paraId="0C1ACB6B" w14:textId="77777777" w:rsidR="00B57A76" w:rsidRDefault="00000000">
      <w:pPr>
        <w:pStyle w:val="BodyText"/>
      </w:pPr>
      <w:r>
        <w:t xml:space="preserve"> </w:t>
      </w: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648"/>
      </w:tblGrid>
      <w:tr w:rsidR="00B57A76" w14:paraId="785D5FDA" w14:textId="77777777" w:rsidTr="00B57A76">
        <w:trPr>
          <w:cantSplit/>
        </w:trPr>
        <w:tc>
          <w:tcPr>
            <w:tcW w:w="0" w:type="auto"/>
            <w:shd w:val="clear" w:color="auto" w:fill="CCF1E3"/>
            <w:tcMar>
              <w:top w:w="92" w:type="dxa"/>
              <w:bottom w:w="92" w:type="dxa"/>
            </w:tcMar>
          </w:tcPr>
          <w:p w14:paraId="7AFA88C1" w14:textId="77777777" w:rsidR="00B57A76" w:rsidRDefault="00000000">
            <w:pPr>
              <w:pStyle w:val="BodyText"/>
              <w:spacing w:before="0" w:after="0"/>
              <w:textAlignment w:val="center"/>
            </w:pPr>
            <w:r>
              <w:rPr>
                <w:noProof/>
              </w:rPr>
              <w:drawing>
                <wp:inline distT="0" distB="0" distL="0" distR="0" wp14:anchorId="16F00CE2" wp14:editId="122AE57D">
                  <wp:extent cx="152400" cy="152400"/>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Applications/RStudio.app/Contents/Resources/app/quarto/share/formats/docx/tip.png"/>
                          <pic:cNvPicPr>
                            <a:picLocks noChangeAspect="1" noChangeArrowheads="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Answer</w:t>
            </w:r>
          </w:p>
        </w:tc>
      </w:tr>
      <w:tr w:rsidR="00B57A76" w14:paraId="7509C637" w14:textId="77777777" w:rsidTr="00B57A76">
        <w:trPr>
          <w:cantSplit/>
        </w:trPr>
        <w:tc>
          <w:tcPr>
            <w:tcW w:w="0" w:type="auto"/>
            <w:tcMar>
              <w:top w:w="108" w:type="dxa"/>
              <w:bottom w:w="108" w:type="dxa"/>
            </w:tcMar>
          </w:tcPr>
          <w:p w14:paraId="032B5AE2" w14:textId="314A46E0" w:rsidR="00EB5AAA" w:rsidRDefault="00EB5AAA">
            <w:pPr>
              <w:pStyle w:val="SourceCode"/>
              <w:rPr>
                <w:rStyle w:val="FunctionTok"/>
              </w:rPr>
            </w:pPr>
            <w:r>
              <w:lastRenderedPageBreak/>
              <w:t>Code starts here:</w:t>
            </w:r>
          </w:p>
          <w:p w14:paraId="31332542" w14:textId="26721F66" w:rsidR="00B57A76" w:rsidRDefault="00000000">
            <w:pPr>
              <w:pStyle w:val="SourceCode"/>
            </w:pPr>
            <w:r>
              <w:rPr>
                <w:rStyle w:val="FunctionTok"/>
              </w:rPr>
              <w:t>dim</w:t>
            </w:r>
            <w:r>
              <w:rPr>
                <w:rStyle w:val="NormalTok"/>
              </w:rPr>
              <w:t>(</w:t>
            </w:r>
            <w:proofErr w:type="spellStart"/>
            <w:r>
              <w:rPr>
                <w:rStyle w:val="NormalTok"/>
              </w:rPr>
              <w:t>tum_vs_norm</w:t>
            </w:r>
            <w:proofErr w:type="spellEnd"/>
            <w:r>
              <w:rPr>
                <w:rStyle w:val="NormalTok"/>
              </w:rPr>
              <w:t xml:space="preserve">) </w:t>
            </w:r>
          </w:p>
          <w:p w14:paraId="12292095" w14:textId="77777777" w:rsidR="00B57A76" w:rsidRDefault="00000000">
            <w:pPr>
              <w:pStyle w:val="SourceCode"/>
            </w:pPr>
            <w:r>
              <w:rPr>
                <w:rStyle w:val="VerbatimChar"/>
              </w:rPr>
              <w:t>[1] 3820    5</w:t>
            </w:r>
          </w:p>
          <w:p w14:paraId="4ED3B22B" w14:textId="77777777" w:rsidR="00B57A76" w:rsidRDefault="00000000">
            <w:pPr>
              <w:pStyle w:val="FirstParagraph"/>
            </w:pPr>
            <w:r>
              <w:t xml:space="preserve">We find 3820 significant genes. If we merge the </w:t>
            </w:r>
            <w:r>
              <w:rPr>
                <w:rStyle w:val="VerbatimChar"/>
              </w:rPr>
              <w:t>FindMarkers</w:t>
            </w:r>
            <w:r>
              <w:t xml:space="preserve"> and the </w:t>
            </w:r>
            <w:r>
              <w:rPr>
                <w:rStyle w:val="VerbatimChar"/>
              </w:rPr>
              <w:t>limma</w:t>
            </w:r>
            <w:r>
              <w:t xml:space="preserve"> results, keep </w:t>
            </w:r>
            <w:r>
              <w:rPr>
                <w:rStyle w:val="VerbatimChar"/>
              </w:rPr>
              <w:t>limma</w:t>
            </w:r>
            <w:r>
              <w:t>’s most significant genes and plot:</w:t>
            </w:r>
          </w:p>
          <w:p w14:paraId="34ABFD24" w14:textId="451B2213" w:rsidR="00EB5AAA" w:rsidRPr="00EB5AAA" w:rsidRDefault="00EB5AAA" w:rsidP="00EB5AAA">
            <w:pPr>
              <w:pStyle w:val="BodyText"/>
            </w:pPr>
            <w:r>
              <w:t>Code starts here:</w:t>
            </w:r>
          </w:p>
          <w:p w14:paraId="2A6704BF" w14:textId="77777777" w:rsidR="00B57A76" w:rsidRDefault="00000000">
            <w:pPr>
              <w:pStyle w:val="SourceCode"/>
            </w:pPr>
            <w:r>
              <w:rPr>
                <w:rStyle w:val="NormalTok"/>
              </w:rPr>
              <w:t xml:space="preserve">merge_limma_FindMarkers </w:t>
            </w:r>
            <w:r>
              <w:rPr>
                <w:rStyle w:val="OtherTok"/>
              </w:rPr>
              <w:t>&lt;-</w:t>
            </w:r>
            <w:r>
              <w:rPr>
                <w:rStyle w:val="NormalTok"/>
              </w:rPr>
              <w:t xml:space="preserve"> </w:t>
            </w:r>
            <w:r>
              <w:rPr>
                <w:rStyle w:val="FunctionTok"/>
              </w:rPr>
              <w:t>merge</w:t>
            </w:r>
            <w:r>
              <w:rPr>
                <w:rStyle w:val="NormalTok"/>
              </w:rPr>
              <w:t xml:space="preserve">(tum_vs_norm, limma_de, </w:t>
            </w:r>
            <w:r>
              <w:rPr>
                <w:rStyle w:val="AttributeTok"/>
              </w:rPr>
              <w:t>by=</w:t>
            </w:r>
            <w:r>
              <w:rPr>
                <w:rStyle w:val="StringTok"/>
              </w:rPr>
              <w:t>"row.names"</w:t>
            </w:r>
            <w:r>
              <w:rPr>
                <w:rStyle w:val="NormalTok"/>
              </w:rPr>
              <w:t>,</w:t>
            </w:r>
            <w:r>
              <w:br/>
            </w:r>
            <w:r>
              <w:rPr>
                <w:rStyle w:val="NormalTok"/>
              </w:rPr>
              <w:t xml:space="preserve">                           </w:t>
            </w:r>
            <w:r>
              <w:rPr>
                <w:rStyle w:val="AttributeTok"/>
              </w:rPr>
              <w:t>all.x=</w:t>
            </w:r>
            <w:r>
              <w:rPr>
                <w:rStyle w:val="NormalTok"/>
              </w:rPr>
              <w:t>T)</w:t>
            </w:r>
            <w:r>
              <w:br/>
            </w:r>
            <w:r>
              <w:br/>
            </w:r>
            <w:r>
              <w:rPr>
                <w:rStyle w:val="FunctionTok"/>
              </w:rPr>
              <w:t>par</w:t>
            </w:r>
            <w:r>
              <w:rPr>
                <w:rStyle w:val="NormalTok"/>
              </w:rPr>
              <w:t>(</w:t>
            </w:r>
            <w:r>
              <w:rPr>
                <w:rStyle w:val="AttributeTok"/>
              </w:rPr>
              <w:t>mar=</w:t>
            </w:r>
            <w:r>
              <w:rPr>
                <w:rStyle w:val="FunctionTok"/>
              </w:rPr>
              <w:t>c</w:t>
            </w:r>
            <w:r>
              <w:rPr>
                <w:rStyle w:val="NormalTok"/>
              </w:rPr>
              <w:t>(</w:t>
            </w:r>
            <w:r>
              <w:rPr>
                <w:rStyle w:val="DecValTok"/>
              </w:rPr>
              <w:t>4</w:t>
            </w:r>
            <w:r>
              <w:rPr>
                <w:rStyle w:val="NormalTok"/>
              </w:rPr>
              <w:t>,</w:t>
            </w:r>
            <w:r>
              <w:rPr>
                <w:rStyle w:val="DecValTok"/>
              </w:rPr>
              <w:t>4</w:t>
            </w:r>
            <w:r>
              <w:rPr>
                <w:rStyle w:val="NormalTok"/>
              </w:rPr>
              <w:t>,</w:t>
            </w:r>
            <w:r>
              <w:rPr>
                <w:rStyle w:val="DecValTok"/>
              </w:rPr>
              <w:t>4</w:t>
            </w:r>
            <w:r>
              <w:rPr>
                <w:rStyle w:val="NormalTok"/>
              </w:rPr>
              <w:t>,</w:t>
            </w:r>
            <w:r>
              <w:rPr>
                <w:rStyle w:val="DecValTok"/>
              </w:rPr>
              <w:t>4</w:t>
            </w:r>
            <w:r>
              <w:rPr>
                <w:rStyle w:val="NormalTok"/>
              </w:rPr>
              <w:t>))</w:t>
            </w:r>
            <w:r>
              <w:br/>
            </w:r>
            <w:r>
              <w:rPr>
                <w:rStyle w:val="FunctionTok"/>
              </w:rPr>
              <w:t>plot</w:t>
            </w:r>
            <w:r>
              <w:rPr>
                <w:rStyle w:val="NormalTok"/>
              </w:rPr>
              <w:t>(merge_limma_FindMarkers</w:t>
            </w:r>
            <w:r>
              <w:rPr>
                <w:rStyle w:val="SpecialCharTok"/>
              </w:rPr>
              <w:t>$</w:t>
            </w:r>
            <w:r>
              <w:rPr>
                <w:rStyle w:val="NormalTok"/>
              </w:rPr>
              <w:t>avg_log2FC,</w:t>
            </w:r>
            <w:r>
              <w:br/>
            </w:r>
            <w:r>
              <w:rPr>
                <w:rStyle w:val="NormalTok"/>
              </w:rPr>
              <w:t xml:space="preserve">    merge_limma_FindMarkers</w:t>
            </w:r>
            <w:r>
              <w:rPr>
                <w:rStyle w:val="SpecialCharTok"/>
              </w:rPr>
              <w:t>$</w:t>
            </w:r>
            <w:r>
              <w:rPr>
                <w:rStyle w:val="NormalTok"/>
              </w:rPr>
              <w:t>logFC,</w:t>
            </w:r>
            <w:r>
              <w:br/>
            </w:r>
            <w:r>
              <w:rPr>
                <w:rStyle w:val="NormalTok"/>
              </w:rPr>
              <w:t xml:space="preserve">    </w:t>
            </w:r>
            <w:r>
              <w:rPr>
                <w:rStyle w:val="AttributeTok"/>
              </w:rPr>
              <w:t>xlab=</w:t>
            </w:r>
            <w:r>
              <w:rPr>
                <w:rStyle w:val="StringTok"/>
              </w:rPr>
              <w:t>"log2FC Wilcoxon"</w:t>
            </w:r>
            <w:r>
              <w:rPr>
                <w:rStyle w:val="NormalTok"/>
              </w:rPr>
              <w:t xml:space="preserve">, </w:t>
            </w:r>
            <w:r>
              <w:rPr>
                <w:rStyle w:val="AttributeTok"/>
              </w:rPr>
              <w:t>ylab=</w:t>
            </w:r>
            <w:r>
              <w:rPr>
                <w:rStyle w:val="StringTok"/>
              </w:rPr>
              <w:t>"log2FC limma"</w:t>
            </w:r>
            <w:r>
              <w:rPr>
                <w:rStyle w:val="NormalTok"/>
              </w:rPr>
              <w:t>,</w:t>
            </w:r>
            <w:r>
              <w:br/>
            </w:r>
            <w:r>
              <w:rPr>
                <w:rStyle w:val="NormalTok"/>
              </w:rPr>
              <w:t xml:space="preserve">    </w:t>
            </w:r>
            <w:r>
              <w:rPr>
                <w:rStyle w:val="AttributeTok"/>
              </w:rPr>
              <w:t>pch=</w:t>
            </w:r>
            <w:r>
              <w:rPr>
                <w:rStyle w:val="DecValTok"/>
              </w:rPr>
              <w:t>15</w:t>
            </w:r>
            <w:r>
              <w:rPr>
                <w:rStyle w:val="NormalTok"/>
              </w:rPr>
              <w:t xml:space="preserve">, </w:t>
            </w:r>
            <w:r>
              <w:rPr>
                <w:rStyle w:val="AttributeTok"/>
              </w:rPr>
              <w:t>cex=</w:t>
            </w:r>
            <w:r>
              <w:rPr>
                <w:rStyle w:val="FloatTok"/>
              </w:rPr>
              <w:t>0.5</w:t>
            </w:r>
            <w:r>
              <w:rPr>
                <w:rStyle w:val="NormalTok"/>
              </w:rPr>
              <w:t>)</w:t>
            </w:r>
            <w:r>
              <w:br/>
            </w:r>
            <w:r>
              <w:rPr>
                <w:rStyle w:val="FunctionTok"/>
              </w:rPr>
              <w:t>abline</w:t>
            </w:r>
            <w:r>
              <w:rPr>
                <w:rStyle w:val="NormalTok"/>
              </w:rPr>
              <w:t>(</w:t>
            </w:r>
            <w:r>
              <w:rPr>
                <w:rStyle w:val="AttributeTok"/>
              </w:rPr>
              <w:t>a=</w:t>
            </w:r>
            <w:r>
              <w:rPr>
                <w:rStyle w:val="DecValTok"/>
              </w:rPr>
              <w:t>0</w:t>
            </w:r>
            <w:r>
              <w:rPr>
                <w:rStyle w:val="NormalTok"/>
              </w:rPr>
              <w:t xml:space="preserve">, </w:t>
            </w:r>
            <w:r>
              <w:rPr>
                <w:rStyle w:val="AttributeTok"/>
              </w:rPr>
              <w:t>b=</w:t>
            </w:r>
            <w:r>
              <w:rPr>
                <w:rStyle w:val="DecValTok"/>
              </w:rPr>
              <w:t>1</w:t>
            </w:r>
            <w:r>
              <w:rPr>
                <w:rStyle w:val="NormalTok"/>
              </w:rPr>
              <w:t xml:space="preserve">, </w:t>
            </w:r>
            <w:r>
              <w:rPr>
                <w:rStyle w:val="AttributeTok"/>
              </w:rPr>
              <w:t>col=</w:t>
            </w:r>
            <w:r>
              <w:rPr>
                <w:rStyle w:val="StringTok"/>
              </w:rPr>
              <w:t>"red"</w:t>
            </w:r>
            <w:r>
              <w:rPr>
                <w:rStyle w:val="NormalTok"/>
              </w:rPr>
              <w:t>)</w:t>
            </w:r>
          </w:p>
          <w:p w14:paraId="4D2DE728" w14:textId="77777777" w:rsidR="00B57A76" w:rsidRDefault="00000000">
            <w:pPr>
              <w:pStyle w:val="FirstParagraph"/>
            </w:pPr>
            <w:r>
              <w:rPr>
                <w:noProof/>
              </w:rPr>
              <w:drawing>
                <wp:inline distT="0" distB="0" distL="0" distR="0" wp14:anchorId="12B2A668" wp14:editId="6AA6ADE2">
                  <wp:extent cx="5334000" cy="4267200"/>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day3-2_differential_gene_expression_files/figure-docx/unnamed-chunk-26-1.png"/>
                          <pic:cNvPicPr>
                            <a:picLocks noChangeAspect="1" noChangeArrowheads="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tc>
      </w:tr>
    </w:tbl>
    <w:p w14:paraId="13062046" w14:textId="77777777" w:rsidR="00B57A76" w:rsidRDefault="00000000">
      <w:pPr>
        <w:pStyle w:val="BodyText"/>
      </w:pPr>
      <w:r>
        <w:t xml:space="preserve"> </w:t>
      </w:r>
    </w:p>
    <w:tbl>
      <w:tblPr>
        <w:tblStyle w:val="Table"/>
        <w:tblW w:w="5000" w:type="pct"/>
        <w:tblInd w:w="164" w:type="dxa"/>
        <w:tblBorders>
          <w:top w:val="single" w:sz="4" w:space="0" w:color="EB9113"/>
          <w:left w:val="single" w:sz="24" w:space="0" w:color="EB9113"/>
          <w:bottom w:val="single" w:sz="4" w:space="0" w:color="EB9113"/>
          <w:right w:val="single" w:sz="4" w:space="0" w:color="EB9113"/>
        </w:tblBorders>
        <w:tblCellMar>
          <w:left w:w="144" w:type="dxa"/>
          <w:right w:w="144" w:type="dxa"/>
        </w:tblCellMar>
        <w:tblLook w:val="0000" w:firstRow="0" w:lastRow="0" w:firstColumn="0" w:lastColumn="0" w:noHBand="0" w:noVBand="0"/>
      </w:tblPr>
      <w:tblGrid>
        <w:gridCol w:w="9648"/>
      </w:tblGrid>
      <w:tr w:rsidR="00B57A76" w14:paraId="38A12C29" w14:textId="77777777" w:rsidTr="00B57A76">
        <w:trPr>
          <w:cantSplit/>
        </w:trPr>
        <w:tc>
          <w:tcPr>
            <w:tcW w:w="0" w:type="auto"/>
            <w:shd w:val="clear" w:color="auto" w:fill="FCEFDC"/>
            <w:tcMar>
              <w:top w:w="92" w:type="dxa"/>
              <w:bottom w:w="92" w:type="dxa"/>
            </w:tcMar>
          </w:tcPr>
          <w:p w14:paraId="6D10CD4E" w14:textId="77777777" w:rsidR="00B57A76" w:rsidRDefault="00000000">
            <w:pPr>
              <w:pStyle w:val="BodyText"/>
              <w:spacing w:before="0" w:after="0"/>
              <w:textAlignment w:val="center"/>
            </w:pPr>
            <w:r>
              <w:rPr>
                <w:noProof/>
              </w:rPr>
              <w:lastRenderedPageBreak/>
              <w:drawing>
                <wp:inline distT="0" distB="0" distL="0" distR="0" wp14:anchorId="1769A998" wp14:editId="4B9BF4AD">
                  <wp:extent cx="152400" cy="15240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Applications/RStudio.app/Contents/Resources/app/quarto/share/formats/docx/warning.png"/>
                          <pic:cNvPicPr>
                            <a:picLocks noChangeAspect="1" noChangeArrowheads="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Keep the object</w:t>
            </w:r>
          </w:p>
        </w:tc>
      </w:tr>
      <w:tr w:rsidR="00B57A76" w14:paraId="0B9F8667" w14:textId="77777777" w:rsidTr="00B57A76">
        <w:trPr>
          <w:cantSplit/>
        </w:trPr>
        <w:tc>
          <w:tcPr>
            <w:tcW w:w="0" w:type="auto"/>
            <w:tcMar>
              <w:top w:w="108" w:type="dxa"/>
              <w:bottom w:w="108" w:type="dxa"/>
            </w:tcMar>
          </w:tcPr>
          <w:p w14:paraId="1A280048" w14:textId="77777777" w:rsidR="00B57A76" w:rsidRDefault="00000000">
            <w:pPr>
              <w:pStyle w:val="BodyText"/>
              <w:spacing w:before="16" w:after="16"/>
            </w:pPr>
            <w:r>
              <w:t xml:space="preserve">Keep the </w:t>
            </w:r>
            <w:r>
              <w:rPr>
                <w:rStyle w:val="VerbatimChar"/>
              </w:rPr>
              <w:t>tum_vs_norm</w:t>
            </w:r>
            <w:r>
              <w:t xml:space="preserve"> and </w:t>
            </w:r>
            <w:r>
              <w:rPr>
                <w:rStyle w:val="VerbatimChar"/>
              </w:rPr>
              <w:t>limma_de</w:t>
            </w:r>
            <w:r>
              <w:t xml:space="preserve"> objects because we will use this output later for the enrichment analysis in the next section.</w:t>
            </w:r>
          </w:p>
        </w:tc>
      </w:tr>
      <w:bookmarkEnd w:id="1"/>
      <w:bookmarkEnd w:id="4"/>
    </w:tbl>
    <w:p w14:paraId="01F3D265" w14:textId="77777777" w:rsidR="00520130" w:rsidRDefault="00520130"/>
    <w:sectPr w:rsidR="0052013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48E1F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5B4C7E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57427358">
    <w:abstractNumId w:val="0"/>
  </w:num>
  <w:num w:numId="2" w16cid:durableId="521240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B57A76"/>
    <w:rsid w:val="00520130"/>
    <w:rsid w:val="00B57A76"/>
    <w:rsid w:val="00E24DB1"/>
    <w:rsid w:val="00EB5A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2962D9"/>
  <w15:docId w15:val="{A6555585-3053-344C-88A9-EEE4104AD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nmeth.4612" TargetMode="External"/><Relationship Id="rId13" Type="http://schemas.openxmlformats.org/officeDocument/2006/relationships/image" Target="media/image5.png"/><Relationship Id="rId18" Type="http://schemas.openxmlformats.org/officeDocument/2006/relationships/hyperlink" Target="https://bioconductor.org/packages/release/bioc/vignettes/edgeR/inst/doc/edgeRUsersGuide.pdf" TargetMode="Externa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bioconductor.org/packages/release/bioc/html/muscat.html" TargetMode="Externa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raw.githubusercontent.com/sib-swiss/single-cell-training/master/scripts/generate_object_proB.R" TargetMode="Externa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bioconductor.org/books/3.17/OSCA.multisample/multi-sample-comparisons.html" TargetMode="Externa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hyperlink" Target="https://youtu.be/6Y5uCQWRRbg?si=mcV9qJUap1qvFjy3" TargetMode="Externa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3241</Words>
  <Characters>18474</Characters>
  <Application>Microsoft Office Word</Application>
  <DocSecurity>0</DocSecurity>
  <Lines>153</Lines>
  <Paragraphs>43</Paragraphs>
  <ScaleCrop>false</ScaleCrop>
  <Company/>
  <LinksUpToDate>false</LinksUpToDate>
  <CharactersWithSpaces>21672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Differential gene expression</dc:title>
  <dc:creator/>
  <cp:keywords/>
  <cp:lastModifiedBy>Deepak Kumar Tanwar</cp:lastModifiedBy>
  <cp:revision>2</cp:revision>
  <dcterms:created xsi:type="dcterms:W3CDTF">2025-05-16T12:12:00Z</dcterms:created>
  <dcterms:modified xsi:type="dcterms:W3CDTF">2025-05-16T12:41:00Z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_option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