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6D6BC" w14:textId="77777777" w:rsidR="00A75061" w:rsidRPr="00231480" w:rsidRDefault="00231480" w:rsidP="00231480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</w:pPr>
      <w:r w:rsidRPr="00231480"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  <w:t>Performing robots</w:t>
      </w:r>
    </w:p>
    <w:p w14:paraId="1628D78C" w14:textId="77777777" w:rsidR="00231480" w:rsidRDefault="00231480" w:rsidP="00231480">
      <w:pPr>
        <w:spacing w:after="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</w:pPr>
    </w:p>
    <w:p w14:paraId="37E1C30B" w14:textId="77777777" w:rsidR="00A75061" w:rsidRPr="00A75061" w:rsidRDefault="00A75061" w:rsidP="00A7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0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Detailed plan for your actor, addressing</w:t>
      </w:r>
      <w:r w:rsidR="0023148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:</w:t>
      </w:r>
    </w:p>
    <w:p w14:paraId="6B0444C6" w14:textId="77777777" w:rsidR="00A75061" w:rsidRDefault="00A75061" w:rsidP="00A75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5061">
        <w:rPr>
          <w:rFonts w:ascii="Segoe UI" w:eastAsia="Times New Roman" w:hAnsi="Segoe UI" w:cs="Segoe UI"/>
          <w:color w:val="24292E"/>
          <w:sz w:val="24"/>
          <w:szCs w:val="24"/>
        </w:rPr>
        <w:t>Areas of greatest risk or uncertainty</w:t>
      </w:r>
    </w:p>
    <w:p w14:paraId="1DCF6095" w14:textId="51BB34E9" w:rsidR="00A75061" w:rsidRDefault="00A75061" w:rsidP="00501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Computer vision </w:t>
      </w:r>
      <w:r w:rsidR="00501CE3">
        <w:rPr>
          <w:rFonts w:ascii="Segoe UI" w:eastAsia="Times New Roman" w:hAnsi="Segoe UI" w:cs="Segoe UI"/>
          <w:color w:val="24292E"/>
          <w:sz w:val="24"/>
          <w:szCs w:val="24"/>
        </w:rPr>
        <w:t>– we have identified that we can track blobs on the computer using the openFrameworks software, and need to verify in the real world.</w:t>
      </w:r>
    </w:p>
    <w:p w14:paraId="37B90953" w14:textId="7A942DD1" w:rsidR="00A75061" w:rsidRDefault="00501CE3" w:rsidP="00A750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Can we implement d</w:t>
      </w:r>
      <w:r w:rsidR="00A75061">
        <w:rPr>
          <w:rFonts w:ascii="Segoe UI" w:eastAsia="Times New Roman" w:hAnsi="Segoe UI" w:cs="Segoe UI"/>
          <w:color w:val="24292E"/>
          <w:sz w:val="24"/>
          <w:szCs w:val="24"/>
        </w:rPr>
        <w:t>irectionality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robot?</w:t>
      </w:r>
    </w:p>
    <w:p w14:paraId="50A77CC8" w14:textId="77777777" w:rsidR="00474FE4" w:rsidRPr="00A75061" w:rsidRDefault="00474FE4" w:rsidP="00A750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Reliance on camera</w:t>
      </w:r>
    </w:p>
    <w:p w14:paraId="446AF75F" w14:textId="77777777" w:rsidR="00A75061" w:rsidRDefault="00A75061" w:rsidP="00A75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5061">
        <w:rPr>
          <w:rFonts w:ascii="Segoe UI" w:eastAsia="Times New Roman" w:hAnsi="Segoe UI" w:cs="Segoe UI"/>
          <w:color w:val="24292E"/>
          <w:sz w:val="24"/>
          <w:szCs w:val="24"/>
        </w:rPr>
        <w:t>Mechanical</w:t>
      </w:r>
    </w:p>
    <w:p w14:paraId="56A0D4DF" w14:textId="77777777" w:rsidR="00474FE4" w:rsidRDefault="00474FE4" w:rsidP="00474FE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Have steps as landmarks (maintain stability)</w:t>
      </w:r>
    </w:p>
    <w:p w14:paraId="73135549" w14:textId="77777777" w:rsidR="00231480" w:rsidRPr="00231480" w:rsidRDefault="00231480" w:rsidP="002314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Rubber traction wheels</w:t>
      </w:r>
    </w:p>
    <w:p w14:paraId="47BBCF66" w14:textId="77777777" w:rsidR="00474FE4" w:rsidRDefault="00231480" w:rsidP="00474FE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Breadboard</w:t>
      </w:r>
    </w:p>
    <w:p w14:paraId="6092E3BD" w14:textId="0DC47F43" w:rsidR="0008332A" w:rsidRDefault="0008332A" w:rsidP="0008332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332A">
        <w:rPr>
          <w:rFonts w:ascii="Segoe UI" w:eastAsia="Times New Roman" w:hAnsi="Segoe UI" w:cs="Segoe UI"/>
          <w:color w:val="24292E"/>
          <w:sz w:val="24"/>
          <w:szCs w:val="24"/>
        </w:rPr>
        <w:t>universal hub mounts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(Polulu) or 3D print</w:t>
      </w:r>
    </w:p>
    <w:p w14:paraId="0B105BE4" w14:textId="77777777" w:rsidR="00231480" w:rsidRPr="00A75061" w:rsidRDefault="00231480" w:rsidP="00474FE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Visible color marker on robot (paint/sticker?)</w:t>
      </w:r>
    </w:p>
    <w:p w14:paraId="0DA1F985" w14:textId="77777777" w:rsidR="00A75061" w:rsidRDefault="00A75061" w:rsidP="00A75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5061">
        <w:rPr>
          <w:rFonts w:ascii="Segoe UI" w:eastAsia="Times New Roman" w:hAnsi="Segoe UI" w:cs="Segoe UI"/>
          <w:color w:val="24292E"/>
          <w:sz w:val="24"/>
          <w:szCs w:val="24"/>
        </w:rPr>
        <w:t>Electronics</w:t>
      </w:r>
    </w:p>
    <w:p w14:paraId="19EE25EE" w14:textId="21AE9F97" w:rsidR="00474FE4" w:rsidRDefault="00231480" w:rsidP="00474FE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="00474FE4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</w:t>
      </w:r>
      <w:r w:rsidR="00474FE4">
        <w:rPr>
          <w:rFonts w:ascii="Segoe UI" w:eastAsia="Times New Roman" w:hAnsi="Segoe UI" w:cs="Segoe UI"/>
          <w:color w:val="24292E"/>
          <w:sz w:val="24"/>
          <w:szCs w:val="24"/>
        </w:rPr>
        <w:t>etooth controller</w:t>
      </w:r>
      <w:r w:rsidR="00501CE3">
        <w:rPr>
          <w:rFonts w:ascii="Segoe UI" w:eastAsia="Times New Roman" w:hAnsi="Segoe UI" w:cs="Segoe UI"/>
          <w:color w:val="24292E"/>
          <w:sz w:val="24"/>
          <w:szCs w:val="24"/>
        </w:rPr>
        <w:t xml:space="preserve"> (robot + openFrameworks)</w:t>
      </w:r>
    </w:p>
    <w:p w14:paraId="6031E14B" w14:textId="77777777" w:rsidR="00231480" w:rsidRDefault="00231480" w:rsidP="00474FE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Accelerometer</w:t>
      </w:r>
    </w:p>
    <w:p w14:paraId="749CDF2C" w14:textId="77777777" w:rsidR="00231480" w:rsidRDefault="00231480" w:rsidP="00474FE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Gyroscope</w:t>
      </w:r>
    </w:p>
    <w:p w14:paraId="412A8E86" w14:textId="77777777" w:rsidR="00231480" w:rsidRDefault="00231480" w:rsidP="002314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DRV8838 motor driver with</w:t>
      </w:r>
      <w:r w:rsidRPr="0023148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max </w:t>
      </w:r>
      <w:r w:rsidRPr="00231480">
        <w:rPr>
          <w:rFonts w:ascii="Segoe UI" w:eastAsia="Times New Roman" w:hAnsi="Segoe UI" w:cs="Segoe UI"/>
          <w:color w:val="24292E"/>
          <w:sz w:val="24"/>
          <w:szCs w:val="24"/>
        </w:rPr>
        <w:t>1.7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(different model for higher current)</w:t>
      </w:r>
    </w:p>
    <w:p w14:paraId="18AA881E" w14:textId="5DE7A1B5" w:rsidR="00231480" w:rsidRDefault="00501CE3" w:rsidP="002314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Arduino Uno</w:t>
      </w:r>
    </w:p>
    <w:p w14:paraId="3CFBA50D" w14:textId="77777777" w:rsidR="00A75061" w:rsidRDefault="00A75061" w:rsidP="00A75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5061">
        <w:rPr>
          <w:rFonts w:ascii="Segoe UI" w:eastAsia="Times New Roman" w:hAnsi="Segoe UI" w:cs="Segoe UI"/>
          <w:color w:val="24292E"/>
          <w:sz w:val="24"/>
          <w:szCs w:val="24"/>
        </w:rPr>
        <w:t>Software</w:t>
      </w:r>
    </w:p>
    <w:p w14:paraId="1CF7C3EF" w14:textId="77777777" w:rsidR="00A75061" w:rsidRDefault="00A75061" w:rsidP="00A7506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</w:t>
      </w:r>
      <w:r w:rsidR="004C1A14">
        <w:rPr>
          <w:rFonts w:ascii="Segoe UI" w:eastAsia="Times New Roman" w:hAnsi="Segoe UI" w:cs="Segoe UI"/>
          <w:color w:val="24292E"/>
          <w:sz w:val="24"/>
          <w:szCs w:val="24"/>
        </w:rPr>
        <w:t xml:space="preserve"> fram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eworks (</w:t>
      </w:r>
      <w:r w:rsidR="00231480">
        <w:rPr>
          <w:rFonts w:ascii="Segoe UI" w:eastAsia="Times New Roman" w:hAnsi="Segoe UI" w:cs="Segoe UI"/>
          <w:color w:val="24292E"/>
          <w:sz w:val="24"/>
          <w:szCs w:val="24"/>
        </w:rPr>
        <w:t xml:space="preserve">Open CV,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communication)</w:t>
      </w:r>
    </w:p>
    <w:p w14:paraId="682463FD" w14:textId="77777777" w:rsidR="00474FE4" w:rsidRPr="00A75061" w:rsidRDefault="00474FE4" w:rsidP="00A7506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Robot sensing object (proximity), send signal to computer and computer generates word</w:t>
      </w:r>
    </w:p>
    <w:p w14:paraId="571CDBA4" w14:textId="77777777" w:rsidR="00A75061" w:rsidRPr="00A75061" w:rsidRDefault="00A75061" w:rsidP="00A75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5061">
        <w:rPr>
          <w:rFonts w:ascii="Segoe UI" w:eastAsia="Times New Roman" w:hAnsi="Segoe UI" w:cs="Segoe UI"/>
          <w:color w:val="24292E"/>
          <w:sz w:val="24"/>
          <w:szCs w:val="24"/>
        </w:rPr>
        <w:t>Power</w:t>
      </w:r>
    </w:p>
    <w:p w14:paraId="5301F967" w14:textId="0DC9D3D7" w:rsidR="00501CE3" w:rsidRDefault="00501CE3" w:rsidP="00501CE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+12V power supply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motor</w:t>
      </w:r>
    </w:p>
    <w:p w14:paraId="6726C934" w14:textId="5601BD49" w:rsidR="00501CE3" w:rsidRPr="00A75061" w:rsidRDefault="00501CE3" w:rsidP="00501CE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5 V supply for Arduino Uno</w:t>
      </w:r>
    </w:p>
    <w:p w14:paraId="3896737E" w14:textId="77777777" w:rsidR="00501CE3" w:rsidRPr="00501CE3" w:rsidRDefault="00501CE3" w:rsidP="000867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References</w:t>
      </w:r>
    </w:p>
    <w:p w14:paraId="0FC06A5E" w14:textId="7ED985E8" w:rsidR="000867EB" w:rsidRPr="000867EB" w:rsidRDefault="000867EB" w:rsidP="00501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List from </w:t>
      </w:r>
      <w:r w:rsidRPr="000867EB">
        <w:rPr>
          <w:rFonts w:ascii="Arial" w:eastAsia="Times New Roman" w:hAnsi="Arial" w:cs="Arial"/>
          <w:color w:val="000000"/>
          <w:sz w:val="21"/>
          <w:szCs w:val="21"/>
        </w:rPr>
        <w:t>http://www.brokking.net/yabr_main.html</w:t>
      </w:r>
      <w:r>
        <w:rPr>
          <w:rFonts w:ascii="Arial" w:eastAsia="Times New Roman" w:hAnsi="Arial" w:cs="Arial"/>
          <w:color w:val="000000"/>
          <w:sz w:val="21"/>
          <w:szCs w:val="21"/>
        </w:rPr>
        <w:t>)</w:t>
      </w:r>
      <w:hyperlink r:id="rId5" w:tgtFrame=" " w:tooltip="Stepper motor" w:history="1">
        <w:r w:rsidRPr="000867EB">
          <w:rPr>
            <w:rFonts w:ascii="Arial" w:eastAsia="Times New Roman" w:hAnsi="Arial" w:cs="Arial"/>
            <w:color w:val="0000FF"/>
            <w:sz w:val="21"/>
            <w:szCs w:val="21"/>
          </w:rPr>
          <w:br/>
        </w:r>
        <w:r w:rsidRPr="000867EB">
          <w:rPr>
            <w:rFonts w:ascii="Arial" w:eastAsia="Times New Roman" w:hAnsi="Arial" w:cs="Arial"/>
            <w:noProof/>
            <w:color w:val="0000FF"/>
            <w:sz w:val="21"/>
            <w:szCs w:val="21"/>
          </w:rPr>
          <w:drawing>
            <wp:inline distT="0" distB="0" distL="0" distR="0" wp14:anchorId="6A5CA382" wp14:editId="7EF9B2BA">
              <wp:extent cx="133350" cy="95250"/>
              <wp:effectExtent l="0" t="0" r="0" b="0"/>
              <wp:docPr id="6" name="Picture 6" descr="http://www.brokking.net/images/link.gif">
                <a:hlinkClick xmlns:a="http://schemas.openxmlformats.org/drawingml/2006/main" r:id="rId5" tgtFrame="&quot; &quot;" tooltip="&quot;Stepper moto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www.brokking.net/images/link.gif">
                        <a:hlinkClick r:id="rId5" tgtFrame="&quot; &quot;" tooltip="&quot;Stepper moto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7EB">
          <w:rPr>
            <w:rFonts w:ascii="Arial" w:eastAsia="Times New Roman" w:hAnsi="Arial" w:cs="Arial"/>
            <w:color w:val="0000FF"/>
            <w:sz w:val="21"/>
            <w:szCs w:val="21"/>
          </w:rPr>
          <w:t>2 x 35mm Stepper motor</w:t>
        </w:r>
      </w:hyperlink>
    </w:p>
    <w:p w14:paraId="63BD586F" w14:textId="77777777" w:rsidR="000867EB" w:rsidRPr="000867EB" w:rsidRDefault="00501CE3" w:rsidP="00501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7" w:tgtFrame=" " w:tooltip="Geeetech StepStick DRV8825" w:history="1">
        <w:r w:rsidR="000867EB" w:rsidRPr="000867EB">
          <w:rPr>
            <w:rFonts w:ascii="Arial" w:eastAsia="Times New Roman" w:hAnsi="Arial" w:cs="Arial"/>
            <w:noProof/>
            <w:color w:val="0000FF"/>
            <w:sz w:val="21"/>
            <w:szCs w:val="21"/>
          </w:rPr>
          <w:drawing>
            <wp:inline distT="0" distB="0" distL="0" distR="0" wp14:anchorId="4C4A771D" wp14:editId="5FC882F4">
              <wp:extent cx="133350" cy="95250"/>
              <wp:effectExtent l="0" t="0" r="0" b="0"/>
              <wp:docPr id="5" name="Picture 5" descr="http://www.brokking.net/images/link.gif">
                <a:hlinkClick xmlns:a="http://schemas.openxmlformats.org/drawingml/2006/main" r:id="rId7" tgtFrame="&quot; &quot;" tooltip="&quot;Geeetech StepStick DRV8825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brokking.net/images/link.gif">
                        <a:hlinkClick r:id="rId7" tgtFrame="&quot; &quot;" tooltip="&quot;Geeetech StepStick DRV8825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67EB" w:rsidRPr="000867EB">
          <w:rPr>
            <w:rFonts w:ascii="Arial" w:eastAsia="Times New Roman" w:hAnsi="Arial" w:cs="Arial"/>
            <w:color w:val="0000FF"/>
            <w:sz w:val="21"/>
            <w:szCs w:val="21"/>
          </w:rPr>
          <w:t>2 x Geeetech StepStick DRV8825</w:t>
        </w:r>
      </w:hyperlink>
    </w:p>
    <w:p w14:paraId="1BB2C8CE" w14:textId="77777777" w:rsidR="000867EB" w:rsidRPr="000867EB" w:rsidRDefault="00501CE3" w:rsidP="00501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8" w:tgtFrame=" " w:tooltip="Mini DC 7~28V to DC 5V step-down converter" w:history="1">
        <w:r w:rsidR="000867EB" w:rsidRPr="000867EB">
          <w:rPr>
            <w:rFonts w:ascii="Arial" w:eastAsia="Times New Roman" w:hAnsi="Arial" w:cs="Arial"/>
            <w:noProof/>
            <w:color w:val="0000FF"/>
            <w:sz w:val="21"/>
            <w:szCs w:val="21"/>
          </w:rPr>
          <w:drawing>
            <wp:inline distT="0" distB="0" distL="0" distR="0" wp14:anchorId="268498E0" wp14:editId="47E98458">
              <wp:extent cx="133350" cy="95250"/>
              <wp:effectExtent l="0" t="0" r="0" b="0"/>
              <wp:docPr id="3" name="Picture 3" descr="http://www.brokking.net/images/link.gif">
                <a:hlinkClick xmlns:a="http://schemas.openxmlformats.org/drawingml/2006/main" r:id="rId8" tgtFrame="&quot; &quot;" tooltip="&quot;Mini DC 7~28V to DC 5V step-down convert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www.brokking.net/images/link.gif">
                        <a:hlinkClick r:id="rId8" tgtFrame="&quot; &quot;" tooltip="&quot;Mini DC 7~28V to DC 5V step-down convert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67EB" w:rsidRPr="000867EB">
          <w:rPr>
            <w:rFonts w:ascii="Arial" w:eastAsia="Times New Roman" w:hAnsi="Arial" w:cs="Arial"/>
            <w:color w:val="0000FF"/>
            <w:sz w:val="21"/>
            <w:szCs w:val="21"/>
          </w:rPr>
          <w:t>1 x Mini DC 7~28V to DC 5V step-down converter</w:t>
        </w:r>
      </w:hyperlink>
    </w:p>
    <w:p w14:paraId="34CE4866" w14:textId="77777777" w:rsidR="000867EB" w:rsidRPr="000867EB" w:rsidRDefault="00501CE3" w:rsidP="00501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9" w:tgtFrame=" " w:tooltip="11.1V 2200mAh 30C Li-polymer battery" w:history="1">
        <w:r w:rsidR="000867EB" w:rsidRPr="000867EB">
          <w:rPr>
            <w:rFonts w:ascii="Arial" w:eastAsia="Times New Roman" w:hAnsi="Arial" w:cs="Arial"/>
            <w:noProof/>
            <w:color w:val="0000FF"/>
            <w:sz w:val="21"/>
            <w:szCs w:val="21"/>
          </w:rPr>
          <w:drawing>
            <wp:inline distT="0" distB="0" distL="0" distR="0" wp14:anchorId="6486FBEF" wp14:editId="297BE31B">
              <wp:extent cx="133350" cy="95250"/>
              <wp:effectExtent l="0" t="0" r="0" b="0"/>
              <wp:docPr id="2" name="Picture 2" descr="http://www.brokking.net/images/link.gif">
                <a:hlinkClick xmlns:a="http://schemas.openxmlformats.org/drawingml/2006/main" r:id="rId9" tgtFrame="&quot; &quot;" tooltip="&quot;11.1V 2200mAh 30C Li-polymer battery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www.brokking.net/images/link.gif">
                        <a:hlinkClick r:id="rId9" tgtFrame="&quot; &quot;" tooltip="&quot;11.1V 2200mAh 30C Li-polymer battery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67EB" w:rsidRPr="000867EB">
          <w:rPr>
            <w:rFonts w:ascii="Arial" w:eastAsia="Times New Roman" w:hAnsi="Arial" w:cs="Arial"/>
            <w:color w:val="0000FF"/>
            <w:sz w:val="21"/>
            <w:szCs w:val="21"/>
          </w:rPr>
          <w:t>1 x 11.1V 2200mAh 30C Li-polymer Battery</w:t>
        </w:r>
      </w:hyperlink>
    </w:p>
    <w:p w14:paraId="1A332922" w14:textId="090AA581" w:rsidR="00A75061" w:rsidRPr="00501CE3" w:rsidRDefault="00501CE3" w:rsidP="00501C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10" w:tgtFrame=" " w:tooltip="B3AC 2S/3S Lipo balance charger" w:history="1">
        <w:r w:rsidR="000867EB" w:rsidRPr="000867EB">
          <w:rPr>
            <w:rFonts w:ascii="Arial" w:eastAsia="Times New Roman" w:hAnsi="Arial" w:cs="Arial"/>
            <w:noProof/>
            <w:color w:val="0000FF"/>
            <w:sz w:val="21"/>
            <w:szCs w:val="21"/>
          </w:rPr>
          <w:drawing>
            <wp:inline distT="0" distB="0" distL="0" distR="0" wp14:anchorId="10C45023" wp14:editId="56431393">
              <wp:extent cx="133350" cy="95250"/>
              <wp:effectExtent l="0" t="0" r="0" b="0"/>
              <wp:docPr id="1" name="Picture 1" descr="http://www.brokking.net/images/link.gif">
                <a:hlinkClick xmlns:a="http://schemas.openxmlformats.org/drawingml/2006/main" r:id="rId10" tgtFrame="&quot; &quot;" tooltip="&quot;B3AC 2S/3S Lipo balance charger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www.brokking.net/images/link.gif">
                        <a:hlinkClick r:id="rId10" tgtFrame="&quot; &quot;" tooltip="&quot;B3AC 2S/3S Lipo balance charger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867EB" w:rsidRPr="000867EB">
          <w:rPr>
            <w:rFonts w:ascii="Arial" w:eastAsia="Times New Roman" w:hAnsi="Arial" w:cs="Arial"/>
            <w:color w:val="0000FF"/>
            <w:sz w:val="21"/>
            <w:szCs w:val="21"/>
          </w:rPr>
          <w:t>1 x B3AC 2S/3S Lipo balance charger</w:t>
        </w:r>
      </w:hyperlink>
    </w:p>
    <w:p w14:paraId="37BDC549" w14:textId="77777777" w:rsidR="00231480" w:rsidRDefault="00A75061" w:rsidP="0023148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5061">
        <w:rPr>
          <w:rFonts w:ascii="Segoe UI" w:eastAsia="Times New Roman" w:hAnsi="Segoe UI" w:cs="Segoe UI"/>
          <w:color w:val="24292E"/>
          <w:sz w:val="24"/>
          <w:szCs w:val="24"/>
        </w:rPr>
        <w:t>Schedule</w:t>
      </w:r>
      <w:r w:rsidR="00231480">
        <w:rPr>
          <w:rFonts w:ascii="Segoe UI" w:eastAsia="Times New Roman" w:hAnsi="Segoe UI" w:cs="Segoe UI"/>
          <w:color w:val="24292E"/>
          <w:sz w:val="24"/>
          <w:szCs w:val="24"/>
        </w:rPr>
        <w:t xml:space="preserve"> (by week #)</w:t>
      </w:r>
    </w:p>
    <w:p w14:paraId="06464363" w14:textId="77777777" w:rsidR="001F6969" w:rsidRDefault="001F6969" w:rsidP="002314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3148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</w:t>
      </w:r>
      <w:r w:rsidR="00231480">
        <w:rPr>
          <w:rFonts w:ascii="Segoe UI" w:eastAsia="Times New Roman" w:hAnsi="Segoe UI" w:cs="Segoe UI"/>
          <w:color w:val="24292E"/>
          <w:sz w:val="24"/>
          <w:szCs w:val="24"/>
        </w:rPr>
        <w:t>Decide on normal</w:t>
      </w:r>
      <w:bookmarkStart w:id="0" w:name="_GoBack"/>
      <w:bookmarkEnd w:id="0"/>
      <w:r w:rsidR="00231480">
        <w:rPr>
          <w:rFonts w:ascii="Segoe UI" w:eastAsia="Times New Roman" w:hAnsi="Segoe UI" w:cs="Segoe UI"/>
          <w:color w:val="24292E"/>
          <w:sz w:val="24"/>
          <w:szCs w:val="24"/>
        </w:rPr>
        <w:t xml:space="preserve">/ </w:t>
      </w:r>
      <w:r w:rsidR="00A52D88" w:rsidRPr="00231480">
        <w:rPr>
          <w:rFonts w:ascii="Segoe UI" w:eastAsia="Times New Roman" w:hAnsi="Segoe UI" w:cs="Segoe UI"/>
          <w:color w:val="24292E"/>
          <w:sz w:val="24"/>
          <w:szCs w:val="24"/>
        </w:rPr>
        <w:t xml:space="preserve">balancing robot </w:t>
      </w:r>
      <w:r w:rsidR="00231480">
        <w:rPr>
          <w:rFonts w:ascii="Segoe UI" w:eastAsia="Times New Roman" w:hAnsi="Segoe UI" w:cs="Segoe UI"/>
          <w:color w:val="24292E"/>
          <w:sz w:val="24"/>
          <w:szCs w:val="24"/>
        </w:rPr>
        <w:t>(check possibility of going up/balance on slope). Determine whether open CV works</w:t>
      </w:r>
    </w:p>
    <w:p w14:paraId="5093D37A" w14:textId="2C18CB57" w:rsidR="00231480" w:rsidRPr="00231480" w:rsidRDefault="00231480" w:rsidP="002314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laser cutting/wood materials to design aesthetics of robot</w:t>
      </w:r>
      <w:r w:rsidR="00501CE3">
        <w:rPr>
          <w:rFonts w:ascii="Segoe UI" w:eastAsia="Times New Roman" w:hAnsi="Segoe UI" w:cs="Segoe UI"/>
          <w:color w:val="24292E"/>
          <w:sz w:val="24"/>
          <w:szCs w:val="24"/>
        </w:rPr>
        <w:t>. Test with playtesting stage, and finalise robot-environment interactions</w:t>
      </w:r>
    </w:p>
    <w:p w14:paraId="5224D718" w14:textId="77777777" w:rsidR="000867EB" w:rsidRDefault="000867EB"/>
    <w:sectPr w:rsidR="0008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83C66"/>
    <w:multiLevelType w:val="hybridMultilevel"/>
    <w:tmpl w:val="CD04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07AE7"/>
    <w:multiLevelType w:val="multilevel"/>
    <w:tmpl w:val="F53A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817DA"/>
    <w:multiLevelType w:val="multilevel"/>
    <w:tmpl w:val="61F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14C00"/>
    <w:multiLevelType w:val="hybridMultilevel"/>
    <w:tmpl w:val="B44A24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61"/>
    <w:rsid w:val="0008332A"/>
    <w:rsid w:val="000867EB"/>
    <w:rsid w:val="001C73AE"/>
    <w:rsid w:val="001F6969"/>
    <w:rsid w:val="00213582"/>
    <w:rsid w:val="00231480"/>
    <w:rsid w:val="00474FE4"/>
    <w:rsid w:val="004C1A14"/>
    <w:rsid w:val="00501CE3"/>
    <w:rsid w:val="009178F5"/>
    <w:rsid w:val="00A52D88"/>
    <w:rsid w:val="00A75061"/>
    <w:rsid w:val="00C4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5507"/>
  <w15:chartTrackingRefBased/>
  <w15:docId w15:val="{1786351C-C0B1-4A2F-A693-32B86474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67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4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1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4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4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4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4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x.com/p/mini-dc-7-28v-to-dc-5v-step-down-converter-power-supply-module-green-black-398251?Utm_rid=78761898&amp;Utm_source=affili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x.com/p/geeetech-stepstick-drv8825-stepper-motor-driver-carrier-reprap-4-layer-pcb-heat-sink-purple-366006?Utm_rid=78761898&amp;Utm_source=affili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www.dx.com/p/geeetech-1-8-degree-nema-14-35-byghw-stepper-motor-for-3d-printer-black-386069?Utm_rid=78761898&amp;Utm_source=affiliate" TargetMode="External"/><Relationship Id="rId10" Type="http://schemas.openxmlformats.org/officeDocument/2006/relationships/hyperlink" Target="http://www.dx.com/p/b3ac-2s-3s-lipo-balance-charger-black-ac-100-240v-103589?Utm_rid=78761898&amp;Utm_source=affili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x.com/p/11-1v-2200mah-30c-li-polymer-battery-pack-for-450-helicopter-dji-phantom-1-450-quadcopter-366131?Utm_rid=78761898&amp;Utm_source=affili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Siddique</dc:creator>
  <cp:keywords/>
  <dc:description/>
  <cp:lastModifiedBy>Siba Siddique</cp:lastModifiedBy>
  <cp:revision>7</cp:revision>
  <dcterms:created xsi:type="dcterms:W3CDTF">2017-11-09T06:16:00Z</dcterms:created>
  <dcterms:modified xsi:type="dcterms:W3CDTF">2017-11-13T12:38:00Z</dcterms:modified>
</cp:coreProperties>
</file>