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A78" w:rsidRDefault="001E2A78" w:rsidP="001E2A78">
      <w:pPr>
        <w:shd w:val="clear" w:color="auto" w:fill="FFFFFF"/>
        <w:spacing w:after="0" w:line="336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D2D2D"/>
          <w:kern w:val="36"/>
          <w:sz w:val="48"/>
          <w:szCs w:val="48"/>
          <w:bdr w:val="none" w:sz="0" w:space="0" w:color="auto" w:frame="1"/>
        </w:rPr>
      </w:pPr>
      <w:r w:rsidRPr="001E2A78">
        <w:rPr>
          <w:rFonts w:ascii="Arial" w:eastAsia="Times New Roman" w:hAnsi="Arial" w:cs="Arial"/>
          <w:b/>
          <w:bCs/>
          <w:color w:val="2D2D2D"/>
          <w:kern w:val="36"/>
          <w:sz w:val="48"/>
          <w:szCs w:val="48"/>
          <w:bdr w:val="none" w:sz="0" w:space="0" w:color="auto" w:frame="1"/>
        </w:rPr>
        <w:t>CentOS patching – 8 best practices to follow</w:t>
      </w:r>
    </w:p>
    <w:p w:rsidR="001E2A78" w:rsidRPr="001E2A78" w:rsidRDefault="001E2A78" w:rsidP="001E2A78">
      <w:pPr>
        <w:shd w:val="clear" w:color="auto" w:fill="FFFFFF"/>
        <w:spacing w:after="0" w:line="336" w:lineRule="atLeast"/>
        <w:jc w:val="center"/>
        <w:textAlignment w:val="baseline"/>
        <w:outlineLvl w:val="0"/>
        <w:rPr>
          <w:rFonts w:ascii="Arial" w:eastAsia="Times New Roman" w:hAnsi="Arial" w:cs="Arial"/>
          <w:color w:val="2D2D2D"/>
          <w:kern w:val="36"/>
          <w:sz w:val="48"/>
          <w:szCs w:val="48"/>
        </w:rPr>
      </w:pPr>
      <w:bookmarkStart w:id="0" w:name="_GoBack"/>
      <w:bookmarkEnd w:id="0"/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Maintaining a server can be </w:t>
      </w:r>
      <w:proofErr w:type="gramStart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really hard</w:t>
      </w:r>
      <w:proofErr w:type="gram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Applying regular updates and patches is important to keep the Operating system up to date and secure.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In our </w:t>
      </w:r>
      <w:hyperlink r:id="rId5" w:history="1">
        <w:r w:rsidRPr="001E2A78">
          <w:rPr>
            <w:rFonts w:ascii="Arial" w:eastAsia="Times New Roman" w:hAnsi="Arial" w:cs="Arial"/>
            <w:color w:val="0066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Server Management Services</w:t>
        </w:r>
      </w:hyperlink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, we help server owners forget their server concerns by keeping the servers secure, update the server software and install critical patches on time.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Today, let’s discuss more on “</w:t>
      </w:r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CentOS patching – best </w:t>
      </w:r>
      <w:proofErr w:type="gramStart"/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practices</w:t>
      </w: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gram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D2D2D"/>
          <w:sz w:val="36"/>
          <w:szCs w:val="36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36"/>
          <w:szCs w:val="36"/>
          <w:bdr w:val="none" w:sz="0" w:space="0" w:color="auto" w:frame="1"/>
          <w:shd w:val="clear" w:color="auto" w:fill="FFFFFF"/>
        </w:rPr>
        <w:t>What is a Patch and Why to Patch?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Patches are updates that contain changes in source code and are installed into the existing software program.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Here’s what patches can do:</w:t>
      </w:r>
    </w:p>
    <w:p w:rsidR="001E2A78" w:rsidRPr="001E2A78" w:rsidRDefault="001E2A78" w:rsidP="001E2A7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Address new security vulnerabilities.</w:t>
      </w:r>
    </w:p>
    <w:p w:rsidR="001E2A78" w:rsidRPr="001E2A78" w:rsidRDefault="001E2A78" w:rsidP="001E2A7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Integrate new features.</w:t>
      </w:r>
    </w:p>
    <w:p w:rsidR="001E2A78" w:rsidRPr="001E2A78" w:rsidRDefault="001E2A78" w:rsidP="001E2A7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Address a specific bug or flaw.</w:t>
      </w:r>
    </w:p>
    <w:p w:rsidR="001E2A78" w:rsidRPr="001E2A78" w:rsidRDefault="001E2A78" w:rsidP="001E2A7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Improve Operating system/software stability.</w:t>
      </w:r>
    </w:p>
    <w:p w:rsidR="001E2A78" w:rsidRPr="001E2A78" w:rsidRDefault="001E2A78" w:rsidP="001E2A7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Install new drivers.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Why to Patch?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Unpatched systems are one of the easiest entry points for hackers to gain access to the network.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So, patches to an Operating system are essential to keep the systems up to date, stable and safe from malware and other security threats.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Now, let’s see the best practices to patch a CentOS server.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D2D2D"/>
          <w:sz w:val="36"/>
          <w:szCs w:val="36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36"/>
          <w:szCs w:val="36"/>
          <w:bdr w:val="none" w:sz="0" w:space="0" w:color="auto" w:frame="1"/>
          <w:shd w:val="clear" w:color="auto" w:fill="FFFFFF"/>
        </w:rPr>
        <w:t>CentOS Patching – Best Practices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In our experience managing servers, below are the common steps that our </w:t>
      </w:r>
      <w:hyperlink r:id="rId6" w:history="1">
        <w:r w:rsidRPr="001E2A78">
          <w:rPr>
            <w:rFonts w:ascii="Arial" w:eastAsia="Times New Roman" w:hAnsi="Arial" w:cs="Arial"/>
            <w:color w:val="0066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Server Experts</w:t>
        </w:r>
      </w:hyperlink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follow while patching CentOS servers.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lastRenderedPageBreak/>
        <w:t>1) Develop an updated inventory list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Firstly, we develop an up to date inventory of systems like OS types, OS versions, IP addresses in the system, etc.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This helps us to easily identify which patches are needed by each system.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Therefore, this keeps the patch management process up to date.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At </w:t>
      </w:r>
      <w:proofErr w:type="spellStart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Bobcares</w:t>
      </w:r>
      <w:proofErr w:type="spell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, for the servers that we manage, we regularly audit the servers and update the new software additions or resource additions in our inventory.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2) Schedule regular patching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Usually, CentOS releases their patches at different times.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So, our </w:t>
      </w:r>
      <w:hyperlink r:id="rId7" w:history="1">
        <w:r w:rsidRPr="001E2A78">
          <w:rPr>
            <w:rFonts w:ascii="Arial" w:eastAsia="Times New Roman" w:hAnsi="Arial" w:cs="Arial"/>
            <w:color w:val="0066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Server Management Team</w:t>
        </w:r>
      </w:hyperlink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 schedule check for patches and updates </w:t>
      </w:r>
      <w:proofErr w:type="spellStart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atleast</w:t>
      </w:r>
      <w:proofErr w:type="spell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once a month.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Also, we regularly check for critical patches and apply them that are released in between.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In CentOS servers with EPEL repository, we use “</w:t>
      </w:r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yum-plugin-security”</w:t>
      </w: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package to install security updates.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For example, we use the below command in Centos 6/7 to list all security updates.</w:t>
      </w:r>
    </w:p>
    <w:p w:rsidR="001E2A78" w:rsidRPr="001E2A78" w:rsidRDefault="001E2A78" w:rsidP="001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FFFFF"/>
        </w:rPr>
      </w:pPr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 xml:space="preserve">yum </w:t>
      </w:r>
      <w:proofErr w:type="spellStart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updateinfo</w:t>
      </w:r>
      <w:proofErr w:type="spellEnd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 xml:space="preserve"> list security all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And, we use the below command to install all security packages.</w:t>
      </w:r>
    </w:p>
    <w:p w:rsidR="001E2A78" w:rsidRPr="001E2A78" w:rsidRDefault="001E2A78" w:rsidP="001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FFFFF"/>
        </w:rPr>
      </w:pPr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yum update --security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Unfortunately, this will not work on CentOS as it does not supply the necessary data in the yum repositories to allow the yum -plugin-security plugin to work at all. That’s why, we just run </w:t>
      </w:r>
      <w:r w:rsidRPr="001E2A7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yum update</w:t>
      </w: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on a regular basis to get all the security updates.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3) Schedule automatic patching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Moreover, we setup automatic patch management system to keep systems up to date with latest security patches and updates.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On CentOS servers, we use the package “</w:t>
      </w:r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yum-</w:t>
      </w:r>
      <w:proofErr w:type="spellStart"/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cron</w:t>
      </w:r>
      <w:proofErr w:type="spell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” to automate the security updates via yum.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First, we install this package with the command:</w:t>
      </w:r>
    </w:p>
    <w:p w:rsidR="001E2A78" w:rsidRPr="001E2A78" w:rsidRDefault="001E2A78" w:rsidP="001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FFFFF"/>
        </w:rPr>
      </w:pPr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yum -y install yum-</w:t>
      </w:r>
      <w:proofErr w:type="spellStart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cron</w:t>
      </w:r>
      <w:proofErr w:type="spellEnd"/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lastRenderedPageBreak/>
        <w:t>After the installation is complete, we start the service, and enable it to automatically start on server boot with the below commands:</w:t>
      </w:r>
    </w:p>
    <w:p w:rsidR="001E2A78" w:rsidRPr="001E2A78" w:rsidRDefault="001E2A78" w:rsidP="001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textAlignment w:val="baseline"/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</w:pPr>
      <w:proofErr w:type="spellStart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systemctl</w:t>
      </w:r>
      <w:proofErr w:type="spellEnd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 xml:space="preserve"> start yum-</w:t>
      </w:r>
      <w:proofErr w:type="spellStart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cron</w:t>
      </w:r>
      <w:proofErr w:type="spellEnd"/>
    </w:p>
    <w:p w:rsidR="001E2A78" w:rsidRPr="001E2A78" w:rsidRDefault="001E2A78" w:rsidP="001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FFFFF"/>
        </w:rPr>
      </w:pPr>
      <w:proofErr w:type="spellStart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systemctl</w:t>
      </w:r>
      <w:proofErr w:type="spellEnd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 xml:space="preserve"> enable yum-</w:t>
      </w:r>
      <w:proofErr w:type="spellStart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cron</w:t>
      </w:r>
      <w:proofErr w:type="spellEnd"/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Finally, we modify the file “</w:t>
      </w:r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etc</w:t>
      </w:r>
      <w:proofErr w:type="spellEnd"/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/yum/yum-</w:t>
      </w:r>
      <w:proofErr w:type="spellStart"/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cron.conf</w:t>
      </w:r>
      <w:proofErr w:type="spell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” for automatic updates.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For example, to automatically install security updates, we modify the below parameter in the </w:t>
      </w:r>
      <w:r w:rsidRPr="001E2A7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yum-</w:t>
      </w:r>
      <w:proofErr w:type="spellStart"/>
      <w:r w:rsidRPr="001E2A7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cron.conf</w:t>
      </w:r>
      <w:proofErr w:type="spell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file.</w:t>
      </w:r>
    </w:p>
    <w:p w:rsidR="001E2A78" w:rsidRPr="001E2A78" w:rsidRDefault="001E2A78" w:rsidP="001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FFFFF"/>
        </w:rPr>
      </w:pPr>
      <w:proofErr w:type="spellStart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>update_cmd</w:t>
      </w:r>
      <w:proofErr w:type="spellEnd"/>
      <w:r w:rsidRPr="001E2A78">
        <w:rPr>
          <w:rFonts w:ascii="Courier New" w:eastAsia="Times New Roman" w:hAnsi="Courier New" w:cs="Courier New"/>
          <w:color w:val="008099"/>
          <w:bdr w:val="none" w:sz="0" w:space="0" w:color="auto" w:frame="1"/>
          <w:shd w:val="clear" w:color="auto" w:fill="FFFFFF"/>
        </w:rPr>
        <w:t xml:space="preserve"> = security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4) Download patches from trusted source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This is one of the most important steps in Centos patching.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When updating software, it is important to download the updates or patches from a trusted source.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Because, an attacker can easily rebuild and release a package as the one that is supposed to fix the problem but with a different security exploit.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At </w:t>
      </w:r>
      <w:proofErr w:type="spellStart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Bobcares</w:t>
      </w:r>
      <w:proofErr w:type="spell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, Our </w:t>
      </w:r>
      <w:hyperlink r:id="rId8" w:history="1">
        <w:r w:rsidRPr="001E2A78">
          <w:rPr>
            <w:rFonts w:ascii="Arial" w:eastAsia="Times New Roman" w:hAnsi="Arial" w:cs="Arial"/>
            <w:color w:val="0066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Security Engineers</w:t>
        </w:r>
      </w:hyperlink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, always download RPMs from trusted sources and verify the package for its integrity.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For example, in Centos all packages are signed with </w:t>
      </w:r>
      <w:r w:rsidRPr="001E2A7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GPG</w:t>
      </w: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E2A7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key</w:t>
      </w: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that guarantees the authenticity of the files.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5) Prioritize the patches based on severity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Some patches must be applied immediately to prevent malicious access to your network.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Likewise, some may have only a minimal effect on certain system configurations.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So, we first assess the level of vulnerability, severity and the cost of mitigating each attack and then prioritize the patches like Critical, Urgent, etc.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6) Test the patches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Server patches can conflict with your systems and take down the system completely.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In other words, patches require certain system requirements for installation, and if they are not properly tested, the dependent systems or applications may go down.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lastRenderedPageBreak/>
        <w:t>So, before applying the patches, it’s always recommended to test the patches on a test environment.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During this phase, we identify whether the server requires a reboot. If so, our </w:t>
      </w:r>
      <w:hyperlink r:id="rId9" w:history="1">
        <w:r w:rsidRPr="001E2A78">
          <w:rPr>
            <w:rFonts w:ascii="Arial" w:eastAsia="Times New Roman" w:hAnsi="Arial" w:cs="Arial"/>
            <w:color w:val="0066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Server Management Team</w:t>
        </w:r>
      </w:hyperlink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plans a maintenance window to apply these patches in the live system.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7) Schedule a Downtime or maintenance window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Patching requires time, reboots, that can interrupt normal business operations.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That’s why, we often maintain a scheduled maintenance window for such activities.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So, customers can plan their business activities accordingly. Also, there are no unexpected reboots that disrupt business operations.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At </w:t>
      </w:r>
      <w:proofErr w:type="spellStart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Bobcares</w:t>
      </w:r>
      <w:proofErr w:type="spellEnd"/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, our </w:t>
      </w:r>
      <w:hyperlink r:id="rId10" w:history="1">
        <w:r w:rsidRPr="001E2A78">
          <w:rPr>
            <w:rFonts w:ascii="Arial" w:eastAsia="Times New Roman" w:hAnsi="Arial" w:cs="Arial"/>
            <w:color w:val="0066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System Engineers</w:t>
        </w:r>
      </w:hyperlink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, often schedule such patches/updates during weekends at off peak hours so customers have minimal impact.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24"/>
          <w:szCs w:val="24"/>
          <w:bdr w:val="none" w:sz="0" w:space="0" w:color="auto" w:frame="1"/>
          <w:shd w:val="clear" w:color="auto" w:fill="FFFFFF"/>
        </w:rPr>
        <w:t>8) Have a good backup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Above all, we always take a complete backup of the system before applying the patch.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So that, if something goes wrong, we can easily roll back to the previous version.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1E2A78" w:rsidRPr="001E2A78" w:rsidRDefault="001E2A78" w:rsidP="001E2A78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D2D2D"/>
          <w:sz w:val="36"/>
          <w:szCs w:val="36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D2D2D"/>
          <w:sz w:val="36"/>
          <w:szCs w:val="36"/>
          <w:bdr w:val="none" w:sz="0" w:space="0" w:color="auto" w:frame="1"/>
          <w:shd w:val="clear" w:color="auto" w:fill="FFFFFF"/>
        </w:rPr>
        <w:t>Conclusion</w:t>
      </w:r>
    </w:p>
    <w:p w:rsidR="001E2A78" w:rsidRPr="001E2A78" w:rsidRDefault="001E2A78" w:rsidP="001E2A7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Patches are important to make the system secure and stable. With a little planning ahead, patching can be a smooth process. Today, we discussed more about  </w:t>
      </w:r>
      <w:proofErr w:type="spellStart"/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CentOSpatching</w:t>
      </w:r>
      <w:proofErr w:type="spellEnd"/>
      <w:r w:rsidRPr="001E2A7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best practices</w:t>
      </w:r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and the steps our </w:t>
      </w:r>
      <w:hyperlink r:id="rId11" w:history="1">
        <w:r w:rsidRPr="001E2A78">
          <w:rPr>
            <w:rFonts w:ascii="Arial" w:eastAsia="Times New Roman" w:hAnsi="Arial" w:cs="Arial"/>
            <w:color w:val="0066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Server Administration Team</w:t>
        </w:r>
      </w:hyperlink>
      <w:r w:rsidRPr="001E2A78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took to make it a pain free process.</w:t>
      </w:r>
    </w:p>
    <w:p w:rsidR="001E2A78" w:rsidRPr="001E2A78" w:rsidRDefault="001E2A78" w:rsidP="001E2A78"/>
    <w:sectPr w:rsidR="001E2A78" w:rsidRPr="001E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152F5"/>
    <w:multiLevelType w:val="multilevel"/>
    <w:tmpl w:val="B1B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78"/>
    <w:rsid w:val="001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12FA"/>
  <w15:chartTrackingRefBased/>
  <w15:docId w15:val="{A2FF8ADA-E7D4-4071-97F1-F57190D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2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E2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2A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E2A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2A78"/>
    <w:rPr>
      <w:b/>
      <w:bCs/>
    </w:rPr>
  </w:style>
  <w:style w:type="paragraph" w:customStyle="1" w:styleId="post-meta">
    <w:name w:val="post-meta"/>
    <w:basedOn w:val="Normal"/>
    <w:rsid w:val="001E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E2A78"/>
  </w:style>
  <w:style w:type="character" w:styleId="Hyperlink">
    <w:name w:val="Hyperlink"/>
    <w:basedOn w:val="DefaultParagraphFont"/>
    <w:uiPriority w:val="99"/>
    <w:semiHidden/>
    <w:unhideWhenUsed/>
    <w:rsid w:val="001E2A78"/>
    <w:rPr>
      <w:color w:val="0000FF"/>
      <w:u w:val="single"/>
    </w:rPr>
  </w:style>
  <w:style w:type="character" w:customStyle="1" w:styleId="published">
    <w:name w:val="published"/>
    <w:basedOn w:val="DefaultParagraphFont"/>
    <w:rsid w:val="001E2A78"/>
  </w:style>
  <w:style w:type="paragraph" w:styleId="NormalWeb">
    <w:name w:val="Normal (Web)"/>
    <w:basedOn w:val="Normal"/>
    <w:uiPriority w:val="99"/>
    <w:semiHidden/>
    <w:unhideWhenUsed/>
    <w:rsid w:val="001E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2A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A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2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0" w:color="auto"/>
            <w:bottom w:val="single" w:sz="6" w:space="0" w:color="CCCCCC"/>
            <w:right w:val="none" w:sz="0" w:space="3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ares.com/outsourced-server-support-servic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bcares.com/outsourced-server-support-servic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bcares.com/outsourced-server-support-services/" TargetMode="External"/><Relationship Id="rId11" Type="http://schemas.openxmlformats.org/officeDocument/2006/relationships/hyperlink" Target="https://bobcares.com/outsourced-server-support-services/" TargetMode="External"/><Relationship Id="rId5" Type="http://schemas.openxmlformats.org/officeDocument/2006/relationships/hyperlink" Target="https://bobcares.com/outsourced-server-support-services/" TargetMode="External"/><Relationship Id="rId10" Type="http://schemas.openxmlformats.org/officeDocument/2006/relationships/hyperlink" Target="https://bobcares.com/outsourced-server-support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bcares.com/outsourced-server-support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Sibanando Nayak</dc:creator>
  <cp:keywords/>
  <dc:description/>
  <cp:lastModifiedBy>Sibanando Nayak</cp:lastModifiedBy>
  <cp:revision>1</cp:revision>
  <dcterms:created xsi:type="dcterms:W3CDTF">2019-08-16T06:55:00Z</dcterms:created>
  <dcterms:modified xsi:type="dcterms:W3CDTF">2019-08-16T06:56:00Z</dcterms:modified>
</cp:coreProperties>
</file>