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&lt;!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DOCTYPE</w:t>
      </w:r>
      <w:proofErr w:type="gramEnd"/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html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html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meta</w:t>
      </w:r>
      <w:proofErr w:type="gramEnd"/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name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viewport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content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width=device-width, initial-scale=1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style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mySidenav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a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position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absolute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left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-80</w:t>
      </w:r>
      <w:r w:rsidRPr="00824A7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transition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0.3</w:t>
      </w:r>
      <w:r w:rsidRPr="00824A7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padding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15</w:t>
      </w:r>
      <w:r w:rsidRPr="00824A7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width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100</w:t>
      </w:r>
      <w:r w:rsidRPr="00824A7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text-decoration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none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font-size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20</w:t>
      </w:r>
      <w:r w:rsidRPr="00824A7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color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white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border-radius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0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5</w:t>
      </w:r>
      <w:r w:rsidRPr="00824A7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5</w:t>
      </w:r>
      <w:r w:rsidRPr="00824A7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0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mySidenav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a</w:t>
      </w:r>
      <w:proofErr w:type="gramStart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hover</w:t>
      </w:r>
      <w:proofErr w:type="gramEnd"/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left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0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about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top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20</w:t>
      </w:r>
      <w:r w:rsidRPr="00824A7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background-color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04AA6D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blog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top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80</w:t>
      </w:r>
      <w:r w:rsidRPr="00824A7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background-color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2196F3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projects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top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140</w:t>
      </w:r>
      <w:r w:rsidRPr="00824A7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background-color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f44336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contact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top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200</w:t>
      </w:r>
      <w:r w:rsidRPr="00824A7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background-color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555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style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id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mySidenav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sidenav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a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href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id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about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proofErr w:type="gramStart"/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a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href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id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blog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Blog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a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href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id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projects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Projects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a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href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id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contact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style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margin-left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:80px</w:t>
      </w:r>
      <w:proofErr w:type="gramEnd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;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h2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Hoverable Sidenav Buttons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h2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Hover over the buttons in the left side navigation to open them</w:t>
      </w:r>
      <w:proofErr w:type="gramStart"/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html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E0C7F" w:rsidRDefault="006E0C7F"/>
    <w:p w:rsidR="00824A75" w:rsidRDefault="00824A75">
      <w:pPr>
        <w:rPr>
          <w:sz w:val="28"/>
          <w:u w:val="single"/>
        </w:rPr>
      </w:pPr>
      <w:r w:rsidRPr="00824A75">
        <w:rPr>
          <w:sz w:val="28"/>
          <w:u w:val="single"/>
        </w:rPr>
        <w:t>Task -2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&lt;!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DOCTYPE</w:t>
      </w:r>
      <w:proofErr w:type="gramEnd"/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html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html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style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proofErr w:type="gramStart"/>
      <w:r w:rsidRPr="00824A75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container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proofErr w:type="gramEnd"/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border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5</w:t>
      </w:r>
      <w:r w:rsidRPr="00824A7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solid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4CAF50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824A75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element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background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yellow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gramStart"/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margin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824A75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70</w:t>
      </w:r>
      <w:r w:rsidRPr="00824A7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style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proofErr w:type="gramEnd"/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h2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CSS Margins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h2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container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824A75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element</w:t>
      </w:r>
      <w:r w:rsidRPr="00824A7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This element has a margin of 70px.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824A75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html</w:t>
      </w:r>
      <w:r w:rsidRPr="00824A7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824A75" w:rsidRPr="00824A75" w:rsidRDefault="00824A75" w:rsidP="00824A75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24A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824A75" w:rsidRDefault="00795CD9">
      <w:pPr>
        <w:rPr>
          <w:sz w:val="28"/>
          <w:u w:val="single"/>
        </w:rPr>
      </w:pPr>
      <w:r w:rsidRPr="00795CD9">
        <w:rPr>
          <w:sz w:val="28"/>
          <w:u w:val="single"/>
        </w:rPr>
        <w:t>Task-3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&lt;!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DOCTYPE</w:t>
      </w:r>
      <w:proofErr w:type="gramEnd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html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html </w:t>
      </w:r>
      <w:proofErr w:type="gramStart"/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lang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lastRenderedPageBreak/>
        <w:t>&lt;</w:t>
      </w:r>
      <w:proofErr w:type="gramStart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meta</w:t>
      </w:r>
      <w:proofErr w:type="gramEnd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charset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UTF-8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meta</w:t>
      </w:r>
      <w:proofErr w:type="gramEnd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http-equiv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X-UA-Compatible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content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IE=edge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meta</w:t>
      </w:r>
      <w:proofErr w:type="gramEnd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name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viewport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content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width=device-width, initial-scale=1.0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title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proofErr w:type="gramEnd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Document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title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   &lt;</w:t>
      </w:r>
      <w:proofErr w:type="gramStart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style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proofErr w:type="gramStart"/>
      <w:r w:rsidRPr="00795CD9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container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proofErr w:type="gramEnd"/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height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90</w:t>
      </w:r>
      <w:r w:rsidRPr="00795CD9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vh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background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yellowgreen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display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flex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justify-content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space-between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align-items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center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padding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5</w:t>
      </w:r>
      <w:r w:rsidRPr="00795CD9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795CD9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link-</w:t>
      </w:r>
      <w:proofErr w:type="gramStart"/>
      <w:r w:rsidRPr="00795CD9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container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proofErr w:type="gramEnd"/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display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flex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flex-direction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column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gap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4</w:t>
      </w:r>
      <w:r w:rsidRPr="00795CD9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proofErr w:type="gramEnd"/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text-decoration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none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padding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2</w:t>
      </w:r>
      <w:r w:rsidRPr="00795CD9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5</w:t>
      </w:r>
      <w:r w:rsidRPr="00795CD9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background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white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border-right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25</w:t>
      </w:r>
      <w:r w:rsidRPr="00795CD9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solid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black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proofErr w:type="gramStart"/>
      <w:r w:rsidRPr="00795CD9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content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proofErr w:type="gramEnd"/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width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70</w:t>
      </w:r>
      <w:r w:rsidRPr="00795CD9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%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color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purple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style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container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link-container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a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href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""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 Page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a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href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""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Musings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a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href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""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proofErr w:type="gramStart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</w:t>
      </w:r>
      <w:proofErr w:type="gramEnd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town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a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href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""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Link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content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h1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proofErr w:type="gramStart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</w:t>
      </w:r>
      <w:proofErr w:type="gramEnd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first styled page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h1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h4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Lorem ipsum dolor sit amet consectetur adipisicing elit. Cupiditate libero sint, velit, tempore </w:t>
      </w:r>
      <w:proofErr w:type="gramStart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dolores</w:t>
      </w:r>
      <w:proofErr w:type="gramEnd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tenetur nostrum laudantium obcaecati ea nemo, alias provident impedit! Totam dignissimos quos, enim modi id sapiente earum at </w:t>
      </w:r>
      <w:proofErr w:type="gramStart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dolores</w:t>
      </w:r>
      <w:proofErr w:type="gramEnd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sed rem illum consequuntur quaerat, eos asperiores autem. Adipisci at voluptate obcaecati recusandae aliquam voluptas maiores eaque, </w:t>
      </w:r>
      <w:proofErr w:type="gramStart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est</w:t>
      </w:r>
      <w:proofErr w:type="gramEnd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ut consectetur soluta in libero architecto voluptatum iste, voluptatibus maxime eius culpa sed. Ea quisquam praesentium voluptatum. Vel </w:t>
      </w: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ullam nobis, accusamus atque neque dolorem, dicta aliquam ab </w:t>
      </w:r>
      <w:proofErr w:type="gramStart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est</w:t>
      </w:r>
      <w:proofErr w:type="gramEnd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laborum dolorum omnis numquam nesciunt veniam perspiciatis perferendis quo nihil magnam labore esse voluptatem officia excepturi. Voluptatum cumque exercitationem voluptatibus dolorum</w:t>
      </w:r>
      <w:proofErr w:type="gramStart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h4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hr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Made 5 </w:t>
      </w:r>
      <w:proofErr w:type="gramStart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april</w:t>
      </w:r>
      <w:proofErr w:type="gramEnd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2003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by</w:t>
      </w:r>
      <w:proofErr w:type="gramEnd"/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myself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html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Default="00795CD9">
      <w:pPr>
        <w:rPr>
          <w:sz w:val="28"/>
        </w:rPr>
      </w:pPr>
    </w:p>
    <w:p w:rsidR="00795CD9" w:rsidRDefault="00795CD9">
      <w:pPr>
        <w:rPr>
          <w:sz w:val="28"/>
          <w:u w:val="single"/>
        </w:rPr>
      </w:pPr>
      <w:r w:rsidRPr="00795CD9">
        <w:rPr>
          <w:sz w:val="28"/>
          <w:u w:val="single"/>
        </w:rPr>
        <w:t>Task -4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&lt;!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DOCTYPE</w:t>
      </w:r>
      <w:proofErr w:type="gramEnd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html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html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style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proofErr w:type="gramStart"/>
      <w:r w:rsidRPr="00795CD9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container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proofErr w:type="gramEnd"/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border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5</w:t>
      </w:r>
      <w:r w:rsidRPr="00795CD9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solid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4CAF50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padding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70</w:t>
      </w:r>
      <w:r w:rsidRPr="00795CD9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795CD9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element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gramStart"/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background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95CD9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yellow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795CD9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/* margin: 70px; */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style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proofErr w:type="gramEnd"/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h2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CSS Margins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h2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container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95CD9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element</w:t>
      </w:r>
      <w:r w:rsidRPr="00795CD9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The parent element has a padding of 70px.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95CD9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html</w:t>
      </w:r>
      <w:r w:rsidRPr="00795CD9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95CD9" w:rsidRPr="00795CD9" w:rsidRDefault="00795CD9" w:rsidP="00795CD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95C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795CD9" w:rsidRDefault="007E1AD8">
      <w:pPr>
        <w:rPr>
          <w:sz w:val="28"/>
          <w:u w:val="single"/>
        </w:rPr>
      </w:pPr>
      <w:r w:rsidRPr="007E1AD8">
        <w:rPr>
          <w:sz w:val="28"/>
          <w:u w:val="single"/>
        </w:rPr>
        <w:t>Task-5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&lt;!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DOCTYPE</w:t>
      </w:r>
      <w:proofErr w:type="gramEnd"/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html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html</w:t>
      </w:r>
      <w:proofErr w:type="gramEnd"/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lastRenderedPageBreak/>
        <w:t>&lt;</w:t>
      </w:r>
      <w:proofErr w:type="gramStart"/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proofErr w:type="gramEnd"/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title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proofErr w:type="gramEnd"/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 Page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title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link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rel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stylesheet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href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https://maxcdn.bootstrapcdn.com/bootstrap/4.5.2/css/bootstrap.min.css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  &lt;</w:t>
      </w:r>
      <w:proofErr w:type="gramStart"/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style</w:t>
      </w:r>
      <w:proofErr w:type="gramEnd"/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7E1AD8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login-form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proofErr w:type="gramStart"/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max-width</w:t>
      </w:r>
      <w:proofErr w:type="gramEnd"/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400</w:t>
      </w:r>
      <w:r w:rsidRPr="007E1AD8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proofErr w:type="gramStart"/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margin</w:t>
      </w:r>
      <w:proofErr w:type="gramEnd"/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0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auto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proofErr w:type="gramStart"/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margin-top</w:t>
      </w:r>
      <w:proofErr w:type="gramEnd"/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50</w:t>
      </w:r>
      <w:r w:rsidRPr="007E1AD8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proofErr w:type="gramStart"/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padding</w:t>
      </w:r>
      <w:proofErr w:type="gramEnd"/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20</w:t>
      </w:r>
      <w:r w:rsidRPr="007E1AD8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proofErr w:type="gramStart"/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border</w:t>
      </w:r>
      <w:proofErr w:type="gramEnd"/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1</w:t>
      </w:r>
      <w:r w:rsidRPr="007E1AD8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solid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7E1AD8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ddd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</w:t>
      </w:r>
      <w:proofErr w:type="gramStart"/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border-radius</w:t>
      </w:r>
      <w:proofErr w:type="gramEnd"/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5</w:t>
      </w:r>
      <w:r w:rsidRPr="007E1AD8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px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style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proofErr w:type="gramEnd"/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container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login-form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text-center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img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src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https://cdn.pixabay.com/photo/2015/10/05/22/37/blank-profile-picture-973460_640.png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alt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Default Picture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width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100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proofErr w:type="gramStart"/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form</w:t>
      </w:r>
      <w:proofErr w:type="gramEnd"/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form-group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label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for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username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proofErr w:type="gramStart"/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Username:</w:t>
      </w:r>
      <w:proofErr w:type="gramEnd"/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label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input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type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text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form-control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id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username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placeholder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 username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form-group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label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for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password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proofErr w:type="gramStart"/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Password:</w:t>
      </w:r>
      <w:proofErr w:type="gramEnd"/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label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input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type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password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form-control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id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password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placeholder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 password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text-center mt-3 w-100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button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type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submit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btn btn-success w-100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button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form-group form-check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input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type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checkbox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form-check-input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id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rememberMe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label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form-check-label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for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rememberMe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Remember me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label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row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col text-left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button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type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button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btn btn-danger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Cancel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button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div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col text-right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button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type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button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7E1AD8">
        <w:rPr>
          <w:rFonts w:ascii="Consolas" w:eastAsia="Times New Roman" w:hAnsi="Consolas" w:cs="Times New Roman"/>
          <w:i/>
          <w:iCs/>
          <w:color w:val="FFC600"/>
          <w:sz w:val="21"/>
          <w:szCs w:val="21"/>
          <w:lang w:eastAsia="en-IN"/>
        </w:rPr>
        <w:t>class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=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btn btn-link</w:t>
      </w:r>
      <w:r w:rsidRPr="007E1AD8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Forgot Password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button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form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div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body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&lt;/</w:t>
      </w:r>
      <w:r w:rsidRPr="007E1AD8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html</w:t>
      </w:r>
      <w:r w:rsidRPr="007E1AD8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&gt;</w:t>
      </w:r>
    </w:p>
    <w:p w:rsidR="007E1AD8" w:rsidRPr="007E1AD8" w:rsidRDefault="007E1AD8" w:rsidP="007E1AD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E1AD8" w:rsidRPr="007E1AD8" w:rsidRDefault="007E1AD8">
      <w:pPr>
        <w:rPr>
          <w:sz w:val="28"/>
        </w:rPr>
      </w:pPr>
      <w:bookmarkStart w:id="0" w:name="_GoBack"/>
      <w:bookmarkEnd w:id="0"/>
    </w:p>
    <w:sectPr w:rsidR="007E1AD8" w:rsidRPr="007E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E6"/>
    <w:rsid w:val="006E0C7F"/>
    <w:rsid w:val="00795CD9"/>
    <w:rsid w:val="007E1AD8"/>
    <w:rsid w:val="007E43E6"/>
    <w:rsid w:val="0082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303D4-715D-409C-84E4-1117CCA0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822</Words>
  <Characters>4686</Characters>
  <Application>Microsoft Office Word</Application>
  <DocSecurity>0</DocSecurity>
  <Lines>39</Lines>
  <Paragraphs>10</Paragraphs>
  <ScaleCrop>false</ScaleCrop>
  <Company>HP</Company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2023-05-22T04:18:00Z</dcterms:created>
  <dcterms:modified xsi:type="dcterms:W3CDTF">2023-05-22T04:21:00Z</dcterms:modified>
</cp:coreProperties>
</file>