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C6" w:rsidRPr="00266704" w:rsidRDefault="00ED66C6" w:rsidP="000847DA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266704">
        <w:rPr>
          <w:rFonts w:ascii="Times New Roman" w:hAnsi="Times New Roman" w:cs="Times New Roman"/>
          <w:b/>
          <w:sz w:val="24"/>
          <w:szCs w:val="24"/>
          <w:lang w:val="ky-KG"/>
        </w:rPr>
        <w:t>Константин Симонов</w:t>
      </w:r>
    </w:p>
    <w:p w:rsidR="00ED66C6" w:rsidRPr="00266704" w:rsidRDefault="00ED66C6" w:rsidP="000847DA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66704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Pr="00266704">
        <w:rPr>
          <w:rFonts w:ascii="Times New Roman" w:hAnsi="Times New Roman" w:cs="Times New Roman"/>
          <w:b/>
          <w:sz w:val="24"/>
          <w:szCs w:val="24"/>
          <w:lang w:val="ky-KG"/>
        </w:rPr>
        <w:t>Жди меня, и я вернусь...</w:t>
      </w:r>
      <w:r w:rsidRPr="00266704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:rsidR="00ED66C6" w:rsidRDefault="00ED66C6" w:rsidP="00A9447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ED66C6" w:rsidRPr="00266704" w:rsidRDefault="00ED66C6" w:rsidP="000847DA">
      <w:pPr>
        <w:pStyle w:val="a3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</w:pPr>
      <w:r w:rsidRPr="00266704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>Жди меня, и я вернусь.</w:t>
      </w:r>
    </w:p>
    <w:p w:rsidR="00ED66C6" w:rsidRPr="00266704" w:rsidRDefault="00ED66C6" w:rsidP="000847DA">
      <w:pPr>
        <w:pStyle w:val="a3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</w:pPr>
      <w:r w:rsidRPr="00266704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>Только очень жди,</w:t>
      </w:r>
    </w:p>
    <w:p w:rsidR="00ED66C6" w:rsidRPr="00266704" w:rsidRDefault="00ED66C6" w:rsidP="000847DA">
      <w:pPr>
        <w:pStyle w:val="a3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</w:pPr>
      <w:r w:rsidRPr="00266704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>Жди, когда наводят грусть</w:t>
      </w:r>
    </w:p>
    <w:p w:rsidR="00ED66C6" w:rsidRPr="00266704" w:rsidRDefault="00ED66C6" w:rsidP="000847DA">
      <w:pPr>
        <w:pStyle w:val="a3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</w:pPr>
      <w:r w:rsidRPr="00266704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>Желтые дожди,</w:t>
      </w:r>
    </w:p>
    <w:p w:rsidR="00ED66C6" w:rsidRPr="00266704" w:rsidRDefault="00ED66C6" w:rsidP="000847DA">
      <w:pPr>
        <w:pStyle w:val="a3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</w:pPr>
      <w:r w:rsidRPr="00266704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>Жди, когда снега метут,</w:t>
      </w:r>
    </w:p>
    <w:p w:rsidR="00ED66C6" w:rsidRPr="00266704" w:rsidRDefault="00ED66C6" w:rsidP="000847DA">
      <w:pPr>
        <w:pStyle w:val="a3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</w:pPr>
      <w:r w:rsidRPr="00266704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>Жди, когда жара,</w:t>
      </w:r>
    </w:p>
    <w:p w:rsidR="00ED66C6" w:rsidRPr="00266704" w:rsidRDefault="00ED66C6" w:rsidP="000847DA">
      <w:pPr>
        <w:pStyle w:val="a3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</w:pPr>
      <w:r w:rsidRPr="00266704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>Жди, когда других не ждут,</w:t>
      </w:r>
    </w:p>
    <w:p w:rsidR="00ED66C6" w:rsidRPr="00266704" w:rsidRDefault="00ED66C6" w:rsidP="000847DA">
      <w:pPr>
        <w:pStyle w:val="a3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</w:pPr>
      <w:r w:rsidRPr="00266704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>Позабыв</w:t>
      </w:r>
      <w:r w:rsidR="00CE783C" w:rsidRPr="00266704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 xml:space="preserve"> вчера.</w:t>
      </w:r>
    </w:p>
    <w:p w:rsidR="00CE783C" w:rsidRPr="00266704" w:rsidRDefault="00CE783C" w:rsidP="000847DA">
      <w:pPr>
        <w:pStyle w:val="a3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</w:pPr>
      <w:r w:rsidRPr="00266704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>Жди, когда из дальних мест</w:t>
      </w:r>
    </w:p>
    <w:p w:rsidR="00CE783C" w:rsidRPr="00266704" w:rsidRDefault="00CE783C" w:rsidP="000847DA">
      <w:pPr>
        <w:pStyle w:val="a3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</w:pPr>
      <w:r w:rsidRPr="00266704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>Писем не придет,</w:t>
      </w:r>
    </w:p>
    <w:p w:rsidR="00CE783C" w:rsidRPr="00266704" w:rsidRDefault="00CE783C" w:rsidP="000847DA">
      <w:pPr>
        <w:pStyle w:val="a3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</w:pPr>
      <w:r w:rsidRPr="00266704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>Жди, когда уж надоест</w:t>
      </w:r>
    </w:p>
    <w:p w:rsidR="00CE783C" w:rsidRPr="000847DA" w:rsidRDefault="00CE783C" w:rsidP="000847DA">
      <w:pPr>
        <w:pStyle w:val="a3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</w:pPr>
      <w:r w:rsidRPr="000847DA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>Всем, кто вместе ждет.</w:t>
      </w:r>
    </w:p>
    <w:p w:rsidR="00CE783C" w:rsidRPr="000847DA" w:rsidRDefault="00CE783C" w:rsidP="00A94472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E783C" w:rsidRPr="000847DA" w:rsidRDefault="00CE783C" w:rsidP="00A94472">
      <w:pPr>
        <w:pStyle w:val="a3"/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  <w:t>Жди меня, и я вернусь,</w:t>
      </w:r>
    </w:p>
    <w:p w:rsidR="00CE783C" w:rsidRPr="000847DA" w:rsidRDefault="00CE783C" w:rsidP="00A94472">
      <w:pPr>
        <w:pStyle w:val="a3"/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  <w:t>Не желай добра</w:t>
      </w:r>
    </w:p>
    <w:p w:rsidR="00CE783C" w:rsidRPr="000847DA" w:rsidRDefault="00CE783C" w:rsidP="00A94472">
      <w:pPr>
        <w:pStyle w:val="a3"/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  <w:t>Всем, кто знает наизусть.</w:t>
      </w:r>
    </w:p>
    <w:p w:rsidR="00CE783C" w:rsidRPr="000847DA" w:rsidRDefault="00CE783C" w:rsidP="00A94472">
      <w:pPr>
        <w:pStyle w:val="a3"/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  <w:t>Что забыть пора.</w:t>
      </w:r>
    </w:p>
    <w:p w:rsidR="00CE783C" w:rsidRPr="000847DA" w:rsidRDefault="00CE783C" w:rsidP="00A94472">
      <w:pPr>
        <w:pStyle w:val="a3"/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  <w:t>Пусть поверят сын и мать</w:t>
      </w:r>
    </w:p>
    <w:p w:rsidR="00CE783C" w:rsidRPr="000847DA" w:rsidRDefault="00CE783C" w:rsidP="00A94472">
      <w:pPr>
        <w:pStyle w:val="a3"/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  <w:t>В то что нет меня,</w:t>
      </w:r>
    </w:p>
    <w:p w:rsidR="00CE783C" w:rsidRPr="000847DA" w:rsidRDefault="00CE783C" w:rsidP="00A94472">
      <w:pPr>
        <w:pStyle w:val="a3"/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  <w:t>Пусть друзья устанут ждать,</w:t>
      </w:r>
    </w:p>
    <w:p w:rsidR="00CE783C" w:rsidRPr="000847DA" w:rsidRDefault="00CE783C" w:rsidP="00A94472">
      <w:pPr>
        <w:pStyle w:val="a3"/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  <w:t>Сядут у огня,</w:t>
      </w:r>
    </w:p>
    <w:p w:rsidR="00CE783C" w:rsidRPr="000847DA" w:rsidRDefault="00CE783C" w:rsidP="00A94472">
      <w:pPr>
        <w:pStyle w:val="a3"/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  <w:t>Выпьют горькое вино</w:t>
      </w:r>
    </w:p>
    <w:p w:rsidR="00CE783C" w:rsidRPr="000847DA" w:rsidRDefault="00CE783C" w:rsidP="00A94472">
      <w:pPr>
        <w:pStyle w:val="a3"/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  <w:t>На помин души…</w:t>
      </w:r>
    </w:p>
    <w:p w:rsidR="00CE783C" w:rsidRPr="000847DA" w:rsidRDefault="00CE783C" w:rsidP="00A94472">
      <w:pPr>
        <w:pStyle w:val="a3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847D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  <w:t>Жди. И с ними заодно</w:t>
      </w:r>
    </w:p>
    <w:p w:rsidR="00CE783C" w:rsidRPr="000847DA" w:rsidRDefault="00CE783C" w:rsidP="000847DA">
      <w:pPr>
        <w:pStyle w:val="a3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847D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ru-RU"/>
        </w:rPr>
        <w:t>Выпить не спеши.</w:t>
      </w:r>
      <w:bookmarkStart w:id="0" w:name="_GoBack"/>
      <w:bookmarkEnd w:id="0"/>
    </w:p>
    <w:p w:rsidR="00CE783C" w:rsidRDefault="00CE783C" w:rsidP="00A9447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CE783C" w:rsidRPr="000847DA" w:rsidRDefault="00CE783C" w:rsidP="00A94472">
      <w:pPr>
        <w:pStyle w:val="a3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Жди меня,</w:t>
      </w:r>
      <w:r w:rsidR="00266704" w:rsidRPr="000847D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 xml:space="preserve"> и я вернусь,</w:t>
      </w:r>
    </w:p>
    <w:p w:rsidR="00266704" w:rsidRPr="000847DA" w:rsidRDefault="00266704" w:rsidP="00A94472">
      <w:pPr>
        <w:pStyle w:val="a3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Всем смертям назло.</w:t>
      </w:r>
    </w:p>
    <w:p w:rsidR="00266704" w:rsidRPr="000847DA" w:rsidRDefault="00266704" w:rsidP="00A94472">
      <w:pPr>
        <w:pStyle w:val="a3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Кто не ждал меня, тот пусть</w:t>
      </w:r>
    </w:p>
    <w:p w:rsidR="00266704" w:rsidRPr="000847DA" w:rsidRDefault="00266704" w:rsidP="00A94472">
      <w:pPr>
        <w:pStyle w:val="a3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Скажет: - Повезло.</w:t>
      </w:r>
    </w:p>
    <w:p w:rsidR="00266704" w:rsidRPr="000847DA" w:rsidRDefault="00266704" w:rsidP="00A94472">
      <w:pPr>
        <w:pStyle w:val="a3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Не понять, не ждавшим им,</w:t>
      </w:r>
    </w:p>
    <w:p w:rsidR="00266704" w:rsidRPr="000847DA" w:rsidRDefault="00266704" w:rsidP="00A94472">
      <w:pPr>
        <w:pStyle w:val="a3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Как среди огня</w:t>
      </w:r>
    </w:p>
    <w:p w:rsidR="00266704" w:rsidRPr="000847DA" w:rsidRDefault="00266704" w:rsidP="00A94472">
      <w:pPr>
        <w:pStyle w:val="a3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Ожиданием своим</w:t>
      </w:r>
    </w:p>
    <w:p w:rsidR="00266704" w:rsidRPr="000847DA" w:rsidRDefault="00266704" w:rsidP="00A94472">
      <w:pPr>
        <w:pStyle w:val="a3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Ты спасла меня.</w:t>
      </w:r>
    </w:p>
    <w:p w:rsidR="00266704" w:rsidRPr="000847DA" w:rsidRDefault="00266704" w:rsidP="00A94472">
      <w:pPr>
        <w:pStyle w:val="a3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Как я выжил, будем знать</w:t>
      </w:r>
    </w:p>
    <w:p w:rsidR="00266704" w:rsidRPr="000847DA" w:rsidRDefault="00266704" w:rsidP="00A94472">
      <w:pPr>
        <w:pStyle w:val="a3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Только мы с тобой, -</w:t>
      </w:r>
    </w:p>
    <w:p w:rsidR="00266704" w:rsidRPr="000847DA" w:rsidRDefault="00266704" w:rsidP="00A94472">
      <w:pPr>
        <w:pStyle w:val="a3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 w:rsidRPr="000847D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Просто ты умела ждать,</w:t>
      </w:r>
    </w:p>
    <w:p w:rsidR="00266704" w:rsidRPr="000847DA" w:rsidRDefault="00266704" w:rsidP="00A94472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0847D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Как никто другой.</w:t>
      </w:r>
    </w:p>
    <w:p w:rsidR="00CE783C" w:rsidRPr="000847DA" w:rsidRDefault="00CE783C" w:rsidP="00A94472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CE783C" w:rsidRPr="00ED66C6" w:rsidRDefault="00CE783C" w:rsidP="00A9447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ED66C6" w:rsidRDefault="00ED66C6" w:rsidP="00A94472">
      <w:pPr>
        <w:pStyle w:val="a3"/>
        <w:rPr>
          <w:rFonts w:ascii="Times New Roman" w:hAnsi="Times New Roman" w:cs="Times New Roman"/>
          <w:sz w:val="24"/>
          <w:szCs w:val="24"/>
          <w:lang w:val="ky-KG"/>
        </w:rPr>
      </w:pPr>
    </w:p>
    <w:p w:rsidR="00A94472" w:rsidRDefault="00A94472" w:rsidP="00A94472">
      <w:pPr>
        <w:pStyle w:val="a3"/>
        <w:rPr>
          <w:rFonts w:ascii="Times New Roman" w:hAnsi="Times New Roman" w:cs="Times New Roman"/>
          <w:sz w:val="24"/>
          <w:szCs w:val="24"/>
          <w:lang w:val="ky-KG"/>
        </w:rPr>
      </w:pPr>
    </w:p>
    <w:p w:rsidR="00A94472" w:rsidRDefault="00A94472" w:rsidP="00A94472">
      <w:pPr>
        <w:pStyle w:val="a3"/>
        <w:rPr>
          <w:rFonts w:ascii="Times New Roman" w:hAnsi="Times New Roman" w:cs="Times New Roman"/>
          <w:sz w:val="24"/>
          <w:szCs w:val="24"/>
          <w:lang w:val="ky-KG"/>
        </w:rPr>
      </w:pPr>
    </w:p>
    <w:p w:rsidR="00A94472" w:rsidRPr="00A94472" w:rsidRDefault="00A94472" w:rsidP="00A94472">
      <w:pPr>
        <w:pStyle w:val="a3"/>
        <w:rPr>
          <w:rFonts w:ascii="Times New Roman" w:hAnsi="Times New Roman" w:cs="Times New Roman"/>
          <w:sz w:val="24"/>
          <w:szCs w:val="24"/>
          <w:lang w:val="ky-KG"/>
        </w:rPr>
      </w:pPr>
    </w:p>
    <w:sectPr w:rsidR="00A94472" w:rsidRPr="00A944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37"/>
    <w:rsid w:val="000847DA"/>
    <w:rsid w:val="00266704"/>
    <w:rsid w:val="009F4115"/>
    <w:rsid w:val="00A94472"/>
    <w:rsid w:val="00AB6CDA"/>
    <w:rsid w:val="00CE783C"/>
    <w:rsid w:val="00D52C37"/>
    <w:rsid w:val="00E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2D4D"/>
  <w15:chartTrackingRefBased/>
  <w15:docId w15:val="{E6E69C83-D31E-431C-A2D5-2923B273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44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2D425-7096-453F-AA8C-7D0D51AB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2</cp:revision>
  <dcterms:created xsi:type="dcterms:W3CDTF">2022-11-21T12:07:00Z</dcterms:created>
  <dcterms:modified xsi:type="dcterms:W3CDTF">2022-11-21T13:01:00Z</dcterms:modified>
</cp:coreProperties>
</file>