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BE197" w14:textId="6D23B727" w:rsidR="00D67EF1" w:rsidRDefault="00D67EF1" w:rsidP="699DF6F3">
      <w:pPr>
        <w:spacing w:line="360" w:lineRule="auto"/>
        <w:rPr>
          <w:rFonts w:ascii="Times New Roman" w:eastAsia="Times New Roman" w:hAnsi="Times New Roman" w:cs="Times New Roman"/>
          <w:b/>
          <w:sz w:val="32"/>
          <w:szCs w:val="32"/>
        </w:rPr>
      </w:pPr>
      <w:r w:rsidRPr="00F240BA">
        <w:rPr>
          <w:rFonts w:ascii="Times New Roman" w:eastAsia="Times New Roman" w:hAnsi="Times New Roman" w:cs="Times New Roman"/>
          <w:b/>
          <w:sz w:val="32"/>
          <w:szCs w:val="32"/>
        </w:rPr>
        <w:t>Name of device: Splitting Gate Oxide Double Gate P–I–N Hetero-Vertical TFET(SGO-DG-PIN-Hetero-VTFET)</w:t>
      </w:r>
    </w:p>
    <w:p w14:paraId="58C469D6" w14:textId="111E58B1" w:rsidR="003A19E2" w:rsidRPr="003A19E2" w:rsidRDefault="003A19E2" w:rsidP="699DF6F3">
      <w:pPr>
        <w:spacing w:line="360" w:lineRule="auto"/>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 xml:space="preserve">Dr. Rajesh Saha, </w:t>
      </w:r>
      <w:r w:rsidRPr="003A19E2">
        <w:rPr>
          <w:rFonts w:ascii="Times New Roman" w:eastAsia="Times New Roman" w:hAnsi="Times New Roman" w:cs="Times New Roman"/>
          <w:bCs/>
          <w:sz w:val="32"/>
          <w:szCs w:val="32"/>
        </w:rPr>
        <w:t>Tushar Kanti Shill</w:t>
      </w:r>
      <w:r>
        <w:rPr>
          <w:rFonts w:ascii="Times New Roman" w:eastAsia="Times New Roman" w:hAnsi="Times New Roman" w:cs="Times New Roman"/>
          <w:bCs/>
          <w:sz w:val="32"/>
          <w:szCs w:val="32"/>
        </w:rPr>
        <w:t xml:space="preserve">, Rajesh Das, Sibasish Dutta, Rahul K. Gupta, Chetan Chaudhary. </w:t>
      </w:r>
    </w:p>
    <w:p w14:paraId="465A2077" w14:textId="77777777" w:rsidR="00D67EF1" w:rsidRPr="00F240BA" w:rsidRDefault="00D67EF1" w:rsidP="699DF6F3">
      <w:pPr>
        <w:spacing w:line="360" w:lineRule="auto"/>
        <w:rPr>
          <w:rFonts w:ascii="Times New Roman" w:eastAsia="Times New Roman" w:hAnsi="Times New Roman" w:cs="Times New Roman"/>
          <w:b/>
          <w:sz w:val="32"/>
          <w:szCs w:val="32"/>
        </w:rPr>
      </w:pPr>
      <w:r w:rsidRPr="00F240BA">
        <w:rPr>
          <w:rFonts w:ascii="Times New Roman" w:eastAsia="Times New Roman" w:hAnsi="Times New Roman" w:cs="Times New Roman"/>
          <w:b/>
          <w:sz w:val="32"/>
          <w:szCs w:val="32"/>
        </w:rPr>
        <w:t>Abstract:</w:t>
      </w:r>
    </w:p>
    <w:p w14:paraId="54DF98A1" w14:textId="59D2AF77" w:rsidR="00D67EF1" w:rsidRPr="00852BCF" w:rsidRDefault="00D67EF1" w:rsidP="00507656">
      <w:pPr>
        <w:spacing w:line="360" w:lineRule="auto"/>
        <w:jc w:val="both"/>
        <w:rPr>
          <w:rFonts w:ascii="Times New Roman" w:eastAsia="Times New Roman" w:hAnsi="Times New Roman" w:cs="Times New Roman"/>
          <w:sz w:val="24"/>
          <w:szCs w:val="24"/>
        </w:rPr>
      </w:pPr>
      <w:r w:rsidRPr="00F240BA">
        <w:rPr>
          <w:rFonts w:ascii="Times New Roman" w:eastAsia="Times New Roman" w:hAnsi="Times New Roman" w:cs="Times New Roman"/>
          <w:sz w:val="24"/>
          <w:szCs w:val="24"/>
        </w:rPr>
        <w:t xml:space="preserve">In this </w:t>
      </w:r>
      <w:r w:rsidR="00444FEC">
        <w:rPr>
          <w:rFonts w:ascii="Times New Roman" w:eastAsia="Times New Roman" w:hAnsi="Times New Roman" w:cs="Times New Roman"/>
          <w:sz w:val="24"/>
          <w:szCs w:val="24"/>
        </w:rPr>
        <w:t>study</w:t>
      </w:r>
      <w:r w:rsidRPr="00F240BA">
        <w:rPr>
          <w:rFonts w:ascii="Times New Roman" w:eastAsia="Times New Roman" w:hAnsi="Times New Roman" w:cs="Times New Roman"/>
          <w:sz w:val="24"/>
          <w:szCs w:val="24"/>
        </w:rPr>
        <w:t xml:space="preserve">, </w:t>
      </w:r>
      <w:r w:rsidR="00CD11AF">
        <w:rPr>
          <w:rFonts w:ascii="Times New Roman" w:eastAsia="Times New Roman" w:hAnsi="Times New Roman" w:cs="Times New Roman"/>
          <w:sz w:val="24"/>
          <w:szCs w:val="24"/>
        </w:rPr>
        <w:t xml:space="preserve">we have </w:t>
      </w:r>
      <w:r w:rsidR="0038450C">
        <w:rPr>
          <w:rFonts w:ascii="Times New Roman" w:eastAsia="Times New Roman" w:hAnsi="Times New Roman" w:cs="Times New Roman"/>
          <w:sz w:val="24"/>
          <w:szCs w:val="24"/>
        </w:rPr>
        <w:t>suggested</w:t>
      </w:r>
      <w:r w:rsidRPr="00F240BA">
        <w:rPr>
          <w:rFonts w:ascii="Times New Roman" w:eastAsia="Times New Roman" w:hAnsi="Times New Roman" w:cs="Times New Roman"/>
          <w:sz w:val="24"/>
          <w:szCs w:val="24"/>
        </w:rPr>
        <w:t xml:space="preserve"> </w:t>
      </w:r>
      <w:r w:rsidR="00D204CC">
        <w:rPr>
          <w:rFonts w:ascii="Times New Roman" w:eastAsia="Times New Roman" w:hAnsi="Times New Roman" w:cs="Times New Roman"/>
          <w:sz w:val="24"/>
          <w:szCs w:val="24"/>
        </w:rPr>
        <w:t>intrinsic</w:t>
      </w:r>
      <w:r w:rsidRPr="00F240BA">
        <w:rPr>
          <w:rFonts w:ascii="Times New Roman" w:eastAsia="Times New Roman" w:hAnsi="Times New Roman" w:cs="Times New Roman"/>
          <w:sz w:val="24"/>
          <w:szCs w:val="24"/>
        </w:rPr>
        <w:t xml:space="preserve"> channel </w:t>
      </w:r>
      <w:r w:rsidR="00AD1252">
        <w:rPr>
          <w:rFonts w:ascii="Times New Roman" w:eastAsia="Times New Roman" w:hAnsi="Times New Roman" w:cs="Times New Roman"/>
          <w:sz w:val="24"/>
          <w:szCs w:val="24"/>
        </w:rPr>
        <w:t>s</w:t>
      </w:r>
      <w:r w:rsidRPr="00F240BA">
        <w:rPr>
          <w:rFonts w:ascii="Times New Roman" w:eastAsia="Times New Roman" w:hAnsi="Times New Roman" w:cs="Times New Roman"/>
          <w:sz w:val="24"/>
          <w:szCs w:val="24"/>
        </w:rPr>
        <w:t xml:space="preserve">plitting gate oxide double </w:t>
      </w:r>
      <w:r w:rsidR="00AD1252">
        <w:rPr>
          <w:rFonts w:ascii="Times New Roman" w:eastAsia="Times New Roman" w:hAnsi="Times New Roman" w:cs="Times New Roman"/>
          <w:sz w:val="24"/>
          <w:szCs w:val="24"/>
        </w:rPr>
        <w:t>g</w:t>
      </w:r>
      <w:r w:rsidRPr="00F240BA">
        <w:rPr>
          <w:rFonts w:ascii="Times New Roman" w:eastAsia="Times New Roman" w:hAnsi="Times New Roman" w:cs="Times New Roman"/>
          <w:sz w:val="24"/>
          <w:szCs w:val="24"/>
        </w:rPr>
        <w:t>ate</w:t>
      </w:r>
      <w:r w:rsidR="00D33B83">
        <w:rPr>
          <w:rFonts w:ascii="Times New Roman" w:eastAsia="Times New Roman" w:hAnsi="Times New Roman" w:cs="Times New Roman"/>
          <w:sz w:val="24"/>
          <w:szCs w:val="24"/>
        </w:rPr>
        <w:t xml:space="preserve"> (DG)</w:t>
      </w:r>
      <w:r w:rsidRPr="00F240BA">
        <w:rPr>
          <w:rFonts w:ascii="Times New Roman" w:eastAsia="Times New Roman" w:hAnsi="Times New Roman" w:cs="Times New Roman"/>
          <w:sz w:val="24"/>
          <w:szCs w:val="24"/>
        </w:rPr>
        <w:t>-</w:t>
      </w:r>
      <w:r w:rsidR="00D33B83">
        <w:rPr>
          <w:rFonts w:ascii="Times New Roman" w:eastAsia="Times New Roman" w:hAnsi="Times New Roman" w:cs="Times New Roman"/>
          <w:sz w:val="24"/>
          <w:szCs w:val="24"/>
        </w:rPr>
        <w:t>h</w:t>
      </w:r>
      <w:r w:rsidRPr="00F240BA">
        <w:rPr>
          <w:rFonts w:ascii="Times New Roman" w:eastAsia="Times New Roman" w:hAnsi="Times New Roman" w:cs="Times New Roman"/>
          <w:sz w:val="24"/>
          <w:szCs w:val="24"/>
        </w:rPr>
        <w:t>etero</w:t>
      </w:r>
      <w:r w:rsidR="00D33B83">
        <w:rPr>
          <w:rFonts w:ascii="Times New Roman" w:eastAsia="Times New Roman" w:hAnsi="Times New Roman" w:cs="Times New Roman"/>
          <w:sz w:val="24"/>
          <w:szCs w:val="24"/>
        </w:rPr>
        <w:t>junction</w:t>
      </w:r>
      <w:r w:rsidRPr="00F240BA">
        <w:rPr>
          <w:rFonts w:ascii="Times New Roman" w:eastAsia="Times New Roman" w:hAnsi="Times New Roman" w:cs="Times New Roman"/>
          <w:sz w:val="24"/>
          <w:szCs w:val="24"/>
        </w:rPr>
        <w:t xml:space="preserve"> V</w:t>
      </w:r>
      <w:r w:rsidR="00132AA1">
        <w:rPr>
          <w:rFonts w:ascii="Times New Roman" w:eastAsia="Times New Roman" w:hAnsi="Times New Roman" w:cs="Times New Roman"/>
          <w:sz w:val="24"/>
          <w:szCs w:val="24"/>
        </w:rPr>
        <w:t xml:space="preserve">ertical </w:t>
      </w:r>
      <w:r w:rsidRPr="00F240BA">
        <w:rPr>
          <w:rFonts w:ascii="Times New Roman" w:eastAsia="Times New Roman" w:hAnsi="Times New Roman" w:cs="Times New Roman"/>
          <w:sz w:val="24"/>
          <w:szCs w:val="24"/>
        </w:rPr>
        <w:t>T</w:t>
      </w:r>
      <w:r w:rsidR="00132AA1">
        <w:rPr>
          <w:rFonts w:ascii="Times New Roman" w:eastAsia="Times New Roman" w:hAnsi="Times New Roman" w:cs="Times New Roman"/>
          <w:sz w:val="24"/>
          <w:szCs w:val="24"/>
        </w:rPr>
        <w:t xml:space="preserve">unnel </w:t>
      </w:r>
      <w:r w:rsidRPr="00F240BA">
        <w:rPr>
          <w:rFonts w:ascii="Times New Roman" w:eastAsia="Times New Roman" w:hAnsi="Times New Roman" w:cs="Times New Roman"/>
          <w:sz w:val="24"/>
          <w:szCs w:val="24"/>
        </w:rPr>
        <w:t>F</w:t>
      </w:r>
      <w:r w:rsidR="00132AA1">
        <w:rPr>
          <w:rFonts w:ascii="Times New Roman" w:eastAsia="Times New Roman" w:hAnsi="Times New Roman" w:cs="Times New Roman"/>
          <w:sz w:val="24"/>
          <w:szCs w:val="24"/>
        </w:rPr>
        <w:t xml:space="preserve">ield </w:t>
      </w:r>
      <w:r w:rsidRPr="00F240BA">
        <w:rPr>
          <w:rFonts w:ascii="Times New Roman" w:eastAsia="Times New Roman" w:hAnsi="Times New Roman" w:cs="Times New Roman"/>
          <w:sz w:val="24"/>
          <w:szCs w:val="24"/>
        </w:rPr>
        <w:t>E</w:t>
      </w:r>
      <w:r w:rsidR="00132AA1">
        <w:rPr>
          <w:rFonts w:ascii="Times New Roman" w:eastAsia="Times New Roman" w:hAnsi="Times New Roman" w:cs="Times New Roman"/>
          <w:sz w:val="24"/>
          <w:szCs w:val="24"/>
        </w:rPr>
        <w:t xml:space="preserve">ffect </w:t>
      </w:r>
      <w:r w:rsidRPr="00F240BA">
        <w:rPr>
          <w:rFonts w:ascii="Times New Roman" w:eastAsia="Times New Roman" w:hAnsi="Times New Roman" w:cs="Times New Roman"/>
          <w:sz w:val="24"/>
          <w:szCs w:val="24"/>
        </w:rPr>
        <w:t>T</w:t>
      </w:r>
      <w:r w:rsidR="00132AA1">
        <w:rPr>
          <w:rFonts w:ascii="Times New Roman" w:eastAsia="Times New Roman" w:hAnsi="Times New Roman" w:cs="Times New Roman"/>
          <w:sz w:val="24"/>
          <w:szCs w:val="24"/>
        </w:rPr>
        <w:t>ransistor</w:t>
      </w:r>
      <w:r w:rsidRPr="00F240BA">
        <w:rPr>
          <w:rFonts w:ascii="Times New Roman" w:eastAsia="Times New Roman" w:hAnsi="Times New Roman" w:cs="Times New Roman"/>
          <w:sz w:val="24"/>
          <w:szCs w:val="24"/>
        </w:rPr>
        <w:t xml:space="preserve"> </w:t>
      </w:r>
      <w:r w:rsidR="00132AA1">
        <w:rPr>
          <w:rFonts w:ascii="Times New Roman" w:eastAsia="Times New Roman" w:hAnsi="Times New Roman" w:cs="Times New Roman"/>
          <w:sz w:val="24"/>
          <w:szCs w:val="24"/>
        </w:rPr>
        <w:t>based photo detector</w:t>
      </w:r>
      <w:r w:rsidRPr="00F240BA">
        <w:rPr>
          <w:rFonts w:ascii="Times New Roman" w:eastAsia="Times New Roman" w:hAnsi="Times New Roman" w:cs="Times New Roman"/>
          <w:sz w:val="24"/>
          <w:szCs w:val="24"/>
        </w:rPr>
        <w:t xml:space="preserve"> and </w:t>
      </w:r>
      <w:proofErr w:type="spellStart"/>
      <w:r w:rsidRPr="00F240BA">
        <w:rPr>
          <w:rFonts w:ascii="Times New Roman" w:eastAsia="Times New Roman" w:hAnsi="Times New Roman" w:cs="Times New Roman"/>
          <w:sz w:val="24"/>
          <w:szCs w:val="24"/>
        </w:rPr>
        <w:t>analyzed</w:t>
      </w:r>
      <w:proofErr w:type="spellEnd"/>
      <w:r w:rsidRPr="00F240BA">
        <w:rPr>
          <w:rFonts w:ascii="Times New Roman" w:eastAsia="Times New Roman" w:hAnsi="Times New Roman" w:cs="Times New Roman"/>
          <w:sz w:val="24"/>
          <w:szCs w:val="24"/>
        </w:rPr>
        <w:t xml:space="preserve"> its different </w:t>
      </w:r>
      <w:r w:rsidR="00132AA1">
        <w:rPr>
          <w:rFonts w:ascii="Times New Roman" w:eastAsia="Times New Roman" w:hAnsi="Times New Roman" w:cs="Times New Roman"/>
          <w:sz w:val="24"/>
          <w:szCs w:val="24"/>
        </w:rPr>
        <w:t>parameters</w:t>
      </w:r>
      <w:r w:rsidR="005F0032" w:rsidRPr="00F240BA">
        <w:rPr>
          <w:rFonts w:ascii="Times New Roman" w:eastAsia="Times New Roman" w:hAnsi="Times New Roman" w:cs="Times New Roman"/>
          <w:sz w:val="24"/>
          <w:szCs w:val="24"/>
        </w:rPr>
        <w:t xml:space="preserve"> using</w:t>
      </w:r>
      <w:r w:rsidRPr="00F240BA">
        <w:rPr>
          <w:rFonts w:ascii="Times New Roman" w:eastAsia="Times New Roman" w:hAnsi="Times New Roman" w:cs="Times New Roman"/>
          <w:sz w:val="24"/>
          <w:szCs w:val="24"/>
        </w:rPr>
        <w:t xml:space="preserve"> the </w:t>
      </w:r>
      <w:proofErr w:type="spellStart"/>
      <w:r w:rsidR="00132AA1">
        <w:rPr>
          <w:rFonts w:ascii="Times New Roman" w:eastAsia="Times New Roman" w:hAnsi="Times New Roman" w:cs="Times New Roman"/>
          <w:sz w:val="24"/>
          <w:szCs w:val="24"/>
        </w:rPr>
        <w:t>Sentauras</w:t>
      </w:r>
      <w:proofErr w:type="spellEnd"/>
      <w:r w:rsidR="00132AA1">
        <w:rPr>
          <w:rFonts w:ascii="Times New Roman" w:eastAsia="Times New Roman" w:hAnsi="Times New Roman" w:cs="Times New Roman"/>
          <w:sz w:val="24"/>
          <w:szCs w:val="24"/>
        </w:rPr>
        <w:t xml:space="preserve"> </w:t>
      </w:r>
      <w:r w:rsidRPr="00F240BA">
        <w:rPr>
          <w:rFonts w:ascii="Times New Roman" w:eastAsia="Times New Roman" w:hAnsi="Times New Roman" w:cs="Times New Roman"/>
          <w:sz w:val="24"/>
          <w:szCs w:val="24"/>
        </w:rPr>
        <w:t xml:space="preserve">TCAD simulation tool. </w:t>
      </w:r>
      <w:r w:rsidR="005B0698">
        <w:rPr>
          <w:rFonts w:ascii="Times New Roman" w:eastAsia="Times New Roman" w:hAnsi="Times New Roman" w:cs="Times New Roman"/>
          <w:sz w:val="24"/>
          <w:szCs w:val="24"/>
        </w:rPr>
        <w:t>Including</w:t>
      </w:r>
      <w:r w:rsidRPr="00F240BA">
        <w:rPr>
          <w:rFonts w:ascii="Times New Roman" w:eastAsia="Times New Roman" w:hAnsi="Times New Roman" w:cs="Times New Roman"/>
          <w:sz w:val="24"/>
          <w:szCs w:val="24"/>
        </w:rPr>
        <w:t xml:space="preserve"> a</w:t>
      </w:r>
      <w:r w:rsidR="00BF586B">
        <w:rPr>
          <w:rFonts w:ascii="Times New Roman" w:eastAsia="Times New Roman" w:hAnsi="Times New Roman" w:cs="Times New Roman"/>
          <w:sz w:val="24"/>
          <w:szCs w:val="24"/>
        </w:rPr>
        <w:t>n</w:t>
      </w:r>
      <w:r w:rsidRPr="00F240BA">
        <w:rPr>
          <w:rFonts w:ascii="Times New Roman" w:eastAsia="Times New Roman" w:hAnsi="Times New Roman" w:cs="Times New Roman"/>
          <w:sz w:val="24"/>
          <w:szCs w:val="24"/>
        </w:rPr>
        <w:t xml:space="preserve"> </w:t>
      </w:r>
      <w:r w:rsidR="00BF586B">
        <w:rPr>
          <w:rFonts w:ascii="Times New Roman" w:eastAsia="Times New Roman" w:hAnsi="Times New Roman" w:cs="Times New Roman"/>
          <w:sz w:val="24"/>
          <w:szCs w:val="24"/>
        </w:rPr>
        <w:t>intrinsic</w:t>
      </w:r>
      <w:r w:rsidRPr="00F240BA">
        <w:rPr>
          <w:rFonts w:ascii="Times New Roman" w:eastAsia="Times New Roman" w:hAnsi="Times New Roman" w:cs="Times New Roman"/>
          <w:sz w:val="24"/>
          <w:szCs w:val="24"/>
        </w:rPr>
        <w:t xml:space="preserve"> channel</w:t>
      </w:r>
      <w:r w:rsidR="00BF586B">
        <w:rPr>
          <w:rFonts w:ascii="Times New Roman" w:eastAsia="Times New Roman" w:hAnsi="Times New Roman" w:cs="Times New Roman"/>
          <w:sz w:val="24"/>
          <w:szCs w:val="24"/>
        </w:rPr>
        <w:t>,</w:t>
      </w:r>
      <w:r w:rsidRPr="00F240BA">
        <w:rPr>
          <w:rFonts w:ascii="Times New Roman" w:eastAsia="Times New Roman" w:hAnsi="Times New Roman" w:cs="Times New Roman"/>
          <w:sz w:val="24"/>
          <w:szCs w:val="24"/>
        </w:rPr>
        <w:t xml:space="preserve"> </w:t>
      </w:r>
      <w:r w:rsidR="005B0698" w:rsidRPr="00F240BA">
        <w:rPr>
          <w:rFonts w:ascii="Times New Roman" w:eastAsia="Times New Roman" w:hAnsi="Times New Roman" w:cs="Times New Roman"/>
          <w:sz w:val="24"/>
          <w:szCs w:val="24"/>
        </w:rPr>
        <w:t>improve</w:t>
      </w:r>
      <w:r w:rsidR="005B0698">
        <w:rPr>
          <w:rFonts w:ascii="Times New Roman" w:eastAsia="Times New Roman" w:hAnsi="Times New Roman" w:cs="Times New Roman"/>
          <w:sz w:val="24"/>
          <w:szCs w:val="24"/>
        </w:rPr>
        <w:t>s</w:t>
      </w:r>
      <w:r w:rsidR="005B0698" w:rsidRPr="00F240BA">
        <w:rPr>
          <w:rFonts w:ascii="Times New Roman" w:eastAsia="Times New Roman" w:hAnsi="Times New Roman" w:cs="Times New Roman"/>
          <w:sz w:val="24"/>
          <w:szCs w:val="24"/>
        </w:rPr>
        <w:t xml:space="preserve"> the switching performance</w:t>
      </w:r>
      <w:r w:rsidR="005B0698">
        <w:rPr>
          <w:rFonts w:ascii="Times New Roman" w:eastAsia="Times New Roman" w:hAnsi="Times New Roman" w:cs="Times New Roman"/>
          <w:sz w:val="24"/>
          <w:szCs w:val="24"/>
        </w:rPr>
        <w:t xml:space="preserve"> and </w:t>
      </w:r>
      <w:r w:rsidR="005B0698" w:rsidRPr="00F240BA">
        <w:rPr>
          <w:rFonts w:ascii="Times New Roman" w:eastAsia="Times New Roman" w:hAnsi="Times New Roman" w:cs="Times New Roman"/>
          <w:sz w:val="24"/>
          <w:szCs w:val="24"/>
        </w:rPr>
        <w:t>provide</w:t>
      </w:r>
      <w:r w:rsidR="005B0698">
        <w:rPr>
          <w:rFonts w:ascii="Times New Roman" w:eastAsia="Times New Roman" w:hAnsi="Times New Roman" w:cs="Times New Roman"/>
          <w:sz w:val="24"/>
          <w:szCs w:val="24"/>
        </w:rPr>
        <w:t>s</w:t>
      </w:r>
      <w:r w:rsidRPr="00F240BA">
        <w:rPr>
          <w:rFonts w:ascii="Times New Roman" w:eastAsia="Times New Roman" w:hAnsi="Times New Roman" w:cs="Times New Roman"/>
          <w:sz w:val="24"/>
          <w:szCs w:val="24"/>
        </w:rPr>
        <w:t xml:space="preserve"> </w:t>
      </w:r>
      <w:r w:rsidR="0038450C">
        <w:rPr>
          <w:rFonts w:ascii="Times New Roman" w:eastAsia="Times New Roman" w:hAnsi="Times New Roman" w:cs="Times New Roman"/>
          <w:sz w:val="24"/>
          <w:szCs w:val="24"/>
        </w:rPr>
        <w:t>large</w:t>
      </w:r>
      <w:r w:rsidRPr="00F240BA">
        <w:rPr>
          <w:rFonts w:ascii="Times New Roman" w:eastAsia="Times New Roman" w:hAnsi="Times New Roman" w:cs="Times New Roman"/>
          <w:sz w:val="24"/>
          <w:szCs w:val="24"/>
        </w:rPr>
        <w:t xml:space="preserve"> </w:t>
      </w:r>
      <w:r w:rsidR="0038450C">
        <w:rPr>
          <w:rFonts w:ascii="Times New Roman" w:eastAsia="Times New Roman" w:hAnsi="Times New Roman" w:cs="Times New Roman"/>
          <w:sz w:val="24"/>
          <w:szCs w:val="24"/>
        </w:rPr>
        <w:t xml:space="preserve">ON </w:t>
      </w:r>
      <w:r w:rsidRPr="00F240BA">
        <w:rPr>
          <w:rFonts w:ascii="Times New Roman" w:eastAsia="Times New Roman" w:hAnsi="Times New Roman" w:cs="Times New Roman"/>
          <w:sz w:val="24"/>
          <w:szCs w:val="24"/>
        </w:rPr>
        <w:t xml:space="preserve">state current. </w:t>
      </w:r>
      <w:r w:rsidR="003C2688">
        <w:rPr>
          <w:rFonts w:ascii="Times New Roman" w:eastAsia="Times New Roman" w:hAnsi="Times New Roman" w:cs="Times New Roman"/>
          <w:sz w:val="24"/>
          <w:szCs w:val="24"/>
        </w:rPr>
        <w:t>The s</w:t>
      </w:r>
      <w:r w:rsidRPr="00F240BA">
        <w:rPr>
          <w:rFonts w:ascii="Times New Roman" w:eastAsia="Times New Roman" w:hAnsi="Times New Roman" w:cs="Times New Roman"/>
          <w:sz w:val="24"/>
          <w:szCs w:val="24"/>
        </w:rPr>
        <w:t xml:space="preserve">plitting gate oxide (oxide layer </w:t>
      </w:r>
      <w:r w:rsidR="005B0698">
        <w:rPr>
          <w:rFonts w:ascii="Times New Roman" w:eastAsia="Times New Roman" w:hAnsi="Times New Roman" w:cs="Times New Roman"/>
          <w:sz w:val="24"/>
          <w:szCs w:val="24"/>
        </w:rPr>
        <w:t>induced in-</w:t>
      </w:r>
      <w:r w:rsidRPr="00F240BA">
        <w:rPr>
          <w:rFonts w:ascii="Times New Roman" w:eastAsia="Times New Roman" w:hAnsi="Times New Roman" w:cs="Times New Roman"/>
          <w:sz w:val="24"/>
          <w:szCs w:val="24"/>
        </w:rPr>
        <w:t>between two high</w:t>
      </w:r>
      <w:r w:rsidR="0038450C">
        <w:rPr>
          <w:rFonts w:ascii="Times New Roman" w:eastAsia="Times New Roman" w:hAnsi="Times New Roman" w:cs="Times New Roman"/>
          <w:sz w:val="24"/>
          <w:szCs w:val="24"/>
        </w:rPr>
        <w:t xml:space="preserve"> dielectric</w:t>
      </w:r>
      <w:r w:rsidRPr="00F240BA">
        <w:rPr>
          <w:rFonts w:ascii="Times New Roman" w:eastAsia="Times New Roman" w:hAnsi="Times New Roman" w:cs="Times New Roman"/>
          <w:sz w:val="24"/>
          <w:szCs w:val="24"/>
        </w:rPr>
        <w:t xml:space="preserve"> </w:t>
      </w:r>
      <w:r w:rsidR="005B0698">
        <w:rPr>
          <w:rFonts w:ascii="Times New Roman" w:eastAsia="Times New Roman" w:hAnsi="Times New Roman" w:cs="Times New Roman"/>
          <w:sz w:val="24"/>
          <w:szCs w:val="24"/>
        </w:rPr>
        <w:t>material</w:t>
      </w:r>
      <w:r w:rsidRPr="00F240BA">
        <w:rPr>
          <w:rFonts w:ascii="Times New Roman" w:eastAsia="Times New Roman" w:hAnsi="Times New Roman" w:cs="Times New Roman"/>
          <w:sz w:val="24"/>
          <w:szCs w:val="24"/>
        </w:rPr>
        <w:t xml:space="preserve">) </w:t>
      </w:r>
      <w:r w:rsidR="0038450C">
        <w:rPr>
          <w:rFonts w:ascii="Times New Roman" w:eastAsia="Times New Roman" w:hAnsi="Times New Roman" w:cs="Times New Roman"/>
          <w:sz w:val="24"/>
          <w:szCs w:val="24"/>
        </w:rPr>
        <w:t>adopted</w:t>
      </w:r>
      <w:r w:rsidRPr="00F240BA">
        <w:rPr>
          <w:rFonts w:ascii="Times New Roman" w:eastAsia="Times New Roman" w:hAnsi="Times New Roman" w:cs="Times New Roman"/>
          <w:sz w:val="24"/>
          <w:szCs w:val="24"/>
        </w:rPr>
        <w:t xml:space="preserve"> in this structure</w:t>
      </w:r>
      <w:r w:rsidR="00CD11AF">
        <w:rPr>
          <w:rFonts w:ascii="Times New Roman" w:eastAsia="Times New Roman" w:hAnsi="Times New Roman" w:cs="Times New Roman"/>
          <w:sz w:val="24"/>
          <w:szCs w:val="24"/>
        </w:rPr>
        <w:t>,</w:t>
      </w:r>
      <w:r w:rsidRPr="00F240BA">
        <w:rPr>
          <w:rFonts w:ascii="Times New Roman" w:eastAsia="Times New Roman" w:hAnsi="Times New Roman" w:cs="Times New Roman"/>
          <w:sz w:val="24"/>
          <w:szCs w:val="24"/>
        </w:rPr>
        <w:t xml:space="preserve"> </w:t>
      </w:r>
      <w:r w:rsidR="005B0698">
        <w:rPr>
          <w:rFonts w:ascii="Times New Roman" w:eastAsia="Times New Roman" w:hAnsi="Times New Roman" w:cs="Times New Roman"/>
          <w:sz w:val="24"/>
          <w:szCs w:val="24"/>
        </w:rPr>
        <w:t>lowers the</w:t>
      </w:r>
      <w:r w:rsidRPr="00F240BA">
        <w:rPr>
          <w:rFonts w:ascii="Times New Roman" w:eastAsia="Times New Roman" w:hAnsi="Times New Roman" w:cs="Times New Roman"/>
          <w:sz w:val="24"/>
          <w:szCs w:val="24"/>
        </w:rPr>
        <w:t xml:space="preserve"> power </w:t>
      </w:r>
      <w:r w:rsidR="0038450C">
        <w:rPr>
          <w:rFonts w:ascii="Times New Roman" w:eastAsia="Times New Roman" w:hAnsi="Times New Roman" w:cs="Times New Roman"/>
          <w:sz w:val="24"/>
          <w:szCs w:val="24"/>
        </w:rPr>
        <w:t>utilization</w:t>
      </w:r>
      <w:r w:rsidR="005B0698">
        <w:rPr>
          <w:rFonts w:ascii="Times New Roman" w:eastAsia="Times New Roman" w:hAnsi="Times New Roman" w:cs="Times New Roman"/>
          <w:sz w:val="24"/>
          <w:szCs w:val="24"/>
        </w:rPr>
        <w:t xml:space="preserve"> and</w:t>
      </w:r>
      <w:r w:rsidR="004D03A7">
        <w:rPr>
          <w:rFonts w:ascii="Times New Roman" w:eastAsia="Times New Roman" w:hAnsi="Times New Roman" w:cs="Times New Roman"/>
          <w:sz w:val="24"/>
          <w:szCs w:val="24"/>
        </w:rPr>
        <w:t xml:space="preserve"> the</w:t>
      </w:r>
      <w:r w:rsidRPr="00F240BA">
        <w:rPr>
          <w:rFonts w:ascii="Times New Roman" w:eastAsia="Times New Roman" w:hAnsi="Times New Roman" w:cs="Times New Roman"/>
          <w:sz w:val="24"/>
          <w:szCs w:val="24"/>
        </w:rPr>
        <w:t xml:space="preserve"> interface </w:t>
      </w:r>
      <w:r w:rsidR="00BD1F6A">
        <w:rPr>
          <w:rFonts w:ascii="Times New Roman" w:eastAsia="Times New Roman" w:hAnsi="Times New Roman" w:cs="Times New Roman"/>
          <w:sz w:val="24"/>
          <w:szCs w:val="24"/>
        </w:rPr>
        <w:t>trap</w:t>
      </w:r>
      <w:r w:rsidRPr="00F240BA">
        <w:rPr>
          <w:rFonts w:ascii="Times New Roman" w:eastAsia="Times New Roman" w:hAnsi="Times New Roman" w:cs="Times New Roman"/>
          <w:sz w:val="24"/>
          <w:szCs w:val="24"/>
        </w:rPr>
        <w:t xml:space="preserve"> density</w:t>
      </w:r>
      <w:r w:rsidR="005B0698">
        <w:rPr>
          <w:rFonts w:ascii="Times New Roman" w:eastAsia="Times New Roman" w:hAnsi="Times New Roman" w:cs="Times New Roman"/>
          <w:sz w:val="24"/>
          <w:szCs w:val="24"/>
        </w:rPr>
        <w:t>. It also</w:t>
      </w:r>
      <w:r w:rsidRPr="00F240BA">
        <w:rPr>
          <w:rFonts w:ascii="Times New Roman" w:eastAsia="Times New Roman" w:hAnsi="Times New Roman" w:cs="Times New Roman"/>
          <w:sz w:val="24"/>
          <w:szCs w:val="24"/>
        </w:rPr>
        <w:t xml:space="preserve"> </w:t>
      </w:r>
      <w:r w:rsidR="00BD1F6A">
        <w:rPr>
          <w:rFonts w:ascii="Times New Roman" w:eastAsia="Times New Roman" w:hAnsi="Times New Roman" w:cs="Times New Roman"/>
          <w:sz w:val="24"/>
          <w:szCs w:val="24"/>
        </w:rPr>
        <w:t>enhances the</w:t>
      </w:r>
      <w:r w:rsidR="004D03A7">
        <w:rPr>
          <w:rFonts w:ascii="Times New Roman" w:eastAsia="Times New Roman" w:hAnsi="Times New Roman" w:cs="Times New Roman"/>
          <w:sz w:val="24"/>
          <w:szCs w:val="24"/>
        </w:rPr>
        <w:t xml:space="preserve"> </w:t>
      </w:r>
      <w:r w:rsidRPr="00F240BA">
        <w:rPr>
          <w:rFonts w:ascii="Times New Roman" w:eastAsia="Times New Roman" w:hAnsi="Times New Roman" w:cs="Times New Roman"/>
          <w:sz w:val="24"/>
          <w:szCs w:val="24"/>
        </w:rPr>
        <w:t>surface p</w:t>
      </w:r>
      <w:r w:rsidR="003159E1">
        <w:rPr>
          <w:rFonts w:ascii="Times New Roman" w:eastAsia="Times New Roman" w:hAnsi="Times New Roman" w:cs="Times New Roman"/>
          <w:sz w:val="24"/>
          <w:szCs w:val="24"/>
        </w:rPr>
        <w:t>rotection</w:t>
      </w:r>
      <w:r w:rsidRPr="00F240BA">
        <w:rPr>
          <w:rFonts w:ascii="Times New Roman" w:eastAsia="Times New Roman" w:hAnsi="Times New Roman" w:cs="Times New Roman"/>
          <w:sz w:val="24"/>
          <w:szCs w:val="24"/>
        </w:rPr>
        <w:t xml:space="preserve"> for </w:t>
      </w:r>
      <w:r w:rsidR="003159E1">
        <w:rPr>
          <w:rFonts w:ascii="Times New Roman" w:eastAsia="Times New Roman" w:hAnsi="Times New Roman" w:cs="Times New Roman"/>
          <w:sz w:val="24"/>
          <w:szCs w:val="24"/>
        </w:rPr>
        <w:t>effective</w:t>
      </w:r>
      <w:r w:rsidRPr="00F240BA">
        <w:rPr>
          <w:rFonts w:ascii="Times New Roman" w:eastAsia="Times New Roman" w:hAnsi="Times New Roman" w:cs="Times New Roman"/>
          <w:sz w:val="24"/>
          <w:szCs w:val="24"/>
        </w:rPr>
        <w:t xml:space="preserve"> tunnelling.</w:t>
      </w:r>
      <w:r w:rsidR="000546A1">
        <w:rPr>
          <w:rFonts w:ascii="Times New Roman" w:eastAsia="Times New Roman" w:hAnsi="Times New Roman" w:cs="Times New Roman"/>
          <w:sz w:val="24"/>
          <w:szCs w:val="24"/>
        </w:rPr>
        <w:t xml:space="preserve"> </w:t>
      </w:r>
      <w:r w:rsidR="008E47BD">
        <w:rPr>
          <w:rFonts w:ascii="Times New Roman" w:eastAsia="Times New Roman" w:hAnsi="Times New Roman" w:cs="Times New Roman"/>
          <w:sz w:val="24"/>
          <w:szCs w:val="24"/>
        </w:rPr>
        <w:t>The v</w:t>
      </w:r>
      <w:r w:rsidRPr="00F240BA">
        <w:rPr>
          <w:rFonts w:ascii="Times New Roman" w:eastAsia="Times New Roman" w:hAnsi="Times New Roman" w:cs="Times New Roman"/>
          <w:sz w:val="24"/>
          <w:szCs w:val="24"/>
        </w:rPr>
        <w:t xml:space="preserve">ertical device structure </w:t>
      </w:r>
      <w:r w:rsidR="008E47BD">
        <w:rPr>
          <w:rFonts w:ascii="Times New Roman" w:eastAsia="Times New Roman" w:hAnsi="Times New Roman" w:cs="Times New Roman"/>
          <w:sz w:val="24"/>
          <w:szCs w:val="24"/>
        </w:rPr>
        <w:t>occupies smaller</w:t>
      </w:r>
      <w:r w:rsidRPr="00F240BA">
        <w:rPr>
          <w:rFonts w:ascii="Times New Roman" w:eastAsia="Times New Roman" w:hAnsi="Times New Roman" w:cs="Times New Roman"/>
          <w:sz w:val="24"/>
          <w:szCs w:val="24"/>
        </w:rPr>
        <w:t xml:space="preserve"> chip area </w:t>
      </w:r>
      <w:r w:rsidR="00E334F4">
        <w:rPr>
          <w:rFonts w:ascii="Times New Roman" w:eastAsia="Times New Roman" w:hAnsi="Times New Roman" w:cs="Times New Roman"/>
          <w:sz w:val="24"/>
          <w:szCs w:val="24"/>
        </w:rPr>
        <w:t>than the</w:t>
      </w:r>
      <w:r w:rsidRPr="00F240BA">
        <w:rPr>
          <w:rFonts w:ascii="Times New Roman" w:eastAsia="Times New Roman" w:hAnsi="Times New Roman" w:cs="Times New Roman"/>
          <w:sz w:val="24"/>
          <w:szCs w:val="24"/>
        </w:rPr>
        <w:t xml:space="preserve"> </w:t>
      </w:r>
      <w:r w:rsidR="00BF586B">
        <w:rPr>
          <w:rFonts w:ascii="Times New Roman" w:eastAsia="Times New Roman" w:hAnsi="Times New Roman" w:cs="Times New Roman"/>
          <w:sz w:val="24"/>
          <w:szCs w:val="24"/>
        </w:rPr>
        <w:t>horizontal</w:t>
      </w:r>
      <w:r w:rsidRPr="00F240BA">
        <w:rPr>
          <w:rFonts w:ascii="Times New Roman" w:eastAsia="Times New Roman" w:hAnsi="Times New Roman" w:cs="Times New Roman"/>
          <w:sz w:val="24"/>
          <w:szCs w:val="24"/>
        </w:rPr>
        <w:t xml:space="preserve"> device</w:t>
      </w:r>
      <w:r w:rsidR="00BF586B">
        <w:rPr>
          <w:rFonts w:ascii="Times New Roman" w:eastAsia="Times New Roman" w:hAnsi="Times New Roman" w:cs="Times New Roman"/>
          <w:sz w:val="24"/>
          <w:szCs w:val="24"/>
        </w:rPr>
        <w:t xml:space="preserve"> due to which</w:t>
      </w:r>
      <w:r w:rsidRPr="00F240BA">
        <w:rPr>
          <w:rFonts w:ascii="Times New Roman" w:eastAsia="Times New Roman" w:hAnsi="Times New Roman" w:cs="Times New Roman"/>
          <w:sz w:val="24"/>
          <w:szCs w:val="24"/>
        </w:rPr>
        <w:t xml:space="preserve"> </w:t>
      </w:r>
      <w:r w:rsidR="00BF586B">
        <w:rPr>
          <w:rFonts w:ascii="Times New Roman" w:eastAsia="Times New Roman" w:hAnsi="Times New Roman" w:cs="Times New Roman"/>
          <w:sz w:val="24"/>
          <w:szCs w:val="24"/>
        </w:rPr>
        <w:t xml:space="preserve">higher density of </w:t>
      </w:r>
      <w:r w:rsidR="00BD1F6A">
        <w:rPr>
          <w:rFonts w:ascii="Times New Roman" w:eastAsia="Times New Roman" w:hAnsi="Times New Roman" w:cs="Times New Roman"/>
          <w:sz w:val="24"/>
          <w:szCs w:val="24"/>
        </w:rPr>
        <w:t>transistors</w:t>
      </w:r>
      <w:r w:rsidRPr="00F240BA">
        <w:rPr>
          <w:rFonts w:ascii="Times New Roman" w:eastAsia="Times New Roman" w:hAnsi="Times New Roman" w:cs="Times New Roman"/>
          <w:sz w:val="24"/>
          <w:szCs w:val="24"/>
        </w:rPr>
        <w:t xml:space="preserve"> can be </w:t>
      </w:r>
      <w:r w:rsidR="00BF586B">
        <w:rPr>
          <w:rFonts w:ascii="Times New Roman" w:eastAsia="Times New Roman" w:hAnsi="Times New Roman" w:cs="Times New Roman"/>
          <w:sz w:val="24"/>
          <w:szCs w:val="24"/>
        </w:rPr>
        <w:t>integrated</w:t>
      </w:r>
      <w:r w:rsidRPr="00F240BA">
        <w:rPr>
          <w:rFonts w:ascii="Times New Roman" w:eastAsia="Times New Roman" w:hAnsi="Times New Roman" w:cs="Times New Roman"/>
          <w:sz w:val="24"/>
          <w:szCs w:val="24"/>
        </w:rPr>
        <w:t xml:space="preserve"> in </w:t>
      </w:r>
      <w:r w:rsidR="00E334F4">
        <w:rPr>
          <w:rFonts w:ascii="Times New Roman" w:eastAsia="Times New Roman" w:hAnsi="Times New Roman" w:cs="Times New Roman"/>
          <w:sz w:val="24"/>
          <w:szCs w:val="24"/>
        </w:rPr>
        <w:t xml:space="preserve">the </w:t>
      </w:r>
      <w:r w:rsidRPr="00F240BA">
        <w:rPr>
          <w:rFonts w:ascii="Times New Roman" w:eastAsia="Times New Roman" w:hAnsi="Times New Roman" w:cs="Times New Roman"/>
          <w:sz w:val="24"/>
          <w:szCs w:val="24"/>
        </w:rPr>
        <w:t>same chip area.</w:t>
      </w:r>
      <w:r w:rsidR="000546A1">
        <w:rPr>
          <w:rFonts w:ascii="Times New Roman" w:eastAsia="Times New Roman" w:hAnsi="Times New Roman" w:cs="Times New Roman"/>
          <w:sz w:val="24"/>
          <w:szCs w:val="24"/>
        </w:rPr>
        <w:t xml:space="preserve"> </w:t>
      </w:r>
      <w:r w:rsidRPr="00F240BA">
        <w:rPr>
          <w:rFonts w:ascii="Times New Roman" w:eastAsia="Times New Roman" w:hAnsi="Times New Roman" w:cs="Times New Roman"/>
          <w:sz w:val="24"/>
          <w:szCs w:val="24"/>
        </w:rPr>
        <w:t>This</w:t>
      </w:r>
      <w:r w:rsidR="001F19C7">
        <w:rPr>
          <w:rFonts w:ascii="Times New Roman" w:eastAsia="Times New Roman" w:hAnsi="Times New Roman" w:cs="Times New Roman"/>
          <w:sz w:val="24"/>
          <w:szCs w:val="24"/>
        </w:rPr>
        <w:t xml:space="preserve"> study</w:t>
      </w:r>
      <w:r w:rsidRPr="00F240BA">
        <w:rPr>
          <w:rFonts w:ascii="Times New Roman" w:eastAsia="Times New Roman" w:hAnsi="Times New Roman" w:cs="Times New Roman"/>
          <w:sz w:val="24"/>
          <w:szCs w:val="24"/>
        </w:rPr>
        <w:t xml:space="preserve"> </w:t>
      </w:r>
      <w:r w:rsidR="00D204CC">
        <w:rPr>
          <w:rFonts w:ascii="Times New Roman" w:eastAsia="Times New Roman" w:hAnsi="Times New Roman" w:cs="Times New Roman"/>
          <w:sz w:val="24"/>
          <w:szCs w:val="24"/>
        </w:rPr>
        <w:t>examines</w:t>
      </w:r>
      <w:r w:rsidRPr="00F240BA">
        <w:rPr>
          <w:rFonts w:ascii="Times New Roman" w:eastAsia="Times New Roman" w:hAnsi="Times New Roman" w:cs="Times New Roman"/>
          <w:sz w:val="24"/>
          <w:szCs w:val="24"/>
        </w:rPr>
        <w:t xml:space="preserve"> </w:t>
      </w:r>
      <w:r w:rsidR="0053022F">
        <w:rPr>
          <w:rFonts w:ascii="Times New Roman" w:eastAsia="Times New Roman" w:hAnsi="Times New Roman" w:cs="Times New Roman"/>
          <w:sz w:val="24"/>
          <w:szCs w:val="24"/>
        </w:rPr>
        <w:t>the electrical and optical operation of</w:t>
      </w:r>
      <w:r w:rsidRPr="00F240BA">
        <w:rPr>
          <w:rFonts w:ascii="Times New Roman" w:eastAsia="Times New Roman" w:hAnsi="Times New Roman" w:cs="Times New Roman"/>
          <w:sz w:val="24"/>
          <w:szCs w:val="24"/>
        </w:rPr>
        <w:t xml:space="preserve"> a special type of transistor, </w:t>
      </w:r>
      <w:r w:rsidR="00CD11AF" w:rsidRPr="00F240BA">
        <w:rPr>
          <w:rFonts w:ascii="Times New Roman" w:eastAsia="Times New Roman" w:hAnsi="Times New Roman" w:cs="Times New Roman"/>
          <w:sz w:val="24"/>
          <w:szCs w:val="24"/>
        </w:rPr>
        <w:t xml:space="preserve">called </w:t>
      </w:r>
      <w:r w:rsidR="00CD11AF">
        <w:rPr>
          <w:rFonts w:ascii="Times New Roman" w:eastAsia="Times New Roman" w:hAnsi="Times New Roman" w:cs="Times New Roman"/>
          <w:sz w:val="24"/>
          <w:szCs w:val="24"/>
        </w:rPr>
        <w:t>splitting</w:t>
      </w:r>
      <w:r w:rsidR="00D204CC" w:rsidRPr="00F240BA">
        <w:rPr>
          <w:rFonts w:ascii="Times New Roman" w:eastAsia="Times New Roman" w:hAnsi="Times New Roman" w:cs="Times New Roman"/>
          <w:sz w:val="24"/>
          <w:szCs w:val="24"/>
        </w:rPr>
        <w:t xml:space="preserve"> gate oxide double </w:t>
      </w:r>
      <w:r w:rsidR="00D204CC">
        <w:rPr>
          <w:rFonts w:ascii="Times New Roman" w:eastAsia="Times New Roman" w:hAnsi="Times New Roman" w:cs="Times New Roman"/>
          <w:sz w:val="24"/>
          <w:szCs w:val="24"/>
        </w:rPr>
        <w:t>g</w:t>
      </w:r>
      <w:r w:rsidR="00D204CC" w:rsidRPr="00F240BA">
        <w:rPr>
          <w:rFonts w:ascii="Times New Roman" w:eastAsia="Times New Roman" w:hAnsi="Times New Roman" w:cs="Times New Roman"/>
          <w:sz w:val="24"/>
          <w:szCs w:val="24"/>
        </w:rPr>
        <w:t>ate</w:t>
      </w:r>
      <w:r w:rsidR="00D204CC">
        <w:rPr>
          <w:rFonts w:ascii="Times New Roman" w:eastAsia="Times New Roman" w:hAnsi="Times New Roman" w:cs="Times New Roman"/>
          <w:sz w:val="24"/>
          <w:szCs w:val="24"/>
        </w:rPr>
        <w:t xml:space="preserve"> (DG)</w:t>
      </w:r>
      <w:r w:rsidR="00D204CC" w:rsidRPr="00F240BA">
        <w:rPr>
          <w:rFonts w:ascii="Times New Roman" w:eastAsia="Times New Roman" w:hAnsi="Times New Roman" w:cs="Times New Roman"/>
          <w:sz w:val="24"/>
          <w:szCs w:val="24"/>
        </w:rPr>
        <w:t>-</w:t>
      </w:r>
      <w:r w:rsidR="00D204CC">
        <w:rPr>
          <w:rFonts w:ascii="Times New Roman" w:eastAsia="Times New Roman" w:hAnsi="Times New Roman" w:cs="Times New Roman"/>
          <w:sz w:val="24"/>
          <w:szCs w:val="24"/>
        </w:rPr>
        <w:t>h</w:t>
      </w:r>
      <w:r w:rsidR="00D204CC" w:rsidRPr="00F240BA">
        <w:rPr>
          <w:rFonts w:ascii="Times New Roman" w:eastAsia="Times New Roman" w:hAnsi="Times New Roman" w:cs="Times New Roman"/>
          <w:sz w:val="24"/>
          <w:szCs w:val="24"/>
        </w:rPr>
        <w:t>etero</w:t>
      </w:r>
      <w:r w:rsidR="00D204CC">
        <w:rPr>
          <w:rFonts w:ascii="Times New Roman" w:eastAsia="Times New Roman" w:hAnsi="Times New Roman" w:cs="Times New Roman"/>
          <w:sz w:val="24"/>
          <w:szCs w:val="24"/>
        </w:rPr>
        <w:t>junction</w:t>
      </w:r>
      <w:r w:rsidR="00D204CC" w:rsidRPr="00F240BA">
        <w:rPr>
          <w:rFonts w:ascii="Times New Roman" w:eastAsia="Times New Roman" w:hAnsi="Times New Roman" w:cs="Times New Roman"/>
          <w:sz w:val="24"/>
          <w:szCs w:val="24"/>
        </w:rPr>
        <w:t xml:space="preserve"> V</w:t>
      </w:r>
      <w:r w:rsidR="00D204CC">
        <w:rPr>
          <w:rFonts w:ascii="Times New Roman" w:eastAsia="Times New Roman" w:hAnsi="Times New Roman" w:cs="Times New Roman"/>
          <w:sz w:val="24"/>
          <w:szCs w:val="24"/>
        </w:rPr>
        <w:t xml:space="preserve">ertical </w:t>
      </w:r>
      <w:r w:rsidR="00D204CC" w:rsidRPr="00F240BA">
        <w:rPr>
          <w:rFonts w:ascii="Times New Roman" w:eastAsia="Times New Roman" w:hAnsi="Times New Roman" w:cs="Times New Roman"/>
          <w:sz w:val="24"/>
          <w:szCs w:val="24"/>
        </w:rPr>
        <w:t>T</w:t>
      </w:r>
      <w:r w:rsidR="00D204CC">
        <w:rPr>
          <w:rFonts w:ascii="Times New Roman" w:eastAsia="Times New Roman" w:hAnsi="Times New Roman" w:cs="Times New Roman"/>
          <w:sz w:val="24"/>
          <w:szCs w:val="24"/>
        </w:rPr>
        <w:t xml:space="preserve">unnel </w:t>
      </w:r>
      <w:r w:rsidR="00D204CC" w:rsidRPr="00F240BA">
        <w:rPr>
          <w:rFonts w:ascii="Times New Roman" w:eastAsia="Times New Roman" w:hAnsi="Times New Roman" w:cs="Times New Roman"/>
          <w:sz w:val="24"/>
          <w:szCs w:val="24"/>
        </w:rPr>
        <w:t>F</w:t>
      </w:r>
      <w:r w:rsidR="00D204CC">
        <w:rPr>
          <w:rFonts w:ascii="Times New Roman" w:eastAsia="Times New Roman" w:hAnsi="Times New Roman" w:cs="Times New Roman"/>
          <w:sz w:val="24"/>
          <w:szCs w:val="24"/>
        </w:rPr>
        <w:t xml:space="preserve">ield </w:t>
      </w:r>
      <w:r w:rsidR="00D204CC" w:rsidRPr="00F240BA">
        <w:rPr>
          <w:rFonts w:ascii="Times New Roman" w:eastAsia="Times New Roman" w:hAnsi="Times New Roman" w:cs="Times New Roman"/>
          <w:sz w:val="24"/>
          <w:szCs w:val="24"/>
        </w:rPr>
        <w:t>E</w:t>
      </w:r>
      <w:r w:rsidR="00D204CC">
        <w:rPr>
          <w:rFonts w:ascii="Times New Roman" w:eastAsia="Times New Roman" w:hAnsi="Times New Roman" w:cs="Times New Roman"/>
          <w:sz w:val="24"/>
          <w:szCs w:val="24"/>
        </w:rPr>
        <w:t xml:space="preserve">ffect </w:t>
      </w:r>
      <w:r w:rsidR="00D204CC" w:rsidRPr="00F240BA">
        <w:rPr>
          <w:rFonts w:ascii="Times New Roman" w:eastAsia="Times New Roman" w:hAnsi="Times New Roman" w:cs="Times New Roman"/>
          <w:sz w:val="24"/>
          <w:szCs w:val="24"/>
        </w:rPr>
        <w:t>T</w:t>
      </w:r>
      <w:r w:rsidR="00D204CC">
        <w:rPr>
          <w:rFonts w:ascii="Times New Roman" w:eastAsia="Times New Roman" w:hAnsi="Times New Roman" w:cs="Times New Roman"/>
          <w:sz w:val="24"/>
          <w:szCs w:val="24"/>
        </w:rPr>
        <w:t>ransistor</w:t>
      </w:r>
      <w:r w:rsidRPr="00F240BA">
        <w:rPr>
          <w:rFonts w:ascii="Times New Roman" w:eastAsia="Times New Roman" w:hAnsi="Times New Roman" w:cs="Times New Roman"/>
          <w:sz w:val="24"/>
          <w:szCs w:val="24"/>
        </w:rPr>
        <w:t xml:space="preserve">. The device </w:t>
      </w:r>
      <w:r w:rsidR="00C15B23">
        <w:rPr>
          <w:rFonts w:ascii="Times New Roman" w:eastAsia="Times New Roman" w:hAnsi="Times New Roman" w:cs="Times New Roman"/>
          <w:sz w:val="24"/>
          <w:szCs w:val="24"/>
        </w:rPr>
        <w:t>was</w:t>
      </w:r>
      <w:r w:rsidRPr="00F240BA">
        <w:rPr>
          <w:rFonts w:ascii="Times New Roman" w:eastAsia="Times New Roman" w:hAnsi="Times New Roman" w:cs="Times New Roman"/>
          <w:sz w:val="24"/>
          <w:szCs w:val="24"/>
        </w:rPr>
        <w:t xml:space="preserve"> made using Gallium Antimonide (GaSb) and </w:t>
      </w:r>
      <w:r w:rsidR="00C52610">
        <w:rPr>
          <w:rFonts w:ascii="Times New Roman" w:eastAsia="Times New Roman" w:hAnsi="Times New Roman" w:cs="Times New Roman"/>
          <w:sz w:val="24"/>
          <w:szCs w:val="24"/>
        </w:rPr>
        <w:t>S</w:t>
      </w:r>
      <w:r w:rsidRPr="00F240BA">
        <w:rPr>
          <w:rFonts w:ascii="Times New Roman" w:eastAsia="Times New Roman" w:hAnsi="Times New Roman" w:cs="Times New Roman"/>
          <w:sz w:val="24"/>
          <w:szCs w:val="24"/>
        </w:rPr>
        <w:t>ilicon (Si</w:t>
      </w:r>
      <w:r w:rsidR="00A26EEE">
        <w:rPr>
          <w:rFonts w:ascii="Times New Roman" w:eastAsia="Times New Roman" w:hAnsi="Times New Roman" w:cs="Times New Roman"/>
          <w:sz w:val="24"/>
          <w:szCs w:val="24"/>
        </w:rPr>
        <w:t>)</w:t>
      </w:r>
      <w:r w:rsidRPr="00F240BA">
        <w:rPr>
          <w:rFonts w:ascii="Times New Roman" w:eastAsia="Times New Roman" w:hAnsi="Times New Roman" w:cs="Times New Roman"/>
          <w:sz w:val="24"/>
          <w:szCs w:val="24"/>
        </w:rPr>
        <w:t xml:space="preserve">. </w:t>
      </w:r>
      <w:r w:rsidR="00A26EEE" w:rsidRPr="00507656">
        <w:rPr>
          <w:rFonts w:ascii="Times New Roman" w:eastAsia="Times New Roman" w:hAnsi="Times New Roman" w:cs="Times New Roman"/>
          <w:sz w:val="24"/>
          <w:szCs w:val="24"/>
        </w:rPr>
        <w:t>Th</w:t>
      </w:r>
      <w:r w:rsidR="00C52610">
        <w:rPr>
          <w:rFonts w:ascii="Times New Roman" w:eastAsia="Times New Roman" w:hAnsi="Times New Roman" w:cs="Times New Roman"/>
          <w:sz w:val="24"/>
          <w:szCs w:val="24"/>
        </w:rPr>
        <w:t>is</w:t>
      </w:r>
      <w:r w:rsidR="00A26EEE" w:rsidRPr="00507656">
        <w:rPr>
          <w:rFonts w:ascii="Times New Roman" w:eastAsia="Times New Roman" w:hAnsi="Times New Roman" w:cs="Times New Roman"/>
          <w:sz w:val="24"/>
          <w:szCs w:val="24"/>
        </w:rPr>
        <w:t xml:space="preserve"> study focuse</w:t>
      </w:r>
      <w:r w:rsidR="00C52610">
        <w:rPr>
          <w:rFonts w:ascii="Times New Roman" w:eastAsia="Times New Roman" w:hAnsi="Times New Roman" w:cs="Times New Roman"/>
          <w:sz w:val="24"/>
          <w:szCs w:val="24"/>
        </w:rPr>
        <w:t>d</w:t>
      </w:r>
      <w:r w:rsidR="00A26EEE" w:rsidRPr="00507656">
        <w:rPr>
          <w:rFonts w:ascii="Times New Roman" w:eastAsia="Times New Roman" w:hAnsi="Times New Roman" w:cs="Times New Roman"/>
          <w:sz w:val="24"/>
          <w:szCs w:val="24"/>
        </w:rPr>
        <w:t xml:space="preserve"> on the </w:t>
      </w:r>
      <w:r w:rsidR="003142CA" w:rsidRPr="00507656">
        <w:rPr>
          <w:rFonts w:ascii="Times New Roman" w:eastAsia="Times New Roman" w:hAnsi="Times New Roman" w:cs="Times New Roman"/>
          <w:sz w:val="24"/>
          <w:szCs w:val="24"/>
        </w:rPr>
        <w:t>behaviour</w:t>
      </w:r>
      <w:r w:rsidR="00A26EEE" w:rsidRPr="00507656">
        <w:rPr>
          <w:rFonts w:ascii="Times New Roman" w:eastAsia="Times New Roman" w:hAnsi="Times New Roman" w:cs="Times New Roman"/>
          <w:sz w:val="24"/>
          <w:szCs w:val="24"/>
        </w:rPr>
        <w:t xml:space="preserve"> of transistors at three </w:t>
      </w:r>
      <w:r w:rsidR="00BF586B">
        <w:rPr>
          <w:rFonts w:ascii="Times New Roman" w:eastAsia="Times New Roman" w:hAnsi="Times New Roman" w:cs="Times New Roman"/>
          <w:sz w:val="24"/>
          <w:szCs w:val="24"/>
        </w:rPr>
        <w:t>different</w:t>
      </w:r>
      <w:r w:rsidR="00A26EEE" w:rsidRPr="00507656">
        <w:rPr>
          <w:rFonts w:ascii="Times New Roman" w:eastAsia="Times New Roman" w:hAnsi="Times New Roman" w:cs="Times New Roman"/>
          <w:sz w:val="24"/>
          <w:szCs w:val="24"/>
        </w:rPr>
        <w:t xml:space="preserve"> wavelengths: 300, 500, and 700 nm. It </w:t>
      </w:r>
      <w:r w:rsidR="00BF586B">
        <w:rPr>
          <w:rFonts w:ascii="Times New Roman" w:eastAsia="Times New Roman" w:hAnsi="Times New Roman" w:cs="Times New Roman"/>
          <w:sz w:val="24"/>
          <w:szCs w:val="24"/>
        </w:rPr>
        <w:t>conclude</w:t>
      </w:r>
      <w:r w:rsidR="00A26EEE" w:rsidRPr="00507656">
        <w:rPr>
          <w:rFonts w:ascii="Times New Roman" w:eastAsia="Times New Roman" w:hAnsi="Times New Roman" w:cs="Times New Roman"/>
          <w:sz w:val="24"/>
          <w:szCs w:val="24"/>
        </w:rPr>
        <w:t>s that 300 nm</w:t>
      </w:r>
      <w:r w:rsidR="003142CA">
        <w:rPr>
          <w:rFonts w:ascii="Times New Roman" w:eastAsia="Times New Roman" w:hAnsi="Times New Roman" w:cs="Times New Roman"/>
          <w:sz w:val="24"/>
          <w:szCs w:val="24"/>
        </w:rPr>
        <w:t xml:space="preserve"> is the optimal</w:t>
      </w:r>
      <w:r w:rsidR="00A26EEE" w:rsidRPr="00507656">
        <w:rPr>
          <w:rFonts w:ascii="Times New Roman" w:eastAsia="Times New Roman" w:hAnsi="Times New Roman" w:cs="Times New Roman"/>
          <w:sz w:val="24"/>
          <w:szCs w:val="24"/>
        </w:rPr>
        <w:t xml:space="preserve"> wavelength in terms of optical parameters such as sensitivity, responsivity, noise factor, and overall efficiency. The splitting gate oxide thickness is maintained at 0.5 nm.</w:t>
      </w:r>
      <w:r w:rsidR="00E41C4B" w:rsidRPr="00507656">
        <w:rPr>
          <w:rFonts w:ascii="Times New Roman" w:eastAsia="Times New Roman" w:hAnsi="Times New Roman" w:cs="Times New Roman"/>
          <w:sz w:val="24"/>
          <w:szCs w:val="24"/>
        </w:rPr>
        <w:t xml:space="preserve"> </w:t>
      </w:r>
      <w:r w:rsidR="00E41C4B">
        <w:rPr>
          <w:rFonts w:ascii="Times New Roman" w:eastAsia="Times New Roman" w:hAnsi="Times New Roman" w:cs="Times New Roman"/>
          <w:sz w:val="24"/>
          <w:szCs w:val="24"/>
        </w:rPr>
        <w:t xml:space="preserve">The observed max </w:t>
      </w:r>
      <w:r w:rsidR="00427B7D">
        <w:rPr>
          <w:rFonts w:ascii="Times New Roman" w:eastAsia="Times New Roman" w:hAnsi="Times New Roman" w:cs="Times New Roman"/>
          <w:sz w:val="24"/>
          <w:szCs w:val="24"/>
        </w:rPr>
        <w:t>s</w:t>
      </w:r>
      <w:r w:rsidR="00BB57EB">
        <w:rPr>
          <w:rFonts w:ascii="Times New Roman" w:eastAsia="Times New Roman" w:hAnsi="Times New Roman" w:cs="Times New Roman"/>
          <w:sz w:val="24"/>
          <w:szCs w:val="24"/>
        </w:rPr>
        <w:t xml:space="preserve">pectral </w:t>
      </w:r>
      <w:r w:rsidR="00E41C4B">
        <w:rPr>
          <w:rFonts w:ascii="Times New Roman" w:eastAsia="Times New Roman" w:hAnsi="Times New Roman" w:cs="Times New Roman"/>
          <w:sz w:val="24"/>
          <w:szCs w:val="24"/>
        </w:rPr>
        <w:t xml:space="preserve">sensitivity and max </w:t>
      </w:r>
      <w:r w:rsidR="00E41C4B" w:rsidRPr="00F240BA">
        <w:rPr>
          <w:rFonts w:ascii="Times New Roman" w:eastAsia="Times New Roman" w:hAnsi="Times New Roman" w:cs="Times New Roman"/>
          <w:sz w:val="24"/>
          <w:szCs w:val="24"/>
        </w:rPr>
        <w:t>(</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Light</m:t>
                </m:r>
              </m:sub>
            </m:sSub>
          </m:num>
          <m:den>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DarK</m:t>
                </m:r>
              </m:sub>
            </m:sSub>
          </m:den>
        </m:f>
      </m:oMath>
      <w:r w:rsidR="00E41C4B" w:rsidRPr="00F240BA">
        <w:rPr>
          <w:rFonts w:ascii="Times New Roman" w:eastAsia="Times New Roman" w:hAnsi="Times New Roman" w:cs="Times New Roman"/>
          <w:sz w:val="24"/>
          <w:szCs w:val="24"/>
        </w:rPr>
        <w:t>)</w:t>
      </w:r>
      <w:r w:rsidR="00E41C4B">
        <w:rPr>
          <w:rFonts w:ascii="Times New Roman" w:eastAsia="Times New Roman" w:hAnsi="Times New Roman" w:cs="Times New Roman"/>
          <w:sz w:val="24"/>
          <w:szCs w:val="24"/>
        </w:rPr>
        <w:t xml:space="preserve"> ratio w</w:t>
      </w:r>
      <w:r w:rsidR="006919E6">
        <w:rPr>
          <w:rFonts w:ascii="Times New Roman" w:eastAsia="Times New Roman" w:hAnsi="Times New Roman" w:cs="Times New Roman"/>
          <w:sz w:val="24"/>
          <w:szCs w:val="24"/>
        </w:rPr>
        <w:t>ere</w:t>
      </w:r>
      <w:r w:rsidR="00E41C4B">
        <w:rPr>
          <w:rFonts w:ascii="Times New Roman" w:eastAsia="Times New Roman" w:hAnsi="Times New Roman" w:cs="Times New Roman"/>
          <w:sz w:val="24"/>
          <w:szCs w:val="24"/>
        </w:rPr>
        <w:t xml:space="preserve"> </w:t>
      </w:r>
      <w:r w:rsidR="00BB57EB">
        <w:rPr>
          <w:rFonts w:ascii="Times New Roman" w:eastAsia="Times New Roman" w:hAnsi="Times New Roman" w:cs="Times New Roman"/>
          <w:sz w:val="24"/>
          <w:szCs w:val="24"/>
        </w:rPr>
        <w:t xml:space="preserve">2.55 </w:t>
      </w:r>
      <w:r w:rsidR="003318CA">
        <w:rPr>
          <w:rFonts w:ascii="Times New Roman" w:eastAsia="Times New Roman" w:hAnsi="Times New Roman" w:cs="Times New Roman"/>
          <w:sz w:val="24"/>
          <w:szCs w:val="24"/>
        </w:rPr>
        <w:t xml:space="preserve">and </w:t>
      </w:r>
      <w:r w:rsidR="000C5B13">
        <w:rPr>
          <w:rFonts w:ascii="Times New Roman" w:eastAsia="Times New Roman" w:hAnsi="Times New Roman" w:cs="Times New Roman"/>
          <w:sz w:val="24"/>
          <w:szCs w:val="24"/>
        </w:rPr>
        <w:t>1.45</w:t>
      </w:r>
      <w:r w:rsidR="000C5B13" w:rsidRPr="001C3B38">
        <w:rPr>
          <w:rFonts w:ascii="Times New Roman" w:eastAsia="Times New Roman" w:hAnsi="Times New Roman" w:cs="Times New Roman"/>
          <w:sz w:val="24"/>
          <w:szCs w:val="24"/>
        </w:rPr>
        <w:t xml:space="preserve"> × 1</w:t>
      </w:r>
      <w:r w:rsidR="00681933">
        <w:rPr>
          <w:rFonts w:ascii="Times New Roman" w:eastAsia="Times New Roman" w:hAnsi="Times New Roman" w:cs="Times New Roman"/>
          <w:sz w:val="24"/>
          <w:szCs w:val="24"/>
        </w:rPr>
        <w:t>0</w:t>
      </w:r>
      <w:r w:rsidR="00681933" w:rsidRPr="00681933">
        <w:rPr>
          <w:rFonts w:ascii="Times New Roman" w:eastAsia="Times New Roman" w:hAnsi="Times New Roman" w:cs="Times New Roman"/>
          <w:sz w:val="24"/>
          <w:szCs w:val="24"/>
          <w:vertAlign w:val="superscript"/>
        </w:rPr>
        <w:t>6</w:t>
      </w:r>
      <w:r w:rsidR="006919E6">
        <w:rPr>
          <w:rFonts w:ascii="Times New Roman" w:eastAsia="Times New Roman" w:hAnsi="Times New Roman" w:cs="Times New Roman"/>
          <w:sz w:val="24"/>
          <w:szCs w:val="24"/>
        </w:rPr>
        <w:t xml:space="preserve">, </w:t>
      </w:r>
      <w:r w:rsidR="00681933">
        <w:rPr>
          <w:rFonts w:ascii="Times New Roman" w:eastAsia="Times New Roman" w:hAnsi="Times New Roman" w:cs="Times New Roman"/>
          <w:sz w:val="24"/>
          <w:szCs w:val="24"/>
        </w:rPr>
        <w:t>respectively</w:t>
      </w:r>
      <w:r w:rsidR="0084078E">
        <w:rPr>
          <w:rFonts w:ascii="Times New Roman" w:eastAsia="Times New Roman" w:hAnsi="Times New Roman" w:cs="Times New Roman"/>
          <w:sz w:val="24"/>
          <w:szCs w:val="24"/>
        </w:rPr>
        <w:t xml:space="preserve"> (at </w:t>
      </w:r>
      <w:r w:rsidR="0084078E" w:rsidRPr="0084078E">
        <w:rPr>
          <w:rFonts w:ascii="Times New Roman" w:eastAsia="Times New Roman" w:hAnsi="Times New Roman" w:cs="Times New Roman"/>
          <w:sz w:val="24"/>
          <w:szCs w:val="24"/>
        </w:rPr>
        <w:t>V</w:t>
      </w:r>
      <w:r w:rsidR="00507656">
        <w:rPr>
          <w:rFonts w:ascii="Times New Roman" w:eastAsia="Times New Roman" w:hAnsi="Times New Roman" w:cs="Times New Roman"/>
          <w:sz w:val="24"/>
          <w:szCs w:val="24"/>
          <w:vertAlign w:val="subscript"/>
        </w:rPr>
        <w:t>GS</w:t>
      </w:r>
      <w:r w:rsidR="0084078E">
        <w:rPr>
          <w:rFonts w:ascii="Times New Roman" w:eastAsia="Times New Roman" w:hAnsi="Times New Roman" w:cs="Times New Roman"/>
          <w:sz w:val="24"/>
          <w:szCs w:val="24"/>
          <w:vertAlign w:val="subscript"/>
        </w:rPr>
        <w:t xml:space="preserve"> </w:t>
      </w:r>
      <w:r w:rsidR="0084078E">
        <w:rPr>
          <w:rFonts w:ascii="Times New Roman" w:eastAsia="Times New Roman" w:hAnsi="Times New Roman" w:cs="Times New Roman"/>
          <w:sz w:val="24"/>
          <w:szCs w:val="24"/>
        </w:rPr>
        <w:t xml:space="preserve">= </w:t>
      </w:r>
      <w:r w:rsidR="0084078E" w:rsidRPr="0084078E">
        <w:rPr>
          <w:rFonts w:ascii="Times New Roman" w:eastAsia="Times New Roman" w:hAnsi="Times New Roman" w:cs="Times New Roman"/>
          <w:sz w:val="24"/>
          <w:szCs w:val="24"/>
        </w:rPr>
        <w:t>0</w:t>
      </w:r>
      <w:r w:rsidR="0084078E">
        <w:rPr>
          <w:rFonts w:ascii="Times New Roman" w:eastAsia="Times New Roman" w:hAnsi="Times New Roman" w:cs="Times New Roman"/>
          <w:sz w:val="24"/>
          <w:szCs w:val="24"/>
        </w:rPr>
        <w:t>.025</w:t>
      </w:r>
      <w:r w:rsidR="00C2225B">
        <w:rPr>
          <w:rFonts w:ascii="Times New Roman" w:eastAsia="Times New Roman" w:hAnsi="Times New Roman" w:cs="Times New Roman"/>
          <w:sz w:val="24"/>
          <w:szCs w:val="24"/>
        </w:rPr>
        <w:t>V, V</w:t>
      </w:r>
      <w:r w:rsidR="00C2225B" w:rsidRPr="00C2225B">
        <w:rPr>
          <w:rFonts w:ascii="Times New Roman" w:eastAsia="Times New Roman" w:hAnsi="Times New Roman" w:cs="Times New Roman"/>
          <w:sz w:val="24"/>
          <w:szCs w:val="24"/>
          <w:vertAlign w:val="subscript"/>
        </w:rPr>
        <w:t>DS</w:t>
      </w:r>
      <w:r w:rsidR="00681933">
        <w:rPr>
          <w:rFonts w:ascii="Times New Roman" w:eastAsia="Times New Roman" w:hAnsi="Times New Roman" w:cs="Times New Roman"/>
          <w:sz w:val="24"/>
          <w:szCs w:val="24"/>
          <w:vertAlign w:val="superscript"/>
        </w:rPr>
        <w:t xml:space="preserve"> </w:t>
      </w:r>
      <w:r w:rsidR="00C2225B">
        <w:rPr>
          <w:rFonts w:ascii="Times New Roman" w:eastAsia="Times New Roman" w:hAnsi="Times New Roman" w:cs="Times New Roman"/>
          <w:sz w:val="24"/>
          <w:szCs w:val="24"/>
        </w:rPr>
        <w:t xml:space="preserve">= 0.5V, </w:t>
      </w:r>
      <w:r w:rsidR="00852BCF">
        <w:rPr>
          <w:rFonts w:ascii="Times New Roman" w:eastAsia="Times New Roman" w:hAnsi="Times New Roman" w:cs="Times New Roman"/>
          <w:sz w:val="24"/>
          <w:szCs w:val="24"/>
        </w:rPr>
        <w:t xml:space="preserve">   </w:t>
      </w:r>
      <w:r w:rsidR="00C2225B">
        <w:rPr>
          <w:rFonts w:ascii="Times New Roman" w:eastAsia="Times New Roman" w:hAnsi="Times New Roman" w:cs="Times New Roman"/>
          <w:sz w:val="24"/>
          <w:szCs w:val="24"/>
        </w:rPr>
        <w:t xml:space="preserve">Intensity = 0.8 </w:t>
      </w:r>
      <w:r w:rsidR="00CE348C">
        <w:rPr>
          <w:rFonts w:ascii="Times New Roman" w:eastAsia="Times New Roman" w:hAnsi="Times New Roman" w:cs="Times New Roman"/>
          <w:sz w:val="24"/>
          <w:szCs w:val="24"/>
        </w:rPr>
        <w:t>W/cm</w:t>
      </w:r>
      <w:r w:rsidR="00CE348C" w:rsidRPr="00CE348C">
        <w:rPr>
          <w:rFonts w:ascii="Times New Roman" w:eastAsia="Times New Roman" w:hAnsi="Times New Roman" w:cs="Times New Roman"/>
          <w:sz w:val="24"/>
          <w:szCs w:val="24"/>
          <w:vertAlign w:val="superscript"/>
        </w:rPr>
        <w:t>2</w:t>
      </w:r>
      <w:r w:rsidR="00CE348C">
        <w:rPr>
          <w:rFonts w:ascii="Times New Roman" w:eastAsia="Times New Roman" w:hAnsi="Times New Roman" w:cs="Times New Roman"/>
          <w:sz w:val="24"/>
          <w:szCs w:val="24"/>
        </w:rPr>
        <w:t xml:space="preserve">, Spectral wavelength </w:t>
      </w:r>
      <m:oMath>
        <m:r>
          <m:rPr>
            <m:sty m:val="p"/>
          </m:rPr>
          <w:rPr>
            <w:rFonts w:ascii="Cambria Math" w:eastAsia="Times New Roman" w:hAnsi="Cambria Math" w:cs="Times New Roman"/>
            <w:sz w:val="24"/>
            <w:szCs w:val="24"/>
          </w:rPr>
          <m:t>λ=300nm</m:t>
        </m:r>
      </m:oMath>
      <w:r w:rsidR="00CD11AF">
        <w:rPr>
          <w:rFonts w:ascii="Times New Roman" w:eastAsia="Times New Roman" w:hAnsi="Times New Roman" w:cs="Times New Roman"/>
          <w:iCs/>
          <w:sz w:val="24"/>
          <w:szCs w:val="24"/>
        </w:rPr>
        <w:t>)</w:t>
      </w:r>
      <w:r w:rsidR="00852BCF">
        <w:rPr>
          <w:rFonts w:ascii="Times New Roman" w:eastAsia="Times New Roman" w:hAnsi="Times New Roman" w:cs="Times New Roman"/>
          <w:iCs/>
          <w:sz w:val="24"/>
          <w:szCs w:val="24"/>
        </w:rPr>
        <w:t>.</w:t>
      </w:r>
    </w:p>
    <w:p w14:paraId="7F2C6CF9" w14:textId="77777777" w:rsidR="00852BCF" w:rsidRDefault="00852BCF" w:rsidP="699DF6F3">
      <w:pPr>
        <w:spacing w:line="360" w:lineRule="auto"/>
        <w:rPr>
          <w:rFonts w:ascii="Times New Roman" w:eastAsia="Times New Roman" w:hAnsi="Times New Roman" w:cs="Times New Roman"/>
          <w:b/>
          <w:sz w:val="32"/>
          <w:szCs w:val="32"/>
        </w:rPr>
      </w:pPr>
    </w:p>
    <w:p w14:paraId="20EF37E0" w14:textId="583833EA" w:rsidR="00D67EF1" w:rsidRPr="00F240BA" w:rsidRDefault="00D67EF1" w:rsidP="699DF6F3">
      <w:pPr>
        <w:spacing w:line="360" w:lineRule="auto"/>
        <w:rPr>
          <w:rFonts w:ascii="Times New Roman" w:eastAsia="Times New Roman" w:hAnsi="Times New Roman" w:cs="Times New Roman"/>
          <w:b/>
          <w:sz w:val="32"/>
          <w:szCs w:val="32"/>
        </w:rPr>
      </w:pPr>
      <w:r w:rsidRPr="00F240BA">
        <w:rPr>
          <w:rFonts w:ascii="Times New Roman" w:eastAsia="Times New Roman" w:hAnsi="Times New Roman" w:cs="Times New Roman"/>
          <w:b/>
          <w:sz w:val="32"/>
          <w:szCs w:val="32"/>
        </w:rPr>
        <w:t>1.Introduction:</w:t>
      </w:r>
    </w:p>
    <w:p w14:paraId="143F489F" w14:textId="2DBCDBE3" w:rsidR="00D67EF1" w:rsidRPr="00F240BA" w:rsidRDefault="00BD1F6A" w:rsidP="0050765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32"/>
        </w:rPr>
        <w:t>T</w:t>
      </w:r>
      <w:r w:rsidR="00DE3A76" w:rsidRPr="00DE3A76">
        <w:rPr>
          <w:rFonts w:ascii="Times New Roman" w:eastAsia="Times New Roman" w:hAnsi="Times New Roman" w:cs="Times New Roman"/>
          <w:sz w:val="24"/>
          <w:szCs w:val="32"/>
        </w:rPr>
        <w:t xml:space="preserve">unnel field-effect transistors (TFETs) have </w:t>
      </w:r>
      <w:r>
        <w:rPr>
          <w:rFonts w:ascii="Times New Roman" w:eastAsia="Times New Roman" w:hAnsi="Times New Roman" w:cs="Times New Roman"/>
          <w:sz w:val="24"/>
          <w:szCs w:val="32"/>
        </w:rPr>
        <w:t>significant advantages over traditional MOSFETS due to</w:t>
      </w:r>
      <w:r w:rsidR="00F139D1">
        <w:rPr>
          <w:rFonts w:ascii="Times New Roman" w:eastAsia="Times New Roman" w:hAnsi="Times New Roman" w:cs="Times New Roman"/>
          <w:sz w:val="24"/>
          <w:szCs w:val="32"/>
        </w:rPr>
        <w:t xml:space="preserve"> </w:t>
      </w:r>
      <w:r w:rsidR="00DE3A76" w:rsidRPr="00DE3A76">
        <w:rPr>
          <w:rFonts w:ascii="Times New Roman" w:eastAsia="Times New Roman" w:hAnsi="Times New Roman" w:cs="Times New Roman"/>
          <w:sz w:val="24"/>
          <w:szCs w:val="32"/>
        </w:rPr>
        <w:t>their lower OFF</w:t>
      </w:r>
      <w:r>
        <w:rPr>
          <w:rFonts w:ascii="Times New Roman" w:eastAsia="Times New Roman" w:hAnsi="Times New Roman" w:cs="Times New Roman"/>
          <w:sz w:val="24"/>
          <w:szCs w:val="32"/>
        </w:rPr>
        <w:t xml:space="preserve"> </w:t>
      </w:r>
      <w:r w:rsidR="00DE3A76" w:rsidRPr="00DE3A76">
        <w:rPr>
          <w:rFonts w:ascii="Times New Roman" w:eastAsia="Times New Roman" w:hAnsi="Times New Roman" w:cs="Times New Roman"/>
          <w:sz w:val="24"/>
          <w:szCs w:val="32"/>
        </w:rPr>
        <w:t>state current (I</w:t>
      </w:r>
      <w:r w:rsidR="00DE3A76" w:rsidRPr="00DE3A76">
        <w:rPr>
          <w:rFonts w:ascii="Times New Roman" w:eastAsia="Times New Roman" w:hAnsi="Times New Roman" w:cs="Times New Roman"/>
          <w:sz w:val="24"/>
          <w:szCs w:val="32"/>
          <w:vertAlign w:val="subscript"/>
        </w:rPr>
        <w:t>OFF</w:t>
      </w:r>
      <w:r w:rsidR="00DE3A76" w:rsidRPr="00DE3A76">
        <w:rPr>
          <w:rFonts w:ascii="Times New Roman" w:eastAsia="Times New Roman" w:hAnsi="Times New Roman" w:cs="Times New Roman"/>
          <w:sz w:val="24"/>
          <w:szCs w:val="32"/>
        </w:rPr>
        <w:t xml:space="preserve">), decreased power </w:t>
      </w:r>
      <w:r>
        <w:rPr>
          <w:rFonts w:ascii="Times New Roman" w:eastAsia="Times New Roman" w:hAnsi="Times New Roman" w:cs="Times New Roman"/>
          <w:sz w:val="24"/>
          <w:szCs w:val="32"/>
        </w:rPr>
        <w:t>consumption</w:t>
      </w:r>
      <w:r w:rsidR="00DE3A76" w:rsidRPr="00DE3A76">
        <w:rPr>
          <w:rFonts w:ascii="Times New Roman" w:eastAsia="Times New Roman" w:hAnsi="Times New Roman" w:cs="Times New Roman"/>
          <w:sz w:val="24"/>
          <w:szCs w:val="32"/>
        </w:rPr>
        <w:t xml:space="preserve">, </w:t>
      </w:r>
      <w:r w:rsidR="00D93A95">
        <w:rPr>
          <w:rFonts w:ascii="Times New Roman" w:eastAsia="Times New Roman" w:hAnsi="Times New Roman" w:cs="Times New Roman"/>
          <w:sz w:val="24"/>
          <w:szCs w:val="32"/>
        </w:rPr>
        <w:t xml:space="preserve">and </w:t>
      </w:r>
      <w:r w:rsidR="00DE3A76" w:rsidRPr="00DE3A76">
        <w:rPr>
          <w:rFonts w:ascii="Times New Roman" w:eastAsia="Times New Roman" w:hAnsi="Times New Roman" w:cs="Times New Roman"/>
          <w:sz w:val="24"/>
          <w:szCs w:val="32"/>
        </w:rPr>
        <w:t>subthreshold swing (SS)</w:t>
      </w:r>
      <w:r w:rsidR="00D93A95">
        <w:rPr>
          <w:rFonts w:ascii="Times New Roman" w:eastAsia="Times New Roman" w:hAnsi="Times New Roman" w:cs="Times New Roman"/>
          <w:sz w:val="24"/>
          <w:szCs w:val="32"/>
        </w:rPr>
        <w:t xml:space="preserve"> lower than 60mV/dec, which is often less than 40-50 mV/dec </w:t>
      </w:r>
      <w:r w:rsidR="00731E06">
        <w:rPr>
          <w:rFonts w:ascii="Times New Roman" w:eastAsia="Times New Roman" w:hAnsi="Times New Roman" w:cs="Times New Roman"/>
          <w:sz w:val="24"/>
          <w:szCs w:val="32"/>
        </w:rPr>
        <w:t>[</w:t>
      </w:r>
      <w:r w:rsidR="00731E06" w:rsidRPr="00731E06">
        <w:rPr>
          <w:rFonts w:ascii="Times New Roman" w:eastAsia="Times New Roman" w:hAnsi="Times New Roman" w:cs="Times New Roman"/>
          <w:color w:val="00B0F0"/>
          <w:sz w:val="24"/>
          <w:szCs w:val="32"/>
        </w:rPr>
        <w:t>2</w:t>
      </w:r>
      <w:r w:rsidR="00731E06">
        <w:rPr>
          <w:rFonts w:ascii="Times New Roman" w:eastAsia="Times New Roman" w:hAnsi="Times New Roman" w:cs="Times New Roman"/>
          <w:sz w:val="24"/>
          <w:szCs w:val="32"/>
        </w:rPr>
        <w:t>]</w:t>
      </w:r>
      <w:r w:rsidR="00DE3A76" w:rsidRPr="00DE3A76">
        <w:rPr>
          <w:rFonts w:ascii="Times New Roman" w:eastAsia="Times New Roman" w:hAnsi="Times New Roman" w:cs="Times New Roman"/>
          <w:sz w:val="24"/>
          <w:szCs w:val="32"/>
        </w:rPr>
        <w:t>. However, a primary drawback of TFETs is their lower ON</w:t>
      </w:r>
      <w:r w:rsidR="007F3181">
        <w:rPr>
          <w:rFonts w:ascii="Times New Roman" w:eastAsia="Times New Roman" w:hAnsi="Times New Roman" w:cs="Times New Roman"/>
          <w:sz w:val="24"/>
          <w:szCs w:val="32"/>
        </w:rPr>
        <w:t xml:space="preserve"> </w:t>
      </w:r>
      <w:r w:rsidR="00DE3A76" w:rsidRPr="00DE3A76">
        <w:rPr>
          <w:rFonts w:ascii="Times New Roman" w:eastAsia="Times New Roman" w:hAnsi="Times New Roman" w:cs="Times New Roman"/>
          <w:sz w:val="24"/>
          <w:szCs w:val="32"/>
        </w:rPr>
        <w:t>current (I</w:t>
      </w:r>
      <w:r w:rsidR="00DE3A76" w:rsidRPr="00DE3A76">
        <w:rPr>
          <w:rFonts w:ascii="Times New Roman" w:eastAsia="Times New Roman" w:hAnsi="Times New Roman" w:cs="Times New Roman"/>
          <w:sz w:val="24"/>
          <w:szCs w:val="32"/>
          <w:vertAlign w:val="subscript"/>
        </w:rPr>
        <w:t>ON</w:t>
      </w:r>
      <w:r w:rsidR="00DE3A76" w:rsidRPr="00DE3A76">
        <w:rPr>
          <w:rFonts w:ascii="Times New Roman" w:eastAsia="Times New Roman" w:hAnsi="Times New Roman" w:cs="Times New Roman"/>
          <w:sz w:val="24"/>
          <w:szCs w:val="32"/>
        </w:rPr>
        <w:t>) compared to</w:t>
      </w:r>
      <w:r w:rsidR="007F3181">
        <w:rPr>
          <w:rFonts w:ascii="Times New Roman" w:eastAsia="Times New Roman" w:hAnsi="Times New Roman" w:cs="Times New Roman"/>
          <w:sz w:val="24"/>
          <w:szCs w:val="32"/>
        </w:rPr>
        <w:t xml:space="preserve"> that of</w:t>
      </w:r>
      <w:r w:rsidR="00DE3A76" w:rsidRPr="00DE3A76">
        <w:rPr>
          <w:rFonts w:ascii="Times New Roman" w:eastAsia="Times New Roman" w:hAnsi="Times New Roman" w:cs="Times New Roman"/>
          <w:sz w:val="24"/>
          <w:szCs w:val="32"/>
        </w:rPr>
        <w:t xml:space="preserve"> conventional </w:t>
      </w:r>
      <w:r w:rsidR="00DE3A76" w:rsidRPr="00DE3A76">
        <w:rPr>
          <w:rFonts w:ascii="Times New Roman" w:eastAsia="Times New Roman" w:hAnsi="Times New Roman" w:cs="Times New Roman"/>
          <w:sz w:val="24"/>
          <w:szCs w:val="32"/>
        </w:rPr>
        <w:lastRenderedPageBreak/>
        <w:t>MOSFETs. To enhance this ratio, various device structures have been explored, such as vertical and source</w:t>
      </w:r>
      <w:r w:rsidR="007F3181">
        <w:rPr>
          <w:rFonts w:ascii="Times New Roman" w:eastAsia="Times New Roman" w:hAnsi="Times New Roman" w:cs="Times New Roman"/>
          <w:sz w:val="24"/>
          <w:szCs w:val="32"/>
        </w:rPr>
        <w:t>-</w:t>
      </w:r>
      <w:r w:rsidR="00DE3A76" w:rsidRPr="00DE3A76">
        <w:rPr>
          <w:rFonts w:ascii="Times New Roman" w:eastAsia="Times New Roman" w:hAnsi="Times New Roman" w:cs="Times New Roman"/>
          <w:sz w:val="24"/>
          <w:szCs w:val="32"/>
        </w:rPr>
        <w:t xml:space="preserve">pocket designs. It has been reported that staggered heterojunctions at the source-channel junction, </w:t>
      </w:r>
      <w:r w:rsidR="00C16EEA">
        <w:rPr>
          <w:rFonts w:ascii="Times New Roman" w:eastAsia="Times New Roman" w:hAnsi="Times New Roman" w:cs="Times New Roman"/>
          <w:sz w:val="24"/>
          <w:szCs w:val="32"/>
        </w:rPr>
        <w:t xml:space="preserve">with materials </w:t>
      </w:r>
      <w:r w:rsidR="00DE3A76" w:rsidRPr="00DE3A76">
        <w:rPr>
          <w:rFonts w:ascii="Times New Roman" w:eastAsia="Times New Roman" w:hAnsi="Times New Roman" w:cs="Times New Roman"/>
          <w:sz w:val="24"/>
          <w:szCs w:val="32"/>
        </w:rPr>
        <w:t xml:space="preserve">based on </w:t>
      </w:r>
      <w:r w:rsidR="00C16EEA">
        <w:rPr>
          <w:rFonts w:ascii="Times New Roman" w:eastAsia="Times New Roman" w:hAnsi="Times New Roman" w:cs="Times New Roman"/>
          <w:sz w:val="24"/>
          <w:szCs w:val="32"/>
        </w:rPr>
        <w:t xml:space="preserve">group </w:t>
      </w:r>
      <w:r w:rsidR="00DE3A76" w:rsidRPr="00DE3A76">
        <w:rPr>
          <w:rFonts w:ascii="Times New Roman" w:eastAsia="Times New Roman" w:hAnsi="Times New Roman" w:cs="Times New Roman"/>
          <w:sz w:val="24"/>
          <w:szCs w:val="32"/>
        </w:rPr>
        <w:t>III-V,</w:t>
      </w:r>
      <w:r w:rsidR="00C16EEA">
        <w:rPr>
          <w:rFonts w:ascii="Times New Roman" w:eastAsia="Times New Roman" w:hAnsi="Times New Roman" w:cs="Times New Roman"/>
          <w:sz w:val="24"/>
          <w:szCs w:val="32"/>
        </w:rPr>
        <w:t xml:space="preserve"> which</w:t>
      </w:r>
      <w:r w:rsidR="00DE3A76" w:rsidRPr="00DE3A76">
        <w:rPr>
          <w:rFonts w:ascii="Times New Roman" w:eastAsia="Times New Roman" w:hAnsi="Times New Roman" w:cs="Times New Roman"/>
          <w:sz w:val="24"/>
          <w:szCs w:val="32"/>
        </w:rPr>
        <w:t xml:space="preserve"> are suitable for </w:t>
      </w:r>
      <w:r w:rsidR="00C16EEA">
        <w:rPr>
          <w:rFonts w:ascii="Times New Roman" w:eastAsia="Times New Roman" w:hAnsi="Times New Roman" w:cs="Times New Roman"/>
          <w:sz w:val="24"/>
          <w:szCs w:val="32"/>
        </w:rPr>
        <w:t xml:space="preserve">operations dealing with </w:t>
      </w:r>
      <w:r w:rsidR="00DE3A76" w:rsidRPr="00DE3A76">
        <w:rPr>
          <w:rFonts w:ascii="Times New Roman" w:eastAsia="Times New Roman" w:hAnsi="Times New Roman" w:cs="Times New Roman"/>
          <w:sz w:val="24"/>
          <w:szCs w:val="32"/>
        </w:rPr>
        <w:t>low-voltage</w:t>
      </w:r>
      <w:r w:rsidR="00C16EEA">
        <w:rPr>
          <w:rFonts w:ascii="Times New Roman" w:eastAsia="Times New Roman" w:hAnsi="Times New Roman" w:cs="Times New Roman"/>
          <w:sz w:val="24"/>
          <w:szCs w:val="32"/>
        </w:rPr>
        <w:t>s</w:t>
      </w:r>
      <w:r w:rsidR="00DE3A76" w:rsidRPr="00DE3A76">
        <w:rPr>
          <w:rFonts w:ascii="Times New Roman" w:eastAsia="Times New Roman" w:hAnsi="Times New Roman" w:cs="Times New Roman"/>
          <w:sz w:val="24"/>
          <w:szCs w:val="32"/>
        </w:rPr>
        <w:t>, balanc</w:t>
      </w:r>
      <w:r w:rsidR="00C16EEA">
        <w:rPr>
          <w:rFonts w:ascii="Times New Roman" w:eastAsia="Times New Roman" w:hAnsi="Times New Roman" w:cs="Times New Roman"/>
          <w:sz w:val="24"/>
          <w:szCs w:val="32"/>
        </w:rPr>
        <w:t>ed</w:t>
      </w:r>
      <w:r w:rsidR="00DE3A76" w:rsidRPr="00DE3A76">
        <w:rPr>
          <w:rFonts w:ascii="Times New Roman" w:eastAsia="Times New Roman" w:hAnsi="Times New Roman" w:cs="Times New Roman"/>
          <w:sz w:val="24"/>
          <w:szCs w:val="32"/>
        </w:rPr>
        <w:t xml:space="preserve"> speed and power consumption</w:t>
      </w:r>
      <w:r w:rsidR="001A2DEF">
        <w:rPr>
          <w:rFonts w:ascii="Times New Roman" w:eastAsia="Times New Roman" w:hAnsi="Times New Roman" w:cs="Times New Roman"/>
          <w:sz w:val="24"/>
          <w:szCs w:val="32"/>
        </w:rPr>
        <w:t xml:space="preserve"> [</w:t>
      </w:r>
      <w:r w:rsidR="001A2DEF" w:rsidRPr="001A2DEF">
        <w:rPr>
          <w:rFonts w:ascii="Times New Roman" w:eastAsia="Times New Roman" w:hAnsi="Times New Roman" w:cs="Times New Roman"/>
          <w:color w:val="00B0F0"/>
          <w:sz w:val="24"/>
          <w:szCs w:val="32"/>
        </w:rPr>
        <w:t>2</w:t>
      </w:r>
      <w:r w:rsidR="001A2DEF">
        <w:rPr>
          <w:rFonts w:ascii="Times New Roman" w:eastAsia="Times New Roman" w:hAnsi="Times New Roman" w:cs="Times New Roman"/>
          <w:sz w:val="24"/>
          <w:szCs w:val="32"/>
        </w:rPr>
        <w:t>]</w:t>
      </w:r>
      <w:r w:rsidR="00DE3A76" w:rsidRPr="00DE3A76">
        <w:rPr>
          <w:rFonts w:ascii="Times New Roman" w:eastAsia="Times New Roman" w:hAnsi="Times New Roman" w:cs="Times New Roman"/>
          <w:sz w:val="24"/>
          <w:szCs w:val="32"/>
        </w:rPr>
        <w:t xml:space="preserve">. The </w:t>
      </w:r>
      <w:r w:rsidR="0085390B">
        <w:rPr>
          <w:rFonts w:ascii="Times New Roman" w:eastAsia="Times New Roman" w:hAnsi="Times New Roman" w:cs="Times New Roman"/>
          <w:sz w:val="24"/>
          <w:szCs w:val="32"/>
        </w:rPr>
        <w:t>Vertical-</w:t>
      </w:r>
      <w:r w:rsidR="00DE3A76" w:rsidRPr="00DE3A76">
        <w:rPr>
          <w:rFonts w:ascii="Times New Roman" w:eastAsia="Times New Roman" w:hAnsi="Times New Roman" w:cs="Times New Roman"/>
          <w:sz w:val="24"/>
          <w:szCs w:val="32"/>
        </w:rPr>
        <w:t xml:space="preserve">TFET </w:t>
      </w:r>
      <w:r w:rsidR="00AF72FF">
        <w:rPr>
          <w:rFonts w:ascii="Times New Roman" w:eastAsia="Times New Roman" w:hAnsi="Times New Roman" w:cs="Times New Roman"/>
          <w:sz w:val="24"/>
          <w:szCs w:val="32"/>
        </w:rPr>
        <w:t>offers</w:t>
      </w:r>
      <w:r w:rsidR="00DE3A76" w:rsidRPr="00DE3A76">
        <w:rPr>
          <w:rFonts w:ascii="Times New Roman" w:eastAsia="Times New Roman" w:hAnsi="Times New Roman" w:cs="Times New Roman"/>
          <w:sz w:val="24"/>
          <w:szCs w:val="32"/>
        </w:rPr>
        <w:t xml:space="preserve"> </w:t>
      </w:r>
      <w:r w:rsidR="0085390B">
        <w:rPr>
          <w:rFonts w:ascii="Times New Roman" w:eastAsia="Times New Roman" w:hAnsi="Times New Roman" w:cs="Times New Roman"/>
          <w:sz w:val="24"/>
          <w:szCs w:val="32"/>
        </w:rPr>
        <w:t>several</w:t>
      </w:r>
      <w:r w:rsidR="00DE3A76" w:rsidRPr="00DE3A76">
        <w:rPr>
          <w:rFonts w:ascii="Times New Roman" w:eastAsia="Times New Roman" w:hAnsi="Times New Roman" w:cs="Times New Roman"/>
          <w:sz w:val="24"/>
          <w:szCs w:val="32"/>
        </w:rPr>
        <w:t xml:space="preserve"> </w:t>
      </w:r>
      <w:r w:rsidR="00C16EEA">
        <w:rPr>
          <w:rFonts w:ascii="Times New Roman" w:eastAsia="Times New Roman" w:hAnsi="Times New Roman" w:cs="Times New Roman"/>
          <w:sz w:val="24"/>
          <w:szCs w:val="32"/>
        </w:rPr>
        <w:t>utilities</w:t>
      </w:r>
      <w:r w:rsidR="00DE3A76" w:rsidRPr="00DE3A76">
        <w:rPr>
          <w:rFonts w:ascii="Times New Roman" w:eastAsia="Times New Roman" w:hAnsi="Times New Roman" w:cs="Times New Roman"/>
          <w:sz w:val="24"/>
          <w:szCs w:val="32"/>
        </w:rPr>
        <w:t xml:space="preserve"> </w:t>
      </w:r>
      <w:r w:rsidR="00C16EEA">
        <w:rPr>
          <w:rFonts w:ascii="Times New Roman" w:eastAsia="Times New Roman" w:hAnsi="Times New Roman" w:cs="Times New Roman"/>
          <w:sz w:val="24"/>
          <w:szCs w:val="32"/>
        </w:rPr>
        <w:t>like</w:t>
      </w:r>
      <w:r w:rsidR="008559AF" w:rsidRPr="00DE3A76">
        <w:rPr>
          <w:rFonts w:ascii="Times New Roman" w:eastAsia="Times New Roman" w:hAnsi="Times New Roman" w:cs="Times New Roman"/>
          <w:sz w:val="24"/>
          <w:szCs w:val="32"/>
        </w:rPr>
        <w:t xml:space="preserve"> a</w:t>
      </w:r>
      <w:r w:rsidR="00DE3A76" w:rsidRPr="00DE3A76">
        <w:rPr>
          <w:rFonts w:ascii="Times New Roman" w:eastAsia="Times New Roman" w:hAnsi="Times New Roman" w:cs="Times New Roman"/>
          <w:sz w:val="24"/>
          <w:szCs w:val="32"/>
        </w:rPr>
        <w:t xml:space="preserve"> </w:t>
      </w:r>
      <w:r w:rsidR="0085390B">
        <w:rPr>
          <w:rFonts w:ascii="Times New Roman" w:eastAsia="Times New Roman" w:hAnsi="Times New Roman" w:cs="Times New Roman"/>
          <w:sz w:val="24"/>
          <w:szCs w:val="32"/>
        </w:rPr>
        <w:t>sharp</w:t>
      </w:r>
      <w:r w:rsidR="00DE3A76" w:rsidRPr="00DE3A76">
        <w:rPr>
          <w:rFonts w:ascii="Times New Roman" w:eastAsia="Times New Roman" w:hAnsi="Times New Roman" w:cs="Times New Roman"/>
          <w:sz w:val="24"/>
          <w:szCs w:val="32"/>
        </w:rPr>
        <w:t xml:space="preserve"> sub</w:t>
      </w:r>
      <w:r w:rsidR="00C16EEA">
        <w:rPr>
          <w:rFonts w:ascii="Times New Roman" w:eastAsia="Times New Roman" w:hAnsi="Times New Roman" w:cs="Times New Roman"/>
          <w:sz w:val="24"/>
          <w:szCs w:val="32"/>
        </w:rPr>
        <w:t>-</w:t>
      </w:r>
      <w:r w:rsidR="00DE3A76" w:rsidRPr="00DE3A76">
        <w:rPr>
          <w:rFonts w:ascii="Times New Roman" w:eastAsia="Times New Roman" w:hAnsi="Times New Roman" w:cs="Times New Roman"/>
          <w:sz w:val="24"/>
          <w:szCs w:val="32"/>
        </w:rPr>
        <w:t>threshold slope,</w:t>
      </w:r>
      <w:r w:rsidR="0085390B" w:rsidRPr="0085390B">
        <w:rPr>
          <w:rFonts w:ascii="Times New Roman" w:eastAsia="Times New Roman" w:hAnsi="Times New Roman" w:cs="Times New Roman"/>
          <w:sz w:val="24"/>
          <w:szCs w:val="32"/>
        </w:rPr>
        <w:t xml:space="preserve"> </w:t>
      </w:r>
      <w:r w:rsidR="00C16EEA">
        <w:rPr>
          <w:rFonts w:ascii="Times New Roman" w:eastAsia="Times New Roman" w:hAnsi="Times New Roman" w:cs="Times New Roman"/>
          <w:sz w:val="24"/>
          <w:szCs w:val="32"/>
        </w:rPr>
        <w:t>enhanced</w:t>
      </w:r>
      <w:r w:rsidR="0085390B" w:rsidRPr="00DE3A76">
        <w:rPr>
          <w:rFonts w:ascii="Times New Roman" w:eastAsia="Times New Roman" w:hAnsi="Times New Roman" w:cs="Times New Roman"/>
          <w:sz w:val="24"/>
          <w:szCs w:val="32"/>
        </w:rPr>
        <w:t xml:space="preserve"> O</w:t>
      </w:r>
      <w:r w:rsidR="0085390B">
        <w:rPr>
          <w:rFonts w:ascii="Times New Roman" w:eastAsia="Times New Roman" w:hAnsi="Times New Roman" w:cs="Times New Roman"/>
          <w:sz w:val="24"/>
          <w:szCs w:val="32"/>
        </w:rPr>
        <w:t xml:space="preserve">N </w:t>
      </w:r>
      <w:r w:rsidR="0085390B" w:rsidRPr="00DE3A76">
        <w:rPr>
          <w:rFonts w:ascii="Times New Roman" w:eastAsia="Times New Roman" w:hAnsi="Times New Roman" w:cs="Times New Roman"/>
          <w:sz w:val="24"/>
          <w:szCs w:val="32"/>
        </w:rPr>
        <w:t>state current</w:t>
      </w:r>
      <w:r w:rsidR="0085390B">
        <w:rPr>
          <w:rFonts w:ascii="Times New Roman" w:eastAsia="Times New Roman" w:hAnsi="Times New Roman" w:cs="Times New Roman"/>
          <w:sz w:val="24"/>
          <w:szCs w:val="32"/>
        </w:rPr>
        <w:t>,</w:t>
      </w:r>
      <w:r w:rsidR="00DE3A76" w:rsidRPr="00DE3A76">
        <w:rPr>
          <w:rFonts w:ascii="Times New Roman" w:eastAsia="Times New Roman" w:hAnsi="Times New Roman" w:cs="Times New Roman"/>
          <w:sz w:val="24"/>
          <w:szCs w:val="32"/>
        </w:rPr>
        <w:t xml:space="preserve"> </w:t>
      </w:r>
      <w:r w:rsidR="00C16EEA">
        <w:rPr>
          <w:rFonts w:ascii="Times New Roman" w:eastAsia="Times New Roman" w:hAnsi="Times New Roman" w:cs="Times New Roman"/>
          <w:sz w:val="24"/>
          <w:szCs w:val="32"/>
        </w:rPr>
        <w:t>reduced</w:t>
      </w:r>
      <w:r w:rsidR="00DE3A76" w:rsidRPr="00DE3A76">
        <w:rPr>
          <w:rFonts w:ascii="Times New Roman" w:eastAsia="Times New Roman" w:hAnsi="Times New Roman" w:cs="Times New Roman"/>
          <w:sz w:val="24"/>
          <w:szCs w:val="32"/>
        </w:rPr>
        <w:t xml:space="preserve"> O</w:t>
      </w:r>
      <w:r w:rsidR="0085390B">
        <w:rPr>
          <w:rFonts w:ascii="Times New Roman" w:eastAsia="Times New Roman" w:hAnsi="Times New Roman" w:cs="Times New Roman"/>
          <w:sz w:val="24"/>
          <w:szCs w:val="32"/>
        </w:rPr>
        <w:t xml:space="preserve">FF </w:t>
      </w:r>
      <w:r w:rsidR="00DE3A76" w:rsidRPr="00DE3A76">
        <w:rPr>
          <w:rFonts w:ascii="Times New Roman" w:eastAsia="Times New Roman" w:hAnsi="Times New Roman" w:cs="Times New Roman"/>
          <w:sz w:val="24"/>
          <w:szCs w:val="32"/>
        </w:rPr>
        <w:t xml:space="preserve">state current, and </w:t>
      </w:r>
      <w:r w:rsidR="00914E2A">
        <w:rPr>
          <w:rFonts w:ascii="Times New Roman" w:eastAsia="Times New Roman" w:hAnsi="Times New Roman" w:cs="Times New Roman"/>
          <w:sz w:val="24"/>
          <w:szCs w:val="32"/>
        </w:rPr>
        <w:t>lower</w:t>
      </w:r>
      <w:r w:rsidR="00DE3A76" w:rsidRPr="00DE3A76">
        <w:rPr>
          <w:rFonts w:ascii="Times New Roman" w:eastAsia="Times New Roman" w:hAnsi="Times New Roman" w:cs="Times New Roman"/>
          <w:sz w:val="24"/>
          <w:szCs w:val="32"/>
        </w:rPr>
        <w:t xml:space="preserve"> power consumption </w:t>
      </w:r>
      <w:r w:rsidR="0090437F">
        <w:rPr>
          <w:rFonts w:ascii="Times New Roman" w:eastAsia="Times New Roman" w:hAnsi="Times New Roman" w:cs="Times New Roman"/>
          <w:sz w:val="24"/>
          <w:szCs w:val="24"/>
        </w:rPr>
        <w:t>[</w:t>
      </w:r>
      <w:r w:rsidR="0090437F" w:rsidRPr="0090437F">
        <w:rPr>
          <w:rFonts w:ascii="Times New Roman" w:eastAsia="Times New Roman" w:hAnsi="Times New Roman" w:cs="Times New Roman"/>
          <w:color w:val="00B0F0"/>
          <w:sz w:val="24"/>
          <w:szCs w:val="24"/>
        </w:rPr>
        <w:t>2</w:t>
      </w:r>
      <w:r w:rsidR="0090437F">
        <w:rPr>
          <w:rFonts w:ascii="Times New Roman" w:eastAsia="Times New Roman" w:hAnsi="Times New Roman" w:cs="Times New Roman"/>
          <w:sz w:val="24"/>
          <w:szCs w:val="24"/>
        </w:rPr>
        <w:t>]</w:t>
      </w:r>
      <w:r w:rsidR="00E41C4B" w:rsidRPr="00F240BA">
        <w:rPr>
          <w:rFonts w:ascii="Times New Roman" w:eastAsia="Times New Roman" w:hAnsi="Times New Roman" w:cs="Times New Roman"/>
          <w:sz w:val="24"/>
          <w:szCs w:val="24"/>
        </w:rPr>
        <w:t xml:space="preserve">. </w:t>
      </w:r>
      <w:r w:rsidR="00914E2A">
        <w:rPr>
          <w:rFonts w:ascii="Times New Roman" w:eastAsia="Times New Roman" w:hAnsi="Times New Roman" w:cs="Times New Roman"/>
          <w:sz w:val="24"/>
          <w:szCs w:val="24"/>
        </w:rPr>
        <w:t>Furthermore</w:t>
      </w:r>
      <w:r w:rsidR="00260660">
        <w:rPr>
          <w:rFonts w:ascii="Times New Roman" w:eastAsia="Times New Roman" w:hAnsi="Times New Roman" w:cs="Times New Roman"/>
          <w:sz w:val="24"/>
          <w:szCs w:val="24"/>
        </w:rPr>
        <w:t>,</w:t>
      </w:r>
      <w:r w:rsidR="009951AC" w:rsidRPr="009951AC">
        <w:rPr>
          <w:rFonts w:ascii="Times New Roman" w:eastAsia="Times New Roman" w:hAnsi="Times New Roman" w:cs="Times New Roman"/>
          <w:sz w:val="24"/>
          <w:szCs w:val="24"/>
        </w:rPr>
        <w:t xml:space="preserve"> adding high-κ improves tunnelling for ON</w:t>
      </w:r>
      <w:r w:rsidR="00914E2A">
        <w:rPr>
          <w:rFonts w:ascii="Times New Roman" w:eastAsia="Times New Roman" w:hAnsi="Times New Roman" w:cs="Times New Roman"/>
          <w:sz w:val="24"/>
          <w:szCs w:val="24"/>
        </w:rPr>
        <w:t xml:space="preserve"> </w:t>
      </w:r>
      <w:r w:rsidR="009951AC" w:rsidRPr="009951AC">
        <w:rPr>
          <w:rFonts w:ascii="Times New Roman" w:eastAsia="Times New Roman" w:hAnsi="Times New Roman" w:cs="Times New Roman"/>
          <w:sz w:val="24"/>
          <w:szCs w:val="24"/>
        </w:rPr>
        <w:t>state conduction and reduces undesired leakage, which helps lower OFF</w:t>
      </w:r>
      <w:r w:rsidR="00914E2A">
        <w:rPr>
          <w:rFonts w:ascii="Times New Roman" w:eastAsia="Times New Roman" w:hAnsi="Times New Roman" w:cs="Times New Roman"/>
          <w:sz w:val="24"/>
          <w:szCs w:val="24"/>
        </w:rPr>
        <w:t xml:space="preserve"> </w:t>
      </w:r>
      <w:r w:rsidR="009951AC" w:rsidRPr="009951AC">
        <w:rPr>
          <w:rFonts w:ascii="Times New Roman" w:eastAsia="Times New Roman" w:hAnsi="Times New Roman" w:cs="Times New Roman"/>
          <w:sz w:val="24"/>
          <w:szCs w:val="24"/>
        </w:rPr>
        <w:t xml:space="preserve">state leakage. By increasing </w:t>
      </w:r>
      <w:r w:rsidR="00260660">
        <w:rPr>
          <w:rFonts w:ascii="Times New Roman" w:eastAsia="Times New Roman" w:hAnsi="Times New Roman" w:cs="Times New Roman"/>
          <w:sz w:val="24"/>
          <w:szCs w:val="24"/>
        </w:rPr>
        <w:t xml:space="preserve">the </w:t>
      </w:r>
      <w:r w:rsidR="009951AC" w:rsidRPr="009951AC">
        <w:rPr>
          <w:rFonts w:ascii="Times New Roman" w:eastAsia="Times New Roman" w:hAnsi="Times New Roman" w:cs="Times New Roman"/>
          <w:sz w:val="24"/>
          <w:szCs w:val="24"/>
        </w:rPr>
        <w:t>tunnelling probability (for</w:t>
      </w:r>
      <w:r w:rsidR="00260660">
        <w:rPr>
          <w:rFonts w:ascii="Times New Roman" w:eastAsia="Times New Roman" w:hAnsi="Times New Roman" w:cs="Times New Roman"/>
          <w:sz w:val="24"/>
          <w:szCs w:val="24"/>
        </w:rPr>
        <w:t xml:space="preserve"> a</w:t>
      </w:r>
      <w:r w:rsidR="009951AC" w:rsidRPr="009951AC">
        <w:rPr>
          <w:rFonts w:ascii="Times New Roman" w:eastAsia="Times New Roman" w:hAnsi="Times New Roman" w:cs="Times New Roman"/>
          <w:sz w:val="24"/>
          <w:szCs w:val="24"/>
        </w:rPr>
        <w:t xml:space="preserve"> larger ON</w:t>
      </w:r>
      <w:r w:rsidR="00260660">
        <w:rPr>
          <w:rFonts w:ascii="Times New Roman" w:eastAsia="Times New Roman" w:hAnsi="Times New Roman" w:cs="Times New Roman"/>
          <w:sz w:val="24"/>
          <w:szCs w:val="24"/>
        </w:rPr>
        <w:t xml:space="preserve"> </w:t>
      </w:r>
      <w:r w:rsidR="00914E2A">
        <w:rPr>
          <w:rFonts w:ascii="Times New Roman" w:eastAsia="Times New Roman" w:hAnsi="Times New Roman" w:cs="Times New Roman"/>
          <w:sz w:val="24"/>
          <w:szCs w:val="24"/>
        </w:rPr>
        <w:t xml:space="preserve">state </w:t>
      </w:r>
      <w:r w:rsidR="009951AC" w:rsidRPr="009951AC">
        <w:rPr>
          <w:rFonts w:ascii="Times New Roman" w:eastAsia="Times New Roman" w:hAnsi="Times New Roman" w:cs="Times New Roman"/>
          <w:sz w:val="24"/>
          <w:szCs w:val="24"/>
        </w:rPr>
        <w:t xml:space="preserve">current) and decreasing </w:t>
      </w:r>
      <w:r w:rsidR="00260660">
        <w:rPr>
          <w:rFonts w:ascii="Times New Roman" w:eastAsia="Times New Roman" w:hAnsi="Times New Roman" w:cs="Times New Roman"/>
          <w:sz w:val="24"/>
          <w:szCs w:val="24"/>
        </w:rPr>
        <w:t>the</w:t>
      </w:r>
      <w:r w:rsidR="00914E2A">
        <w:rPr>
          <w:rFonts w:ascii="Times New Roman" w:eastAsia="Times New Roman" w:hAnsi="Times New Roman" w:cs="Times New Roman"/>
          <w:sz w:val="24"/>
          <w:szCs w:val="24"/>
        </w:rPr>
        <w:t xml:space="preserve"> </w:t>
      </w:r>
      <w:proofErr w:type="gramStart"/>
      <w:r w:rsidR="00914E2A">
        <w:rPr>
          <w:rFonts w:ascii="Times New Roman" w:eastAsia="Times New Roman" w:hAnsi="Times New Roman" w:cs="Times New Roman"/>
          <w:sz w:val="24"/>
          <w:szCs w:val="24"/>
        </w:rPr>
        <w:t>OFF state</w:t>
      </w:r>
      <w:proofErr w:type="gramEnd"/>
      <w:r w:rsidR="009951AC" w:rsidRPr="009951AC">
        <w:rPr>
          <w:rFonts w:ascii="Times New Roman" w:eastAsia="Times New Roman" w:hAnsi="Times New Roman" w:cs="Times New Roman"/>
          <w:sz w:val="24"/>
          <w:szCs w:val="24"/>
        </w:rPr>
        <w:t xml:space="preserve"> current (for </w:t>
      </w:r>
      <w:r w:rsidR="00236C0C">
        <w:rPr>
          <w:rFonts w:ascii="Times New Roman" w:eastAsia="Times New Roman" w:hAnsi="Times New Roman" w:cs="Times New Roman"/>
          <w:sz w:val="24"/>
          <w:szCs w:val="24"/>
        </w:rPr>
        <w:t>optimized</w:t>
      </w:r>
      <w:r w:rsidR="009951AC" w:rsidRPr="009951AC">
        <w:rPr>
          <w:rFonts w:ascii="Times New Roman" w:eastAsia="Times New Roman" w:hAnsi="Times New Roman" w:cs="Times New Roman"/>
          <w:sz w:val="24"/>
          <w:szCs w:val="24"/>
        </w:rPr>
        <w:t xml:space="preserve"> energy</w:t>
      </w:r>
      <w:r w:rsidR="009951AC">
        <w:rPr>
          <w:rFonts w:ascii="Times New Roman" w:eastAsia="Times New Roman" w:hAnsi="Times New Roman" w:cs="Times New Roman"/>
          <w:sz w:val="24"/>
          <w:szCs w:val="24"/>
        </w:rPr>
        <w:t xml:space="preserve"> </w:t>
      </w:r>
      <w:r w:rsidR="00236C0C">
        <w:rPr>
          <w:rFonts w:ascii="Times New Roman" w:eastAsia="Times New Roman" w:hAnsi="Times New Roman" w:cs="Times New Roman"/>
          <w:sz w:val="24"/>
          <w:szCs w:val="24"/>
        </w:rPr>
        <w:t>utilization</w:t>
      </w:r>
      <w:r w:rsidR="009951AC" w:rsidRPr="009951AC">
        <w:rPr>
          <w:rFonts w:ascii="Times New Roman" w:eastAsia="Times New Roman" w:hAnsi="Times New Roman" w:cs="Times New Roman"/>
          <w:sz w:val="24"/>
          <w:szCs w:val="24"/>
        </w:rPr>
        <w:t xml:space="preserve">), high-κ dielectrics dramatically improve </w:t>
      </w:r>
      <w:r w:rsidR="00260660">
        <w:rPr>
          <w:rFonts w:ascii="Times New Roman" w:eastAsia="Times New Roman" w:hAnsi="Times New Roman" w:cs="Times New Roman"/>
          <w:sz w:val="24"/>
          <w:szCs w:val="24"/>
        </w:rPr>
        <w:t xml:space="preserve">the </w:t>
      </w:r>
      <w:r w:rsidR="009951AC" w:rsidRPr="009951AC">
        <w:rPr>
          <w:rFonts w:ascii="Times New Roman" w:eastAsia="Times New Roman" w:hAnsi="Times New Roman" w:cs="Times New Roman"/>
          <w:sz w:val="24"/>
          <w:szCs w:val="24"/>
        </w:rPr>
        <w:t>TFET performance</w:t>
      </w:r>
      <w:r w:rsidR="00914E2A">
        <w:rPr>
          <w:rFonts w:ascii="Times New Roman" w:eastAsia="Times New Roman" w:hAnsi="Times New Roman" w:cs="Times New Roman"/>
          <w:sz w:val="24"/>
          <w:szCs w:val="24"/>
        </w:rPr>
        <w:t xml:space="preserve"> [</w:t>
      </w:r>
      <w:r w:rsidR="00914E2A" w:rsidRPr="00914E2A">
        <w:rPr>
          <w:rFonts w:ascii="Times New Roman" w:eastAsia="Times New Roman" w:hAnsi="Times New Roman" w:cs="Times New Roman"/>
          <w:color w:val="00B0F0"/>
          <w:sz w:val="24"/>
          <w:szCs w:val="24"/>
        </w:rPr>
        <w:t>2</w:t>
      </w:r>
      <w:r w:rsidR="00914E2A">
        <w:rPr>
          <w:rFonts w:ascii="Times New Roman" w:eastAsia="Times New Roman" w:hAnsi="Times New Roman" w:cs="Times New Roman"/>
          <w:sz w:val="24"/>
          <w:szCs w:val="24"/>
        </w:rPr>
        <w:t>]</w:t>
      </w:r>
      <w:r w:rsidR="009951AC" w:rsidRPr="009951AC">
        <w:rPr>
          <w:rFonts w:ascii="Times New Roman" w:eastAsia="Times New Roman" w:hAnsi="Times New Roman" w:cs="Times New Roman"/>
          <w:sz w:val="24"/>
          <w:szCs w:val="24"/>
        </w:rPr>
        <w:t xml:space="preserve">. They are low-power transistors because they </w:t>
      </w:r>
      <w:r w:rsidR="00C316F3">
        <w:rPr>
          <w:rFonts w:ascii="Times New Roman" w:eastAsia="Times New Roman" w:hAnsi="Times New Roman" w:cs="Times New Roman"/>
          <w:sz w:val="24"/>
          <w:szCs w:val="24"/>
        </w:rPr>
        <w:t>possess</w:t>
      </w:r>
      <w:r w:rsidR="009951AC" w:rsidRPr="009951AC">
        <w:rPr>
          <w:rFonts w:ascii="Times New Roman" w:eastAsia="Times New Roman" w:hAnsi="Times New Roman" w:cs="Times New Roman"/>
          <w:sz w:val="24"/>
          <w:szCs w:val="24"/>
        </w:rPr>
        <w:t xml:space="preserve"> </w:t>
      </w:r>
      <w:r w:rsidR="00C316F3">
        <w:rPr>
          <w:rFonts w:ascii="Times New Roman" w:eastAsia="Times New Roman" w:hAnsi="Times New Roman" w:cs="Times New Roman"/>
          <w:sz w:val="24"/>
          <w:szCs w:val="24"/>
        </w:rPr>
        <w:t>steeper potential gradient</w:t>
      </w:r>
      <w:r w:rsidR="009951AC" w:rsidRPr="009951AC">
        <w:rPr>
          <w:rFonts w:ascii="Times New Roman" w:eastAsia="Times New Roman" w:hAnsi="Times New Roman" w:cs="Times New Roman"/>
          <w:sz w:val="24"/>
          <w:szCs w:val="24"/>
        </w:rPr>
        <w:t>,</w:t>
      </w:r>
      <w:r w:rsidR="00C316F3">
        <w:rPr>
          <w:rFonts w:ascii="Times New Roman" w:eastAsia="Times New Roman" w:hAnsi="Times New Roman" w:cs="Times New Roman"/>
          <w:sz w:val="24"/>
          <w:szCs w:val="24"/>
        </w:rPr>
        <w:t xml:space="preserve"> lower</w:t>
      </w:r>
      <w:r w:rsidR="009951AC" w:rsidRPr="009951AC">
        <w:rPr>
          <w:rFonts w:ascii="Times New Roman" w:eastAsia="Times New Roman" w:hAnsi="Times New Roman" w:cs="Times New Roman"/>
          <w:sz w:val="24"/>
          <w:szCs w:val="24"/>
        </w:rPr>
        <w:t xml:space="preserve"> subthreshold </w:t>
      </w:r>
      <w:r w:rsidR="00C316F3">
        <w:rPr>
          <w:rFonts w:ascii="Times New Roman" w:eastAsia="Times New Roman" w:hAnsi="Times New Roman" w:cs="Times New Roman"/>
          <w:sz w:val="24"/>
          <w:szCs w:val="24"/>
        </w:rPr>
        <w:t xml:space="preserve">swing, and enhance </w:t>
      </w:r>
      <w:r w:rsidR="00C316F3" w:rsidRPr="009951AC">
        <w:rPr>
          <w:rFonts w:ascii="Times New Roman" w:eastAsia="Times New Roman" w:hAnsi="Times New Roman" w:cs="Times New Roman"/>
          <w:sz w:val="24"/>
          <w:szCs w:val="24"/>
        </w:rPr>
        <w:t>gate control</w:t>
      </w:r>
      <w:r w:rsidR="009951AC">
        <w:rPr>
          <w:rFonts w:ascii="Times New Roman" w:eastAsia="Times New Roman" w:hAnsi="Times New Roman" w:cs="Times New Roman"/>
          <w:sz w:val="24"/>
          <w:szCs w:val="24"/>
        </w:rPr>
        <w:t xml:space="preserve"> [</w:t>
      </w:r>
      <w:r w:rsidR="009951AC" w:rsidRPr="009951AC">
        <w:rPr>
          <w:rFonts w:ascii="Times New Roman" w:eastAsia="Times New Roman" w:hAnsi="Times New Roman" w:cs="Times New Roman"/>
          <w:color w:val="00B0F0"/>
          <w:sz w:val="24"/>
          <w:szCs w:val="24"/>
        </w:rPr>
        <w:t>2</w:t>
      </w:r>
      <w:r w:rsidR="009951AC">
        <w:rPr>
          <w:rFonts w:ascii="Times New Roman" w:eastAsia="Times New Roman" w:hAnsi="Times New Roman" w:cs="Times New Roman"/>
          <w:sz w:val="24"/>
          <w:szCs w:val="24"/>
        </w:rPr>
        <w:t>]</w:t>
      </w:r>
      <w:r w:rsidR="009951AC" w:rsidRPr="009951AC">
        <w:rPr>
          <w:rFonts w:ascii="Times New Roman" w:eastAsia="Times New Roman" w:hAnsi="Times New Roman" w:cs="Times New Roman"/>
          <w:sz w:val="24"/>
          <w:szCs w:val="24"/>
        </w:rPr>
        <w:t xml:space="preserve">. </w:t>
      </w:r>
      <w:r w:rsidR="00914E2A">
        <w:rPr>
          <w:rFonts w:ascii="Times New Roman" w:eastAsia="Times New Roman" w:hAnsi="Times New Roman" w:cs="Times New Roman"/>
          <w:sz w:val="24"/>
          <w:szCs w:val="24"/>
        </w:rPr>
        <w:t>The</w:t>
      </w:r>
      <w:r w:rsidR="009951AC" w:rsidRPr="009951AC">
        <w:rPr>
          <w:rFonts w:ascii="Times New Roman" w:eastAsia="Times New Roman" w:hAnsi="Times New Roman" w:cs="Times New Roman"/>
          <w:sz w:val="24"/>
          <w:szCs w:val="24"/>
        </w:rPr>
        <w:t xml:space="preserve"> </w:t>
      </w:r>
      <w:r w:rsidR="00BD1768">
        <w:rPr>
          <w:rFonts w:ascii="Times New Roman" w:eastAsia="Times New Roman" w:hAnsi="Times New Roman" w:cs="Times New Roman"/>
          <w:sz w:val="24"/>
          <w:szCs w:val="24"/>
        </w:rPr>
        <w:t>proposed</w:t>
      </w:r>
      <w:r w:rsidR="009951AC" w:rsidRPr="009951AC">
        <w:rPr>
          <w:rFonts w:ascii="Times New Roman" w:eastAsia="Times New Roman" w:hAnsi="Times New Roman" w:cs="Times New Roman"/>
          <w:sz w:val="24"/>
          <w:szCs w:val="24"/>
        </w:rPr>
        <w:t xml:space="preserve"> SGO-DG-PIN-Hetero-VTFET optical</w:t>
      </w:r>
      <w:r w:rsidR="00C316F3">
        <w:rPr>
          <w:rFonts w:ascii="Times New Roman" w:eastAsia="Times New Roman" w:hAnsi="Times New Roman" w:cs="Times New Roman"/>
          <w:sz w:val="24"/>
          <w:szCs w:val="24"/>
        </w:rPr>
        <w:t xml:space="preserve"> detector</w:t>
      </w:r>
      <w:r w:rsidR="009951AC" w:rsidRPr="009951AC">
        <w:rPr>
          <w:rFonts w:ascii="Times New Roman" w:eastAsia="Times New Roman" w:hAnsi="Times New Roman" w:cs="Times New Roman"/>
          <w:sz w:val="24"/>
          <w:szCs w:val="24"/>
        </w:rPr>
        <w:t>, improves</w:t>
      </w:r>
      <w:r w:rsidR="00192B89">
        <w:rPr>
          <w:rFonts w:ascii="Times New Roman" w:eastAsia="Times New Roman" w:hAnsi="Times New Roman" w:cs="Times New Roman"/>
          <w:sz w:val="24"/>
          <w:szCs w:val="24"/>
        </w:rPr>
        <w:t xml:space="preserve"> </w:t>
      </w:r>
      <w:r w:rsidR="00BD1768">
        <w:rPr>
          <w:rFonts w:ascii="Times New Roman" w:eastAsia="Times New Roman" w:hAnsi="Times New Roman" w:cs="Times New Roman"/>
          <w:sz w:val="24"/>
          <w:szCs w:val="24"/>
        </w:rPr>
        <w:t xml:space="preserve">the </w:t>
      </w:r>
      <w:r w:rsidR="009951AC" w:rsidRPr="009951AC">
        <w:rPr>
          <w:rFonts w:ascii="Times New Roman" w:eastAsia="Times New Roman" w:hAnsi="Times New Roman" w:cs="Times New Roman"/>
          <w:sz w:val="24"/>
          <w:szCs w:val="24"/>
        </w:rPr>
        <w:t>switching performance and subthreshold swing (SS) by strengthening</w:t>
      </w:r>
      <w:r w:rsidR="00BD1768">
        <w:rPr>
          <w:rFonts w:ascii="Times New Roman" w:eastAsia="Times New Roman" w:hAnsi="Times New Roman" w:cs="Times New Roman"/>
          <w:sz w:val="24"/>
          <w:szCs w:val="24"/>
        </w:rPr>
        <w:t xml:space="preserve"> the</w:t>
      </w:r>
      <w:r w:rsidR="009951AC" w:rsidRPr="009951AC">
        <w:rPr>
          <w:rFonts w:ascii="Times New Roman" w:eastAsia="Times New Roman" w:hAnsi="Times New Roman" w:cs="Times New Roman"/>
          <w:sz w:val="24"/>
          <w:szCs w:val="24"/>
        </w:rPr>
        <w:t xml:space="preserve"> gate control</w:t>
      </w:r>
      <w:r w:rsidR="00914E2A">
        <w:rPr>
          <w:rFonts w:ascii="Times New Roman" w:eastAsia="Times New Roman" w:hAnsi="Times New Roman" w:cs="Times New Roman"/>
          <w:sz w:val="24"/>
          <w:szCs w:val="24"/>
        </w:rPr>
        <w:t xml:space="preserve"> [</w:t>
      </w:r>
      <w:r w:rsidR="00914E2A" w:rsidRPr="009951AC">
        <w:rPr>
          <w:rFonts w:ascii="Times New Roman" w:eastAsia="Times New Roman" w:hAnsi="Times New Roman" w:cs="Times New Roman"/>
          <w:color w:val="00B0F0"/>
          <w:sz w:val="24"/>
          <w:szCs w:val="24"/>
        </w:rPr>
        <w:t>2</w:t>
      </w:r>
      <w:r w:rsidR="00914E2A">
        <w:rPr>
          <w:rFonts w:ascii="Times New Roman" w:eastAsia="Times New Roman" w:hAnsi="Times New Roman" w:cs="Times New Roman"/>
          <w:sz w:val="24"/>
          <w:szCs w:val="24"/>
        </w:rPr>
        <w:t>]</w:t>
      </w:r>
      <w:r w:rsidR="00D67EF1" w:rsidRPr="00F240BA">
        <w:rPr>
          <w:rFonts w:ascii="Times New Roman" w:eastAsia="Times New Roman" w:hAnsi="Times New Roman" w:cs="Times New Roman"/>
          <w:sz w:val="24"/>
          <w:szCs w:val="24"/>
        </w:rPr>
        <w:t xml:space="preserve">. </w:t>
      </w:r>
      <w:r w:rsidR="003C6A73">
        <w:rPr>
          <w:rFonts w:ascii="Times New Roman" w:eastAsia="Times New Roman" w:hAnsi="Times New Roman" w:cs="Times New Roman"/>
          <w:sz w:val="24"/>
          <w:szCs w:val="24"/>
        </w:rPr>
        <w:t>The s</w:t>
      </w:r>
      <w:r w:rsidR="009951AC" w:rsidRPr="009951AC">
        <w:rPr>
          <w:rFonts w:ascii="Times New Roman" w:eastAsia="Times New Roman" w:hAnsi="Times New Roman" w:cs="Times New Roman"/>
          <w:sz w:val="24"/>
          <w:szCs w:val="24"/>
        </w:rPr>
        <w:t>plit oxide and two distinct gate areas enable improved band bending, increased tunnelling probability, and decreased leakage. Many device architectures have been studied to enhance charge tunnelling, mobility, and dependability</w:t>
      </w:r>
      <w:r w:rsidR="00192B89">
        <w:rPr>
          <w:rFonts w:ascii="Times New Roman" w:eastAsia="Times New Roman" w:hAnsi="Times New Roman" w:cs="Times New Roman"/>
          <w:sz w:val="24"/>
          <w:szCs w:val="24"/>
        </w:rPr>
        <w:t xml:space="preserve"> </w:t>
      </w:r>
      <w:r w:rsidR="009951AC">
        <w:rPr>
          <w:rFonts w:ascii="Times New Roman" w:eastAsia="Times New Roman" w:hAnsi="Times New Roman" w:cs="Times New Roman"/>
          <w:sz w:val="24"/>
          <w:szCs w:val="24"/>
        </w:rPr>
        <w:t>[</w:t>
      </w:r>
      <w:r w:rsidR="00B72BD8">
        <w:rPr>
          <w:rFonts w:ascii="Times New Roman" w:eastAsia="Times New Roman" w:hAnsi="Times New Roman" w:cs="Times New Roman"/>
          <w:color w:val="00B0F0"/>
          <w:sz w:val="24"/>
          <w:szCs w:val="24"/>
        </w:rPr>
        <w:t>4</w:t>
      </w:r>
      <w:r w:rsidR="009951AC">
        <w:rPr>
          <w:rFonts w:ascii="Times New Roman" w:eastAsia="Times New Roman" w:hAnsi="Times New Roman" w:cs="Times New Roman"/>
          <w:sz w:val="24"/>
          <w:szCs w:val="24"/>
        </w:rPr>
        <w:t>]</w:t>
      </w:r>
      <w:r w:rsidR="009951AC" w:rsidRPr="009951AC">
        <w:rPr>
          <w:rFonts w:ascii="Times New Roman" w:eastAsia="Times New Roman" w:hAnsi="Times New Roman" w:cs="Times New Roman"/>
          <w:sz w:val="24"/>
          <w:szCs w:val="24"/>
        </w:rPr>
        <w:t>.</w:t>
      </w:r>
      <w:r w:rsidR="00192B89">
        <w:rPr>
          <w:rFonts w:ascii="Times New Roman" w:eastAsia="Times New Roman" w:hAnsi="Times New Roman" w:cs="Times New Roman"/>
          <w:sz w:val="24"/>
          <w:szCs w:val="24"/>
        </w:rPr>
        <w:t xml:space="preserve"> </w:t>
      </w:r>
      <w:r w:rsidR="009951AC" w:rsidRPr="009951AC">
        <w:rPr>
          <w:rFonts w:ascii="Times New Roman" w:eastAsia="Times New Roman" w:hAnsi="Times New Roman" w:cs="Times New Roman"/>
          <w:sz w:val="24"/>
          <w:szCs w:val="24"/>
        </w:rPr>
        <w:t>This can be</w:t>
      </w:r>
      <w:r w:rsidR="009951AC">
        <w:rPr>
          <w:rFonts w:ascii="Times New Roman" w:eastAsia="Times New Roman" w:hAnsi="Times New Roman" w:cs="Times New Roman"/>
          <w:sz w:val="24"/>
          <w:szCs w:val="24"/>
        </w:rPr>
        <w:t xml:space="preserve"> </w:t>
      </w:r>
      <w:r w:rsidR="009951AC" w:rsidRPr="009951AC">
        <w:rPr>
          <w:rFonts w:ascii="Times New Roman" w:eastAsia="Times New Roman" w:hAnsi="Times New Roman" w:cs="Times New Roman"/>
          <w:sz w:val="24"/>
          <w:szCs w:val="24"/>
        </w:rPr>
        <w:t>accomplished by sandwiching a high dielectric</w:t>
      </w:r>
      <w:r w:rsidR="0030317A">
        <w:rPr>
          <w:rFonts w:ascii="Times New Roman" w:eastAsia="Times New Roman" w:hAnsi="Times New Roman" w:cs="Times New Roman"/>
          <w:sz w:val="24"/>
          <w:szCs w:val="24"/>
        </w:rPr>
        <w:t xml:space="preserve"> </w:t>
      </w:r>
      <w:r w:rsidR="009951AC" w:rsidRPr="009951AC">
        <w:rPr>
          <w:rFonts w:ascii="Times New Roman" w:eastAsia="Times New Roman" w:hAnsi="Times New Roman" w:cs="Times New Roman"/>
          <w:sz w:val="24"/>
          <w:szCs w:val="24"/>
        </w:rPr>
        <w:t>material,</w:t>
      </w:r>
      <w:r w:rsidR="00192B89">
        <w:rPr>
          <w:rFonts w:ascii="Times New Roman" w:eastAsia="Times New Roman" w:hAnsi="Times New Roman" w:cs="Times New Roman"/>
          <w:sz w:val="24"/>
          <w:szCs w:val="24"/>
        </w:rPr>
        <w:t xml:space="preserve"> </w:t>
      </w:r>
      <w:r w:rsidR="008038A1">
        <w:rPr>
          <w:rFonts w:ascii="Times New Roman" w:eastAsia="Times New Roman" w:hAnsi="Times New Roman" w:cs="Times New Roman"/>
          <w:sz w:val="24"/>
          <w:szCs w:val="24"/>
        </w:rPr>
        <w:t>such as</w:t>
      </w:r>
      <w:r w:rsidR="009951AC" w:rsidRPr="009951AC">
        <w:rPr>
          <w:rFonts w:ascii="Times New Roman" w:eastAsia="Times New Roman" w:hAnsi="Times New Roman" w:cs="Times New Roman"/>
          <w:sz w:val="24"/>
          <w:szCs w:val="24"/>
        </w:rPr>
        <w:t xml:space="preserve"> Ni</w:t>
      </w:r>
      <w:r w:rsidR="009951AC" w:rsidRPr="0030317A">
        <w:rPr>
          <w:rFonts w:ascii="Times New Roman" w:eastAsia="Times New Roman" w:hAnsi="Times New Roman" w:cs="Times New Roman"/>
          <w:sz w:val="24"/>
          <w:szCs w:val="24"/>
          <w:vertAlign w:val="subscript"/>
        </w:rPr>
        <w:t>2</w:t>
      </w:r>
      <w:r w:rsidR="009951AC" w:rsidRPr="009951AC">
        <w:rPr>
          <w:rFonts w:ascii="Times New Roman" w:eastAsia="Times New Roman" w:hAnsi="Times New Roman" w:cs="Times New Roman"/>
          <w:sz w:val="24"/>
          <w:szCs w:val="24"/>
        </w:rPr>
        <w:t>O</w:t>
      </w:r>
      <w:r w:rsidR="009951AC" w:rsidRPr="0030317A">
        <w:rPr>
          <w:rFonts w:ascii="Times New Roman" w:eastAsia="Times New Roman" w:hAnsi="Times New Roman" w:cs="Times New Roman"/>
          <w:sz w:val="24"/>
          <w:szCs w:val="24"/>
          <w:vertAlign w:val="subscript"/>
        </w:rPr>
        <w:t>5</w:t>
      </w:r>
      <w:r w:rsidR="009951AC" w:rsidRPr="009951AC">
        <w:rPr>
          <w:rFonts w:ascii="Times New Roman" w:eastAsia="Times New Roman" w:hAnsi="Times New Roman" w:cs="Times New Roman"/>
          <w:sz w:val="24"/>
          <w:szCs w:val="24"/>
        </w:rPr>
        <w:t xml:space="preserve"> (3 nm)</w:t>
      </w:r>
      <w:r w:rsidR="008038A1">
        <w:rPr>
          <w:rFonts w:ascii="Times New Roman" w:eastAsia="Times New Roman" w:hAnsi="Times New Roman" w:cs="Times New Roman"/>
          <w:sz w:val="24"/>
          <w:szCs w:val="24"/>
        </w:rPr>
        <w:t>,</w:t>
      </w:r>
      <w:r w:rsidR="009951AC" w:rsidRPr="009951AC">
        <w:rPr>
          <w:rFonts w:ascii="Times New Roman" w:eastAsia="Times New Roman" w:hAnsi="Times New Roman" w:cs="Times New Roman"/>
          <w:sz w:val="24"/>
          <w:szCs w:val="24"/>
        </w:rPr>
        <w:t xml:space="preserve"> with SiO2 (0.5 nm), </w:t>
      </w:r>
      <w:r w:rsidR="0030317A">
        <w:rPr>
          <w:rFonts w:ascii="Times New Roman" w:eastAsia="Times New Roman" w:hAnsi="Times New Roman" w:cs="Times New Roman"/>
          <w:sz w:val="24"/>
          <w:szCs w:val="24"/>
        </w:rPr>
        <w:t>in the middle of</w:t>
      </w:r>
      <w:r w:rsidR="009951AC" w:rsidRPr="009951AC">
        <w:rPr>
          <w:rFonts w:ascii="Times New Roman" w:eastAsia="Times New Roman" w:hAnsi="Times New Roman" w:cs="Times New Roman"/>
          <w:sz w:val="24"/>
          <w:szCs w:val="24"/>
        </w:rPr>
        <w:t xml:space="preserve"> channel and gate</w:t>
      </w:r>
      <w:r w:rsidR="009E4A35">
        <w:rPr>
          <w:rFonts w:ascii="Times New Roman" w:eastAsia="Times New Roman" w:hAnsi="Times New Roman" w:cs="Times New Roman"/>
          <w:sz w:val="24"/>
          <w:szCs w:val="24"/>
        </w:rPr>
        <w:t xml:space="preserve"> [</w:t>
      </w:r>
      <w:r w:rsidR="009E4A35" w:rsidRPr="009951AC">
        <w:rPr>
          <w:rFonts w:ascii="Times New Roman" w:eastAsia="Times New Roman" w:hAnsi="Times New Roman" w:cs="Times New Roman"/>
          <w:color w:val="00B0F0"/>
          <w:sz w:val="24"/>
          <w:szCs w:val="24"/>
        </w:rPr>
        <w:t>2</w:t>
      </w:r>
      <w:r w:rsidR="009E4A35">
        <w:rPr>
          <w:rFonts w:ascii="Times New Roman" w:eastAsia="Times New Roman" w:hAnsi="Times New Roman" w:cs="Times New Roman"/>
          <w:sz w:val="24"/>
          <w:szCs w:val="24"/>
        </w:rPr>
        <w:t>]</w:t>
      </w:r>
      <w:r w:rsidR="009951AC">
        <w:rPr>
          <w:rFonts w:ascii="Times New Roman" w:eastAsia="Times New Roman" w:hAnsi="Times New Roman" w:cs="Times New Roman"/>
          <w:sz w:val="24"/>
          <w:szCs w:val="24"/>
        </w:rPr>
        <w:t>.</w:t>
      </w:r>
    </w:p>
    <w:p w14:paraId="5AD1B0BC" w14:textId="6ADA090A" w:rsidR="00D67EF1" w:rsidRDefault="00D67EF1" w:rsidP="00507656">
      <w:pPr>
        <w:spacing w:line="360" w:lineRule="auto"/>
        <w:jc w:val="both"/>
        <w:rPr>
          <w:rFonts w:ascii="Times New Roman" w:eastAsia="Times New Roman" w:hAnsi="Times New Roman" w:cs="Times New Roman"/>
          <w:sz w:val="24"/>
          <w:szCs w:val="24"/>
        </w:rPr>
      </w:pPr>
      <w:r w:rsidRPr="00F240BA">
        <w:rPr>
          <w:rFonts w:ascii="Times New Roman" w:eastAsia="Times New Roman" w:hAnsi="Times New Roman" w:cs="Times New Roman"/>
          <w:sz w:val="24"/>
          <w:szCs w:val="24"/>
        </w:rPr>
        <w:t>In recent years, optical sensors have become important in many real-world applications</w:t>
      </w:r>
      <w:r w:rsidR="00183147">
        <w:rPr>
          <w:rFonts w:ascii="Times New Roman" w:eastAsia="Times New Roman" w:hAnsi="Times New Roman" w:cs="Times New Roman"/>
          <w:sz w:val="24"/>
          <w:szCs w:val="24"/>
        </w:rPr>
        <w:t>,</w:t>
      </w:r>
      <w:r w:rsidRPr="00F240BA">
        <w:rPr>
          <w:rFonts w:ascii="Times New Roman" w:eastAsia="Times New Roman" w:hAnsi="Times New Roman" w:cs="Times New Roman"/>
          <w:sz w:val="24"/>
          <w:szCs w:val="24"/>
        </w:rPr>
        <w:t xml:space="preserve"> such as defen</w:t>
      </w:r>
      <w:r w:rsidR="00F611CD">
        <w:rPr>
          <w:rFonts w:ascii="Times New Roman" w:eastAsia="Times New Roman" w:hAnsi="Times New Roman" w:cs="Times New Roman"/>
          <w:sz w:val="24"/>
          <w:szCs w:val="24"/>
        </w:rPr>
        <w:t>c</w:t>
      </w:r>
      <w:r w:rsidRPr="00F240BA">
        <w:rPr>
          <w:rFonts w:ascii="Times New Roman" w:eastAsia="Times New Roman" w:hAnsi="Times New Roman" w:cs="Times New Roman"/>
          <w:sz w:val="24"/>
          <w:szCs w:val="24"/>
        </w:rPr>
        <w:t xml:space="preserve">e </w:t>
      </w:r>
      <w:r w:rsidR="00B72BD8">
        <w:rPr>
          <w:rFonts w:ascii="Times New Roman" w:eastAsia="Times New Roman" w:hAnsi="Times New Roman" w:cs="Times New Roman"/>
          <w:sz w:val="24"/>
          <w:szCs w:val="24"/>
        </w:rPr>
        <w:t>industry</w:t>
      </w:r>
      <w:r w:rsidRPr="00F240BA">
        <w:rPr>
          <w:rFonts w:ascii="Times New Roman" w:eastAsia="Times New Roman" w:hAnsi="Times New Roman" w:cs="Times New Roman"/>
          <w:sz w:val="24"/>
          <w:szCs w:val="24"/>
        </w:rPr>
        <w:t xml:space="preserve">, medical diagnostics and treatment, </w:t>
      </w:r>
      <w:r w:rsidR="00B72BD8">
        <w:rPr>
          <w:rFonts w:ascii="Times New Roman" w:eastAsia="Times New Roman" w:hAnsi="Times New Roman" w:cs="Times New Roman"/>
          <w:sz w:val="24"/>
          <w:szCs w:val="24"/>
        </w:rPr>
        <w:t xml:space="preserve">security and </w:t>
      </w:r>
      <w:r w:rsidRPr="00F240BA">
        <w:rPr>
          <w:rFonts w:ascii="Times New Roman" w:eastAsia="Times New Roman" w:hAnsi="Times New Roman" w:cs="Times New Roman"/>
          <w:sz w:val="24"/>
          <w:szCs w:val="24"/>
        </w:rPr>
        <w:t>surveillance,</w:t>
      </w:r>
      <w:r w:rsidR="00B72BD8">
        <w:rPr>
          <w:rFonts w:ascii="Times New Roman" w:eastAsia="Times New Roman" w:hAnsi="Times New Roman" w:cs="Times New Roman"/>
          <w:sz w:val="24"/>
          <w:szCs w:val="24"/>
        </w:rPr>
        <w:t xml:space="preserve"> and so forth</w:t>
      </w:r>
      <w:r w:rsidRPr="00F240BA">
        <w:rPr>
          <w:rFonts w:ascii="Times New Roman" w:eastAsia="Times New Roman" w:hAnsi="Times New Roman" w:cs="Times New Roman"/>
          <w:sz w:val="24"/>
          <w:szCs w:val="24"/>
        </w:rPr>
        <w:t>. The performance of a photodetector mainly depends on three key factors</w:t>
      </w:r>
      <w:r w:rsidR="00183147">
        <w:rPr>
          <w:rFonts w:ascii="Times New Roman" w:eastAsia="Times New Roman" w:hAnsi="Times New Roman" w:cs="Times New Roman"/>
          <w:sz w:val="24"/>
          <w:szCs w:val="24"/>
        </w:rPr>
        <w:t xml:space="preserve">: </w:t>
      </w:r>
      <w:r w:rsidR="0030317A">
        <w:rPr>
          <w:rFonts w:ascii="Times New Roman" w:eastAsia="Times New Roman" w:hAnsi="Times New Roman" w:cs="Times New Roman"/>
          <w:sz w:val="24"/>
          <w:szCs w:val="24"/>
        </w:rPr>
        <w:t>minimal</w:t>
      </w:r>
      <w:r w:rsidRPr="00F240BA">
        <w:rPr>
          <w:rFonts w:ascii="Times New Roman" w:eastAsia="Times New Roman" w:hAnsi="Times New Roman" w:cs="Times New Roman"/>
          <w:sz w:val="24"/>
          <w:szCs w:val="24"/>
        </w:rPr>
        <w:t xml:space="preserve"> power </w:t>
      </w:r>
      <w:r w:rsidR="0030317A">
        <w:rPr>
          <w:rFonts w:ascii="Times New Roman" w:eastAsia="Times New Roman" w:hAnsi="Times New Roman" w:cs="Times New Roman"/>
          <w:sz w:val="24"/>
          <w:szCs w:val="24"/>
        </w:rPr>
        <w:t>utilization</w:t>
      </w:r>
      <w:r w:rsidRPr="00F240BA">
        <w:rPr>
          <w:rFonts w:ascii="Times New Roman" w:eastAsia="Times New Roman" w:hAnsi="Times New Roman" w:cs="Times New Roman"/>
          <w:sz w:val="24"/>
          <w:szCs w:val="24"/>
        </w:rPr>
        <w:t xml:space="preserve">, high </w:t>
      </w:r>
      <w:r w:rsidR="0030317A">
        <w:rPr>
          <w:rFonts w:ascii="Times New Roman" w:eastAsia="Times New Roman" w:hAnsi="Times New Roman" w:cs="Times New Roman"/>
          <w:sz w:val="24"/>
          <w:szCs w:val="24"/>
        </w:rPr>
        <w:t xml:space="preserve">spectral </w:t>
      </w:r>
      <w:r w:rsidRPr="00F240BA">
        <w:rPr>
          <w:rFonts w:ascii="Times New Roman" w:eastAsia="Times New Roman" w:hAnsi="Times New Roman" w:cs="Times New Roman"/>
          <w:sz w:val="24"/>
          <w:szCs w:val="24"/>
        </w:rPr>
        <w:t>sensitivity (Sn), and high</w:t>
      </w:r>
      <w:r w:rsidR="0030317A">
        <w:rPr>
          <w:rFonts w:ascii="Times New Roman" w:eastAsia="Times New Roman" w:hAnsi="Times New Roman" w:cs="Times New Roman"/>
          <w:sz w:val="24"/>
          <w:szCs w:val="24"/>
        </w:rPr>
        <w:t xml:space="preserve"> </w:t>
      </w:r>
      <w:r w:rsidRPr="00F240BA">
        <w:rPr>
          <w:rFonts w:ascii="Times New Roman" w:eastAsia="Times New Roman" w:hAnsi="Times New Roman" w:cs="Times New Roman"/>
          <w:sz w:val="24"/>
          <w:szCs w:val="24"/>
        </w:rPr>
        <w:t>SNR</w:t>
      </w:r>
      <w:r w:rsidR="00FE2B7A">
        <w:rPr>
          <w:rFonts w:ascii="Times New Roman" w:eastAsia="Times New Roman" w:hAnsi="Times New Roman" w:cs="Times New Roman"/>
          <w:sz w:val="24"/>
          <w:szCs w:val="24"/>
        </w:rPr>
        <w:t xml:space="preserve"> [</w:t>
      </w:r>
      <w:r w:rsidR="00FE2B7A" w:rsidRPr="00FE2B7A">
        <w:rPr>
          <w:rFonts w:ascii="Times New Roman" w:eastAsia="Times New Roman" w:hAnsi="Times New Roman" w:cs="Times New Roman"/>
          <w:color w:val="00B0F0"/>
          <w:sz w:val="24"/>
          <w:szCs w:val="24"/>
        </w:rPr>
        <w:t>3</w:t>
      </w:r>
      <w:r w:rsidR="00FE2B7A">
        <w:rPr>
          <w:rFonts w:ascii="Times New Roman" w:eastAsia="Times New Roman" w:hAnsi="Times New Roman" w:cs="Times New Roman"/>
          <w:sz w:val="24"/>
          <w:szCs w:val="24"/>
        </w:rPr>
        <w:t>]</w:t>
      </w:r>
      <w:r w:rsidRPr="00F240BA">
        <w:rPr>
          <w:rFonts w:ascii="Times New Roman" w:eastAsia="Times New Roman" w:hAnsi="Times New Roman" w:cs="Times New Roman"/>
          <w:sz w:val="24"/>
          <w:szCs w:val="24"/>
        </w:rPr>
        <w:t>.</w:t>
      </w:r>
      <w:r w:rsidR="00E41C4B">
        <w:rPr>
          <w:rFonts w:ascii="Times New Roman" w:eastAsia="Times New Roman" w:hAnsi="Times New Roman" w:cs="Times New Roman"/>
          <w:sz w:val="24"/>
          <w:szCs w:val="24"/>
        </w:rPr>
        <w:t xml:space="preserve"> </w:t>
      </w:r>
      <w:r w:rsidRPr="00F240BA">
        <w:rPr>
          <w:rFonts w:ascii="Times New Roman" w:eastAsia="Times New Roman" w:hAnsi="Times New Roman" w:cs="Times New Roman"/>
          <w:sz w:val="24"/>
          <w:szCs w:val="24"/>
        </w:rPr>
        <w:t>Traditional photodiodes often struggle with low</w:t>
      </w:r>
      <w:r w:rsidR="0030317A">
        <w:rPr>
          <w:rFonts w:ascii="Times New Roman" w:eastAsia="Times New Roman" w:hAnsi="Times New Roman" w:cs="Times New Roman"/>
          <w:sz w:val="24"/>
          <w:szCs w:val="24"/>
        </w:rPr>
        <w:t>er spectral</w:t>
      </w:r>
      <w:r w:rsidRPr="00F240BA">
        <w:rPr>
          <w:rFonts w:ascii="Times New Roman" w:eastAsia="Times New Roman" w:hAnsi="Times New Roman" w:cs="Times New Roman"/>
          <w:sz w:val="24"/>
          <w:szCs w:val="24"/>
        </w:rPr>
        <w:t xml:space="preserve"> sensitivity and </w:t>
      </w:r>
      <w:r w:rsidR="00DE725B">
        <w:rPr>
          <w:rFonts w:ascii="Times New Roman" w:eastAsia="Times New Roman" w:hAnsi="Times New Roman" w:cs="Times New Roman"/>
          <w:sz w:val="24"/>
          <w:szCs w:val="24"/>
        </w:rPr>
        <w:t>significant</w:t>
      </w:r>
      <w:r w:rsidR="00D204CC">
        <w:rPr>
          <w:rFonts w:ascii="Times New Roman" w:eastAsia="Times New Roman" w:hAnsi="Times New Roman" w:cs="Times New Roman"/>
          <w:sz w:val="24"/>
          <w:szCs w:val="24"/>
        </w:rPr>
        <w:t xml:space="preserve"> power</w:t>
      </w:r>
      <w:r w:rsidRPr="00F240BA">
        <w:rPr>
          <w:rFonts w:ascii="Times New Roman" w:eastAsia="Times New Roman" w:hAnsi="Times New Roman" w:cs="Times New Roman"/>
          <w:sz w:val="24"/>
          <w:szCs w:val="24"/>
        </w:rPr>
        <w:t xml:space="preserve"> loss </w:t>
      </w:r>
      <w:r w:rsidR="005A0BB4">
        <w:rPr>
          <w:rFonts w:ascii="Times New Roman" w:eastAsia="Times New Roman" w:hAnsi="Times New Roman" w:cs="Times New Roman"/>
          <w:sz w:val="24"/>
          <w:szCs w:val="24"/>
        </w:rPr>
        <w:t xml:space="preserve">owing </w:t>
      </w:r>
      <w:r w:rsidRPr="00F240BA">
        <w:rPr>
          <w:rFonts w:ascii="Times New Roman" w:eastAsia="Times New Roman" w:hAnsi="Times New Roman" w:cs="Times New Roman"/>
          <w:sz w:val="24"/>
          <w:szCs w:val="24"/>
        </w:rPr>
        <w:t xml:space="preserve">to design limitations. To overcome these limitations, photodetectors using field-effect transistors (FETs) have gained </w:t>
      </w:r>
      <w:r w:rsidR="00D904A1">
        <w:rPr>
          <w:rFonts w:ascii="Times New Roman" w:eastAsia="Times New Roman" w:hAnsi="Times New Roman" w:cs="Times New Roman"/>
          <w:sz w:val="24"/>
          <w:szCs w:val="24"/>
        </w:rPr>
        <w:t>interest</w:t>
      </w:r>
      <w:r w:rsidRPr="00F240BA">
        <w:rPr>
          <w:rFonts w:ascii="Times New Roman" w:eastAsia="Times New Roman" w:hAnsi="Times New Roman" w:cs="Times New Roman"/>
          <w:sz w:val="24"/>
          <w:szCs w:val="24"/>
        </w:rPr>
        <w:t xml:space="preserve"> because they are compact and compatible with integrated circuit (IC) technology. MOSFET</w:t>
      </w:r>
      <w:r w:rsidR="00F611CD">
        <w:rPr>
          <w:rFonts w:ascii="Times New Roman" w:eastAsia="Times New Roman" w:hAnsi="Times New Roman" w:cs="Times New Roman"/>
          <w:sz w:val="24"/>
          <w:szCs w:val="24"/>
        </w:rPr>
        <w:t xml:space="preserve"> </w:t>
      </w:r>
      <w:r w:rsidRPr="00F240BA">
        <w:rPr>
          <w:rFonts w:ascii="Times New Roman" w:eastAsia="Times New Roman" w:hAnsi="Times New Roman" w:cs="Times New Roman"/>
          <w:sz w:val="24"/>
          <w:szCs w:val="24"/>
        </w:rPr>
        <w:t xml:space="preserve">based photodetectors offer better noise </w:t>
      </w:r>
      <w:r w:rsidR="005A26FB">
        <w:rPr>
          <w:rFonts w:ascii="Times New Roman" w:eastAsia="Times New Roman" w:hAnsi="Times New Roman" w:cs="Times New Roman"/>
          <w:sz w:val="24"/>
          <w:szCs w:val="24"/>
        </w:rPr>
        <w:t>immunity</w:t>
      </w:r>
      <w:r w:rsidRPr="00F240BA">
        <w:rPr>
          <w:rFonts w:ascii="Times New Roman" w:eastAsia="Times New Roman" w:hAnsi="Times New Roman" w:cs="Times New Roman"/>
          <w:sz w:val="24"/>
          <w:szCs w:val="24"/>
        </w:rPr>
        <w:t xml:space="preserve"> and integration capabilities</w:t>
      </w:r>
      <w:r w:rsidR="00C13FC7">
        <w:rPr>
          <w:rFonts w:ascii="Times New Roman" w:eastAsia="Times New Roman" w:hAnsi="Times New Roman" w:cs="Times New Roman"/>
          <w:sz w:val="24"/>
          <w:szCs w:val="24"/>
        </w:rPr>
        <w:t>; however</w:t>
      </w:r>
      <w:r w:rsidR="009D71ED">
        <w:rPr>
          <w:rFonts w:ascii="Times New Roman" w:eastAsia="Times New Roman" w:hAnsi="Times New Roman" w:cs="Times New Roman"/>
          <w:sz w:val="24"/>
          <w:szCs w:val="24"/>
        </w:rPr>
        <w:t xml:space="preserve">, </w:t>
      </w:r>
      <w:r w:rsidR="00D15EEE" w:rsidRPr="00D15EEE">
        <w:rPr>
          <w:rFonts w:ascii="Times New Roman" w:eastAsia="Times New Roman" w:hAnsi="Times New Roman" w:cs="Times New Roman"/>
          <w:sz w:val="24"/>
          <w:szCs w:val="24"/>
        </w:rPr>
        <w:t xml:space="preserve">it has </w:t>
      </w:r>
      <w:r w:rsidR="00D904A1">
        <w:rPr>
          <w:rFonts w:ascii="Times New Roman" w:eastAsia="Times New Roman" w:hAnsi="Times New Roman" w:cs="Times New Roman"/>
          <w:sz w:val="24"/>
          <w:szCs w:val="24"/>
        </w:rPr>
        <w:t>restricted</w:t>
      </w:r>
      <w:r w:rsidR="00D15EEE" w:rsidRPr="00D15EEE">
        <w:rPr>
          <w:rFonts w:ascii="Times New Roman" w:eastAsia="Times New Roman" w:hAnsi="Times New Roman" w:cs="Times New Roman"/>
          <w:sz w:val="24"/>
          <w:szCs w:val="24"/>
        </w:rPr>
        <w:t xml:space="preserve"> spectral sensitivity as its lowest observed subthreshold swing is around 60 m</w:t>
      </w:r>
      <w:r w:rsidR="00D15EEE">
        <w:rPr>
          <w:rFonts w:ascii="Times New Roman" w:eastAsia="Times New Roman" w:hAnsi="Times New Roman" w:cs="Times New Roman"/>
          <w:sz w:val="24"/>
          <w:szCs w:val="24"/>
        </w:rPr>
        <w:t>V</w:t>
      </w:r>
      <w:r w:rsidR="00D15EEE" w:rsidRPr="00D15EEE">
        <w:rPr>
          <w:rFonts w:ascii="Times New Roman" w:eastAsia="Times New Roman" w:hAnsi="Times New Roman" w:cs="Times New Roman"/>
          <w:sz w:val="24"/>
          <w:szCs w:val="24"/>
        </w:rPr>
        <w:t>/dec at room temperature</w:t>
      </w:r>
      <w:r w:rsidRPr="00F240BA">
        <w:rPr>
          <w:rFonts w:ascii="Times New Roman" w:eastAsia="Times New Roman" w:hAnsi="Times New Roman" w:cs="Times New Roman"/>
          <w:sz w:val="24"/>
          <w:szCs w:val="24"/>
        </w:rPr>
        <w:t xml:space="preserve"> (300 K)</w:t>
      </w:r>
      <w:r w:rsidR="00FE2B7A" w:rsidRPr="00FE2B7A">
        <w:rPr>
          <w:rFonts w:ascii="Times New Roman" w:eastAsia="Times New Roman" w:hAnsi="Times New Roman" w:cs="Times New Roman"/>
          <w:sz w:val="24"/>
          <w:szCs w:val="24"/>
        </w:rPr>
        <w:t xml:space="preserve"> </w:t>
      </w:r>
      <w:r w:rsidR="00FE2B7A">
        <w:rPr>
          <w:rFonts w:ascii="Times New Roman" w:eastAsia="Times New Roman" w:hAnsi="Times New Roman" w:cs="Times New Roman"/>
          <w:sz w:val="24"/>
          <w:szCs w:val="24"/>
        </w:rPr>
        <w:t>[</w:t>
      </w:r>
      <w:r w:rsidR="00177729">
        <w:rPr>
          <w:rFonts w:ascii="Times New Roman" w:eastAsia="Times New Roman" w:hAnsi="Times New Roman" w:cs="Times New Roman"/>
          <w:color w:val="00B0F0"/>
          <w:sz w:val="24"/>
          <w:szCs w:val="24"/>
        </w:rPr>
        <w:t>5</w:t>
      </w:r>
      <w:r w:rsidR="00FE2B7A">
        <w:rPr>
          <w:rFonts w:ascii="Times New Roman" w:eastAsia="Times New Roman" w:hAnsi="Times New Roman" w:cs="Times New Roman"/>
          <w:sz w:val="24"/>
          <w:szCs w:val="24"/>
        </w:rPr>
        <w:t>]</w:t>
      </w:r>
      <w:r w:rsidRPr="00F240BA">
        <w:rPr>
          <w:rFonts w:ascii="Times New Roman" w:eastAsia="Times New Roman" w:hAnsi="Times New Roman" w:cs="Times New Roman"/>
          <w:sz w:val="24"/>
          <w:szCs w:val="24"/>
        </w:rPr>
        <w:t>.</w:t>
      </w:r>
      <w:r w:rsidR="00D15EEE" w:rsidRPr="00F240BA">
        <w:rPr>
          <w:rFonts w:ascii="Times New Roman" w:eastAsia="Times New Roman" w:hAnsi="Times New Roman" w:cs="Times New Roman"/>
          <w:sz w:val="24"/>
          <w:szCs w:val="24"/>
        </w:rPr>
        <w:t xml:space="preserve"> </w:t>
      </w:r>
      <w:r w:rsidR="00C02432">
        <w:rPr>
          <w:rFonts w:ascii="Times New Roman" w:eastAsia="Times New Roman" w:hAnsi="Times New Roman" w:cs="Times New Roman"/>
          <w:sz w:val="24"/>
          <w:szCs w:val="24"/>
        </w:rPr>
        <w:t>Therefore,</w:t>
      </w:r>
      <w:r w:rsidR="00D15EEE">
        <w:rPr>
          <w:rFonts w:ascii="Times New Roman" w:eastAsia="Times New Roman" w:hAnsi="Times New Roman" w:cs="Times New Roman"/>
          <w:sz w:val="24"/>
          <w:szCs w:val="24"/>
        </w:rPr>
        <w:t xml:space="preserve"> </w:t>
      </w:r>
      <w:r w:rsidRPr="00F240BA">
        <w:rPr>
          <w:rFonts w:ascii="Times New Roman" w:eastAsia="Times New Roman" w:hAnsi="Times New Roman" w:cs="Times New Roman"/>
          <w:sz w:val="24"/>
          <w:szCs w:val="24"/>
        </w:rPr>
        <w:t>TFET</w:t>
      </w:r>
      <w:r w:rsidR="00D15EEE">
        <w:rPr>
          <w:rFonts w:ascii="Times New Roman" w:eastAsia="Times New Roman" w:hAnsi="Times New Roman" w:cs="Times New Roman"/>
          <w:sz w:val="24"/>
          <w:szCs w:val="24"/>
        </w:rPr>
        <w:t xml:space="preserve"> has evolved</w:t>
      </w:r>
      <w:r w:rsidRPr="00F240BA">
        <w:rPr>
          <w:rFonts w:ascii="Times New Roman" w:eastAsia="Times New Roman" w:hAnsi="Times New Roman" w:cs="Times New Roman"/>
          <w:sz w:val="24"/>
          <w:szCs w:val="24"/>
        </w:rPr>
        <w:t xml:space="preserve"> as promising </w:t>
      </w:r>
      <w:r w:rsidR="00D15EEE">
        <w:rPr>
          <w:rFonts w:ascii="Times New Roman" w:eastAsia="Times New Roman" w:hAnsi="Times New Roman" w:cs="Times New Roman"/>
          <w:sz w:val="24"/>
          <w:szCs w:val="24"/>
        </w:rPr>
        <w:t>substitute</w:t>
      </w:r>
      <w:r w:rsidRPr="00F240BA">
        <w:rPr>
          <w:rFonts w:ascii="Times New Roman" w:eastAsia="Times New Roman" w:hAnsi="Times New Roman" w:cs="Times New Roman"/>
          <w:sz w:val="24"/>
          <w:szCs w:val="24"/>
        </w:rPr>
        <w:t xml:space="preserve"> because of </w:t>
      </w:r>
      <w:r w:rsidR="00D15EEE">
        <w:rPr>
          <w:rFonts w:ascii="Times New Roman" w:eastAsia="Times New Roman" w:hAnsi="Times New Roman" w:cs="Times New Roman"/>
          <w:sz w:val="24"/>
          <w:szCs w:val="24"/>
        </w:rPr>
        <w:t>its</w:t>
      </w:r>
      <w:r w:rsidRPr="00F240BA">
        <w:rPr>
          <w:rFonts w:ascii="Times New Roman" w:eastAsia="Times New Roman" w:hAnsi="Times New Roman" w:cs="Times New Roman"/>
          <w:sz w:val="24"/>
          <w:szCs w:val="24"/>
        </w:rPr>
        <w:t xml:space="preserve"> BTBT mechanism at the channel</w:t>
      </w:r>
      <w:r w:rsidR="00D15EEE">
        <w:rPr>
          <w:rFonts w:ascii="Times New Roman" w:eastAsia="Times New Roman" w:hAnsi="Times New Roman" w:cs="Times New Roman"/>
          <w:sz w:val="24"/>
          <w:szCs w:val="24"/>
        </w:rPr>
        <w:t>-source</w:t>
      </w:r>
      <w:r w:rsidRPr="00F240BA">
        <w:rPr>
          <w:rFonts w:ascii="Times New Roman" w:eastAsia="Times New Roman" w:hAnsi="Times New Roman" w:cs="Times New Roman"/>
          <w:sz w:val="24"/>
          <w:szCs w:val="24"/>
        </w:rPr>
        <w:t xml:space="preserve"> interface, which allows for</w:t>
      </w:r>
      <w:r w:rsidR="00681EAA">
        <w:rPr>
          <w:rFonts w:ascii="Times New Roman" w:eastAsia="Times New Roman" w:hAnsi="Times New Roman" w:cs="Times New Roman"/>
          <w:sz w:val="24"/>
          <w:szCs w:val="24"/>
        </w:rPr>
        <w:t xml:space="preserve"> a</w:t>
      </w:r>
      <w:r w:rsidRPr="00F240BA">
        <w:rPr>
          <w:rFonts w:ascii="Times New Roman" w:eastAsia="Times New Roman" w:hAnsi="Times New Roman" w:cs="Times New Roman"/>
          <w:sz w:val="24"/>
          <w:szCs w:val="24"/>
        </w:rPr>
        <w:t xml:space="preserve"> lower subthreshold swing and improved sensitivity</w:t>
      </w:r>
      <w:r w:rsidR="00C02432">
        <w:rPr>
          <w:rFonts w:ascii="Times New Roman" w:eastAsia="Times New Roman" w:hAnsi="Times New Roman" w:cs="Times New Roman"/>
          <w:sz w:val="24"/>
          <w:szCs w:val="24"/>
        </w:rPr>
        <w:t xml:space="preserve"> </w:t>
      </w:r>
      <w:r w:rsidR="00177729">
        <w:rPr>
          <w:rFonts w:ascii="Times New Roman" w:eastAsia="Times New Roman" w:hAnsi="Times New Roman" w:cs="Times New Roman"/>
          <w:sz w:val="24"/>
          <w:szCs w:val="24"/>
        </w:rPr>
        <w:t>[</w:t>
      </w:r>
      <w:r w:rsidR="00177729" w:rsidRPr="00177729">
        <w:rPr>
          <w:rFonts w:ascii="Times New Roman" w:eastAsia="Times New Roman" w:hAnsi="Times New Roman" w:cs="Times New Roman"/>
          <w:color w:val="00B0F0"/>
          <w:sz w:val="24"/>
          <w:szCs w:val="24"/>
        </w:rPr>
        <w:t>6</w:t>
      </w:r>
      <w:r w:rsidR="00177729">
        <w:rPr>
          <w:rFonts w:ascii="Times New Roman" w:eastAsia="Times New Roman" w:hAnsi="Times New Roman" w:cs="Times New Roman"/>
          <w:sz w:val="24"/>
          <w:szCs w:val="24"/>
        </w:rPr>
        <w:t>]</w:t>
      </w:r>
      <w:r w:rsidRPr="00F240BA">
        <w:rPr>
          <w:rFonts w:ascii="Times New Roman" w:eastAsia="Times New Roman" w:hAnsi="Times New Roman" w:cs="Times New Roman"/>
          <w:sz w:val="24"/>
          <w:szCs w:val="24"/>
        </w:rPr>
        <w:t xml:space="preserve">. Spectral sensitivity (Sn) is particularly important </w:t>
      </w:r>
      <w:r w:rsidR="00D465E8">
        <w:rPr>
          <w:rFonts w:ascii="Times New Roman" w:eastAsia="Times New Roman" w:hAnsi="Times New Roman" w:cs="Times New Roman"/>
          <w:sz w:val="24"/>
          <w:szCs w:val="24"/>
        </w:rPr>
        <w:t>for</w:t>
      </w:r>
      <w:r w:rsidRPr="00F240BA">
        <w:rPr>
          <w:rFonts w:ascii="Times New Roman" w:eastAsia="Times New Roman" w:hAnsi="Times New Roman" w:cs="Times New Roman"/>
          <w:sz w:val="24"/>
          <w:szCs w:val="24"/>
        </w:rPr>
        <w:t xml:space="preserve"> detecting small differences in wavelength (a</w:t>
      </w:r>
      <w:r w:rsidR="00D465E8">
        <w:rPr>
          <w:rFonts w:ascii="Times New Roman" w:eastAsia="Times New Roman" w:hAnsi="Times New Roman" w:cs="Times New Roman"/>
          <w:sz w:val="24"/>
          <w:szCs w:val="24"/>
        </w:rPr>
        <w:t xml:space="preserve">pproximately </w:t>
      </w:r>
      <w:r w:rsidRPr="00F240BA">
        <w:rPr>
          <w:rFonts w:ascii="Times New Roman" w:eastAsia="Times New Roman" w:hAnsi="Times New Roman" w:cs="Times New Roman"/>
          <w:sz w:val="24"/>
          <w:szCs w:val="24"/>
        </w:rPr>
        <w:t>100 nm) under low</w:t>
      </w:r>
      <w:r w:rsidR="00C02432">
        <w:rPr>
          <w:rFonts w:ascii="Times New Roman" w:eastAsia="Times New Roman" w:hAnsi="Times New Roman" w:cs="Times New Roman"/>
          <w:sz w:val="24"/>
          <w:szCs w:val="24"/>
        </w:rPr>
        <w:t>er illumination</w:t>
      </w:r>
      <w:r w:rsidRPr="00F240BA">
        <w:rPr>
          <w:rFonts w:ascii="Times New Roman" w:eastAsia="Times New Roman" w:hAnsi="Times New Roman" w:cs="Times New Roman"/>
          <w:sz w:val="24"/>
          <w:szCs w:val="24"/>
        </w:rPr>
        <w:t xml:space="preserve"> </w:t>
      </w:r>
      <w:r w:rsidR="00C02432">
        <w:rPr>
          <w:rFonts w:ascii="Times New Roman" w:eastAsia="Times New Roman" w:hAnsi="Times New Roman" w:cs="Times New Roman"/>
          <w:sz w:val="24"/>
          <w:szCs w:val="24"/>
        </w:rPr>
        <w:t>intensity</w:t>
      </w:r>
      <w:r w:rsidRPr="00F240BA">
        <w:rPr>
          <w:rFonts w:ascii="Times New Roman" w:eastAsia="Times New Roman" w:hAnsi="Times New Roman" w:cs="Times New Roman"/>
          <w:sz w:val="24"/>
          <w:szCs w:val="24"/>
        </w:rPr>
        <w:t xml:space="preserve"> (</w:t>
      </w:r>
      <w:r w:rsidR="00C02432">
        <w:rPr>
          <w:rFonts w:ascii="Times New Roman" w:eastAsia="Times New Roman" w:hAnsi="Times New Roman" w:cs="Times New Roman"/>
          <w:sz w:val="24"/>
          <w:szCs w:val="24"/>
        </w:rPr>
        <w:t>&lt;</w:t>
      </w:r>
      <w:r w:rsidRPr="00F240BA">
        <w:rPr>
          <w:rFonts w:ascii="Times New Roman" w:eastAsia="Times New Roman" w:hAnsi="Times New Roman" w:cs="Times New Roman"/>
          <w:sz w:val="24"/>
          <w:szCs w:val="24"/>
        </w:rPr>
        <w:t xml:space="preserve"> 1 W/cm²)</w:t>
      </w:r>
      <w:r w:rsidR="00FE2B7A">
        <w:rPr>
          <w:rFonts w:ascii="Times New Roman" w:eastAsia="Times New Roman" w:hAnsi="Times New Roman" w:cs="Times New Roman"/>
          <w:sz w:val="24"/>
          <w:szCs w:val="24"/>
        </w:rPr>
        <w:t xml:space="preserve"> [</w:t>
      </w:r>
      <w:r w:rsidR="00177729">
        <w:rPr>
          <w:rFonts w:ascii="Times New Roman" w:eastAsia="Times New Roman" w:hAnsi="Times New Roman" w:cs="Times New Roman"/>
          <w:color w:val="00B0F0"/>
          <w:sz w:val="24"/>
          <w:szCs w:val="24"/>
        </w:rPr>
        <w:t>7</w:t>
      </w:r>
      <w:r w:rsidR="00FE2B7A">
        <w:rPr>
          <w:rFonts w:ascii="Times New Roman" w:eastAsia="Times New Roman" w:hAnsi="Times New Roman" w:cs="Times New Roman"/>
          <w:sz w:val="24"/>
          <w:szCs w:val="24"/>
        </w:rPr>
        <w:t>]</w:t>
      </w:r>
      <w:r w:rsidRPr="00F240BA">
        <w:rPr>
          <w:rFonts w:ascii="Times New Roman" w:eastAsia="Times New Roman" w:hAnsi="Times New Roman" w:cs="Times New Roman"/>
          <w:sz w:val="24"/>
          <w:szCs w:val="24"/>
        </w:rPr>
        <w:t>.</w:t>
      </w:r>
      <w:r w:rsidR="00FE2B7A">
        <w:rPr>
          <w:rFonts w:ascii="Times New Roman" w:eastAsia="Times New Roman" w:hAnsi="Times New Roman" w:cs="Times New Roman"/>
          <w:sz w:val="24"/>
          <w:szCs w:val="24"/>
        </w:rPr>
        <w:t xml:space="preserve"> </w:t>
      </w:r>
      <w:r w:rsidRPr="00F240BA">
        <w:rPr>
          <w:rFonts w:ascii="Times New Roman" w:eastAsia="Times New Roman" w:hAnsi="Times New Roman" w:cs="Times New Roman"/>
          <w:sz w:val="24"/>
          <w:szCs w:val="24"/>
        </w:rPr>
        <w:t>Another major challenge is minimizing dark current</w:t>
      </w:r>
      <w:r w:rsidR="00507656">
        <w:rPr>
          <w:rFonts w:ascii="Times New Roman" w:eastAsia="Times New Roman" w:hAnsi="Times New Roman" w:cs="Times New Roman"/>
          <w:sz w:val="24"/>
          <w:szCs w:val="24"/>
        </w:rPr>
        <w:t>,</w:t>
      </w:r>
      <w:r w:rsidRPr="00F240BA">
        <w:rPr>
          <w:rFonts w:ascii="Times New Roman" w:eastAsia="Times New Roman" w:hAnsi="Times New Roman" w:cs="Times New Roman"/>
          <w:sz w:val="24"/>
          <w:szCs w:val="24"/>
        </w:rPr>
        <w:t xml:space="preserve"> the unwanted current that flows even when no light is present. </w:t>
      </w:r>
      <w:r w:rsidR="008927FB">
        <w:rPr>
          <w:rFonts w:ascii="Times New Roman" w:eastAsia="Times New Roman" w:hAnsi="Times New Roman" w:cs="Times New Roman"/>
          <w:sz w:val="24"/>
          <w:szCs w:val="24"/>
        </w:rPr>
        <w:t>I</w:t>
      </w:r>
      <w:r w:rsidR="008927FB" w:rsidRPr="008927FB">
        <w:rPr>
          <w:rFonts w:ascii="Times New Roman" w:eastAsia="Times New Roman" w:hAnsi="Times New Roman" w:cs="Times New Roman"/>
          <w:sz w:val="24"/>
          <w:szCs w:val="24"/>
        </w:rPr>
        <w:t>n photodetector</w:t>
      </w:r>
      <w:r w:rsidR="008927FB">
        <w:rPr>
          <w:rFonts w:ascii="Times New Roman" w:eastAsia="Times New Roman" w:hAnsi="Times New Roman" w:cs="Times New Roman"/>
          <w:sz w:val="24"/>
          <w:szCs w:val="24"/>
        </w:rPr>
        <w:t>,</w:t>
      </w:r>
      <w:r w:rsidR="008927FB" w:rsidRPr="008927FB">
        <w:rPr>
          <w:rFonts w:ascii="Times New Roman" w:eastAsia="Times New Roman" w:hAnsi="Times New Roman" w:cs="Times New Roman"/>
          <w:sz w:val="24"/>
          <w:szCs w:val="24"/>
        </w:rPr>
        <w:t xml:space="preserve"> high dark current hinders the ability of detecting weak light signals</w:t>
      </w:r>
      <w:r w:rsidRPr="00F240BA">
        <w:rPr>
          <w:rFonts w:ascii="Times New Roman" w:eastAsia="Times New Roman" w:hAnsi="Times New Roman" w:cs="Times New Roman"/>
          <w:sz w:val="24"/>
          <w:szCs w:val="24"/>
        </w:rPr>
        <w:t xml:space="preserve"> and </w:t>
      </w:r>
      <w:r w:rsidR="008927FB">
        <w:rPr>
          <w:rFonts w:ascii="Times New Roman" w:eastAsia="Times New Roman" w:hAnsi="Times New Roman" w:cs="Times New Roman"/>
          <w:sz w:val="24"/>
          <w:szCs w:val="24"/>
        </w:rPr>
        <w:t xml:space="preserve">hence </w:t>
      </w:r>
      <w:r w:rsidRPr="00F240BA">
        <w:rPr>
          <w:rFonts w:ascii="Times New Roman" w:eastAsia="Times New Roman" w:hAnsi="Times New Roman" w:cs="Times New Roman"/>
          <w:sz w:val="24"/>
          <w:szCs w:val="24"/>
        </w:rPr>
        <w:t>lowers its SNR</w:t>
      </w:r>
      <w:r w:rsidR="008927FB">
        <w:rPr>
          <w:rFonts w:ascii="Times New Roman" w:eastAsia="Times New Roman" w:hAnsi="Times New Roman" w:cs="Times New Roman"/>
          <w:sz w:val="24"/>
          <w:szCs w:val="24"/>
        </w:rPr>
        <w:t xml:space="preserve"> [</w:t>
      </w:r>
      <w:r w:rsidR="008927FB" w:rsidRPr="008927FB">
        <w:rPr>
          <w:rFonts w:ascii="Times New Roman" w:eastAsia="Times New Roman" w:hAnsi="Times New Roman" w:cs="Times New Roman"/>
          <w:color w:val="00B0F0"/>
          <w:sz w:val="24"/>
          <w:szCs w:val="24"/>
        </w:rPr>
        <w:t>3</w:t>
      </w:r>
      <w:r w:rsidR="008927FB">
        <w:rPr>
          <w:rFonts w:ascii="Times New Roman" w:eastAsia="Times New Roman" w:hAnsi="Times New Roman" w:cs="Times New Roman"/>
          <w:sz w:val="24"/>
          <w:szCs w:val="24"/>
        </w:rPr>
        <w:t>]</w:t>
      </w:r>
      <w:r w:rsidRPr="00F240BA">
        <w:rPr>
          <w:rFonts w:ascii="Times New Roman" w:eastAsia="Times New Roman" w:hAnsi="Times New Roman" w:cs="Times New Roman"/>
          <w:sz w:val="24"/>
          <w:szCs w:val="24"/>
        </w:rPr>
        <w:t>. Hence,</w:t>
      </w:r>
      <w:r w:rsidR="008927FB" w:rsidRPr="008927FB">
        <w:t xml:space="preserve"> </w:t>
      </w:r>
      <w:r w:rsidR="008927FB" w:rsidRPr="008927FB">
        <w:rPr>
          <w:rFonts w:ascii="Times New Roman" w:eastAsia="Times New Roman" w:hAnsi="Times New Roman" w:cs="Times New Roman"/>
          <w:sz w:val="24"/>
          <w:szCs w:val="24"/>
        </w:rPr>
        <w:lastRenderedPageBreak/>
        <w:t xml:space="preserve">redesigning the device structure with advanced materials gives an edge </w:t>
      </w:r>
      <w:r w:rsidR="008927FB">
        <w:rPr>
          <w:rFonts w:ascii="Times New Roman" w:eastAsia="Times New Roman" w:hAnsi="Times New Roman" w:cs="Times New Roman"/>
          <w:sz w:val="24"/>
          <w:szCs w:val="24"/>
        </w:rPr>
        <w:t xml:space="preserve">in order </w:t>
      </w:r>
      <w:r w:rsidR="008927FB" w:rsidRPr="008927FB">
        <w:rPr>
          <w:rFonts w:ascii="Times New Roman" w:eastAsia="Times New Roman" w:hAnsi="Times New Roman" w:cs="Times New Roman"/>
          <w:sz w:val="24"/>
          <w:szCs w:val="24"/>
        </w:rPr>
        <w:t>to reduce the dark current, improve the sensitivity</w:t>
      </w:r>
      <w:r w:rsidR="000D09D7">
        <w:rPr>
          <w:rFonts w:ascii="Times New Roman" w:eastAsia="Times New Roman" w:hAnsi="Times New Roman" w:cs="Times New Roman"/>
          <w:sz w:val="24"/>
          <w:szCs w:val="24"/>
        </w:rPr>
        <w:t>, and so forth</w:t>
      </w:r>
      <w:r w:rsidRPr="00F240BA">
        <w:rPr>
          <w:rFonts w:ascii="Times New Roman" w:eastAsia="Times New Roman" w:hAnsi="Times New Roman" w:cs="Times New Roman"/>
          <w:sz w:val="24"/>
          <w:szCs w:val="24"/>
        </w:rPr>
        <w:t>.</w:t>
      </w:r>
      <w:r w:rsidR="00FE2B7A">
        <w:rPr>
          <w:rFonts w:ascii="Times New Roman" w:eastAsia="Times New Roman" w:hAnsi="Times New Roman" w:cs="Times New Roman"/>
          <w:sz w:val="24"/>
          <w:szCs w:val="24"/>
        </w:rPr>
        <w:t xml:space="preserve"> </w:t>
      </w:r>
    </w:p>
    <w:p w14:paraId="4A86524A" w14:textId="7E1F1DAD" w:rsidR="000D09D7" w:rsidRPr="00F240BA" w:rsidRDefault="000D09D7" w:rsidP="000D09D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0D09D7">
        <w:rPr>
          <w:rFonts w:ascii="Times New Roman" w:eastAsia="Times New Roman" w:hAnsi="Times New Roman" w:cs="Times New Roman"/>
          <w:sz w:val="24"/>
          <w:szCs w:val="24"/>
        </w:rPr>
        <w:t xml:space="preserve">This paper is </w:t>
      </w:r>
      <w:r>
        <w:rPr>
          <w:rFonts w:ascii="Times New Roman" w:eastAsia="Times New Roman" w:hAnsi="Times New Roman" w:cs="Times New Roman"/>
          <w:sz w:val="24"/>
          <w:szCs w:val="24"/>
        </w:rPr>
        <w:t>constituted of</w:t>
      </w:r>
      <w:r w:rsidRPr="000D09D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three parts</w:t>
      </w:r>
      <w:r w:rsidRPr="000D09D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part</w:t>
      </w:r>
      <w:r w:rsidRPr="000D09D7">
        <w:rPr>
          <w:rFonts w:ascii="Times New Roman" w:eastAsia="Times New Roman" w:hAnsi="Times New Roman" w:cs="Times New Roman"/>
          <w:sz w:val="24"/>
          <w:szCs w:val="24"/>
        </w:rPr>
        <w:t xml:space="preserve"> II </w:t>
      </w:r>
      <w:r>
        <w:rPr>
          <w:rFonts w:ascii="Times New Roman" w:eastAsia="Times New Roman" w:hAnsi="Times New Roman" w:cs="Times New Roman"/>
          <w:sz w:val="24"/>
          <w:szCs w:val="24"/>
        </w:rPr>
        <w:t>explain</w:t>
      </w:r>
      <w:r w:rsidRPr="000D09D7">
        <w:rPr>
          <w:rFonts w:ascii="Times New Roman" w:eastAsia="Times New Roman" w:hAnsi="Times New Roman" w:cs="Times New Roman"/>
          <w:sz w:val="24"/>
          <w:szCs w:val="24"/>
        </w:rPr>
        <w:t xml:space="preserve">s the device structure </w:t>
      </w:r>
      <w:r>
        <w:rPr>
          <w:rFonts w:ascii="Times New Roman" w:eastAsia="Times New Roman" w:hAnsi="Times New Roman" w:cs="Times New Roman"/>
          <w:sz w:val="24"/>
          <w:szCs w:val="24"/>
        </w:rPr>
        <w:t>and simulation setup, device dimension</w:t>
      </w:r>
      <w:r w:rsidR="00895828">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TCAD tool and </w:t>
      </w:r>
      <w:r w:rsidR="00895828">
        <w:rPr>
          <w:rFonts w:ascii="Times New Roman" w:eastAsia="Times New Roman" w:hAnsi="Times New Roman" w:cs="Times New Roman"/>
          <w:sz w:val="24"/>
          <w:szCs w:val="24"/>
        </w:rPr>
        <w:t xml:space="preserve">calculating </w:t>
      </w:r>
      <w:r>
        <w:rPr>
          <w:rFonts w:ascii="Times New Roman" w:eastAsia="Times New Roman" w:hAnsi="Times New Roman" w:cs="Times New Roman"/>
          <w:sz w:val="24"/>
          <w:szCs w:val="24"/>
        </w:rPr>
        <w:t>methods used</w:t>
      </w:r>
      <w:r w:rsidR="00895828">
        <w:rPr>
          <w:rFonts w:ascii="Times New Roman" w:eastAsia="Times New Roman" w:hAnsi="Times New Roman" w:cs="Times New Roman"/>
          <w:sz w:val="24"/>
          <w:szCs w:val="24"/>
        </w:rPr>
        <w:t>, and operating principle</w:t>
      </w:r>
      <w:r>
        <w:rPr>
          <w:rFonts w:ascii="Times New Roman" w:eastAsia="Times New Roman" w:hAnsi="Times New Roman" w:cs="Times New Roman"/>
          <w:sz w:val="24"/>
          <w:szCs w:val="24"/>
        </w:rPr>
        <w:t>.</w:t>
      </w:r>
      <w:r w:rsidRPr="000D09D7">
        <w:rPr>
          <w:rFonts w:ascii="Times New Roman" w:eastAsia="Times New Roman" w:hAnsi="Times New Roman" w:cs="Times New Roman"/>
          <w:sz w:val="24"/>
          <w:szCs w:val="24"/>
        </w:rPr>
        <w:t xml:space="preserve"> In </w:t>
      </w:r>
      <w:r>
        <w:rPr>
          <w:rFonts w:ascii="Times New Roman" w:eastAsia="Times New Roman" w:hAnsi="Times New Roman" w:cs="Times New Roman"/>
          <w:sz w:val="24"/>
          <w:szCs w:val="24"/>
        </w:rPr>
        <w:t>part</w:t>
      </w:r>
      <w:r w:rsidRPr="000D09D7">
        <w:rPr>
          <w:rFonts w:ascii="Times New Roman" w:eastAsia="Times New Roman" w:hAnsi="Times New Roman" w:cs="Times New Roman"/>
          <w:sz w:val="24"/>
          <w:szCs w:val="24"/>
        </w:rPr>
        <w:t xml:space="preserve"> III, </w:t>
      </w:r>
      <w:r w:rsidR="002E3286">
        <w:rPr>
          <w:rFonts w:ascii="Times New Roman" w:eastAsia="Times New Roman" w:hAnsi="Times New Roman" w:cs="Times New Roman"/>
          <w:sz w:val="24"/>
          <w:szCs w:val="24"/>
        </w:rPr>
        <w:t xml:space="preserve">results of the </w:t>
      </w:r>
      <w:r w:rsidRPr="000D09D7">
        <w:rPr>
          <w:rFonts w:ascii="Times New Roman" w:eastAsia="Times New Roman" w:hAnsi="Times New Roman" w:cs="Times New Roman"/>
          <w:sz w:val="24"/>
          <w:szCs w:val="24"/>
        </w:rPr>
        <w:t xml:space="preserve">optical </w:t>
      </w:r>
      <w:r w:rsidR="00C02432">
        <w:rPr>
          <w:rFonts w:ascii="Times New Roman" w:eastAsia="Times New Roman" w:hAnsi="Times New Roman" w:cs="Times New Roman"/>
          <w:sz w:val="24"/>
          <w:szCs w:val="24"/>
        </w:rPr>
        <w:t>specification</w:t>
      </w:r>
      <w:r w:rsidRPr="000D09D7">
        <w:rPr>
          <w:rFonts w:ascii="Times New Roman" w:eastAsia="Times New Roman" w:hAnsi="Times New Roman" w:cs="Times New Roman"/>
          <w:sz w:val="24"/>
          <w:szCs w:val="24"/>
        </w:rPr>
        <w:t xml:space="preserve"> </w:t>
      </w:r>
      <w:r w:rsidR="00895828">
        <w:rPr>
          <w:rFonts w:ascii="Times New Roman" w:eastAsia="Times New Roman" w:hAnsi="Times New Roman" w:cs="Times New Roman"/>
          <w:sz w:val="24"/>
          <w:szCs w:val="24"/>
        </w:rPr>
        <w:t xml:space="preserve">of the </w:t>
      </w:r>
      <w:r w:rsidRPr="000D09D7">
        <w:rPr>
          <w:rFonts w:ascii="Times New Roman" w:eastAsia="Times New Roman" w:hAnsi="Times New Roman" w:cs="Times New Roman"/>
          <w:sz w:val="24"/>
          <w:szCs w:val="24"/>
        </w:rPr>
        <w:t>sensor at</w:t>
      </w:r>
      <w:r w:rsidR="00895828">
        <w:rPr>
          <w:rFonts w:ascii="Times New Roman" w:eastAsia="Times New Roman" w:hAnsi="Times New Roman" w:cs="Times New Roman"/>
          <w:sz w:val="24"/>
          <w:szCs w:val="24"/>
        </w:rPr>
        <w:t xml:space="preserve"> </w:t>
      </w:r>
      <w:r w:rsidR="00C02432">
        <w:rPr>
          <w:rFonts w:ascii="Times New Roman" w:eastAsia="Times New Roman" w:hAnsi="Times New Roman" w:cs="Times New Roman"/>
          <w:sz w:val="24"/>
          <w:szCs w:val="24"/>
        </w:rPr>
        <w:t>various</w:t>
      </w:r>
      <w:r w:rsidRPr="000D09D7">
        <w:rPr>
          <w:rFonts w:ascii="Times New Roman" w:eastAsia="Times New Roman" w:hAnsi="Times New Roman" w:cs="Times New Roman"/>
          <w:sz w:val="24"/>
          <w:szCs w:val="24"/>
        </w:rPr>
        <w:t xml:space="preserve"> wavelength</w:t>
      </w:r>
      <w:r w:rsidR="00895828">
        <w:rPr>
          <w:rFonts w:ascii="Times New Roman" w:eastAsia="Times New Roman" w:hAnsi="Times New Roman" w:cs="Times New Roman"/>
          <w:sz w:val="24"/>
          <w:szCs w:val="24"/>
        </w:rPr>
        <w:t>s</w:t>
      </w:r>
      <w:r w:rsidR="002E3286">
        <w:rPr>
          <w:rFonts w:ascii="Times New Roman" w:eastAsia="Times New Roman" w:hAnsi="Times New Roman" w:cs="Times New Roman"/>
          <w:sz w:val="24"/>
          <w:szCs w:val="24"/>
        </w:rPr>
        <w:t xml:space="preserve"> have been discussed</w:t>
      </w:r>
      <w:r w:rsidRPr="000D09D7">
        <w:rPr>
          <w:rFonts w:ascii="Times New Roman" w:eastAsia="Times New Roman" w:hAnsi="Times New Roman" w:cs="Times New Roman"/>
          <w:sz w:val="24"/>
          <w:szCs w:val="24"/>
        </w:rPr>
        <w:t>.</w:t>
      </w:r>
    </w:p>
    <w:p w14:paraId="725D70E6" w14:textId="53220E93" w:rsidR="00793B04" w:rsidRPr="00F240BA" w:rsidRDefault="00D67EF1" w:rsidP="699DF6F3">
      <w:pPr>
        <w:spacing w:line="360" w:lineRule="auto"/>
        <w:rPr>
          <w:rFonts w:ascii="Times New Roman" w:eastAsia="Times New Roman" w:hAnsi="Times New Roman" w:cs="Times New Roman"/>
          <w:b/>
          <w:sz w:val="32"/>
          <w:szCs w:val="32"/>
        </w:rPr>
      </w:pPr>
      <w:r w:rsidRPr="00F240BA">
        <w:rPr>
          <w:rFonts w:ascii="Times New Roman" w:eastAsia="Times New Roman" w:hAnsi="Times New Roman" w:cs="Times New Roman"/>
          <w:b/>
          <w:sz w:val="32"/>
          <w:szCs w:val="32"/>
        </w:rPr>
        <w:t xml:space="preserve">2. Device </w:t>
      </w:r>
      <w:r w:rsidR="00C02432">
        <w:rPr>
          <w:rFonts w:ascii="Times New Roman" w:eastAsia="Times New Roman" w:hAnsi="Times New Roman" w:cs="Times New Roman"/>
          <w:b/>
          <w:sz w:val="32"/>
          <w:szCs w:val="32"/>
        </w:rPr>
        <w:t>S</w:t>
      </w:r>
      <w:r w:rsidRPr="00F240BA">
        <w:rPr>
          <w:rFonts w:ascii="Times New Roman" w:eastAsia="Times New Roman" w:hAnsi="Times New Roman" w:cs="Times New Roman"/>
          <w:b/>
          <w:sz w:val="32"/>
          <w:szCs w:val="32"/>
        </w:rPr>
        <w:t xml:space="preserve">tructure and </w:t>
      </w:r>
      <w:r w:rsidR="00C02432">
        <w:rPr>
          <w:rFonts w:ascii="Times New Roman" w:eastAsia="Times New Roman" w:hAnsi="Times New Roman" w:cs="Times New Roman"/>
          <w:b/>
          <w:sz w:val="32"/>
          <w:szCs w:val="32"/>
        </w:rPr>
        <w:t>S</w:t>
      </w:r>
      <w:r w:rsidRPr="00F240BA">
        <w:rPr>
          <w:rFonts w:ascii="Times New Roman" w:eastAsia="Times New Roman" w:hAnsi="Times New Roman" w:cs="Times New Roman"/>
          <w:b/>
          <w:sz w:val="32"/>
          <w:szCs w:val="32"/>
        </w:rPr>
        <w:t>imulation Setup:</w:t>
      </w:r>
    </w:p>
    <w:p w14:paraId="65AA243D" w14:textId="43B34748" w:rsidR="00895042" w:rsidRPr="00F240BA" w:rsidRDefault="00895042" w:rsidP="699DF6F3">
      <w:pPr>
        <w:spacing w:line="360" w:lineRule="auto"/>
        <w:rPr>
          <w:rFonts w:ascii="Times New Roman" w:eastAsia="Times New Roman" w:hAnsi="Times New Roman" w:cs="Times New Roman"/>
          <w:b/>
          <w:sz w:val="28"/>
        </w:rPr>
      </w:pPr>
      <w:r w:rsidRPr="00F240BA">
        <w:rPr>
          <w:rFonts w:ascii="Times New Roman" w:eastAsia="Times New Roman" w:hAnsi="Times New Roman" w:cs="Times New Roman"/>
          <w:b/>
          <w:sz w:val="28"/>
        </w:rPr>
        <w:t>2.1</w:t>
      </w:r>
      <w:r w:rsidR="00946941" w:rsidRPr="00F240BA">
        <w:rPr>
          <w:rFonts w:ascii="Times New Roman" w:eastAsia="Times New Roman" w:hAnsi="Times New Roman" w:cs="Times New Roman"/>
          <w:b/>
          <w:sz w:val="28"/>
        </w:rPr>
        <w:t xml:space="preserve">. Device </w:t>
      </w:r>
      <w:r w:rsidR="00F77E8D" w:rsidRPr="00F240BA">
        <w:rPr>
          <w:rFonts w:ascii="Times New Roman" w:eastAsia="Times New Roman" w:hAnsi="Times New Roman" w:cs="Times New Roman"/>
          <w:b/>
          <w:sz w:val="28"/>
        </w:rPr>
        <w:t>Structure</w:t>
      </w:r>
    </w:p>
    <w:p w14:paraId="140A2817" w14:textId="77777777" w:rsidR="00607796" w:rsidRDefault="005642C9" w:rsidP="00607796">
      <w:pPr>
        <w:spacing w:line="360" w:lineRule="auto"/>
        <w:jc w:val="both"/>
        <w:rPr>
          <w:rFonts w:ascii="Times New Roman" w:eastAsia="Times New Roman" w:hAnsi="Times New Roman" w:cs="Times New Roman"/>
          <w:sz w:val="24"/>
          <w:szCs w:val="24"/>
        </w:rPr>
      </w:pPr>
      <w:r w:rsidRPr="00F240BA">
        <w:rPr>
          <w:rFonts w:ascii="Times New Roman" w:eastAsia="Times New Roman" w:hAnsi="Times New Roman" w:cs="Times New Roman"/>
          <w:sz w:val="24"/>
          <w:szCs w:val="24"/>
        </w:rPr>
        <w:t xml:space="preserve">The proposed device, named Splitting Gate Oxide Double Gate P–I–N Hetero-Vertical TFET (SGO-DG-PIN-Hetero-VTFET), is a vertical heterojunction TFET structure. It consists of a vertically stacked configuration with a </w:t>
      </w:r>
      <w:r w:rsidR="00115485">
        <w:rPr>
          <w:rFonts w:ascii="Times New Roman" w:eastAsia="Times New Roman" w:hAnsi="Times New Roman" w:cs="Times New Roman"/>
          <w:sz w:val="24"/>
          <w:szCs w:val="24"/>
        </w:rPr>
        <w:t>P</w:t>
      </w:r>
      <w:r w:rsidRPr="00F240BA">
        <w:rPr>
          <w:rFonts w:ascii="Times New Roman" w:eastAsia="Times New Roman" w:hAnsi="Times New Roman" w:cs="Times New Roman"/>
          <w:sz w:val="24"/>
          <w:szCs w:val="24"/>
        </w:rPr>
        <w:t xml:space="preserve">-type doped GaSb source, an intrinsic silicon channel, and an </w:t>
      </w:r>
      <w:r w:rsidR="00115485">
        <w:rPr>
          <w:rFonts w:ascii="Times New Roman" w:eastAsia="Times New Roman" w:hAnsi="Times New Roman" w:cs="Times New Roman"/>
          <w:sz w:val="24"/>
          <w:szCs w:val="24"/>
        </w:rPr>
        <w:t>N</w:t>
      </w:r>
      <w:r w:rsidRPr="00F240BA">
        <w:rPr>
          <w:rFonts w:ascii="Times New Roman" w:eastAsia="Times New Roman" w:hAnsi="Times New Roman" w:cs="Times New Roman"/>
          <w:sz w:val="24"/>
          <w:szCs w:val="24"/>
        </w:rPr>
        <w:t xml:space="preserve">-type doped Si drain, each </w:t>
      </w:r>
      <w:r w:rsidR="00690819">
        <w:rPr>
          <w:rFonts w:ascii="Times New Roman" w:eastAsia="Times New Roman" w:hAnsi="Times New Roman" w:cs="Times New Roman"/>
          <w:sz w:val="24"/>
          <w:szCs w:val="24"/>
        </w:rPr>
        <w:t>with</w:t>
      </w:r>
      <w:r w:rsidRPr="00F240BA">
        <w:rPr>
          <w:rFonts w:ascii="Times New Roman" w:eastAsia="Times New Roman" w:hAnsi="Times New Roman" w:cs="Times New Roman"/>
          <w:sz w:val="24"/>
          <w:szCs w:val="24"/>
        </w:rPr>
        <w:t xml:space="preserve"> an equal length of 20 nm. The device incorporates a split</w:t>
      </w:r>
      <w:r w:rsidR="00AA55BB">
        <w:rPr>
          <w:rFonts w:ascii="Times New Roman" w:eastAsia="Times New Roman" w:hAnsi="Times New Roman" w:cs="Times New Roman"/>
          <w:sz w:val="24"/>
          <w:szCs w:val="24"/>
        </w:rPr>
        <w:t>-</w:t>
      </w:r>
      <w:r w:rsidRPr="00F240BA">
        <w:rPr>
          <w:rFonts w:ascii="Times New Roman" w:eastAsia="Times New Roman" w:hAnsi="Times New Roman" w:cs="Times New Roman"/>
          <w:sz w:val="24"/>
          <w:szCs w:val="24"/>
        </w:rPr>
        <w:t xml:space="preserve">gate oxide design, where the gate dielectric consists of the high-k material </w:t>
      </w:r>
      <w:proofErr w:type="spellStart"/>
      <w:r w:rsidRPr="00F240BA">
        <w:rPr>
          <w:rFonts w:ascii="Times New Roman" w:eastAsia="Times New Roman" w:hAnsi="Times New Roman" w:cs="Times New Roman"/>
          <w:sz w:val="24"/>
          <w:szCs w:val="24"/>
        </w:rPr>
        <w:t>Nb₂O</w:t>
      </w:r>
      <w:proofErr w:type="spellEnd"/>
      <w:r w:rsidRPr="00F240BA">
        <w:rPr>
          <w:rFonts w:ascii="Times New Roman" w:eastAsia="Times New Roman" w:hAnsi="Times New Roman" w:cs="Times New Roman"/>
          <w:sz w:val="24"/>
          <w:szCs w:val="24"/>
        </w:rPr>
        <w:t>₅, enhancing gate control and minimizing leakage</w:t>
      </w:r>
      <w:r w:rsidR="00A43FB3">
        <w:rPr>
          <w:rFonts w:ascii="Times New Roman" w:eastAsia="Times New Roman" w:hAnsi="Times New Roman" w:cs="Times New Roman"/>
          <w:sz w:val="24"/>
          <w:szCs w:val="24"/>
        </w:rPr>
        <w:t xml:space="preserve"> [</w:t>
      </w:r>
      <w:r w:rsidR="00A43FB3" w:rsidRPr="00A43FB3">
        <w:rPr>
          <w:rFonts w:ascii="Times New Roman" w:eastAsia="Times New Roman" w:hAnsi="Times New Roman" w:cs="Times New Roman"/>
          <w:color w:val="00B0F0"/>
          <w:sz w:val="24"/>
          <w:szCs w:val="24"/>
        </w:rPr>
        <w:t>2</w:t>
      </w:r>
      <w:r w:rsidR="00A43FB3">
        <w:rPr>
          <w:rFonts w:ascii="Times New Roman" w:eastAsia="Times New Roman" w:hAnsi="Times New Roman" w:cs="Times New Roman"/>
          <w:sz w:val="24"/>
          <w:szCs w:val="24"/>
        </w:rPr>
        <w:t>]</w:t>
      </w:r>
      <w:r w:rsidRPr="00F240BA">
        <w:rPr>
          <w:rFonts w:ascii="Times New Roman" w:eastAsia="Times New Roman" w:hAnsi="Times New Roman" w:cs="Times New Roman"/>
          <w:sz w:val="24"/>
          <w:szCs w:val="24"/>
        </w:rPr>
        <w:t>. GaSb, owing to its minimum energy bandgap, results in a narrow tunnelling width (tₚ), enabling a higher tunnelling probability even at lower gate voltages</w:t>
      </w:r>
      <w:r w:rsidR="00A43FB3">
        <w:rPr>
          <w:rFonts w:ascii="Times New Roman" w:eastAsia="Times New Roman" w:hAnsi="Times New Roman" w:cs="Times New Roman"/>
          <w:sz w:val="24"/>
          <w:szCs w:val="24"/>
        </w:rPr>
        <w:t xml:space="preserve"> [</w:t>
      </w:r>
      <w:r w:rsidR="00A43FB3" w:rsidRPr="00A43FB3">
        <w:rPr>
          <w:rFonts w:ascii="Times New Roman" w:eastAsia="Times New Roman" w:hAnsi="Times New Roman" w:cs="Times New Roman"/>
          <w:color w:val="00B0F0"/>
          <w:sz w:val="24"/>
          <w:szCs w:val="24"/>
        </w:rPr>
        <w:t>1</w:t>
      </w:r>
      <w:r w:rsidR="00A43FB3">
        <w:rPr>
          <w:rFonts w:ascii="Times New Roman" w:eastAsia="Times New Roman" w:hAnsi="Times New Roman" w:cs="Times New Roman"/>
          <w:sz w:val="24"/>
          <w:szCs w:val="24"/>
        </w:rPr>
        <w:t>]</w:t>
      </w:r>
      <w:r w:rsidRPr="00F240BA">
        <w:rPr>
          <w:rFonts w:ascii="Times New Roman" w:eastAsia="Times New Roman" w:hAnsi="Times New Roman" w:cs="Times New Roman"/>
          <w:sz w:val="24"/>
          <w:szCs w:val="24"/>
        </w:rPr>
        <w:t xml:space="preserve">. This property significantly </w:t>
      </w:r>
      <w:r w:rsidR="00607796">
        <w:rPr>
          <w:rFonts w:ascii="Times New Roman" w:eastAsia="Times New Roman" w:hAnsi="Times New Roman" w:cs="Times New Roman"/>
          <w:sz w:val="24"/>
          <w:szCs w:val="24"/>
        </w:rPr>
        <w:t>enhances</w:t>
      </w:r>
      <w:r w:rsidRPr="00F240BA">
        <w:rPr>
          <w:rFonts w:ascii="Times New Roman" w:eastAsia="Times New Roman" w:hAnsi="Times New Roman" w:cs="Times New Roman"/>
          <w:sz w:val="24"/>
          <w:szCs w:val="24"/>
        </w:rPr>
        <w:t xml:space="preserve"> the (</w:t>
      </w: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Light</m:t>
                </m:r>
              </m:sub>
            </m:sSub>
          </m:num>
          <m:den>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DarK</m:t>
                </m:r>
              </m:sub>
            </m:sSub>
          </m:den>
        </m:f>
      </m:oMath>
      <w:r w:rsidRPr="00F240BA">
        <w:rPr>
          <w:rFonts w:ascii="Times New Roman" w:eastAsia="Times New Roman" w:hAnsi="Times New Roman" w:cs="Times New Roman"/>
          <w:sz w:val="24"/>
          <w:szCs w:val="24"/>
        </w:rPr>
        <w:t>)</w:t>
      </w:r>
      <w:r w:rsidR="00607796">
        <w:rPr>
          <w:rFonts w:ascii="Times New Roman" w:eastAsia="Times New Roman" w:hAnsi="Times New Roman" w:cs="Times New Roman"/>
          <w:sz w:val="24"/>
          <w:szCs w:val="24"/>
        </w:rPr>
        <w:t xml:space="preserve"> ratio </w:t>
      </w:r>
      <w:r w:rsidRPr="00F240BA">
        <w:rPr>
          <w:rFonts w:ascii="Times New Roman" w:eastAsia="Times New Roman" w:hAnsi="Times New Roman" w:cs="Times New Roman"/>
          <w:sz w:val="24"/>
          <w:szCs w:val="24"/>
        </w:rPr>
        <w:t>and thereby enhances the SNR of the proposed photodetector</w:t>
      </w:r>
      <w:r w:rsidR="008559AF">
        <w:rPr>
          <w:rFonts w:ascii="Times New Roman" w:eastAsia="Times New Roman" w:hAnsi="Times New Roman" w:cs="Times New Roman"/>
          <w:sz w:val="24"/>
          <w:szCs w:val="24"/>
        </w:rPr>
        <w:t xml:space="preserve"> [</w:t>
      </w:r>
      <w:r w:rsidR="008559AF" w:rsidRPr="008559AF">
        <w:rPr>
          <w:rFonts w:ascii="Times New Roman" w:eastAsia="Times New Roman" w:hAnsi="Times New Roman" w:cs="Times New Roman"/>
          <w:color w:val="00B0F0"/>
          <w:sz w:val="24"/>
          <w:szCs w:val="24"/>
        </w:rPr>
        <w:t>3</w:t>
      </w:r>
      <w:r w:rsidR="008559AF">
        <w:rPr>
          <w:rFonts w:ascii="Times New Roman" w:eastAsia="Times New Roman" w:hAnsi="Times New Roman" w:cs="Times New Roman"/>
          <w:sz w:val="24"/>
          <w:szCs w:val="24"/>
        </w:rPr>
        <w:t>]</w:t>
      </w:r>
      <w:r w:rsidRPr="00F240BA">
        <w:rPr>
          <w:rFonts w:ascii="Times New Roman" w:eastAsia="Times New Roman" w:hAnsi="Times New Roman" w:cs="Times New Roman"/>
          <w:sz w:val="24"/>
          <w:szCs w:val="24"/>
        </w:rPr>
        <w:t xml:space="preserve">. The optical performance of the device </w:t>
      </w:r>
      <w:r w:rsidR="00E10F06">
        <w:rPr>
          <w:rFonts w:ascii="Times New Roman" w:eastAsia="Times New Roman" w:hAnsi="Times New Roman" w:cs="Times New Roman"/>
          <w:sz w:val="24"/>
          <w:szCs w:val="24"/>
        </w:rPr>
        <w:t>was</w:t>
      </w:r>
      <w:r w:rsidRPr="00F240BA">
        <w:rPr>
          <w:rFonts w:ascii="Times New Roman" w:eastAsia="Times New Roman" w:hAnsi="Times New Roman" w:cs="Times New Roman"/>
          <w:sz w:val="24"/>
          <w:szCs w:val="24"/>
        </w:rPr>
        <w:t xml:space="preserve"> analysed </w:t>
      </w:r>
      <w:r w:rsidR="00607796" w:rsidRPr="00607796">
        <w:rPr>
          <w:rFonts w:ascii="Times New Roman" w:eastAsia="Times New Roman" w:hAnsi="Times New Roman" w:cs="Times New Roman"/>
          <w:sz w:val="24"/>
          <w:szCs w:val="24"/>
        </w:rPr>
        <w:t>at the following wavelengths: 300nm, 500nm, 700nm</w:t>
      </w:r>
      <w:r w:rsidRPr="00F240BA">
        <w:rPr>
          <w:rFonts w:ascii="Times New Roman" w:eastAsia="Times New Roman" w:hAnsi="Times New Roman" w:cs="Times New Roman"/>
          <w:sz w:val="24"/>
          <w:szCs w:val="24"/>
        </w:rPr>
        <w:t xml:space="preserve"> to study its photo</w:t>
      </w:r>
      <w:r w:rsidR="00607796">
        <w:rPr>
          <w:rFonts w:ascii="Times New Roman" w:eastAsia="Times New Roman" w:hAnsi="Times New Roman" w:cs="Times New Roman"/>
          <w:sz w:val="24"/>
          <w:szCs w:val="24"/>
        </w:rPr>
        <w:t xml:space="preserve"> </w:t>
      </w:r>
      <w:r w:rsidRPr="00F240BA">
        <w:rPr>
          <w:rFonts w:ascii="Times New Roman" w:eastAsia="Times New Roman" w:hAnsi="Times New Roman" w:cs="Times New Roman"/>
          <w:sz w:val="24"/>
          <w:szCs w:val="24"/>
        </w:rPr>
        <w:t xml:space="preserve">response across the visible spectrum. The </w:t>
      </w:r>
      <w:r w:rsidR="00C620EB">
        <w:rPr>
          <w:rFonts w:ascii="Times New Roman" w:eastAsia="Times New Roman" w:hAnsi="Times New Roman" w:cs="Times New Roman"/>
          <w:sz w:val="24"/>
          <w:szCs w:val="24"/>
        </w:rPr>
        <w:t>radiant intensity</w:t>
      </w:r>
      <w:r w:rsidRPr="00F240BA">
        <w:rPr>
          <w:rFonts w:ascii="Times New Roman" w:eastAsia="Times New Roman" w:hAnsi="Times New Roman" w:cs="Times New Roman"/>
          <w:sz w:val="24"/>
          <w:szCs w:val="24"/>
        </w:rPr>
        <w:t xml:space="preserve"> </w:t>
      </w:r>
      <w:r w:rsidR="004D12CB">
        <w:rPr>
          <w:rFonts w:ascii="Times New Roman" w:eastAsia="Times New Roman" w:hAnsi="Times New Roman" w:cs="Times New Roman"/>
          <w:sz w:val="24"/>
          <w:szCs w:val="24"/>
        </w:rPr>
        <w:t>wa</w:t>
      </w:r>
      <w:r w:rsidRPr="00F240BA">
        <w:rPr>
          <w:rFonts w:ascii="Times New Roman" w:eastAsia="Times New Roman" w:hAnsi="Times New Roman" w:cs="Times New Roman"/>
          <w:sz w:val="24"/>
          <w:szCs w:val="24"/>
        </w:rPr>
        <w:t>s maintained at 0.8 W/cm², where the incident photons of sufficient energy break covalent bonds within the semiconductor, initiating carrier</w:t>
      </w:r>
      <w:r w:rsidR="00607796">
        <w:rPr>
          <w:rFonts w:ascii="Times New Roman" w:eastAsia="Times New Roman" w:hAnsi="Times New Roman" w:cs="Times New Roman"/>
          <w:sz w:val="24"/>
          <w:szCs w:val="24"/>
        </w:rPr>
        <w:t xml:space="preserve"> </w:t>
      </w:r>
      <w:r w:rsidRPr="00F240BA">
        <w:rPr>
          <w:rFonts w:ascii="Times New Roman" w:eastAsia="Times New Roman" w:hAnsi="Times New Roman" w:cs="Times New Roman"/>
          <w:sz w:val="24"/>
          <w:szCs w:val="24"/>
        </w:rPr>
        <w:t>generation and recombination</w:t>
      </w:r>
      <w:r w:rsidR="00607796">
        <w:rPr>
          <w:rFonts w:ascii="Times New Roman" w:eastAsia="Times New Roman" w:hAnsi="Times New Roman" w:cs="Times New Roman"/>
          <w:sz w:val="24"/>
          <w:szCs w:val="24"/>
        </w:rPr>
        <w:t xml:space="preserve"> </w:t>
      </w:r>
      <w:r w:rsidRPr="00F240BA">
        <w:rPr>
          <w:rFonts w:ascii="Times New Roman" w:eastAsia="Times New Roman" w:hAnsi="Times New Roman" w:cs="Times New Roman"/>
          <w:sz w:val="24"/>
          <w:szCs w:val="24"/>
        </w:rPr>
        <w:t>processes</w:t>
      </w:r>
      <w:r w:rsidR="00607796">
        <w:rPr>
          <w:rFonts w:ascii="Times New Roman" w:eastAsia="Times New Roman" w:hAnsi="Times New Roman" w:cs="Times New Roman"/>
          <w:sz w:val="24"/>
          <w:szCs w:val="24"/>
        </w:rPr>
        <w:t>.</w:t>
      </w:r>
    </w:p>
    <w:p w14:paraId="39ABD919" w14:textId="415D3459" w:rsidR="005642C9" w:rsidRPr="00F240BA" w:rsidRDefault="00607796" w:rsidP="005E0779">
      <w:pPr>
        <w:spacing w:line="360" w:lineRule="auto"/>
        <w:jc w:val="both"/>
        <w:rPr>
          <w:rFonts w:ascii="Times New Roman" w:eastAsia="Times New Roman" w:hAnsi="Times New Roman" w:cs="Times New Roman"/>
          <w:sz w:val="24"/>
          <w:szCs w:val="24"/>
        </w:rPr>
      </w:pPr>
      <w:r w:rsidRPr="00607796">
        <w:rPr>
          <w:rFonts w:ascii="Times New Roman" w:eastAsia="Times New Roman" w:hAnsi="Times New Roman" w:cs="Times New Roman"/>
          <w:sz w:val="24"/>
          <w:szCs w:val="24"/>
        </w:rPr>
        <w:t>For photodetection to be effective, the energy of the illuminated photons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hc</m:t>
            </m:r>
          </m:num>
          <m:den>
            <m:r>
              <w:rPr>
                <w:rFonts w:ascii="Cambria Math" w:eastAsia="Times New Roman" w:hAnsi="Cambria Math" w:cs="Times New Roman"/>
                <w:sz w:val="24"/>
                <w:szCs w:val="24"/>
              </w:rPr>
              <m:t>λ</m:t>
            </m:r>
          </m:den>
        </m:f>
      </m:oMath>
      <w:r w:rsidRPr="00607796">
        <w:rPr>
          <w:rFonts w:ascii="Times New Roman" w:eastAsia="Times New Roman" w:hAnsi="Times New Roman" w:cs="Times New Roman"/>
          <w:sz w:val="24"/>
          <w:szCs w:val="24"/>
        </w:rPr>
        <w:t>) must be</w:t>
      </w:r>
      <w:r w:rsidR="005E0779">
        <w:rPr>
          <w:rFonts w:ascii="Times New Roman" w:eastAsia="Times New Roman" w:hAnsi="Times New Roman" w:cs="Times New Roman"/>
          <w:sz w:val="24"/>
          <w:szCs w:val="24"/>
        </w:rPr>
        <w:t xml:space="preserve"> </w:t>
      </w:r>
      <w:r w:rsidRPr="00607796">
        <w:rPr>
          <w:rFonts w:ascii="Times New Roman" w:eastAsia="Times New Roman" w:hAnsi="Times New Roman" w:cs="Times New Roman"/>
          <w:sz w:val="24"/>
          <w:szCs w:val="24"/>
        </w:rPr>
        <w:t>high</w:t>
      </w:r>
      <w:r>
        <w:rPr>
          <w:rFonts w:ascii="Times New Roman" w:eastAsia="Times New Roman" w:hAnsi="Times New Roman" w:cs="Times New Roman"/>
          <w:sz w:val="24"/>
          <w:szCs w:val="24"/>
        </w:rPr>
        <w:t>e</w:t>
      </w:r>
      <w:r w:rsidRPr="00607796">
        <w:rPr>
          <w:rFonts w:ascii="Times New Roman" w:eastAsia="Times New Roman" w:hAnsi="Times New Roman" w:cs="Times New Roman"/>
          <w:sz w:val="24"/>
          <w:szCs w:val="24"/>
        </w:rPr>
        <w:t>r than the material's energy band gap (Eg).</w:t>
      </w:r>
      <w:r w:rsidR="00A43FB3">
        <w:rPr>
          <w:rFonts w:ascii="Times New Roman" w:eastAsia="Times New Roman" w:hAnsi="Times New Roman" w:cs="Times New Roman"/>
          <w:sz w:val="24"/>
          <w:szCs w:val="24"/>
        </w:rPr>
        <w:t xml:space="preserve"> [</w:t>
      </w:r>
      <w:r w:rsidR="00A43FB3" w:rsidRPr="00A43FB3">
        <w:rPr>
          <w:rFonts w:ascii="Times New Roman" w:eastAsia="Times New Roman" w:hAnsi="Times New Roman" w:cs="Times New Roman"/>
          <w:color w:val="00B0F0"/>
          <w:sz w:val="24"/>
          <w:szCs w:val="24"/>
        </w:rPr>
        <w:t>3</w:t>
      </w:r>
      <w:r w:rsidR="00A43FB3">
        <w:rPr>
          <w:rFonts w:ascii="Times New Roman" w:eastAsia="Times New Roman" w:hAnsi="Times New Roman" w:cs="Times New Roman"/>
          <w:sz w:val="24"/>
          <w:szCs w:val="24"/>
        </w:rPr>
        <w:t>]</w:t>
      </w:r>
      <w:r w:rsidR="005642C9" w:rsidRPr="00F240BA">
        <w:rPr>
          <w:rFonts w:ascii="Times New Roman" w:eastAsia="Times New Roman" w:hAnsi="Times New Roman" w:cs="Times New Roman"/>
          <w:sz w:val="24"/>
          <w:szCs w:val="24"/>
        </w:rPr>
        <w:t xml:space="preserve">. </w:t>
      </w:r>
      <w:r w:rsidR="005E0779">
        <w:rPr>
          <w:rFonts w:ascii="Times New Roman" w:eastAsia="Times New Roman" w:hAnsi="Times New Roman" w:cs="Times New Roman"/>
          <w:sz w:val="24"/>
          <w:szCs w:val="24"/>
        </w:rPr>
        <w:t>Furthermore</w:t>
      </w:r>
      <w:r w:rsidR="005642C9" w:rsidRPr="00F240BA">
        <w:rPr>
          <w:rFonts w:ascii="Times New Roman" w:eastAsia="Times New Roman" w:hAnsi="Times New Roman" w:cs="Times New Roman"/>
          <w:sz w:val="24"/>
          <w:szCs w:val="24"/>
        </w:rPr>
        <w:t xml:space="preserve">, the </w:t>
      </w:r>
      <w:r w:rsidR="005E0779">
        <w:rPr>
          <w:rFonts w:ascii="Times New Roman" w:eastAsia="Times New Roman" w:hAnsi="Times New Roman" w:cs="Times New Roman"/>
          <w:sz w:val="24"/>
          <w:szCs w:val="24"/>
        </w:rPr>
        <w:t>effect</w:t>
      </w:r>
      <w:r w:rsidR="005642C9" w:rsidRPr="00F240BA">
        <w:rPr>
          <w:rFonts w:ascii="Times New Roman" w:eastAsia="Times New Roman" w:hAnsi="Times New Roman" w:cs="Times New Roman"/>
          <w:sz w:val="24"/>
          <w:szCs w:val="24"/>
        </w:rPr>
        <w:t xml:space="preserve"> of </w:t>
      </w:r>
      <w:r w:rsidR="00CA585E">
        <w:rPr>
          <w:rFonts w:ascii="Times New Roman" w:eastAsia="Times New Roman" w:hAnsi="Times New Roman" w:cs="Times New Roman"/>
          <w:sz w:val="24"/>
          <w:szCs w:val="24"/>
        </w:rPr>
        <w:t xml:space="preserve">the </w:t>
      </w:r>
      <w:r w:rsidR="005642C9" w:rsidRPr="00F240BA">
        <w:rPr>
          <w:rFonts w:ascii="Times New Roman" w:eastAsia="Times New Roman" w:hAnsi="Times New Roman" w:cs="Times New Roman"/>
          <w:sz w:val="24"/>
          <w:szCs w:val="24"/>
        </w:rPr>
        <w:t xml:space="preserve">splitting gate oxide thickness variation </w:t>
      </w:r>
      <w:r w:rsidR="00CA585E">
        <w:rPr>
          <w:rFonts w:ascii="Times New Roman" w:eastAsia="Times New Roman" w:hAnsi="Times New Roman" w:cs="Times New Roman"/>
          <w:sz w:val="24"/>
          <w:szCs w:val="24"/>
        </w:rPr>
        <w:t>wa</w:t>
      </w:r>
      <w:r w:rsidR="005642C9" w:rsidRPr="00F240BA">
        <w:rPr>
          <w:rFonts w:ascii="Times New Roman" w:eastAsia="Times New Roman" w:hAnsi="Times New Roman" w:cs="Times New Roman"/>
          <w:sz w:val="24"/>
          <w:szCs w:val="24"/>
        </w:rPr>
        <w:t>s examined by changing its value from 0.5 nm to higher levels</w:t>
      </w:r>
      <w:r w:rsidR="005E0779">
        <w:rPr>
          <w:rFonts w:ascii="Times New Roman" w:eastAsia="Times New Roman" w:hAnsi="Times New Roman" w:cs="Times New Roman"/>
          <w:sz w:val="24"/>
          <w:szCs w:val="24"/>
        </w:rPr>
        <w:t>,</w:t>
      </w:r>
      <w:r w:rsidR="005642C9" w:rsidRPr="00F240BA">
        <w:rPr>
          <w:rFonts w:ascii="Times New Roman" w:eastAsia="Times New Roman" w:hAnsi="Times New Roman" w:cs="Times New Roman"/>
          <w:sz w:val="24"/>
          <w:szCs w:val="24"/>
        </w:rPr>
        <w:t xml:space="preserve"> </w:t>
      </w:r>
      <w:r w:rsidR="005E0779">
        <w:rPr>
          <w:rFonts w:ascii="Times New Roman" w:eastAsia="Times New Roman" w:hAnsi="Times New Roman" w:cs="Times New Roman"/>
          <w:sz w:val="24"/>
          <w:szCs w:val="24"/>
        </w:rPr>
        <w:t>i</w:t>
      </w:r>
      <w:r w:rsidR="005642C9" w:rsidRPr="00F240BA">
        <w:rPr>
          <w:rFonts w:ascii="Times New Roman" w:eastAsia="Times New Roman" w:hAnsi="Times New Roman" w:cs="Times New Roman"/>
          <w:sz w:val="24"/>
          <w:szCs w:val="24"/>
        </w:rPr>
        <w:t xml:space="preserve">t </w:t>
      </w:r>
      <w:r w:rsidR="00CA585E">
        <w:rPr>
          <w:rFonts w:ascii="Times New Roman" w:eastAsia="Times New Roman" w:hAnsi="Times New Roman" w:cs="Times New Roman"/>
          <w:sz w:val="24"/>
          <w:szCs w:val="24"/>
        </w:rPr>
        <w:t>wa</w:t>
      </w:r>
      <w:r w:rsidR="005642C9" w:rsidRPr="00F240BA">
        <w:rPr>
          <w:rFonts w:ascii="Times New Roman" w:eastAsia="Times New Roman" w:hAnsi="Times New Roman" w:cs="Times New Roman"/>
          <w:sz w:val="24"/>
          <w:szCs w:val="24"/>
        </w:rPr>
        <w:t>s observed that increasing the oxide thickness cause</w:t>
      </w:r>
      <w:r w:rsidR="00CA585E">
        <w:rPr>
          <w:rFonts w:ascii="Times New Roman" w:eastAsia="Times New Roman" w:hAnsi="Times New Roman" w:cs="Times New Roman"/>
          <w:sz w:val="24"/>
          <w:szCs w:val="24"/>
        </w:rPr>
        <w:t xml:space="preserve">d </w:t>
      </w:r>
      <w:r w:rsidR="005642C9" w:rsidRPr="00F240BA">
        <w:rPr>
          <w:rFonts w:ascii="Times New Roman" w:eastAsia="Times New Roman" w:hAnsi="Times New Roman" w:cs="Times New Roman"/>
          <w:sz w:val="24"/>
          <w:szCs w:val="24"/>
        </w:rPr>
        <w:t>a leftward shift in the I</w:t>
      </w:r>
      <w:r w:rsidR="005642C9" w:rsidRPr="00F240BA">
        <w:rPr>
          <w:rFonts w:ascii="Times New Roman" w:eastAsia="Times New Roman" w:hAnsi="Times New Roman" w:cs="Times New Roman"/>
          <w:sz w:val="24"/>
          <w:szCs w:val="24"/>
          <w:vertAlign w:val="subscript"/>
        </w:rPr>
        <w:t>D</w:t>
      </w:r>
      <w:r w:rsidR="005642C9" w:rsidRPr="00F240BA">
        <w:rPr>
          <w:rFonts w:ascii="Times New Roman" w:eastAsia="Times New Roman" w:hAnsi="Times New Roman" w:cs="Times New Roman"/>
          <w:sz w:val="24"/>
          <w:szCs w:val="24"/>
        </w:rPr>
        <w:t>–V</w:t>
      </w:r>
      <w:r w:rsidR="005642C9" w:rsidRPr="00F240BA">
        <w:rPr>
          <w:rFonts w:ascii="Times New Roman" w:eastAsia="Times New Roman" w:hAnsi="Times New Roman" w:cs="Times New Roman"/>
          <w:sz w:val="24"/>
          <w:szCs w:val="24"/>
          <w:vertAlign w:val="subscript"/>
        </w:rPr>
        <w:t>G</w:t>
      </w:r>
      <w:r w:rsidR="005642C9" w:rsidRPr="00F240BA">
        <w:rPr>
          <w:rFonts w:ascii="Times New Roman" w:eastAsia="Times New Roman" w:hAnsi="Times New Roman" w:cs="Times New Roman"/>
          <w:sz w:val="24"/>
          <w:szCs w:val="24"/>
        </w:rPr>
        <w:t xml:space="preserve"> characteristics, indicating </w:t>
      </w:r>
      <w:r w:rsidR="00CA585E">
        <w:rPr>
          <w:rFonts w:ascii="Times New Roman" w:eastAsia="Times New Roman" w:hAnsi="Times New Roman" w:cs="Times New Roman"/>
          <w:sz w:val="24"/>
          <w:szCs w:val="24"/>
        </w:rPr>
        <w:t>the</w:t>
      </w:r>
      <w:r w:rsidR="005642C9" w:rsidRPr="00F240BA">
        <w:rPr>
          <w:rFonts w:ascii="Times New Roman" w:eastAsia="Times New Roman" w:hAnsi="Times New Roman" w:cs="Times New Roman"/>
          <w:sz w:val="24"/>
          <w:szCs w:val="24"/>
        </w:rPr>
        <w:t xml:space="preserve"> requirement for </w:t>
      </w:r>
      <w:r w:rsidR="00CA585E">
        <w:rPr>
          <w:rFonts w:ascii="Times New Roman" w:eastAsia="Times New Roman" w:hAnsi="Times New Roman" w:cs="Times New Roman"/>
          <w:sz w:val="24"/>
          <w:szCs w:val="24"/>
        </w:rPr>
        <w:t xml:space="preserve">an </w:t>
      </w:r>
      <w:r w:rsidR="005642C9" w:rsidRPr="00F240BA">
        <w:rPr>
          <w:rFonts w:ascii="Times New Roman" w:eastAsia="Times New Roman" w:hAnsi="Times New Roman" w:cs="Times New Roman"/>
          <w:sz w:val="24"/>
          <w:szCs w:val="24"/>
        </w:rPr>
        <w:t xml:space="preserve">additional negative gate voltage to achieve the same tunnelling current. </w:t>
      </w:r>
    </w:p>
    <w:p w14:paraId="20E2D902" w14:textId="2AB173E2" w:rsidR="005642C9" w:rsidRDefault="005642C9" w:rsidP="699DF6F3">
      <w:pPr>
        <w:spacing w:line="360" w:lineRule="auto"/>
        <w:rPr>
          <w:rFonts w:ascii="Times New Roman" w:eastAsia="Times New Roman" w:hAnsi="Times New Roman" w:cs="Times New Roman"/>
        </w:rPr>
      </w:pPr>
    </w:p>
    <w:p w14:paraId="0A170417" w14:textId="56D36FA9" w:rsidR="00BA2075" w:rsidRDefault="00BA2075" w:rsidP="699DF6F3">
      <w:pPr>
        <w:spacing w:line="360" w:lineRule="auto"/>
        <w:rPr>
          <w:rFonts w:ascii="Times New Roman" w:eastAsia="Times New Roman" w:hAnsi="Times New Roman" w:cs="Times New Roman"/>
        </w:rPr>
      </w:pPr>
    </w:p>
    <w:p w14:paraId="39B40764" w14:textId="243B4E84" w:rsidR="00BA2075" w:rsidRDefault="00BA2075" w:rsidP="699DF6F3">
      <w:pPr>
        <w:spacing w:line="360" w:lineRule="auto"/>
        <w:rPr>
          <w:rFonts w:ascii="Times New Roman" w:eastAsia="Times New Roman" w:hAnsi="Times New Roman" w:cs="Times New Roman"/>
        </w:rPr>
      </w:pPr>
    </w:p>
    <w:p w14:paraId="6989F17B" w14:textId="7E2F8AF1" w:rsidR="00CA1D6C" w:rsidRDefault="00CA1D6C" w:rsidP="699DF6F3">
      <w:pPr>
        <w:spacing w:line="360" w:lineRule="auto"/>
        <w:rPr>
          <w:rFonts w:ascii="Times New Roman" w:eastAsia="Times New Roman" w:hAnsi="Times New Roman" w:cs="Times New Roman"/>
        </w:rPr>
      </w:pPr>
    </w:p>
    <w:p w14:paraId="1FE1AAE7" w14:textId="0420E29F" w:rsidR="00CA1D6C" w:rsidRDefault="00CA1D6C" w:rsidP="699DF6F3">
      <w:pPr>
        <w:spacing w:line="360" w:lineRule="auto"/>
        <w:rPr>
          <w:rFonts w:ascii="Times New Roman" w:eastAsia="Times New Roman" w:hAnsi="Times New Roman" w:cs="Times New Roman"/>
        </w:rPr>
      </w:pPr>
    </w:p>
    <w:p w14:paraId="7C13C390" w14:textId="00F24381" w:rsidR="00CA1D6C" w:rsidRDefault="005E0779" w:rsidP="699DF6F3">
      <w:pPr>
        <w:spacing w:line="360" w:lineRule="auto"/>
        <w:rPr>
          <w:rFonts w:ascii="Times New Roman" w:eastAsia="Times New Roman" w:hAnsi="Times New Roman" w:cs="Times New Roman"/>
        </w:rPr>
      </w:pPr>
      <w:r>
        <w:rPr>
          <w:noProof/>
        </w:rPr>
        <w:drawing>
          <wp:anchor distT="0" distB="0" distL="114300" distR="114300" simplePos="0" relativeHeight="251672064" behindDoc="1" locked="0" layoutInCell="1" allowOverlap="1" wp14:anchorId="2A0429B3" wp14:editId="3F114121">
            <wp:simplePos x="0" y="0"/>
            <wp:positionH relativeFrom="margin">
              <wp:align>center</wp:align>
            </wp:positionH>
            <wp:positionV relativeFrom="paragraph">
              <wp:posOffset>-586105</wp:posOffset>
            </wp:positionV>
            <wp:extent cx="4857750" cy="4466492"/>
            <wp:effectExtent l="0" t="0" r="0" b="0"/>
            <wp:wrapNone/>
            <wp:docPr id="1602620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20695" name="Picture 1602620695"/>
                    <pic:cNvPicPr/>
                  </pic:nvPicPr>
                  <pic:blipFill>
                    <a:blip r:embed="rId8">
                      <a:extLst>
                        <a:ext uri="{28A0092B-C50C-407E-A947-70E740481C1C}">
                          <a14:useLocalDpi xmlns:a14="http://schemas.microsoft.com/office/drawing/2010/main" val="0"/>
                        </a:ext>
                      </a:extLst>
                    </a:blip>
                    <a:stretch>
                      <a:fillRect/>
                    </a:stretch>
                  </pic:blipFill>
                  <pic:spPr>
                    <a:xfrm>
                      <a:off x="0" y="0"/>
                      <a:ext cx="4857750" cy="4466492"/>
                    </a:xfrm>
                    <a:prstGeom prst="rect">
                      <a:avLst/>
                    </a:prstGeom>
                  </pic:spPr>
                </pic:pic>
              </a:graphicData>
            </a:graphic>
            <wp14:sizeRelH relativeFrom="page">
              <wp14:pctWidth>0</wp14:pctWidth>
            </wp14:sizeRelH>
            <wp14:sizeRelV relativeFrom="page">
              <wp14:pctHeight>0</wp14:pctHeight>
            </wp14:sizeRelV>
          </wp:anchor>
        </w:drawing>
      </w:r>
    </w:p>
    <w:p w14:paraId="196B29F6" w14:textId="273CBCD6" w:rsidR="00CA1D6C" w:rsidRDefault="00CA1D6C" w:rsidP="699DF6F3">
      <w:pPr>
        <w:spacing w:line="360" w:lineRule="auto"/>
        <w:rPr>
          <w:rFonts w:ascii="Times New Roman" w:eastAsia="Times New Roman" w:hAnsi="Times New Roman" w:cs="Times New Roman"/>
        </w:rPr>
      </w:pPr>
    </w:p>
    <w:p w14:paraId="00869630" w14:textId="1E5D5B70" w:rsidR="00CA1D6C" w:rsidRDefault="00CA1D6C" w:rsidP="699DF6F3">
      <w:pPr>
        <w:spacing w:line="360" w:lineRule="auto"/>
        <w:rPr>
          <w:rFonts w:ascii="Times New Roman" w:eastAsia="Times New Roman" w:hAnsi="Times New Roman" w:cs="Times New Roman"/>
        </w:rPr>
      </w:pPr>
    </w:p>
    <w:tbl>
      <w:tblPr>
        <w:tblStyle w:val="TableGrid"/>
        <w:tblpPr w:leftFromText="180" w:rightFromText="180" w:vertAnchor="page" w:horzAnchor="margin" w:tblpY="10929"/>
        <w:tblW w:w="9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2"/>
        <w:gridCol w:w="4562"/>
      </w:tblGrid>
      <w:tr w:rsidR="00F240BA" w14:paraId="5FD80554" w14:textId="77777777" w:rsidTr="00C84711">
        <w:trPr>
          <w:trHeight w:val="310"/>
        </w:trPr>
        <w:tc>
          <w:tcPr>
            <w:tcW w:w="4562" w:type="dxa"/>
          </w:tcPr>
          <w:p w14:paraId="1758F3EA" w14:textId="77777777" w:rsidR="00F240BA" w:rsidRPr="00F240BA" w:rsidRDefault="00F240BA" w:rsidP="00F240BA">
            <w:pPr>
              <w:jc w:val="center"/>
              <w:rPr>
                <w:rFonts w:ascii="Times New Roman" w:eastAsia="Times New Roman" w:hAnsi="Times New Roman" w:cs="Times New Roman"/>
                <w:b/>
                <w:sz w:val="24"/>
                <w:szCs w:val="24"/>
              </w:rPr>
            </w:pPr>
            <w:r w:rsidRPr="00F240BA">
              <w:rPr>
                <w:rFonts w:ascii="Times New Roman" w:eastAsia="Times New Roman" w:hAnsi="Times New Roman" w:cs="Times New Roman"/>
                <w:b/>
                <w:sz w:val="24"/>
                <w:szCs w:val="24"/>
              </w:rPr>
              <w:t>Parameters</w:t>
            </w:r>
          </w:p>
        </w:tc>
        <w:tc>
          <w:tcPr>
            <w:tcW w:w="4562" w:type="dxa"/>
          </w:tcPr>
          <w:p w14:paraId="4A920BB5" w14:textId="6249F6CD" w:rsidR="00F240BA" w:rsidRPr="00F240BA" w:rsidRDefault="00F240BA" w:rsidP="00F240BA">
            <w:pPr>
              <w:jc w:val="center"/>
              <w:rPr>
                <w:rFonts w:ascii="Times New Roman" w:eastAsia="Times New Roman" w:hAnsi="Times New Roman" w:cs="Times New Roman"/>
                <w:b/>
                <w:sz w:val="24"/>
                <w:szCs w:val="24"/>
              </w:rPr>
            </w:pPr>
            <w:r w:rsidRPr="00F240BA">
              <w:rPr>
                <w:rFonts w:ascii="Times New Roman" w:eastAsia="Times New Roman" w:hAnsi="Times New Roman" w:cs="Times New Roman"/>
                <w:b/>
                <w:sz w:val="24"/>
                <w:szCs w:val="24"/>
              </w:rPr>
              <w:t>Values</w:t>
            </w:r>
            <w:r w:rsidR="00C84711">
              <w:rPr>
                <w:rFonts w:ascii="Times New Roman" w:eastAsia="Times New Roman" w:hAnsi="Times New Roman" w:cs="Times New Roman"/>
                <w:b/>
                <w:sz w:val="24"/>
                <w:szCs w:val="24"/>
              </w:rPr>
              <w:t xml:space="preserve"> </w:t>
            </w:r>
            <w:r w:rsidRPr="00F240BA">
              <w:rPr>
                <w:rFonts w:ascii="Times New Roman" w:eastAsia="Times New Roman" w:hAnsi="Times New Roman" w:cs="Times New Roman"/>
                <w:b/>
                <w:sz w:val="24"/>
                <w:szCs w:val="24"/>
              </w:rPr>
              <w:t>(</w:t>
            </w:r>
            <w:r w:rsidR="00C84711" w:rsidRPr="00C84711">
              <w:rPr>
                <w:rFonts w:ascii="Times New Roman" w:eastAsia="Times New Roman" w:hAnsi="Times New Roman" w:cs="Times New Roman"/>
                <w:b/>
                <w:sz w:val="24"/>
                <w:szCs w:val="24"/>
              </w:rPr>
              <w:t>SGO-DG-PIN-Hetero-VTFET)</w:t>
            </w:r>
          </w:p>
        </w:tc>
      </w:tr>
      <w:tr w:rsidR="00F240BA" w14:paraId="2591191E" w14:textId="77777777" w:rsidTr="00C84711">
        <w:trPr>
          <w:trHeight w:val="310"/>
        </w:trPr>
        <w:tc>
          <w:tcPr>
            <w:tcW w:w="4562" w:type="dxa"/>
          </w:tcPr>
          <w:p w14:paraId="7D515AE7" w14:textId="77777777" w:rsidR="00F240BA" w:rsidRPr="00F240BA" w:rsidRDefault="00F240BA" w:rsidP="00F240BA">
            <w:pPr>
              <w:jc w:val="center"/>
              <w:rPr>
                <w:rFonts w:ascii="Times New Roman" w:eastAsia="Times New Roman" w:hAnsi="Times New Roman" w:cs="Times New Roman"/>
                <w:sz w:val="24"/>
                <w:szCs w:val="24"/>
              </w:rPr>
            </w:pPr>
            <w:r w:rsidRPr="00F240BA">
              <w:rPr>
                <w:rFonts w:ascii="Times New Roman" w:eastAsia="Times New Roman" w:hAnsi="Times New Roman" w:cs="Times New Roman"/>
                <w:sz w:val="24"/>
                <w:szCs w:val="24"/>
              </w:rPr>
              <w:t>Silicon thickness (</w:t>
            </w:r>
            <w:proofErr w:type="spellStart"/>
            <w:r w:rsidRPr="00F240BA">
              <w:rPr>
                <w:rFonts w:ascii="Times New Roman" w:eastAsia="Times New Roman" w:hAnsi="Times New Roman" w:cs="Times New Roman"/>
                <w:sz w:val="24"/>
                <w:szCs w:val="24"/>
              </w:rPr>
              <w:t>t</w:t>
            </w:r>
            <w:r w:rsidRPr="00F240BA">
              <w:rPr>
                <w:rFonts w:ascii="Times New Roman" w:eastAsia="Times New Roman" w:hAnsi="Times New Roman" w:cs="Times New Roman"/>
                <w:sz w:val="24"/>
                <w:szCs w:val="24"/>
                <w:vertAlign w:val="subscript"/>
              </w:rPr>
              <w:t>si</w:t>
            </w:r>
            <w:proofErr w:type="spellEnd"/>
            <w:r w:rsidRPr="00F240BA">
              <w:rPr>
                <w:rFonts w:ascii="Times New Roman" w:eastAsia="Times New Roman" w:hAnsi="Times New Roman" w:cs="Times New Roman"/>
                <w:sz w:val="24"/>
                <w:szCs w:val="24"/>
              </w:rPr>
              <w:t>)</w:t>
            </w:r>
          </w:p>
        </w:tc>
        <w:tc>
          <w:tcPr>
            <w:tcW w:w="4562" w:type="dxa"/>
          </w:tcPr>
          <w:p w14:paraId="351945A2" w14:textId="77777777" w:rsidR="00F240BA" w:rsidRPr="00F240BA" w:rsidRDefault="00F240BA" w:rsidP="00F240BA">
            <w:pPr>
              <w:jc w:val="center"/>
              <w:rPr>
                <w:rFonts w:ascii="Times New Roman" w:eastAsia="Times New Roman" w:hAnsi="Times New Roman" w:cs="Times New Roman"/>
                <w:sz w:val="24"/>
                <w:szCs w:val="24"/>
              </w:rPr>
            </w:pPr>
            <w:r w:rsidRPr="00F240BA">
              <w:rPr>
                <w:rFonts w:ascii="Times New Roman" w:eastAsia="Times New Roman" w:hAnsi="Times New Roman" w:cs="Times New Roman"/>
                <w:sz w:val="24"/>
                <w:szCs w:val="24"/>
              </w:rPr>
              <w:t>10 nm</w:t>
            </w:r>
          </w:p>
        </w:tc>
      </w:tr>
      <w:tr w:rsidR="00F240BA" w14:paraId="07F1B98E" w14:textId="77777777" w:rsidTr="00C84711">
        <w:trPr>
          <w:trHeight w:val="324"/>
        </w:trPr>
        <w:tc>
          <w:tcPr>
            <w:tcW w:w="4562" w:type="dxa"/>
          </w:tcPr>
          <w:p w14:paraId="4A7D4F64" w14:textId="77777777" w:rsidR="00F240BA" w:rsidRPr="00F240BA" w:rsidRDefault="00F240BA" w:rsidP="00F240BA">
            <w:pPr>
              <w:jc w:val="center"/>
              <w:rPr>
                <w:rFonts w:ascii="Times New Roman" w:eastAsia="Times New Roman" w:hAnsi="Times New Roman" w:cs="Times New Roman"/>
                <w:sz w:val="24"/>
                <w:szCs w:val="24"/>
              </w:rPr>
            </w:pPr>
            <w:r w:rsidRPr="00F240BA">
              <w:rPr>
                <w:rFonts w:ascii="Times New Roman" w:eastAsia="Times New Roman" w:hAnsi="Times New Roman" w:cs="Times New Roman"/>
                <w:sz w:val="24"/>
                <w:szCs w:val="24"/>
              </w:rPr>
              <w:t>SiO</w:t>
            </w:r>
            <w:r w:rsidRPr="00F240BA">
              <w:rPr>
                <w:rFonts w:ascii="Times New Roman" w:eastAsia="Times New Roman" w:hAnsi="Times New Roman" w:cs="Times New Roman"/>
                <w:sz w:val="24"/>
                <w:szCs w:val="24"/>
                <w:vertAlign w:val="subscript"/>
              </w:rPr>
              <w:t>2</w:t>
            </w:r>
            <w:r w:rsidRPr="00F240BA">
              <w:rPr>
                <w:rFonts w:ascii="Times New Roman" w:eastAsia="Times New Roman" w:hAnsi="Times New Roman" w:cs="Times New Roman"/>
                <w:sz w:val="24"/>
                <w:szCs w:val="24"/>
              </w:rPr>
              <w:t>Nb</w:t>
            </w:r>
            <w:r w:rsidRPr="00F240BA">
              <w:rPr>
                <w:rFonts w:ascii="Times New Roman" w:eastAsia="Times New Roman" w:hAnsi="Times New Roman" w:cs="Times New Roman"/>
                <w:sz w:val="24"/>
                <w:szCs w:val="24"/>
                <w:vertAlign w:val="subscript"/>
              </w:rPr>
              <w:t>2</w:t>
            </w:r>
            <w:r w:rsidRPr="00F240BA">
              <w:rPr>
                <w:rFonts w:ascii="Times New Roman" w:eastAsia="Times New Roman" w:hAnsi="Times New Roman" w:cs="Times New Roman"/>
                <w:sz w:val="24"/>
                <w:szCs w:val="24"/>
              </w:rPr>
              <w:t>O</w:t>
            </w:r>
            <w:r w:rsidRPr="00F240BA">
              <w:rPr>
                <w:rFonts w:ascii="Times New Roman" w:eastAsia="Times New Roman" w:hAnsi="Times New Roman" w:cs="Times New Roman"/>
                <w:sz w:val="24"/>
                <w:szCs w:val="24"/>
                <w:vertAlign w:val="subscript"/>
              </w:rPr>
              <w:t>5</w:t>
            </w:r>
            <w:r w:rsidRPr="00F240BA">
              <w:rPr>
                <w:rFonts w:ascii="Times New Roman" w:eastAsia="Times New Roman" w:hAnsi="Times New Roman" w:cs="Times New Roman"/>
                <w:sz w:val="24"/>
                <w:szCs w:val="24"/>
              </w:rPr>
              <w:t xml:space="preserve"> thickness</w:t>
            </w:r>
          </w:p>
        </w:tc>
        <w:tc>
          <w:tcPr>
            <w:tcW w:w="4562" w:type="dxa"/>
          </w:tcPr>
          <w:p w14:paraId="445B91B6" w14:textId="77777777" w:rsidR="00F240BA" w:rsidRPr="00F240BA" w:rsidRDefault="00F240BA" w:rsidP="00F240BA">
            <w:pPr>
              <w:jc w:val="center"/>
              <w:rPr>
                <w:rFonts w:ascii="Times New Roman" w:eastAsia="Times New Roman" w:hAnsi="Times New Roman" w:cs="Times New Roman"/>
                <w:sz w:val="24"/>
                <w:szCs w:val="24"/>
              </w:rPr>
            </w:pPr>
            <w:r w:rsidRPr="00F240BA">
              <w:rPr>
                <w:rFonts w:ascii="Times New Roman" w:eastAsia="Times New Roman" w:hAnsi="Times New Roman" w:cs="Times New Roman"/>
                <w:sz w:val="24"/>
                <w:szCs w:val="24"/>
              </w:rPr>
              <w:t>0.5nm</w:t>
            </w:r>
          </w:p>
        </w:tc>
      </w:tr>
      <w:tr w:rsidR="00F240BA" w14:paraId="79BF7FDE" w14:textId="77777777" w:rsidTr="00C84711">
        <w:trPr>
          <w:trHeight w:val="324"/>
        </w:trPr>
        <w:tc>
          <w:tcPr>
            <w:tcW w:w="4562" w:type="dxa"/>
          </w:tcPr>
          <w:p w14:paraId="5F68262B" w14:textId="77777777" w:rsidR="00F240BA" w:rsidRPr="00F240BA" w:rsidRDefault="00F240BA" w:rsidP="00F240BA">
            <w:pPr>
              <w:jc w:val="center"/>
              <w:rPr>
                <w:rFonts w:ascii="Times New Roman" w:eastAsia="Times New Roman" w:hAnsi="Times New Roman" w:cs="Times New Roman"/>
                <w:sz w:val="24"/>
                <w:szCs w:val="24"/>
              </w:rPr>
            </w:pPr>
            <w:r w:rsidRPr="00F240BA">
              <w:rPr>
                <w:rFonts w:ascii="Times New Roman" w:eastAsia="Times New Roman" w:hAnsi="Times New Roman" w:cs="Times New Roman"/>
                <w:sz w:val="24"/>
                <w:szCs w:val="24"/>
              </w:rPr>
              <w:t>Nb</w:t>
            </w:r>
            <w:r w:rsidRPr="00F240BA">
              <w:rPr>
                <w:rFonts w:ascii="Times New Roman" w:eastAsia="Times New Roman" w:hAnsi="Times New Roman" w:cs="Times New Roman"/>
                <w:sz w:val="24"/>
                <w:szCs w:val="24"/>
                <w:vertAlign w:val="subscript"/>
              </w:rPr>
              <w:t>2</w:t>
            </w:r>
            <w:r w:rsidRPr="00F240BA">
              <w:rPr>
                <w:rFonts w:ascii="Times New Roman" w:eastAsia="Times New Roman" w:hAnsi="Times New Roman" w:cs="Times New Roman"/>
                <w:sz w:val="24"/>
                <w:szCs w:val="24"/>
              </w:rPr>
              <w:t>O</w:t>
            </w:r>
            <w:r w:rsidRPr="00F240BA">
              <w:rPr>
                <w:rFonts w:ascii="Times New Roman" w:eastAsia="Times New Roman" w:hAnsi="Times New Roman" w:cs="Times New Roman"/>
                <w:sz w:val="24"/>
                <w:szCs w:val="24"/>
                <w:vertAlign w:val="subscript"/>
              </w:rPr>
              <w:t>5</w:t>
            </w:r>
            <w:r w:rsidRPr="00F240BA">
              <w:rPr>
                <w:rFonts w:ascii="Times New Roman" w:eastAsia="Times New Roman" w:hAnsi="Times New Roman" w:cs="Times New Roman"/>
                <w:sz w:val="24"/>
                <w:szCs w:val="24"/>
              </w:rPr>
              <w:t xml:space="preserve"> thickness</w:t>
            </w:r>
          </w:p>
        </w:tc>
        <w:tc>
          <w:tcPr>
            <w:tcW w:w="4562" w:type="dxa"/>
          </w:tcPr>
          <w:p w14:paraId="398D388E" w14:textId="77777777" w:rsidR="00F240BA" w:rsidRPr="00F240BA" w:rsidRDefault="00F240BA" w:rsidP="00F240BA">
            <w:pPr>
              <w:jc w:val="center"/>
              <w:rPr>
                <w:rFonts w:ascii="Times New Roman" w:eastAsia="Times New Roman" w:hAnsi="Times New Roman" w:cs="Times New Roman"/>
                <w:sz w:val="24"/>
                <w:szCs w:val="24"/>
              </w:rPr>
            </w:pPr>
            <w:r w:rsidRPr="00F240BA">
              <w:rPr>
                <w:rFonts w:ascii="Times New Roman" w:eastAsia="Times New Roman" w:hAnsi="Times New Roman" w:cs="Times New Roman"/>
                <w:sz w:val="24"/>
                <w:szCs w:val="24"/>
              </w:rPr>
              <w:t>3 nm</w:t>
            </w:r>
          </w:p>
        </w:tc>
      </w:tr>
      <w:tr w:rsidR="00F240BA" w14:paraId="1A41B42B" w14:textId="77777777" w:rsidTr="00C84711">
        <w:trPr>
          <w:trHeight w:val="310"/>
        </w:trPr>
        <w:tc>
          <w:tcPr>
            <w:tcW w:w="4562" w:type="dxa"/>
          </w:tcPr>
          <w:p w14:paraId="42995126" w14:textId="77777777" w:rsidR="00F240BA" w:rsidRPr="00F240BA" w:rsidRDefault="00F240BA" w:rsidP="00F240BA">
            <w:pPr>
              <w:jc w:val="center"/>
              <w:rPr>
                <w:rFonts w:ascii="Times New Roman" w:eastAsia="Times New Roman" w:hAnsi="Times New Roman" w:cs="Times New Roman"/>
                <w:sz w:val="24"/>
                <w:szCs w:val="24"/>
              </w:rPr>
            </w:pPr>
            <w:r w:rsidRPr="00F240BA">
              <w:rPr>
                <w:rFonts w:ascii="Times New Roman" w:eastAsia="Times New Roman" w:hAnsi="Times New Roman" w:cs="Times New Roman"/>
                <w:sz w:val="24"/>
                <w:szCs w:val="24"/>
              </w:rPr>
              <w:t>Gate Length (</w:t>
            </w:r>
            <w:proofErr w:type="spellStart"/>
            <w:r w:rsidRPr="00F240BA">
              <w:rPr>
                <w:rFonts w:ascii="Times New Roman" w:eastAsia="Times New Roman" w:hAnsi="Times New Roman" w:cs="Times New Roman"/>
                <w:sz w:val="24"/>
                <w:szCs w:val="24"/>
              </w:rPr>
              <w:t>L</w:t>
            </w:r>
            <w:r w:rsidRPr="00F240BA">
              <w:rPr>
                <w:rFonts w:ascii="Times New Roman" w:eastAsia="Times New Roman" w:hAnsi="Times New Roman" w:cs="Times New Roman"/>
                <w:sz w:val="24"/>
                <w:szCs w:val="24"/>
                <w:vertAlign w:val="subscript"/>
              </w:rPr>
              <w:t>g</w:t>
            </w:r>
            <w:proofErr w:type="spellEnd"/>
            <w:r w:rsidRPr="00F240BA">
              <w:rPr>
                <w:rFonts w:ascii="Times New Roman" w:eastAsia="Times New Roman" w:hAnsi="Times New Roman" w:cs="Times New Roman"/>
                <w:sz w:val="24"/>
                <w:szCs w:val="24"/>
              </w:rPr>
              <w:t>)</w:t>
            </w:r>
          </w:p>
        </w:tc>
        <w:tc>
          <w:tcPr>
            <w:tcW w:w="4562" w:type="dxa"/>
          </w:tcPr>
          <w:p w14:paraId="0ECAEF0E" w14:textId="77777777" w:rsidR="00F240BA" w:rsidRPr="00F240BA" w:rsidRDefault="00F240BA" w:rsidP="00F240BA">
            <w:pPr>
              <w:jc w:val="center"/>
              <w:rPr>
                <w:rFonts w:ascii="Times New Roman" w:eastAsia="Times New Roman" w:hAnsi="Times New Roman" w:cs="Times New Roman"/>
                <w:sz w:val="24"/>
                <w:szCs w:val="24"/>
              </w:rPr>
            </w:pPr>
            <w:r w:rsidRPr="00F240BA">
              <w:rPr>
                <w:rFonts w:ascii="Times New Roman" w:eastAsia="Times New Roman" w:hAnsi="Times New Roman" w:cs="Times New Roman"/>
                <w:sz w:val="24"/>
                <w:szCs w:val="24"/>
              </w:rPr>
              <w:t>32 nm</w:t>
            </w:r>
          </w:p>
        </w:tc>
      </w:tr>
      <w:tr w:rsidR="00F240BA" w14:paraId="6CC8012C" w14:textId="77777777" w:rsidTr="00C84711">
        <w:trPr>
          <w:trHeight w:val="310"/>
        </w:trPr>
        <w:tc>
          <w:tcPr>
            <w:tcW w:w="4562" w:type="dxa"/>
          </w:tcPr>
          <w:p w14:paraId="65A9A56B" w14:textId="77777777" w:rsidR="00F240BA" w:rsidRPr="00F240BA" w:rsidRDefault="00F240BA" w:rsidP="00F240BA">
            <w:pPr>
              <w:jc w:val="center"/>
              <w:rPr>
                <w:rFonts w:ascii="Times New Roman" w:eastAsia="Times New Roman" w:hAnsi="Times New Roman" w:cs="Times New Roman"/>
                <w:sz w:val="24"/>
                <w:szCs w:val="24"/>
              </w:rPr>
            </w:pPr>
            <w:r w:rsidRPr="00F240BA">
              <w:rPr>
                <w:rFonts w:ascii="Times New Roman" w:eastAsia="Times New Roman" w:hAnsi="Times New Roman" w:cs="Times New Roman"/>
                <w:sz w:val="24"/>
                <w:szCs w:val="24"/>
              </w:rPr>
              <w:t>Substrate length (</w:t>
            </w:r>
            <w:proofErr w:type="spellStart"/>
            <w:r w:rsidRPr="00F240BA">
              <w:rPr>
                <w:rFonts w:ascii="Times New Roman" w:eastAsia="Times New Roman" w:hAnsi="Times New Roman" w:cs="Times New Roman"/>
                <w:sz w:val="24"/>
                <w:szCs w:val="24"/>
              </w:rPr>
              <w:t>L</w:t>
            </w:r>
            <w:r w:rsidRPr="00F240BA">
              <w:rPr>
                <w:rFonts w:ascii="Times New Roman" w:eastAsia="Times New Roman" w:hAnsi="Times New Roman" w:cs="Times New Roman"/>
                <w:sz w:val="24"/>
                <w:szCs w:val="24"/>
                <w:vertAlign w:val="subscript"/>
              </w:rPr>
              <w:t>si</w:t>
            </w:r>
            <w:proofErr w:type="spellEnd"/>
            <w:r w:rsidRPr="00F240BA">
              <w:rPr>
                <w:rFonts w:ascii="Times New Roman" w:eastAsia="Times New Roman" w:hAnsi="Times New Roman" w:cs="Times New Roman"/>
                <w:sz w:val="24"/>
                <w:szCs w:val="24"/>
              </w:rPr>
              <w:t>)</w:t>
            </w:r>
          </w:p>
        </w:tc>
        <w:tc>
          <w:tcPr>
            <w:tcW w:w="4562" w:type="dxa"/>
          </w:tcPr>
          <w:p w14:paraId="383BE4DF" w14:textId="77777777" w:rsidR="00F240BA" w:rsidRPr="00F240BA" w:rsidRDefault="00F240BA" w:rsidP="00F240BA">
            <w:pPr>
              <w:jc w:val="center"/>
              <w:rPr>
                <w:rFonts w:ascii="Times New Roman" w:eastAsia="Times New Roman" w:hAnsi="Times New Roman" w:cs="Times New Roman"/>
                <w:sz w:val="24"/>
                <w:szCs w:val="24"/>
              </w:rPr>
            </w:pPr>
            <w:r w:rsidRPr="00F240BA">
              <w:rPr>
                <w:rFonts w:ascii="Times New Roman" w:eastAsia="Times New Roman" w:hAnsi="Times New Roman" w:cs="Times New Roman"/>
                <w:sz w:val="24"/>
                <w:szCs w:val="24"/>
              </w:rPr>
              <w:t>20 nm</w:t>
            </w:r>
          </w:p>
        </w:tc>
      </w:tr>
      <w:tr w:rsidR="00F240BA" w14:paraId="6B00C786" w14:textId="77777777" w:rsidTr="00C84711">
        <w:trPr>
          <w:trHeight w:val="310"/>
        </w:trPr>
        <w:tc>
          <w:tcPr>
            <w:tcW w:w="4562" w:type="dxa"/>
          </w:tcPr>
          <w:p w14:paraId="4FE1DDBC" w14:textId="77777777" w:rsidR="00F240BA" w:rsidRPr="00F240BA" w:rsidRDefault="00F240BA" w:rsidP="00F240BA">
            <w:pPr>
              <w:jc w:val="center"/>
              <w:rPr>
                <w:rFonts w:ascii="Times New Roman" w:eastAsia="Times New Roman" w:hAnsi="Times New Roman" w:cs="Times New Roman"/>
                <w:sz w:val="24"/>
                <w:szCs w:val="24"/>
              </w:rPr>
            </w:pPr>
            <w:r w:rsidRPr="00F240BA">
              <w:rPr>
                <w:rFonts w:ascii="Times New Roman" w:eastAsia="Times New Roman" w:hAnsi="Times New Roman" w:cs="Times New Roman"/>
                <w:sz w:val="24"/>
                <w:szCs w:val="24"/>
              </w:rPr>
              <w:t>Channel doping (N</w:t>
            </w:r>
            <w:r w:rsidRPr="00F240BA">
              <w:rPr>
                <w:rFonts w:ascii="Times New Roman" w:eastAsia="Times New Roman" w:hAnsi="Times New Roman" w:cs="Times New Roman"/>
                <w:sz w:val="24"/>
                <w:szCs w:val="24"/>
                <w:vertAlign w:val="subscript"/>
              </w:rPr>
              <w:t>CH</w:t>
            </w:r>
            <w:r w:rsidRPr="00F240BA">
              <w:rPr>
                <w:rFonts w:ascii="Times New Roman" w:eastAsia="Times New Roman" w:hAnsi="Times New Roman" w:cs="Times New Roman"/>
                <w:sz w:val="24"/>
                <w:szCs w:val="24"/>
              </w:rPr>
              <w:t>)</w:t>
            </w:r>
          </w:p>
        </w:tc>
        <w:tc>
          <w:tcPr>
            <w:tcW w:w="4562" w:type="dxa"/>
          </w:tcPr>
          <w:p w14:paraId="27044CBD" w14:textId="77777777" w:rsidR="00F240BA" w:rsidRPr="00F240BA" w:rsidRDefault="00F240BA" w:rsidP="00F240BA">
            <w:pPr>
              <w:jc w:val="center"/>
              <w:rPr>
                <w:rFonts w:ascii="Times New Roman" w:eastAsia="Times New Roman" w:hAnsi="Times New Roman" w:cs="Times New Roman"/>
                <w:sz w:val="24"/>
                <w:szCs w:val="24"/>
              </w:rPr>
            </w:pPr>
            <w:r w:rsidRPr="00F240BA">
              <w:rPr>
                <w:rFonts w:ascii="Times New Roman" w:eastAsia="Times New Roman" w:hAnsi="Times New Roman" w:cs="Times New Roman"/>
                <w:sz w:val="24"/>
                <w:szCs w:val="24"/>
              </w:rPr>
              <w:t>Intrinsic</w:t>
            </w:r>
          </w:p>
        </w:tc>
      </w:tr>
      <w:tr w:rsidR="00F240BA" w14:paraId="2077F356" w14:textId="77777777" w:rsidTr="00C84711">
        <w:trPr>
          <w:trHeight w:val="310"/>
        </w:trPr>
        <w:tc>
          <w:tcPr>
            <w:tcW w:w="4562" w:type="dxa"/>
          </w:tcPr>
          <w:p w14:paraId="17F349DB" w14:textId="43E015D4" w:rsidR="00F240BA" w:rsidRPr="00F240BA" w:rsidRDefault="00F240BA" w:rsidP="00F240BA">
            <w:pPr>
              <w:jc w:val="center"/>
              <w:rPr>
                <w:rFonts w:ascii="Times New Roman" w:eastAsia="Times New Roman" w:hAnsi="Times New Roman" w:cs="Times New Roman"/>
                <w:sz w:val="24"/>
                <w:szCs w:val="24"/>
              </w:rPr>
            </w:pPr>
            <w:r w:rsidRPr="00F240BA">
              <w:rPr>
                <w:rFonts w:ascii="Times New Roman" w:eastAsia="Times New Roman" w:hAnsi="Times New Roman" w:cs="Times New Roman"/>
                <w:sz w:val="24"/>
                <w:szCs w:val="24"/>
              </w:rPr>
              <w:t>Source doping (</w:t>
            </w:r>
            <w:r w:rsidR="005E0779">
              <w:rPr>
                <w:rFonts w:ascii="Times New Roman" w:eastAsia="Times New Roman" w:hAnsi="Times New Roman" w:cs="Times New Roman"/>
                <w:sz w:val="24"/>
                <w:szCs w:val="24"/>
              </w:rPr>
              <w:t>P</w:t>
            </w:r>
            <w:r w:rsidRPr="00F240BA">
              <w:rPr>
                <w:rFonts w:ascii="Times New Roman" w:eastAsia="Times New Roman" w:hAnsi="Times New Roman" w:cs="Times New Roman"/>
                <w:sz w:val="24"/>
                <w:szCs w:val="24"/>
              </w:rPr>
              <w:t>-type)</w:t>
            </w:r>
          </w:p>
        </w:tc>
        <w:tc>
          <w:tcPr>
            <w:tcW w:w="4562" w:type="dxa"/>
          </w:tcPr>
          <w:p w14:paraId="6B6518DE" w14:textId="77777777" w:rsidR="00F240BA" w:rsidRPr="00F240BA" w:rsidRDefault="00F240BA" w:rsidP="00F240BA">
            <w:pPr>
              <w:jc w:val="center"/>
              <w:rPr>
                <w:rFonts w:ascii="Times New Roman" w:eastAsia="Times New Roman" w:hAnsi="Times New Roman" w:cs="Times New Roman"/>
                <w:sz w:val="24"/>
                <w:szCs w:val="24"/>
                <w:vertAlign w:val="superscript"/>
              </w:rPr>
            </w:pPr>
            <w:r w:rsidRPr="00F240BA">
              <w:rPr>
                <w:rFonts w:ascii="Times New Roman" w:eastAsia="Times New Roman" w:hAnsi="Times New Roman" w:cs="Times New Roman"/>
                <w:sz w:val="24"/>
                <w:szCs w:val="24"/>
              </w:rPr>
              <w:t>1 × 1020 cm</w:t>
            </w:r>
            <w:r w:rsidRPr="00F240BA">
              <w:rPr>
                <w:rFonts w:ascii="Times New Roman" w:eastAsia="Times New Roman" w:hAnsi="Times New Roman" w:cs="Times New Roman"/>
                <w:sz w:val="24"/>
                <w:szCs w:val="24"/>
                <w:vertAlign w:val="superscript"/>
              </w:rPr>
              <w:t>−3</w:t>
            </w:r>
          </w:p>
        </w:tc>
      </w:tr>
      <w:tr w:rsidR="00F240BA" w14:paraId="32E1B21C" w14:textId="77777777" w:rsidTr="00C84711">
        <w:trPr>
          <w:trHeight w:val="324"/>
        </w:trPr>
        <w:tc>
          <w:tcPr>
            <w:tcW w:w="4562" w:type="dxa"/>
          </w:tcPr>
          <w:p w14:paraId="34BEF94B" w14:textId="7C7876A9" w:rsidR="00F240BA" w:rsidRPr="00F240BA" w:rsidRDefault="00F240BA" w:rsidP="00F240BA">
            <w:pPr>
              <w:jc w:val="center"/>
              <w:rPr>
                <w:rFonts w:ascii="Times New Roman" w:eastAsia="Times New Roman" w:hAnsi="Times New Roman" w:cs="Times New Roman"/>
                <w:sz w:val="24"/>
                <w:szCs w:val="24"/>
              </w:rPr>
            </w:pPr>
            <w:r w:rsidRPr="00F240BA">
              <w:rPr>
                <w:rFonts w:ascii="Times New Roman" w:eastAsia="Times New Roman" w:hAnsi="Times New Roman" w:cs="Times New Roman"/>
                <w:sz w:val="24"/>
                <w:szCs w:val="24"/>
              </w:rPr>
              <w:t>Drain doping (</w:t>
            </w:r>
            <w:r w:rsidR="005E0779">
              <w:rPr>
                <w:rFonts w:ascii="Times New Roman" w:eastAsia="Times New Roman" w:hAnsi="Times New Roman" w:cs="Times New Roman"/>
                <w:sz w:val="24"/>
                <w:szCs w:val="24"/>
              </w:rPr>
              <w:t>N</w:t>
            </w:r>
            <w:r w:rsidRPr="00F240BA">
              <w:rPr>
                <w:rFonts w:ascii="Times New Roman" w:eastAsia="Times New Roman" w:hAnsi="Times New Roman" w:cs="Times New Roman"/>
                <w:sz w:val="24"/>
                <w:szCs w:val="24"/>
              </w:rPr>
              <w:t>-type)</w:t>
            </w:r>
          </w:p>
        </w:tc>
        <w:tc>
          <w:tcPr>
            <w:tcW w:w="4562" w:type="dxa"/>
          </w:tcPr>
          <w:p w14:paraId="1D6E7DED" w14:textId="77777777" w:rsidR="00F240BA" w:rsidRPr="00F240BA" w:rsidRDefault="00F240BA" w:rsidP="00F240BA">
            <w:pPr>
              <w:jc w:val="center"/>
              <w:rPr>
                <w:rFonts w:ascii="Times New Roman" w:eastAsia="Times New Roman" w:hAnsi="Times New Roman" w:cs="Times New Roman"/>
                <w:sz w:val="24"/>
                <w:szCs w:val="24"/>
                <w:vertAlign w:val="superscript"/>
              </w:rPr>
            </w:pPr>
            <w:r w:rsidRPr="00F240BA">
              <w:rPr>
                <w:rFonts w:ascii="Times New Roman" w:eastAsia="Times New Roman" w:hAnsi="Times New Roman" w:cs="Times New Roman"/>
                <w:sz w:val="24"/>
                <w:szCs w:val="24"/>
              </w:rPr>
              <w:t>5 × 1016 cm</w:t>
            </w:r>
            <w:r w:rsidRPr="00F240BA">
              <w:rPr>
                <w:rFonts w:ascii="Times New Roman" w:eastAsia="Times New Roman" w:hAnsi="Times New Roman" w:cs="Times New Roman"/>
                <w:sz w:val="24"/>
                <w:szCs w:val="24"/>
                <w:vertAlign w:val="superscript"/>
              </w:rPr>
              <w:t>−3</w:t>
            </w:r>
          </w:p>
        </w:tc>
      </w:tr>
      <w:tr w:rsidR="00F240BA" w14:paraId="5AF285EB" w14:textId="77777777" w:rsidTr="00C84711">
        <w:trPr>
          <w:trHeight w:val="324"/>
        </w:trPr>
        <w:tc>
          <w:tcPr>
            <w:tcW w:w="4562" w:type="dxa"/>
          </w:tcPr>
          <w:p w14:paraId="177A9AD1" w14:textId="77777777" w:rsidR="00F240BA" w:rsidRPr="00F240BA" w:rsidRDefault="00F240BA" w:rsidP="00F240BA">
            <w:pPr>
              <w:jc w:val="center"/>
              <w:rPr>
                <w:rFonts w:ascii="Times New Roman" w:eastAsia="Times New Roman" w:hAnsi="Times New Roman" w:cs="Times New Roman"/>
                <w:sz w:val="24"/>
                <w:szCs w:val="24"/>
              </w:rPr>
            </w:pPr>
            <w:r w:rsidRPr="00F240BA">
              <w:rPr>
                <w:rFonts w:ascii="Times New Roman" w:eastAsia="Times New Roman" w:hAnsi="Times New Roman" w:cs="Times New Roman"/>
                <w:sz w:val="24"/>
                <w:szCs w:val="24"/>
              </w:rPr>
              <w:t>Nb</w:t>
            </w:r>
            <w:r w:rsidRPr="00F240BA">
              <w:rPr>
                <w:rFonts w:ascii="Times New Roman" w:eastAsia="Times New Roman" w:hAnsi="Times New Roman" w:cs="Times New Roman"/>
                <w:sz w:val="24"/>
                <w:szCs w:val="24"/>
                <w:vertAlign w:val="subscript"/>
              </w:rPr>
              <w:t>2</w:t>
            </w:r>
            <w:r w:rsidRPr="00F240BA">
              <w:rPr>
                <w:rFonts w:ascii="Times New Roman" w:eastAsia="Times New Roman" w:hAnsi="Times New Roman" w:cs="Times New Roman"/>
                <w:sz w:val="24"/>
                <w:szCs w:val="24"/>
              </w:rPr>
              <w:t>O</w:t>
            </w:r>
            <w:r w:rsidRPr="00F240BA">
              <w:rPr>
                <w:rFonts w:ascii="Times New Roman" w:eastAsia="Times New Roman" w:hAnsi="Times New Roman" w:cs="Times New Roman"/>
                <w:sz w:val="24"/>
                <w:szCs w:val="24"/>
                <w:vertAlign w:val="subscript"/>
              </w:rPr>
              <w:t>5</w:t>
            </w:r>
            <w:r w:rsidRPr="00F240BA">
              <w:rPr>
                <w:rFonts w:ascii="Times New Roman" w:eastAsia="Times New Roman" w:hAnsi="Times New Roman" w:cs="Times New Roman"/>
                <w:sz w:val="24"/>
                <w:szCs w:val="24"/>
              </w:rPr>
              <w:t xml:space="preserve"> dielectric constant (K</w:t>
            </w:r>
            <w:r w:rsidRPr="00F920FF">
              <w:rPr>
                <w:rFonts w:ascii="Times New Roman" w:eastAsia="Times New Roman" w:hAnsi="Times New Roman" w:cs="Times New Roman"/>
                <w:sz w:val="24"/>
                <w:szCs w:val="24"/>
                <w:vertAlign w:val="subscript"/>
              </w:rPr>
              <w:t>Ni</w:t>
            </w:r>
            <w:r w:rsidRPr="00F240BA">
              <w:rPr>
                <w:rFonts w:ascii="Times New Roman" w:eastAsia="Times New Roman" w:hAnsi="Times New Roman" w:cs="Times New Roman"/>
                <w:sz w:val="24"/>
                <w:szCs w:val="24"/>
                <w:vertAlign w:val="subscript"/>
              </w:rPr>
              <w:t>2</w:t>
            </w:r>
            <w:r w:rsidRPr="00F920FF">
              <w:rPr>
                <w:rFonts w:ascii="Times New Roman" w:eastAsia="Times New Roman" w:hAnsi="Times New Roman" w:cs="Times New Roman"/>
                <w:sz w:val="24"/>
                <w:szCs w:val="24"/>
              </w:rPr>
              <w:t>o</w:t>
            </w:r>
            <w:r w:rsidRPr="00F240BA">
              <w:rPr>
                <w:rFonts w:ascii="Times New Roman" w:eastAsia="Times New Roman" w:hAnsi="Times New Roman" w:cs="Times New Roman"/>
                <w:sz w:val="24"/>
                <w:szCs w:val="24"/>
                <w:vertAlign w:val="subscript"/>
              </w:rPr>
              <w:t>5</w:t>
            </w:r>
            <w:r w:rsidRPr="00F240BA">
              <w:rPr>
                <w:rFonts w:ascii="Times New Roman" w:eastAsia="Times New Roman" w:hAnsi="Times New Roman" w:cs="Times New Roman"/>
                <w:sz w:val="24"/>
                <w:szCs w:val="24"/>
              </w:rPr>
              <w:t>)</w:t>
            </w:r>
          </w:p>
        </w:tc>
        <w:tc>
          <w:tcPr>
            <w:tcW w:w="4562" w:type="dxa"/>
          </w:tcPr>
          <w:p w14:paraId="5591F1B5" w14:textId="77777777" w:rsidR="00F240BA" w:rsidRPr="00F240BA" w:rsidRDefault="00F240BA" w:rsidP="00F240BA">
            <w:pPr>
              <w:jc w:val="center"/>
              <w:rPr>
                <w:rFonts w:ascii="Times New Roman" w:eastAsia="Times New Roman" w:hAnsi="Times New Roman" w:cs="Times New Roman"/>
                <w:sz w:val="24"/>
                <w:szCs w:val="24"/>
              </w:rPr>
            </w:pPr>
            <w:r w:rsidRPr="00F240BA">
              <w:rPr>
                <w:rFonts w:ascii="Times New Roman" w:eastAsia="Times New Roman" w:hAnsi="Times New Roman" w:cs="Times New Roman"/>
                <w:sz w:val="24"/>
                <w:szCs w:val="24"/>
              </w:rPr>
              <w:t>15.69</w:t>
            </w:r>
          </w:p>
        </w:tc>
      </w:tr>
      <w:tr w:rsidR="00F240BA" w14:paraId="07A9CABF" w14:textId="77777777" w:rsidTr="00C84711">
        <w:trPr>
          <w:trHeight w:val="324"/>
        </w:trPr>
        <w:tc>
          <w:tcPr>
            <w:tcW w:w="4562" w:type="dxa"/>
          </w:tcPr>
          <w:p w14:paraId="2508680E" w14:textId="77777777" w:rsidR="00F240BA" w:rsidRPr="00F240BA" w:rsidRDefault="00F240BA" w:rsidP="00F240BA">
            <w:pPr>
              <w:jc w:val="center"/>
              <w:rPr>
                <w:rFonts w:ascii="Times New Roman" w:eastAsia="Times New Roman" w:hAnsi="Times New Roman" w:cs="Times New Roman"/>
                <w:sz w:val="24"/>
                <w:szCs w:val="24"/>
              </w:rPr>
            </w:pPr>
            <w:r w:rsidRPr="00F240BA">
              <w:rPr>
                <w:rFonts w:ascii="Times New Roman" w:eastAsia="Times New Roman" w:hAnsi="Times New Roman" w:cs="Times New Roman"/>
                <w:sz w:val="24"/>
                <w:szCs w:val="24"/>
              </w:rPr>
              <w:t>SiO</w:t>
            </w:r>
            <w:r w:rsidRPr="00F240BA">
              <w:rPr>
                <w:rFonts w:ascii="Times New Roman" w:eastAsia="Times New Roman" w:hAnsi="Times New Roman" w:cs="Times New Roman"/>
                <w:sz w:val="24"/>
                <w:szCs w:val="24"/>
                <w:vertAlign w:val="subscript"/>
              </w:rPr>
              <w:t>2</w:t>
            </w:r>
            <w:r w:rsidRPr="00F240BA">
              <w:rPr>
                <w:rFonts w:ascii="Times New Roman" w:eastAsia="Times New Roman" w:hAnsi="Times New Roman" w:cs="Times New Roman"/>
                <w:sz w:val="24"/>
                <w:szCs w:val="24"/>
              </w:rPr>
              <w:t xml:space="preserve"> dielectric constant (K</w:t>
            </w:r>
            <w:r w:rsidRPr="00F240BA">
              <w:rPr>
                <w:rFonts w:ascii="Times New Roman" w:eastAsia="Times New Roman" w:hAnsi="Times New Roman" w:cs="Times New Roman"/>
                <w:sz w:val="24"/>
                <w:szCs w:val="24"/>
                <w:vertAlign w:val="subscript"/>
              </w:rPr>
              <w:t>SiO2</w:t>
            </w:r>
            <w:r w:rsidRPr="00F240BA">
              <w:rPr>
                <w:rFonts w:ascii="Times New Roman" w:eastAsia="Times New Roman" w:hAnsi="Times New Roman" w:cs="Times New Roman"/>
                <w:sz w:val="24"/>
                <w:szCs w:val="24"/>
              </w:rPr>
              <w:t>)</w:t>
            </w:r>
          </w:p>
        </w:tc>
        <w:tc>
          <w:tcPr>
            <w:tcW w:w="4562" w:type="dxa"/>
          </w:tcPr>
          <w:p w14:paraId="4E8CB933" w14:textId="77777777" w:rsidR="00F240BA" w:rsidRPr="00F240BA" w:rsidRDefault="00F240BA" w:rsidP="00F240BA">
            <w:pPr>
              <w:jc w:val="center"/>
              <w:rPr>
                <w:rFonts w:ascii="Times New Roman" w:eastAsia="Times New Roman" w:hAnsi="Times New Roman" w:cs="Times New Roman"/>
                <w:sz w:val="24"/>
                <w:szCs w:val="24"/>
              </w:rPr>
            </w:pPr>
            <w:r w:rsidRPr="00F240BA">
              <w:rPr>
                <w:rFonts w:ascii="Times New Roman" w:eastAsia="Times New Roman" w:hAnsi="Times New Roman" w:cs="Times New Roman"/>
                <w:sz w:val="24"/>
                <w:szCs w:val="24"/>
              </w:rPr>
              <w:t>3.7</w:t>
            </w:r>
          </w:p>
        </w:tc>
      </w:tr>
      <w:tr w:rsidR="00F240BA" w14:paraId="541AEBB3" w14:textId="77777777" w:rsidTr="00C84711">
        <w:trPr>
          <w:trHeight w:val="324"/>
        </w:trPr>
        <w:tc>
          <w:tcPr>
            <w:tcW w:w="4562" w:type="dxa"/>
          </w:tcPr>
          <w:p w14:paraId="17D3C679" w14:textId="77777777" w:rsidR="00F240BA" w:rsidRPr="00F240BA" w:rsidRDefault="00F240BA" w:rsidP="00F240BA">
            <w:pPr>
              <w:jc w:val="center"/>
              <w:rPr>
                <w:rFonts w:ascii="Times New Roman" w:eastAsia="Times New Roman" w:hAnsi="Times New Roman" w:cs="Times New Roman"/>
                <w:sz w:val="24"/>
                <w:szCs w:val="24"/>
              </w:rPr>
            </w:pPr>
            <w:r w:rsidRPr="00F240BA">
              <w:rPr>
                <w:rFonts w:ascii="Times New Roman" w:eastAsia="Times New Roman" w:hAnsi="Times New Roman" w:cs="Times New Roman"/>
                <w:sz w:val="24"/>
                <w:szCs w:val="24"/>
              </w:rPr>
              <w:t>GaSb Band gap</w:t>
            </w:r>
          </w:p>
        </w:tc>
        <w:tc>
          <w:tcPr>
            <w:tcW w:w="4562" w:type="dxa"/>
          </w:tcPr>
          <w:p w14:paraId="3271D591" w14:textId="77777777" w:rsidR="00F240BA" w:rsidRPr="00F240BA" w:rsidRDefault="00F240BA" w:rsidP="00F240BA">
            <w:pPr>
              <w:jc w:val="center"/>
              <w:rPr>
                <w:rFonts w:ascii="Times New Roman" w:eastAsia="Times New Roman" w:hAnsi="Times New Roman" w:cs="Times New Roman"/>
                <w:sz w:val="24"/>
                <w:szCs w:val="24"/>
              </w:rPr>
            </w:pPr>
            <w:r w:rsidRPr="00F240BA">
              <w:rPr>
                <w:rFonts w:ascii="Times New Roman" w:eastAsia="Times New Roman" w:hAnsi="Times New Roman" w:cs="Times New Roman"/>
                <w:sz w:val="24"/>
                <w:szCs w:val="24"/>
              </w:rPr>
              <w:t>0.72933</w:t>
            </w:r>
          </w:p>
        </w:tc>
      </w:tr>
      <w:tr w:rsidR="00F240BA" w14:paraId="66421C9D" w14:textId="77777777" w:rsidTr="00C84711">
        <w:trPr>
          <w:trHeight w:val="318"/>
        </w:trPr>
        <w:tc>
          <w:tcPr>
            <w:tcW w:w="4562" w:type="dxa"/>
          </w:tcPr>
          <w:p w14:paraId="27D10B92" w14:textId="77777777" w:rsidR="00F240BA" w:rsidRPr="00F240BA" w:rsidRDefault="00F240BA" w:rsidP="00F240BA">
            <w:pPr>
              <w:jc w:val="center"/>
              <w:rPr>
                <w:rFonts w:ascii="Times New Roman" w:eastAsia="Times New Roman" w:hAnsi="Times New Roman" w:cs="Times New Roman"/>
                <w:sz w:val="24"/>
                <w:szCs w:val="24"/>
              </w:rPr>
            </w:pPr>
            <w:r w:rsidRPr="00F240BA">
              <w:rPr>
                <w:rFonts w:ascii="Times New Roman" w:eastAsia="Times New Roman" w:hAnsi="Times New Roman" w:cs="Times New Roman"/>
                <w:sz w:val="24"/>
                <w:szCs w:val="24"/>
              </w:rPr>
              <w:t>GaSb effective mass</w:t>
            </w:r>
          </w:p>
        </w:tc>
        <w:tc>
          <w:tcPr>
            <w:tcW w:w="4562" w:type="dxa"/>
          </w:tcPr>
          <w:p w14:paraId="19B595D7" w14:textId="77777777" w:rsidR="00F240BA" w:rsidRPr="00F240BA" w:rsidRDefault="00F240BA" w:rsidP="00F240BA">
            <w:pPr>
              <w:jc w:val="center"/>
              <w:rPr>
                <w:rFonts w:ascii="Times New Roman" w:eastAsia="Times New Roman" w:hAnsi="Times New Roman" w:cs="Times New Roman"/>
                <w:sz w:val="24"/>
                <w:szCs w:val="24"/>
                <w:vertAlign w:val="subscript"/>
              </w:rPr>
            </w:pPr>
            <w:r w:rsidRPr="00F240BA">
              <w:rPr>
                <w:rFonts w:ascii="Times New Roman" w:eastAsia="Times New Roman" w:hAnsi="Times New Roman" w:cs="Times New Roman"/>
                <w:sz w:val="24"/>
                <w:szCs w:val="24"/>
              </w:rPr>
              <w:t>0.041m</w:t>
            </w:r>
            <w:r w:rsidRPr="00F240BA">
              <w:rPr>
                <w:rFonts w:ascii="Times New Roman" w:eastAsia="Times New Roman" w:hAnsi="Times New Roman" w:cs="Times New Roman"/>
                <w:sz w:val="24"/>
                <w:szCs w:val="24"/>
                <w:vertAlign w:val="subscript"/>
              </w:rPr>
              <w:t>0</w:t>
            </w:r>
          </w:p>
        </w:tc>
      </w:tr>
    </w:tbl>
    <w:p w14:paraId="16B110EA" w14:textId="1721E30D" w:rsidR="00CA1D6C" w:rsidRDefault="00CA1D6C" w:rsidP="699DF6F3">
      <w:pPr>
        <w:spacing w:line="360" w:lineRule="auto"/>
        <w:rPr>
          <w:rFonts w:ascii="Times New Roman" w:eastAsia="Times New Roman" w:hAnsi="Times New Roman" w:cs="Times New Roman"/>
        </w:rPr>
      </w:pPr>
    </w:p>
    <w:p w14:paraId="0F5848D7" w14:textId="6FA5C200" w:rsidR="00CA1D6C" w:rsidRDefault="00CA1D6C" w:rsidP="699DF6F3">
      <w:pPr>
        <w:spacing w:line="360" w:lineRule="auto"/>
        <w:rPr>
          <w:rFonts w:ascii="Times New Roman" w:eastAsia="Times New Roman" w:hAnsi="Times New Roman" w:cs="Times New Roman"/>
        </w:rPr>
      </w:pPr>
    </w:p>
    <w:p w14:paraId="15E91726" w14:textId="0F3B6A6D" w:rsidR="00CA1D6C" w:rsidRDefault="00CA1D6C" w:rsidP="699DF6F3">
      <w:pPr>
        <w:spacing w:line="360" w:lineRule="auto"/>
        <w:rPr>
          <w:rFonts w:ascii="Times New Roman" w:eastAsia="Times New Roman" w:hAnsi="Times New Roman" w:cs="Times New Roman"/>
        </w:rPr>
      </w:pPr>
    </w:p>
    <w:p w14:paraId="0E35DFEB" w14:textId="7EA36B5C" w:rsidR="00F240BA" w:rsidRDefault="00F240BA" w:rsidP="699DF6F3">
      <w:pPr>
        <w:spacing w:line="360" w:lineRule="auto"/>
        <w:rPr>
          <w:rFonts w:ascii="Times New Roman" w:eastAsia="Times New Roman" w:hAnsi="Times New Roman" w:cs="Times New Roman"/>
          <w:b/>
          <w:sz w:val="16"/>
          <w:szCs w:val="16"/>
        </w:rPr>
      </w:pPr>
    </w:p>
    <w:p w14:paraId="74D65021" w14:textId="77777777" w:rsidR="00C84711" w:rsidRDefault="00C84711" w:rsidP="699DF6F3">
      <w:pPr>
        <w:spacing w:line="360" w:lineRule="auto"/>
        <w:rPr>
          <w:rFonts w:ascii="Times New Roman" w:eastAsia="Times New Roman" w:hAnsi="Times New Roman" w:cs="Times New Roman"/>
          <w:b/>
          <w:sz w:val="16"/>
          <w:szCs w:val="16"/>
        </w:rPr>
      </w:pPr>
    </w:p>
    <w:p w14:paraId="4CDCA6D0" w14:textId="77777777" w:rsidR="005E0779" w:rsidRDefault="005E0779" w:rsidP="699DF6F3">
      <w:pPr>
        <w:spacing w:line="360" w:lineRule="auto"/>
        <w:rPr>
          <w:rFonts w:ascii="Times New Roman" w:eastAsia="Times New Roman" w:hAnsi="Times New Roman" w:cs="Times New Roman"/>
          <w:b/>
          <w:sz w:val="16"/>
          <w:szCs w:val="16"/>
        </w:rPr>
      </w:pPr>
    </w:p>
    <w:p w14:paraId="1ECF2F22" w14:textId="77777777" w:rsidR="005E0779" w:rsidRDefault="005E0779" w:rsidP="699DF6F3">
      <w:pPr>
        <w:spacing w:line="360" w:lineRule="auto"/>
        <w:rPr>
          <w:rFonts w:ascii="Times New Roman" w:eastAsia="Times New Roman" w:hAnsi="Times New Roman" w:cs="Times New Roman"/>
          <w:b/>
          <w:sz w:val="16"/>
          <w:szCs w:val="16"/>
        </w:rPr>
      </w:pPr>
    </w:p>
    <w:p w14:paraId="3E10CB69" w14:textId="77777777" w:rsidR="005E0779" w:rsidRDefault="005E0779" w:rsidP="699DF6F3">
      <w:pPr>
        <w:spacing w:line="360" w:lineRule="auto"/>
        <w:rPr>
          <w:rFonts w:ascii="Times New Roman" w:eastAsia="Times New Roman" w:hAnsi="Times New Roman" w:cs="Times New Roman"/>
          <w:b/>
          <w:sz w:val="16"/>
          <w:szCs w:val="16"/>
        </w:rPr>
      </w:pPr>
    </w:p>
    <w:p w14:paraId="2AA7353C" w14:textId="01A81354" w:rsidR="2BA50169" w:rsidRPr="00EE3BF3" w:rsidRDefault="005E0779" w:rsidP="005E0779">
      <w:pPr>
        <w:spacing w:line="360" w:lineRule="auto"/>
        <w:ind w:left="1440"/>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        </w:t>
      </w:r>
      <w:r w:rsidR="009263C6" w:rsidRPr="02CBFDEE">
        <w:rPr>
          <w:rFonts w:ascii="Times New Roman" w:eastAsia="Times New Roman" w:hAnsi="Times New Roman" w:cs="Times New Roman"/>
          <w:b/>
          <w:sz w:val="16"/>
          <w:szCs w:val="16"/>
        </w:rPr>
        <w:t xml:space="preserve">Fig. 1. </w:t>
      </w:r>
      <w:r w:rsidRPr="005E0779">
        <w:rPr>
          <w:rFonts w:ascii="Times New Roman" w:eastAsia="Times New Roman" w:hAnsi="Times New Roman" w:cs="Times New Roman"/>
          <w:b/>
          <w:sz w:val="16"/>
          <w:szCs w:val="16"/>
        </w:rPr>
        <w:t>Visual</w:t>
      </w:r>
      <w:r>
        <w:rPr>
          <w:rFonts w:ascii="Times New Roman" w:eastAsia="Times New Roman" w:hAnsi="Times New Roman" w:cs="Times New Roman"/>
          <w:b/>
          <w:sz w:val="16"/>
          <w:szCs w:val="16"/>
        </w:rPr>
        <w:t xml:space="preserve"> structural</w:t>
      </w:r>
      <w:r w:rsidRPr="005E0779">
        <w:rPr>
          <w:rFonts w:ascii="Times New Roman" w:eastAsia="Times New Roman" w:hAnsi="Times New Roman" w:cs="Times New Roman"/>
          <w:b/>
          <w:sz w:val="16"/>
          <w:szCs w:val="16"/>
        </w:rPr>
        <w:t xml:space="preserve"> representation of splitting gate oxide SG-DG-PIN-Hetero-VTFET</w:t>
      </w:r>
    </w:p>
    <w:p w14:paraId="7FE0D42E" w14:textId="77777777" w:rsidR="00C84711" w:rsidRDefault="00C84711" w:rsidP="00D67EF1">
      <w:pPr>
        <w:rPr>
          <w:rFonts w:ascii="Times New Roman" w:eastAsia="Times New Roman" w:hAnsi="Times New Roman" w:cs="Times New Roman"/>
          <w:b/>
          <w:sz w:val="24"/>
          <w:szCs w:val="24"/>
        </w:rPr>
      </w:pPr>
    </w:p>
    <w:p w14:paraId="502CEF26" w14:textId="64788DB2" w:rsidR="006E7BC0" w:rsidRPr="00F240BA" w:rsidRDefault="006E7BC0" w:rsidP="00D67EF1">
      <w:pPr>
        <w:rPr>
          <w:rFonts w:ascii="Times New Roman" w:eastAsia="Times New Roman" w:hAnsi="Times New Roman" w:cs="Times New Roman"/>
          <w:b/>
          <w:sz w:val="24"/>
          <w:szCs w:val="24"/>
        </w:rPr>
      </w:pPr>
      <w:r w:rsidRPr="00F240BA">
        <w:rPr>
          <w:rFonts w:ascii="Times New Roman" w:eastAsia="Times New Roman" w:hAnsi="Times New Roman" w:cs="Times New Roman"/>
          <w:b/>
          <w:sz w:val="24"/>
          <w:szCs w:val="24"/>
        </w:rPr>
        <w:t>T</w:t>
      </w:r>
      <w:r w:rsidR="000445A3" w:rsidRPr="00F240BA">
        <w:rPr>
          <w:rFonts w:ascii="Times New Roman" w:eastAsia="Times New Roman" w:hAnsi="Times New Roman" w:cs="Times New Roman"/>
          <w:b/>
          <w:sz w:val="24"/>
          <w:szCs w:val="24"/>
        </w:rPr>
        <w:t>able</w:t>
      </w:r>
      <w:r w:rsidRPr="00F240BA">
        <w:rPr>
          <w:rFonts w:ascii="Times New Roman" w:eastAsia="Times New Roman" w:hAnsi="Times New Roman" w:cs="Times New Roman"/>
          <w:b/>
          <w:sz w:val="24"/>
          <w:szCs w:val="24"/>
        </w:rPr>
        <w:t xml:space="preserve"> 1</w:t>
      </w:r>
    </w:p>
    <w:p w14:paraId="77E80654" w14:textId="40828A57" w:rsidR="00146D0A" w:rsidRPr="00F240BA" w:rsidRDefault="00BA2075" w:rsidP="699DF6F3">
      <w:pPr>
        <w:spacing w:line="360" w:lineRule="auto"/>
        <w:rPr>
          <w:rFonts w:ascii="Times New Roman" w:eastAsia="Times New Roman" w:hAnsi="Times New Roman" w:cs="Times New Roman"/>
          <w:sz w:val="24"/>
          <w:szCs w:val="24"/>
        </w:rPr>
      </w:pPr>
      <w:r w:rsidRPr="00F240BA">
        <w:rPr>
          <w:rFonts w:ascii="Times New Roman" w:eastAsia="Times New Roman" w:hAnsi="Times New Roman" w:cs="Times New Roman"/>
          <w:sz w:val="24"/>
          <w:szCs w:val="24"/>
        </w:rPr>
        <w:t xml:space="preserve">Design parameters of </w:t>
      </w:r>
      <w:r w:rsidR="00C84711" w:rsidRPr="00C84711">
        <w:rPr>
          <w:rFonts w:ascii="Times New Roman" w:eastAsia="Times New Roman" w:hAnsi="Times New Roman" w:cs="Times New Roman"/>
          <w:sz w:val="24"/>
          <w:szCs w:val="24"/>
        </w:rPr>
        <w:t>SGO-DG-PIN-Hetero-VTFET</w:t>
      </w:r>
      <w:r w:rsidRPr="00F240BA">
        <w:rPr>
          <w:rFonts w:ascii="Times New Roman" w:eastAsia="Times New Roman" w:hAnsi="Times New Roman" w:cs="Times New Roman"/>
          <w:sz w:val="24"/>
          <w:szCs w:val="24"/>
        </w:rPr>
        <w:t>:</w:t>
      </w:r>
    </w:p>
    <w:p w14:paraId="3E757396" w14:textId="77777777" w:rsidR="00C84711" w:rsidRDefault="00C84711" w:rsidP="699DF6F3">
      <w:pPr>
        <w:spacing w:line="360" w:lineRule="auto"/>
        <w:rPr>
          <w:rFonts w:ascii="Times New Roman" w:eastAsia="Times New Roman" w:hAnsi="Times New Roman" w:cs="Times New Roman"/>
          <w:b/>
          <w:sz w:val="28"/>
        </w:rPr>
      </w:pPr>
    </w:p>
    <w:p w14:paraId="2D01982A" w14:textId="5CCCF8E6" w:rsidR="00C73CE1" w:rsidRPr="00923CA3" w:rsidRDefault="002134AD" w:rsidP="699DF6F3">
      <w:pPr>
        <w:spacing w:line="360" w:lineRule="auto"/>
        <w:rPr>
          <w:rFonts w:ascii="Times New Roman" w:eastAsia="Times New Roman" w:hAnsi="Times New Roman" w:cs="Times New Roman"/>
          <w:b/>
          <w:sz w:val="28"/>
        </w:rPr>
      </w:pPr>
      <w:r w:rsidRPr="131074DE">
        <w:rPr>
          <w:rFonts w:ascii="Times New Roman" w:eastAsia="Times New Roman" w:hAnsi="Times New Roman" w:cs="Times New Roman"/>
          <w:b/>
          <w:sz w:val="28"/>
        </w:rPr>
        <w:lastRenderedPageBreak/>
        <w:t>2</w:t>
      </w:r>
      <w:r w:rsidR="00D67EF1" w:rsidRPr="131074DE">
        <w:rPr>
          <w:rFonts w:ascii="Times New Roman" w:eastAsia="Times New Roman" w:hAnsi="Times New Roman" w:cs="Times New Roman"/>
          <w:b/>
          <w:sz w:val="28"/>
        </w:rPr>
        <w:t>.</w:t>
      </w:r>
      <w:r w:rsidR="00F77E8D" w:rsidRPr="131074DE">
        <w:rPr>
          <w:rFonts w:ascii="Times New Roman" w:eastAsia="Times New Roman" w:hAnsi="Times New Roman" w:cs="Times New Roman"/>
          <w:b/>
          <w:sz w:val="28"/>
        </w:rPr>
        <w:t>2</w:t>
      </w:r>
      <w:r w:rsidR="005C2A23" w:rsidRPr="131074DE">
        <w:rPr>
          <w:rFonts w:ascii="Times New Roman" w:eastAsia="Times New Roman" w:hAnsi="Times New Roman" w:cs="Times New Roman"/>
          <w:b/>
          <w:sz w:val="28"/>
        </w:rPr>
        <w:t xml:space="preserve"> </w:t>
      </w:r>
      <w:proofErr w:type="spellStart"/>
      <w:r w:rsidR="00D67EF1" w:rsidRPr="131074DE">
        <w:rPr>
          <w:rFonts w:ascii="Times New Roman" w:eastAsia="Times New Roman" w:hAnsi="Times New Roman" w:cs="Times New Roman"/>
          <w:b/>
          <w:sz w:val="28"/>
        </w:rPr>
        <w:t>Sentaurus</w:t>
      </w:r>
      <w:proofErr w:type="spellEnd"/>
      <w:r w:rsidR="005C2A23" w:rsidRPr="131074DE">
        <w:rPr>
          <w:rFonts w:ascii="Times New Roman" w:eastAsia="Times New Roman" w:hAnsi="Times New Roman" w:cs="Times New Roman"/>
          <w:b/>
          <w:sz w:val="28"/>
        </w:rPr>
        <w:t xml:space="preserve"> </w:t>
      </w:r>
      <w:r w:rsidR="00D67EF1" w:rsidRPr="131074DE">
        <w:rPr>
          <w:rFonts w:ascii="Times New Roman" w:eastAsia="Times New Roman" w:hAnsi="Times New Roman" w:cs="Times New Roman"/>
          <w:b/>
          <w:sz w:val="28"/>
        </w:rPr>
        <w:t>(Simulation) Tool specifications:</w:t>
      </w:r>
    </w:p>
    <w:p w14:paraId="04DA408A" w14:textId="346D3126" w:rsidR="005642C9" w:rsidRPr="00F240BA" w:rsidRDefault="00FD024A" w:rsidP="00C84711">
      <w:pPr>
        <w:spacing w:line="360" w:lineRule="auto"/>
        <w:jc w:val="both"/>
        <w:rPr>
          <w:rFonts w:ascii="Times New Roman" w:eastAsia="Times New Roman" w:hAnsi="Times New Roman" w:cs="Times New Roman"/>
          <w:sz w:val="24"/>
          <w:szCs w:val="24"/>
        </w:rPr>
      </w:pPr>
      <w:r w:rsidRPr="00FE1957">
        <w:rPr>
          <w:rFonts w:ascii="Times New Roman" w:hAnsi="Times New Roman" w:cs="Times New Roman"/>
          <w:sz w:val="24"/>
          <w:szCs w:val="24"/>
        </w:rPr>
        <w:t xml:space="preserve">Synopsys </w:t>
      </w:r>
      <w:proofErr w:type="spellStart"/>
      <w:r w:rsidRPr="00FE1957">
        <w:rPr>
          <w:rFonts w:ascii="Times New Roman" w:hAnsi="Times New Roman" w:cs="Times New Roman"/>
          <w:sz w:val="24"/>
          <w:szCs w:val="24"/>
        </w:rPr>
        <w:t>Sentaurus</w:t>
      </w:r>
      <w:proofErr w:type="spellEnd"/>
      <w:r w:rsidRPr="00FE1957">
        <w:rPr>
          <w:rFonts w:ascii="Times New Roman" w:hAnsi="Times New Roman" w:cs="Times New Roman"/>
          <w:sz w:val="24"/>
          <w:szCs w:val="24"/>
        </w:rPr>
        <w:t xml:space="preserve"> uses</w:t>
      </w:r>
      <w:r w:rsidR="00D67EF1" w:rsidRPr="00FE1957">
        <w:rPr>
          <w:rFonts w:ascii="Times New Roman" w:hAnsi="Times New Roman" w:cs="Times New Roman"/>
          <w:sz w:val="24"/>
          <w:szCs w:val="24"/>
        </w:rPr>
        <w:t xml:space="preserve"> </w:t>
      </w:r>
      <w:proofErr w:type="spellStart"/>
      <w:r w:rsidR="00175D2E" w:rsidRPr="00FE1957">
        <w:rPr>
          <w:rFonts w:ascii="Times New Roman" w:hAnsi="Times New Roman" w:cs="Times New Roman"/>
          <w:sz w:val="24"/>
          <w:szCs w:val="24"/>
        </w:rPr>
        <w:t>S</w:t>
      </w:r>
      <w:r w:rsidR="00D67EF1" w:rsidRPr="00FE1957">
        <w:rPr>
          <w:rFonts w:ascii="Times New Roman" w:hAnsi="Times New Roman" w:cs="Times New Roman"/>
          <w:sz w:val="24"/>
          <w:szCs w:val="24"/>
        </w:rPr>
        <w:t>visual</w:t>
      </w:r>
      <w:proofErr w:type="spellEnd"/>
      <w:r w:rsidR="00175D2E" w:rsidRPr="00FE1957">
        <w:rPr>
          <w:rFonts w:ascii="Times New Roman" w:hAnsi="Times New Roman" w:cs="Times New Roman"/>
          <w:sz w:val="24"/>
          <w:szCs w:val="24"/>
        </w:rPr>
        <w:t xml:space="preserve"> </w:t>
      </w:r>
      <w:r w:rsidR="00D67EF1" w:rsidRPr="00FE1957">
        <w:rPr>
          <w:rFonts w:ascii="Times New Roman" w:hAnsi="Times New Roman" w:cs="Times New Roman"/>
          <w:sz w:val="24"/>
          <w:szCs w:val="24"/>
        </w:rPr>
        <w:t>(</w:t>
      </w:r>
      <w:proofErr w:type="spellStart"/>
      <w:r w:rsidR="00D67EF1" w:rsidRPr="00FE1957">
        <w:rPr>
          <w:rFonts w:ascii="Times New Roman" w:hAnsi="Times New Roman" w:cs="Times New Roman"/>
          <w:sz w:val="24"/>
          <w:szCs w:val="24"/>
        </w:rPr>
        <w:t>Sentaurus</w:t>
      </w:r>
      <w:proofErr w:type="spellEnd"/>
      <w:r w:rsidR="00D67EF1" w:rsidRPr="00FE1957">
        <w:rPr>
          <w:rFonts w:ascii="Times New Roman" w:hAnsi="Times New Roman" w:cs="Times New Roman"/>
          <w:sz w:val="24"/>
          <w:szCs w:val="24"/>
        </w:rPr>
        <w:t xml:space="preserve"> Visual)</w:t>
      </w:r>
      <w:r w:rsidR="00E30236" w:rsidRPr="00FE1957">
        <w:rPr>
          <w:rFonts w:ascii="Times New Roman" w:hAnsi="Times New Roman" w:cs="Times New Roman"/>
          <w:sz w:val="24"/>
          <w:szCs w:val="24"/>
        </w:rPr>
        <w:t xml:space="preserve"> as </w:t>
      </w:r>
      <w:r w:rsidR="001E6AFC">
        <w:rPr>
          <w:rFonts w:ascii="Times New Roman" w:hAnsi="Times New Roman" w:cs="Times New Roman"/>
          <w:sz w:val="24"/>
          <w:szCs w:val="24"/>
        </w:rPr>
        <w:t xml:space="preserve">a </w:t>
      </w:r>
      <w:r w:rsidR="00E30236" w:rsidRPr="00FE1957">
        <w:rPr>
          <w:rFonts w:ascii="Times New Roman" w:hAnsi="Times New Roman" w:cs="Times New Roman"/>
          <w:sz w:val="24"/>
          <w:szCs w:val="24"/>
        </w:rPr>
        <w:t>Visualization plot tool</w:t>
      </w:r>
      <w:r w:rsidR="00175D2E" w:rsidRPr="00FE1957">
        <w:rPr>
          <w:rFonts w:ascii="Times New Roman" w:hAnsi="Times New Roman" w:cs="Times New Roman"/>
          <w:sz w:val="24"/>
          <w:szCs w:val="24"/>
        </w:rPr>
        <w:t>.</w:t>
      </w:r>
      <w:r w:rsidR="003F5F11">
        <w:rPr>
          <w:rFonts w:ascii="Times New Roman" w:hAnsi="Times New Roman" w:cs="Times New Roman"/>
          <w:sz w:val="24"/>
          <w:szCs w:val="24"/>
        </w:rPr>
        <w:t xml:space="preserve"> </w:t>
      </w:r>
      <w:r w:rsidR="0035064F" w:rsidRPr="00FE1957">
        <w:rPr>
          <w:rFonts w:ascii="Times New Roman" w:hAnsi="Times New Roman" w:cs="Times New Roman"/>
          <w:sz w:val="24"/>
          <w:szCs w:val="24"/>
        </w:rPr>
        <w:t xml:space="preserve">For </w:t>
      </w:r>
      <w:r w:rsidR="003F5F11">
        <w:rPr>
          <w:rFonts w:ascii="Times New Roman" w:hAnsi="Times New Roman" w:cs="Times New Roman"/>
          <w:sz w:val="24"/>
          <w:szCs w:val="24"/>
        </w:rPr>
        <w:t xml:space="preserve">the </w:t>
      </w:r>
      <w:r w:rsidR="0035064F" w:rsidRPr="00FE1957">
        <w:rPr>
          <w:rFonts w:ascii="Times New Roman" w:hAnsi="Times New Roman" w:cs="Times New Roman"/>
          <w:sz w:val="24"/>
          <w:szCs w:val="24"/>
        </w:rPr>
        <w:t>simulation</w:t>
      </w:r>
      <w:r w:rsidR="005446AD" w:rsidRPr="00FE1957">
        <w:rPr>
          <w:rFonts w:ascii="Times New Roman" w:hAnsi="Times New Roman" w:cs="Times New Roman"/>
          <w:sz w:val="24"/>
          <w:szCs w:val="24"/>
        </w:rPr>
        <w:t xml:space="preserve"> and comput</w:t>
      </w:r>
      <w:r w:rsidR="004A7C07" w:rsidRPr="00FE1957">
        <w:rPr>
          <w:rFonts w:ascii="Times New Roman" w:hAnsi="Times New Roman" w:cs="Times New Roman"/>
          <w:sz w:val="24"/>
          <w:szCs w:val="24"/>
        </w:rPr>
        <w:t xml:space="preserve">ation of </w:t>
      </w:r>
      <w:r w:rsidR="005446AD" w:rsidRPr="00FE1957">
        <w:rPr>
          <w:rFonts w:ascii="Times New Roman" w:hAnsi="Times New Roman" w:cs="Times New Roman"/>
          <w:sz w:val="24"/>
          <w:szCs w:val="24"/>
        </w:rPr>
        <w:t>the device parameter</w:t>
      </w:r>
      <w:r w:rsidR="00753BFF" w:rsidRPr="00FE1957">
        <w:rPr>
          <w:rFonts w:ascii="Times New Roman" w:hAnsi="Times New Roman" w:cs="Times New Roman"/>
          <w:sz w:val="24"/>
          <w:szCs w:val="24"/>
        </w:rPr>
        <w:t>s</w:t>
      </w:r>
      <w:r w:rsidR="004A7C07" w:rsidRPr="00FE1957">
        <w:rPr>
          <w:rFonts w:ascii="Times New Roman" w:hAnsi="Times New Roman" w:cs="Times New Roman"/>
          <w:sz w:val="24"/>
          <w:szCs w:val="24"/>
        </w:rPr>
        <w:t>,</w:t>
      </w:r>
      <w:r w:rsidR="0035064F" w:rsidRPr="00FE1957">
        <w:rPr>
          <w:rFonts w:ascii="Times New Roman" w:hAnsi="Times New Roman" w:cs="Times New Roman"/>
          <w:sz w:val="24"/>
          <w:szCs w:val="24"/>
        </w:rPr>
        <w:t xml:space="preserve"> </w:t>
      </w:r>
      <w:proofErr w:type="spellStart"/>
      <w:r w:rsidR="000A2EB2" w:rsidRPr="00FE1957">
        <w:rPr>
          <w:rFonts w:ascii="Times New Roman" w:hAnsi="Times New Roman" w:cs="Times New Roman"/>
          <w:sz w:val="24"/>
          <w:szCs w:val="24"/>
        </w:rPr>
        <w:t>Sentaurus</w:t>
      </w:r>
      <w:proofErr w:type="spellEnd"/>
      <w:r w:rsidR="000A2EB2" w:rsidRPr="00FE1957">
        <w:rPr>
          <w:rFonts w:ascii="Times New Roman" w:hAnsi="Times New Roman" w:cs="Times New Roman"/>
          <w:sz w:val="24"/>
          <w:szCs w:val="24"/>
        </w:rPr>
        <w:t xml:space="preserve"> Device (</w:t>
      </w:r>
      <w:proofErr w:type="spellStart"/>
      <w:r w:rsidR="000A2EB2" w:rsidRPr="00FE1957">
        <w:rPr>
          <w:rFonts w:ascii="Times New Roman" w:hAnsi="Times New Roman" w:cs="Times New Roman"/>
          <w:sz w:val="24"/>
          <w:szCs w:val="24"/>
        </w:rPr>
        <w:t>sdevice</w:t>
      </w:r>
      <w:proofErr w:type="spellEnd"/>
      <w:r w:rsidR="000A2EB2" w:rsidRPr="00FE1957">
        <w:rPr>
          <w:rFonts w:ascii="Times New Roman" w:hAnsi="Times New Roman" w:cs="Times New Roman"/>
          <w:sz w:val="24"/>
          <w:szCs w:val="24"/>
        </w:rPr>
        <w:t xml:space="preserve">) </w:t>
      </w:r>
      <w:r w:rsidR="002112FE" w:rsidRPr="00FE1957">
        <w:rPr>
          <w:rFonts w:ascii="Times New Roman" w:hAnsi="Times New Roman" w:cs="Times New Roman"/>
          <w:sz w:val="24"/>
          <w:szCs w:val="24"/>
        </w:rPr>
        <w:t>incorporate</w:t>
      </w:r>
      <w:r w:rsidR="00762E25" w:rsidRPr="00FE1957">
        <w:rPr>
          <w:rFonts w:ascii="Times New Roman" w:hAnsi="Times New Roman" w:cs="Times New Roman"/>
          <w:sz w:val="24"/>
          <w:szCs w:val="24"/>
        </w:rPr>
        <w:t>s</w:t>
      </w:r>
      <w:r w:rsidR="002112FE" w:rsidRPr="00FE1957">
        <w:rPr>
          <w:rFonts w:ascii="Times New Roman" w:hAnsi="Times New Roman" w:cs="Times New Roman"/>
          <w:sz w:val="24"/>
          <w:szCs w:val="24"/>
        </w:rPr>
        <w:t xml:space="preserve"> </w:t>
      </w:r>
      <w:r w:rsidR="000A2EB2" w:rsidRPr="00FE1957">
        <w:rPr>
          <w:rFonts w:ascii="Times New Roman" w:hAnsi="Times New Roman" w:cs="Times New Roman"/>
          <w:sz w:val="24"/>
          <w:szCs w:val="24"/>
        </w:rPr>
        <w:t>the</w:t>
      </w:r>
      <w:r w:rsidR="003F5F11">
        <w:rPr>
          <w:rFonts w:ascii="Times New Roman" w:hAnsi="Times New Roman" w:cs="Times New Roman"/>
          <w:sz w:val="24"/>
          <w:szCs w:val="24"/>
        </w:rPr>
        <w:t xml:space="preserve"> following </w:t>
      </w:r>
      <w:r w:rsidR="000A2EB2" w:rsidRPr="00FE1957">
        <w:rPr>
          <w:rFonts w:ascii="Times New Roman" w:hAnsi="Times New Roman" w:cs="Times New Roman"/>
          <w:sz w:val="24"/>
          <w:szCs w:val="24"/>
        </w:rPr>
        <w:t xml:space="preserve">core </w:t>
      </w:r>
      <w:r w:rsidR="00C57FC1" w:rsidRPr="00FE1957">
        <w:rPr>
          <w:rFonts w:ascii="Times New Roman" w:hAnsi="Times New Roman" w:cs="Times New Roman"/>
          <w:sz w:val="24"/>
          <w:szCs w:val="24"/>
        </w:rPr>
        <w:t>equations: Poisson’s</w:t>
      </w:r>
      <w:r w:rsidR="00B27F83" w:rsidRPr="00FE1957">
        <w:rPr>
          <w:rFonts w:ascii="Times New Roman" w:hAnsi="Times New Roman" w:cs="Times New Roman"/>
          <w:sz w:val="24"/>
          <w:szCs w:val="24"/>
        </w:rPr>
        <w:t xml:space="preserve"> Equation</w:t>
      </w:r>
      <w:r w:rsidR="00E00DA7" w:rsidRPr="00FE1957">
        <w:rPr>
          <w:rFonts w:ascii="Times New Roman" w:hAnsi="Times New Roman" w:cs="Times New Roman"/>
          <w:sz w:val="24"/>
          <w:szCs w:val="24"/>
        </w:rPr>
        <w:t xml:space="preserve">, </w:t>
      </w:r>
      <w:r w:rsidR="00B27F83" w:rsidRPr="00FE1957">
        <w:rPr>
          <w:rFonts w:ascii="Times New Roman" w:hAnsi="Times New Roman" w:cs="Times New Roman"/>
          <w:sz w:val="24"/>
          <w:szCs w:val="24"/>
        </w:rPr>
        <w:t>Electron Continuity Equation</w:t>
      </w:r>
      <w:r w:rsidR="00E00DA7" w:rsidRPr="00FE1957">
        <w:rPr>
          <w:rFonts w:ascii="Times New Roman" w:hAnsi="Times New Roman" w:cs="Times New Roman"/>
          <w:sz w:val="24"/>
          <w:szCs w:val="24"/>
        </w:rPr>
        <w:t xml:space="preserve">, </w:t>
      </w:r>
      <w:r w:rsidR="00B27F83" w:rsidRPr="00FE1957">
        <w:rPr>
          <w:rFonts w:ascii="Times New Roman" w:hAnsi="Times New Roman" w:cs="Times New Roman"/>
          <w:sz w:val="24"/>
          <w:szCs w:val="24"/>
        </w:rPr>
        <w:t xml:space="preserve">Hole </w:t>
      </w:r>
      <w:r w:rsidR="00B27F83" w:rsidRPr="00F240BA">
        <w:rPr>
          <w:rFonts w:ascii="Times New Roman" w:hAnsi="Times New Roman" w:cs="Times New Roman"/>
          <w:sz w:val="24"/>
          <w:szCs w:val="24"/>
        </w:rPr>
        <w:t>Continuity Equation</w:t>
      </w:r>
      <w:r w:rsidR="00E00DA7" w:rsidRPr="00F240BA">
        <w:rPr>
          <w:rFonts w:ascii="Times New Roman" w:hAnsi="Times New Roman" w:cs="Times New Roman"/>
          <w:sz w:val="24"/>
          <w:szCs w:val="24"/>
        </w:rPr>
        <w:t xml:space="preserve">. It also </w:t>
      </w:r>
      <w:r w:rsidR="001E732E" w:rsidRPr="00F240BA">
        <w:rPr>
          <w:rFonts w:ascii="Times New Roman" w:hAnsi="Times New Roman" w:cs="Times New Roman"/>
          <w:sz w:val="24"/>
          <w:szCs w:val="24"/>
        </w:rPr>
        <w:t>uses the Finite Volume Method (FVM) for discretization and the</w:t>
      </w:r>
      <w:r w:rsidR="00E00DA7" w:rsidRPr="00F240BA">
        <w:rPr>
          <w:rFonts w:ascii="Times New Roman" w:hAnsi="Times New Roman" w:cs="Times New Roman"/>
          <w:sz w:val="24"/>
          <w:szCs w:val="24"/>
        </w:rPr>
        <w:t xml:space="preserve"> </w:t>
      </w:r>
      <w:r w:rsidR="001E732E" w:rsidRPr="00F240BA">
        <w:rPr>
          <w:rFonts w:ascii="Times New Roman" w:hAnsi="Times New Roman" w:cs="Times New Roman"/>
          <w:sz w:val="24"/>
          <w:szCs w:val="24"/>
        </w:rPr>
        <w:t>Newton–Raphson method of coupled semiconductor equations (Poisson + carrier continuity).</w:t>
      </w:r>
      <w:r w:rsidR="00E00DA7" w:rsidRPr="00F240BA">
        <w:rPr>
          <w:rFonts w:ascii="Times New Roman" w:hAnsi="Times New Roman" w:cs="Times New Roman"/>
          <w:sz w:val="24"/>
          <w:szCs w:val="24"/>
        </w:rPr>
        <w:t xml:space="preserve"> </w:t>
      </w:r>
      <w:r w:rsidR="001E732E" w:rsidRPr="00F240BA">
        <w:rPr>
          <w:rFonts w:ascii="Times New Roman" w:hAnsi="Times New Roman" w:cs="Times New Roman"/>
          <w:sz w:val="24"/>
          <w:szCs w:val="24"/>
        </w:rPr>
        <w:t>For time-dependent problems, implicit time integration schemes</w:t>
      </w:r>
      <w:r w:rsidR="004D2872">
        <w:rPr>
          <w:rFonts w:ascii="Times New Roman" w:hAnsi="Times New Roman" w:cs="Times New Roman"/>
          <w:sz w:val="24"/>
          <w:szCs w:val="24"/>
        </w:rPr>
        <w:t xml:space="preserve"> are applied to ensure</w:t>
      </w:r>
      <w:r w:rsidR="001E732E" w:rsidRPr="00F240BA">
        <w:rPr>
          <w:rFonts w:ascii="Times New Roman" w:hAnsi="Times New Roman" w:cs="Times New Roman"/>
          <w:sz w:val="24"/>
          <w:szCs w:val="24"/>
        </w:rPr>
        <w:t xml:space="preserve"> numerical stability and accuracy.</w:t>
      </w:r>
      <w:r w:rsidR="00684CA5" w:rsidRPr="00F240BA">
        <w:rPr>
          <w:rFonts w:ascii="Times New Roman" w:hAnsi="Times New Roman" w:cs="Times New Roman"/>
          <w:sz w:val="24"/>
          <w:szCs w:val="24"/>
        </w:rPr>
        <w:t> </w:t>
      </w:r>
      <w:r w:rsidR="002E6CA4" w:rsidRPr="00F240BA">
        <w:rPr>
          <w:rFonts w:ascii="Times New Roman" w:hAnsi="Times New Roman" w:cs="Times New Roman"/>
          <w:sz w:val="24"/>
          <w:szCs w:val="24"/>
        </w:rPr>
        <w:t xml:space="preserve">The </w:t>
      </w:r>
      <w:r w:rsidR="00684CA5" w:rsidRPr="00F240BA">
        <w:rPr>
          <w:rFonts w:ascii="Times New Roman" w:hAnsi="Times New Roman" w:cs="Times New Roman"/>
          <w:sz w:val="24"/>
          <w:szCs w:val="24"/>
        </w:rPr>
        <w:t>Transfer Matrix Method (TMM)</w:t>
      </w:r>
      <w:r w:rsidR="002E6CA4" w:rsidRPr="00F240BA">
        <w:rPr>
          <w:rFonts w:ascii="Times New Roman" w:hAnsi="Times New Roman" w:cs="Times New Roman"/>
          <w:sz w:val="24"/>
          <w:szCs w:val="24"/>
        </w:rPr>
        <w:t xml:space="preserve"> is used for the Optical analysis of the d</w:t>
      </w:r>
      <w:r w:rsidR="00AE6F45" w:rsidRPr="00F240BA">
        <w:rPr>
          <w:rFonts w:ascii="Times New Roman" w:hAnsi="Times New Roman" w:cs="Times New Roman"/>
          <w:sz w:val="24"/>
          <w:szCs w:val="24"/>
        </w:rPr>
        <w:t>evice</w:t>
      </w:r>
      <w:r w:rsidR="00923CA3" w:rsidRPr="00F240BA">
        <w:rPr>
          <w:rFonts w:ascii="Times New Roman" w:hAnsi="Times New Roman" w:cs="Times New Roman"/>
          <w:sz w:val="24"/>
          <w:szCs w:val="24"/>
        </w:rPr>
        <w:t xml:space="preserve">. </w:t>
      </w:r>
      <w:r w:rsidR="00A1393D">
        <w:rPr>
          <w:rFonts w:ascii="Times New Roman" w:hAnsi="Times New Roman" w:cs="Times New Roman"/>
          <w:sz w:val="24"/>
          <w:szCs w:val="24"/>
        </w:rPr>
        <w:t>U</w:t>
      </w:r>
      <w:r w:rsidR="009E0FEE" w:rsidRPr="00F240BA">
        <w:rPr>
          <w:rFonts w:ascii="Times New Roman" w:hAnsi="Times New Roman" w:cs="Times New Roman"/>
          <w:sz w:val="24"/>
          <w:szCs w:val="24"/>
        </w:rPr>
        <w:t xml:space="preserve">sing </w:t>
      </w:r>
      <w:proofErr w:type="spellStart"/>
      <w:r w:rsidR="009E0FEE" w:rsidRPr="00F240BA">
        <w:rPr>
          <w:rFonts w:ascii="Times New Roman" w:hAnsi="Times New Roman" w:cs="Times New Roman"/>
          <w:sz w:val="24"/>
          <w:szCs w:val="24"/>
        </w:rPr>
        <w:t>Sentaurus</w:t>
      </w:r>
      <w:proofErr w:type="spellEnd"/>
      <w:r w:rsidR="00684CA5" w:rsidRPr="00F240BA">
        <w:rPr>
          <w:rFonts w:ascii="Times New Roman" w:hAnsi="Times New Roman" w:cs="Times New Roman"/>
          <w:sz w:val="24"/>
          <w:szCs w:val="24"/>
        </w:rPr>
        <w:t xml:space="preserve"> </w:t>
      </w:r>
      <w:r w:rsidR="009E0FEE" w:rsidRPr="00F240BA">
        <w:rPr>
          <w:rFonts w:ascii="Times New Roman" w:hAnsi="Times New Roman" w:cs="Times New Roman"/>
          <w:sz w:val="24"/>
          <w:szCs w:val="24"/>
        </w:rPr>
        <w:t>T</w:t>
      </w:r>
      <w:r w:rsidR="00A1393D">
        <w:rPr>
          <w:rFonts w:ascii="Times New Roman" w:hAnsi="Times New Roman" w:cs="Times New Roman"/>
          <w:sz w:val="24"/>
          <w:szCs w:val="24"/>
        </w:rPr>
        <w:t>CAD</w:t>
      </w:r>
      <w:r w:rsidR="009E0FEE" w:rsidRPr="00F240BA">
        <w:rPr>
          <w:rFonts w:ascii="Times New Roman" w:hAnsi="Times New Roman" w:cs="Times New Roman"/>
          <w:sz w:val="24"/>
          <w:szCs w:val="24"/>
        </w:rPr>
        <w:t xml:space="preserve"> tool, we</w:t>
      </w:r>
      <w:r w:rsidR="00684CA5" w:rsidRPr="00F240BA">
        <w:rPr>
          <w:rFonts w:ascii="Times New Roman" w:hAnsi="Times New Roman" w:cs="Times New Roman"/>
          <w:sz w:val="24"/>
          <w:szCs w:val="24"/>
        </w:rPr>
        <w:t xml:space="preserve"> derive</w:t>
      </w:r>
      <w:r w:rsidR="00A1393D">
        <w:rPr>
          <w:rFonts w:ascii="Times New Roman" w:hAnsi="Times New Roman" w:cs="Times New Roman"/>
          <w:sz w:val="24"/>
          <w:szCs w:val="24"/>
        </w:rPr>
        <w:t>d the</w:t>
      </w:r>
      <w:r w:rsidR="00684CA5" w:rsidRPr="00F240BA">
        <w:rPr>
          <w:rFonts w:ascii="Times New Roman" w:hAnsi="Times New Roman" w:cs="Times New Roman"/>
          <w:sz w:val="24"/>
          <w:szCs w:val="24"/>
        </w:rPr>
        <w:t xml:space="preserve"> following </w:t>
      </w:r>
      <w:r w:rsidR="009E0FEE" w:rsidRPr="00F240BA">
        <w:rPr>
          <w:rFonts w:ascii="Times New Roman" w:hAnsi="Times New Roman" w:cs="Times New Roman"/>
          <w:sz w:val="24"/>
          <w:szCs w:val="24"/>
        </w:rPr>
        <w:t>parameters:</w:t>
      </w:r>
      <w:r w:rsidR="00684CA5" w:rsidRPr="00F240BA">
        <w:rPr>
          <w:rFonts w:ascii="Times New Roman" w:hAnsi="Times New Roman" w:cs="Times New Roman"/>
          <w:sz w:val="24"/>
          <w:szCs w:val="24"/>
        </w:rPr>
        <w:t xml:space="preserve"> </w:t>
      </w:r>
      <w:r w:rsidR="00923CA3" w:rsidRPr="00F240BA">
        <w:rPr>
          <w:rFonts w:ascii="Times New Roman" w:hAnsi="Times New Roman" w:cs="Times New Roman"/>
          <w:sz w:val="24"/>
          <w:szCs w:val="24"/>
        </w:rPr>
        <w:t>1</w:t>
      </w:r>
      <w:r w:rsidR="00684CA5" w:rsidRPr="00F240BA">
        <w:rPr>
          <w:rFonts w:ascii="Times New Roman" w:hAnsi="Times New Roman" w:cs="Times New Roman"/>
          <w:sz w:val="24"/>
          <w:szCs w:val="24"/>
        </w:rPr>
        <w:t>) I</w:t>
      </w:r>
      <w:r w:rsidR="00684CA5" w:rsidRPr="00F240BA">
        <w:rPr>
          <w:rFonts w:ascii="Times New Roman" w:hAnsi="Times New Roman" w:cs="Times New Roman"/>
          <w:sz w:val="24"/>
          <w:szCs w:val="24"/>
          <w:vertAlign w:val="subscript"/>
        </w:rPr>
        <w:t>D</w:t>
      </w:r>
      <w:r w:rsidR="00684CA5" w:rsidRPr="00F240BA">
        <w:rPr>
          <w:rFonts w:ascii="Times New Roman" w:hAnsi="Times New Roman" w:cs="Times New Roman"/>
          <w:sz w:val="24"/>
          <w:szCs w:val="24"/>
        </w:rPr>
        <w:t>-V</w:t>
      </w:r>
      <w:r w:rsidR="00684CA5" w:rsidRPr="00F240BA">
        <w:rPr>
          <w:rFonts w:ascii="Times New Roman" w:hAnsi="Times New Roman" w:cs="Times New Roman"/>
          <w:sz w:val="24"/>
          <w:szCs w:val="24"/>
          <w:vertAlign w:val="subscript"/>
        </w:rPr>
        <w:t>g</w:t>
      </w:r>
      <w:r w:rsidR="00684CA5" w:rsidRPr="00F240BA">
        <w:rPr>
          <w:rFonts w:ascii="Times New Roman" w:hAnsi="Times New Roman" w:cs="Times New Roman"/>
          <w:sz w:val="24"/>
          <w:szCs w:val="24"/>
        </w:rPr>
        <w:t xml:space="preserve"> characteristics, </w:t>
      </w:r>
      <w:r w:rsidR="00923CA3" w:rsidRPr="00F240BA">
        <w:rPr>
          <w:rFonts w:ascii="Times New Roman" w:hAnsi="Times New Roman" w:cs="Times New Roman"/>
          <w:sz w:val="24"/>
          <w:szCs w:val="24"/>
        </w:rPr>
        <w:t>2</w:t>
      </w:r>
      <w:r w:rsidR="00684CA5" w:rsidRPr="00F240BA">
        <w:rPr>
          <w:rFonts w:ascii="Times New Roman" w:hAnsi="Times New Roman" w:cs="Times New Roman"/>
          <w:sz w:val="24"/>
          <w:szCs w:val="24"/>
        </w:rPr>
        <w:t xml:space="preserve">) </w:t>
      </w:r>
      <w:r w:rsidR="00A1393D">
        <w:rPr>
          <w:rFonts w:ascii="Times New Roman" w:hAnsi="Times New Roman" w:cs="Times New Roman"/>
          <w:sz w:val="24"/>
          <w:szCs w:val="24"/>
        </w:rPr>
        <w:t>s</w:t>
      </w:r>
      <w:r w:rsidR="00684CA5" w:rsidRPr="00F240BA">
        <w:rPr>
          <w:rFonts w:ascii="Times New Roman" w:hAnsi="Times New Roman" w:cs="Times New Roman"/>
          <w:sz w:val="24"/>
          <w:szCs w:val="24"/>
        </w:rPr>
        <w:t xml:space="preserve">pectral sensitivity, </w:t>
      </w:r>
      <w:r w:rsidR="00923CA3" w:rsidRPr="00F240BA">
        <w:rPr>
          <w:rFonts w:ascii="Times New Roman" w:hAnsi="Times New Roman" w:cs="Times New Roman"/>
          <w:sz w:val="24"/>
          <w:szCs w:val="24"/>
        </w:rPr>
        <w:t>3</w:t>
      </w:r>
      <w:r w:rsidR="00684CA5" w:rsidRPr="00F240BA">
        <w:rPr>
          <w:rFonts w:ascii="Times New Roman" w:hAnsi="Times New Roman" w:cs="Times New Roman"/>
          <w:sz w:val="24"/>
          <w:szCs w:val="24"/>
        </w:rPr>
        <w:t xml:space="preserve">) </w:t>
      </w:r>
      <w:r w:rsidR="00A1393D">
        <w:rPr>
          <w:rFonts w:ascii="Times New Roman" w:hAnsi="Times New Roman" w:cs="Times New Roman"/>
          <w:sz w:val="24"/>
          <w:szCs w:val="24"/>
        </w:rPr>
        <w:t>o</w:t>
      </w:r>
      <w:r w:rsidR="00684CA5" w:rsidRPr="00F240BA">
        <w:rPr>
          <w:rFonts w:ascii="Times New Roman" w:hAnsi="Times New Roman" w:cs="Times New Roman"/>
          <w:sz w:val="24"/>
          <w:szCs w:val="24"/>
        </w:rPr>
        <w:t>ptical generation rate,</w:t>
      </w:r>
      <w:r w:rsidR="00923CA3" w:rsidRPr="00F240BA">
        <w:rPr>
          <w:rFonts w:ascii="Times New Roman" w:hAnsi="Times New Roman" w:cs="Times New Roman"/>
          <w:sz w:val="24"/>
          <w:szCs w:val="24"/>
        </w:rPr>
        <w:t xml:space="preserve"> 4</w:t>
      </w:r>
      <w:r w:rsidR="00684CA5" w:rsidRPr="00F240BA">
        <w:rPr>
          <w:rFonts w:ascii="Times New Roman" w:hAnsi="Times New Roman" w:cs="Times New Roman"/>
          <w:sz w:val="24"/>
          <w:szCs w:val="24"/>
        </w:rPr>
        <w:t xml:space="preserve">) </w:t>
      </w:r>
      <w:r w:rsidR="00996976">
        <w:rPr>
          <w:rFonts w:ascii="Times New Roman" w:hAnsi="Times New Roman" w:cs="Times New Roman"/>
          <w:sz w:val="24"/>
          <w:szCs w:val="24"/>
        </w:rPr>
        <w:t>q</w:t>
      </w:r>
      <w:r w:rsidR="00684CA5" w:rsidRPr="00F240BA">
        <w:rPr>
          <w:rFonts w:ascii="Times New Roman" w:hAnsi="Times New Roman" w:cs="Times New Roman"/>
          <w:sz w:val="24"/>
          <w:szCs w:val="24"/>
        </w:rPr>
        <w:t xml:space="preserve">uantum efficiency, </w:t>
      </w:r>
      <w:r w:rsidR="00923CA3" w:rsidRPr="00F240BA">
        <w:rPr>
          <w:rFonts w:ascii="Times New Roman" w:hAnsi="Times New Roman" w:cs="Times New Roman"/>
          <w:sz w:val="24"/>
          <w:szCs w:val="24"/>
        </w:rPr>
        <w:t>5</w:t>
      </w:r>
      <w:r w:rsidR="00684CA5" w:rsidRPr="00F240BA">
        <w:rPr>
          <w:rFonts w:ascii="Times New Roman" w:hAnsi="Times New Roman" w:cs="Times New Roman"/>
          <w:sz w:val="24"/>
          <w:szCs w:val="24"/>
        </w:rPr>
        <w:t>) SNR,</w:t>
      </w:r>
      <w:r w:rsidR="00996976">
        <w:rPr>
          <w:rFonts w:ascii="Times New Roman" w:hAnsi="Times New Roman" w:cs="Times New Roman"/>
          <w:sz w:val="24"/>
          <w:szCs w:val="24"/>
        </w:rPr>
        <w:t xml:space="preserve"> </w:t>
      </w:r>
      <w:proofErr w:type="gramStart"/>
      <w:r w:rsidR="00996976">
        <w:rPr>
          <w:rFonts w:ascii="Times New Roman" w:hAnsi="Times New Roman" w:cs="Times New Roman"/>
          <w:sz w:val="24"/>
          <w:szCs w:val="24"/>
        </w:rPr>
        <w:t xml:space="preserve">and </w:t>
      </w:r>
      <w:r w:rsidR="00684CA5" w:rsidRPr="00F240BA">
        <w:rPr>
          <w:rFonts w:ascii="Times New Roman" w:hAnsi="Times New Roman" w:cs="Times New Roman"/>
          <w:sz w:val="24"/>
          <w:szCs w:val="24"/>
        </w:rPr>
        <w:t xml:space="preserve"> </w:t>
      </w:r>
      <w:r w:rsidR="00923CA3" w:rsidRPr="00F240BA">
        <w:rPr>
          <w:rFonts w:ascii="Times New Roman" w:hAnsi="Times New Roman" w:cs="Times New Roman"/>
          <w:sz w:val="24"/>
          <w:szCs w:val="24"/>
        </w:rPr>
        <w:t>6</w:t>
      </w:r>
      <w:proofErr w:type="gramEnd"/>
      <w:r w:rsidR="00684CA5" w:rsidRPr="00F240BA">
        <w:rPr>
          <w:rFonts w:ascii="Times New Roman" w:hAnsi="Times New Roman" w:cs="Times New Roman"/>
          <w:sz w:val="24"/>
          <w:szCs w:val="24"/>
        </w:rPr>
        <w:t xml:space="preserve">) </w:t>
      </w:r>
      <w:r w:rsidR="00A1393D">
        <w:rPr>
          <w:rFonts w:ascii="Times New Roman" w:hAnsi="Times New Roman" w:cs="Times New Roman"/>
          <w:sz w:val="24"/>
          <w:szCs w:val="24"/>
        </w:rPr>
        <w:t>r</w:t>
      </w:r>
      <w:r w:rsidR="00684CA5" w:rsidRPr="00F240BA">
        <w:rPr>
          <w:rFonts w:ascii="Times New Roman" w:hAnsi="Times New Roman" w:cs="Times New Roman"/>
          <w:sz w:val="24"/>
          <w:szCs w:val="24"/>
        </w:rPr>
        <w:t>esponsivity.</w:t>
      </w:r>
    </w:p>
    <w:p w14:paraId="43EA9BB0" w14:textId="1A19FE00" w:rsidR="005642C9" w:rsidRDefault="005642C9" w:rsidP="699DF6F3">
      <w:pPr>
        <w:spacing w:line="360" w:lineRule="auto"/>
        <w:rPr>
          <w:rFonts w:ascii="Times New Roman" w:eastAsia="Times New Roman" w:hAnsi="Times New Roman" w:cs="Times New Roman"/>
        </w:rPr>
      </w:pPr>
    </w:p>
    <w:p w14:paraId="4DE28E36" w14:textId="77777777" w:rsidR="00F44D61" w:rsidRDefault="00F44D61" w:rsidP="699DF6F3">
      <w:pPr>
        <w:spacing w:line="360" w:lineRule="auto"/>
        <w:rPr>
          <w:rFonts w:ascii="Times New Roman" w:eastAsia="Times New Roman" w:hAnsi="Times New Roman" w:cs="Times New Roman"/>
        </w:rPr>
      </w:pPr>
    </w:p>
    <w:p w14:paraId="4EAEAA79" w14:textId="77777777" w:rsidR="00F44D61" w:rsidRDefault="00F44D61" w:rsidP="00F44D61">
      <w:pPr>
        <w:spacing w:line="360" w:lineRule="auto"/>
        <w:rPr>
          <w:rFonts w:ascii="Times New Roman" w:eastAsia="Times New Roman" w:hAnsi="Times New Roman" w:cs="Times New Roman"/>
          <w:b/>
          <w:sz w:val="32"/>
          <w:szCs w:val="32"/>
        </w:rPr>
      </w:pPr>
      <w:r w:rsidRPr="0C32431B">
        <w:rPr>
          <w:rFonts w:ascii="Times New Roman" w:eastAsia="Times New Roman" w:hAnsi="Times New Roman" w:cs="Times New Roman"/>
          <w:b/>
          <w:sz w:val="32"/>
          <w:szCs w:val="32"/>
        </w:rPr>
        <w:t xml:space="preserve">3. Results and </w:t>
      </w:r>
      <w:r>
        <w:rPr>
          <w:rFonts w:ascii="Times New Roman" w:eastAsia="Times New Roman" w:hAnsi="Times New Roman" w:cs="Times New Roman"/>
          <w:b/>
          <w:sz w:val="32"/>
          <w:szCs w:val="32"/>
        </w:rPr>
        <w:t>D</w:t>
      </w:r>
      <w:r w:rsidRPr="0C32431B">
        <w:rPr>
          <w:rFonts w:ascii="Times New Roman" w:eastAsia="Times New Roman" w:hAnsi="Times New Roman" w:cs="Times New Roman"/>
          <w:b/>
          <w:sz w:val="32"/>
          <w:szCs w:val="32"/>
        </w:rPr>
        <w:t>iscussion</w:t>
      </w:r>
    </w:p>
    <w:p w14:paraId="1DCEBAA7" w14:textId="77777777" w:rsidR="00F44D61" w:rsidRPr="00C6346E" w:rsidRDefault="00F44D61" w:rsidP="00F44D61">
      <w:pPr>
        <w:spacing w:line="360" w:lineRule="auto"/>
        <w:jc w:val="both"/>
        <w:rPr>
          <w:rFonts w:ascii="Times New Roman" w:eastAsia="Times New Roman" w:hAnsi="Times New Roman" w:cs="Times New Roman"/>
          <w:bCs/>
          <w:sz w:val="24"/>
          <w:szCs w:val="24"/>
        </w:rPr>
      </w:pPr>
      <w:r w:rsidRPr="000E3918">
        <w:t xml:space="preserve"> </w:t>
      </w:r>
      <w:r>
        <w:t xml:space="preserve">In </w:t>
      </w:r>
      <w:r>
        <w:rPr>
          <w:rFonts w:ascii="Times New Roman" w:eastAsia="Times New Roman" w:hAnsi="Times New Roman" w:cs="Times New Roman"/>
          <w:bCs/>
          <w:noProof/>
          <w:sz w:val="24"/>
          <w:szCs w:val="24"/>
        </w:rPr>
        <w:t>t</w:t>
      </w:r>
      <w:r w:rsidRPr="00C6346E">
        <w:rPr>
          <w:rFonts w:ascii="Times New Roman" w:eastAsia="Times New Roman" w:hAnsi="Times New Roman" w:cs="Times New Roman"/>
          <w:bCs/>
          <w:noProof/>
          <w:sz w:val="24"/>
          <w:szCs w:val="24"/>
        </w:rPr>
        <w:t xml:space="preserve">his section a comprehensive comparative </w:t>
      </w:r>
      <w:r>
        <w:rPr>
          <w:rFonts w:ascii="Times New Roman" w:eastAsia="Times New Roman" w:hAnsi="Times New Roman" w:cs="Times New Roman"/>
          <w:bCs/>
          <w:noProof/>
          <w:sz w:val="24"/>
          <w:szCs w:val="24"/>
        </w:rPr>
        <w:t>study</w:t>
      </w:r>
      <w:r w:rsidRPr="00C6346E">
        <w:rPr>
          <w:rFonts w:ascii="Times New Roman" w:eastAsia="Times New Roman" w:hAnsi="Times New Roman" w:cs="Times New Roman"/>
          <w:bCs/>
          <w:noProof/>
          <w:sz w:val="24"/>
          <w:szCs w:val="24"/>
        </w:rPr>
        <w:t xml:space="preserve"> of the proposed SGO-DG-PIN-hetero-VTFET photodetector, focusing on the influence of light with various wavelengths on the device performance. The performance of a device constructed using a splitting gate oxide of SiO2 and Nb2O5 as a high-k dielectric material for the gate oxide is examined in this work. The evaluation considers important spectral performance parameters, such as the </w:t>
      </w:r>
      <w:r>
        <w:rPr>
          <w:rFonts w:ascii="Times New Roman" w:eastAsia="Times New Roman" w:hAnsi="Times New Roman" w:cs="Times New Roman"/>
          <w:bCs/>
          <w:noProof/>
          <w:sz w:val="24"/>
          <w:szCs w:val="24"/>
        </w:rPr>
        <w:t xml:space="preserve">SNR </w:t>
      </w:r>
      <w:r w:rsidRPr="00C6346E">
        <w:rPr>
          <w:rFonts w:ascii="Times New Roman" w:eastAsia="Times New Roman" w:hAnsi="Times New Roman" w:cs="Times New Roman"/>
          <w:bCs/>
          <w:noProof/>
          <w:sz w:val="24"/>
          <w:szCs w:val="24"/>
        </w:rPr>
        <w:t xml:space="preserve">and </w:t>
      </w:r>
      <w:r>
        <w:rPr>
          <w:rFonts w:ascii="Times New Roman" w:eastAsia="Times New Roman" w:hAnsi="Times New Roman" w:cs="Times New Roman"/>
          <w:bCs/>
          <w:noProof/>
          <w:sz w:val="24"/>
          <w:szCs w:val="24"/>
        </w:rPr>
        <w:t>S</w:t>
      </w:r>
      <w:r w:rsidRPr="00C6346E">
        <w:rPr>
          <w:rFonts w:ascii="Times New Roman" w:eastAsia="Times New Roman" w:hAnsi="Times New Roman" w:cs="Times New Roman"/>
          <w:bCs/>
          <w:noProof/>
          <w:sz w:val="24"/>
          <w:szCs w:val="24"/>
        </w:rPr>
        <w:t>pectral sensitivity (</w:t>
      </w:r>
      <w:r>
        <w:rPr>
          <w:rFonts w:ascii="Times New Roman" w:eastAsia="Times New Roman" w:hAnsi="Times New Roman" w:cs="Times New Roman"/>
          <w:bCs/>
          <w:noProof/>
          <w:sz w:val="24"/>
          <w:szCs w:val="24"/>
        </w:rPr>
        <w:t>S</w:t>
      </w:r>
      <w:r w:rsidRPr="009954CC">
        <w:rPr>
          <w:rFonts w:ascii="Times New Roman" w:eastAsia="Times New Roman" w:hAnsi="Times New Roman" w:cs="Times New Roman"/>
          <w:bCs/>
          <w:noProof/>
          <w:sz w:val="24"/>
          <w:szCs w:val="24"/>
          <w:vertAlign w:val="subscript"/>
        </w:rPr>
        <w:t>n</w:t>
      </w:r>
      <w:r w:rsidRPr="00C6346E">
        <w:rPr>
          <w:rFonts w:ascii="Times New Roman" w:eastAsia="Times New Roman" w:hAnsi="Times New Roman" w:cs="Times New Roman"/>
          <w:bCs/>
          <w:noProof/>
          <w:sz w:val="24"/>
          <w:szCs w:val="24"/>
        </w:rPr>
        <w:t>), over a near-visible wavelength (λ) range of 300 nm to 700 nm. The photon-to-current conversion efficiency was evaluated by determining the responsivity (R)</w:t>
      </w:r>
      <w:r>
        <w:rPr>
          <w:rFonts w:ascii="Times New Roman" w:eastAsia="Times New Roman" w:hAnsi="Times New Roman" w:cs="Times New Roman"/>
          <w:bCs/>
          <w:noProof/>
          <w:sz w:val="24"/>
          <w:szCs w:val="24"/>
        </w:rPr>
        <w:t xml:space="preserve"> and </w:t>
      </w:r>
      <w:r w:rsidRPr="00C6346E">
        <w:rPr>
          <w:rFonts w:ascii="Times New Roman" w:eastAsia="Times New Roman" w:hAnsi="Times New Roman" w:cs="Times New Roman"/>
          <w:bCs/>
          <w:noProof/>
          <w:sz w:val="24"/>
          <w:szCs w:val="24"/>
        </w:rPr>
        <w:t>quantum efficiency (η) under different illumination conditions.</w:t>
      </w:r>
    </w:p>
    <w:p w14:paraId="33549396" w14:textId="77777777" w:rsidR="00F44D61" w:rsidRDefault="00F44D61" w:rsidP="699DF6F3">
      <w:pPr>
        <w:spacing w:line="360" w:lineRule="auto"/>
        <w:rPr>
          <w:rFonts w:ascii="Times New Roman" w:eastAsia="Times New Roman" w:hAnsi="Times New Roman" w:cs="Times New Roman"/>
        </w:rPr>
      </w:pPr>
    </w:p>
    <w:p w14:paraId="172A7D69" w14:textId="16EC6D7E" w:rsidR="00F44D61" w:rsidRDefault="00F44D61" w:rsidP="00F44D61">
      <w:pPr>
        <w:spacing w:line="360" w:lineRule="auto"/>
        <w:rPr>
          <w:rFonts w:ascii="Times New Roman" w:eastAsia="Times New Roman" w:hAnsi="Times New Roman" w:cs="Times New Roman"/>
          <w:b/>
          <w:bCs/>
          <w:sz w:val="28"/>
        </w:rPr>
      </w:pPr>
      <w:r w:rsidRPr="0C32431B">
        <w:rPr>
          <w:rFonts w:ascii="Times New Roman" w:eastAsia="Times New Roman" w:hAnsi="Times New Roman" w:cs="Times New Roman"/>
          <w:b/>
          <w:sz w:val="28"/>
        </w:rPr>
        <w:t xml:space="preserve">3.1 </w:t>
      </w:r>
      <w:r>
        <w:rPr>
          <w:rFonts w:ascii="Times New Roman" w:eastAsia="Times New Roman" w:hAnsi="Times New Roman" w:cs="Times New Roman"/>
          <w:b/>
          <w:sz w:val="28"/>
        </w:rPr>
        <w:t>Energy Band Diagram</w:t>
      </w:r>
    </w:p>
    <w:p w14:paraId="2D81CCCF" w14:textId="2BEB6AAB" w:rsidR="00F44D61" w:rsidRPr="00E373A3" w:rsidRDefault="00966D9E" w:rsidP="00F44D61">
      <w:pPr>
        <w:spacing w:line="360" w:lineRule="auto"/>
        <w:jc w:val="both"/>
        <w:rPr>
          <w:rFonts w:ascii="Times New Roman" w:eastAsia="Times New Roman" w:hAnsi="Times New Roman" w:cs="Times New Roman"/>
          <w:sz w:val="24"/>
          <w:szCs w:val="24"/>
        </w:rPr>
      </w:pPr>
      <w:r w:rsidRPr="00966D9E">
        <w:rPr>
          <w:rFonts w:ascii="Times New Roman" w:eastAsia="Times New Roman" w:hAnsi="Times New Roman" w:cs="Times New Roman"/>
          <w:color w:val="000000" w:themeColor="text1"/>
          <w:sz w:val="24"/>
          <w:szCs w:val="24"/>
        </w:rPr>
        <w:t xml:space="preserve">In this section, </w:t>
      </w:r>
      <w:r w:rsidR="00F44D61" w:rsidRPr="00E2702D">
        <w:rPr>
          <w:rFonts w:ascii="Times New Roman" w:eastAsia="Times New Roman" w:hAnsi="Times New Roman" w:cs="Times New Roman"/>
          <w:color w:val="00B0F0"/>
          <w:sz w:val="24"/>
          <w:szCs w:val="24"/>
        </w:rPr>
        <w:t>Fig. 2(a</w:t>
      </w:r>
      <w:r w:rsidR="00F44D61">
        <w:rPr>
          <w:rFonts w:ascii="Times New Roman" w:eastAsia="Times New Roman" w:hAnsi="Times New Roman" w:cs="Times New Roman"/>
          <w:color w:val="00B0F0"/>
          <w:sz w:val="24"/>
          <w:szCs w:val="24"/>
        </w:rPr>
        <w:t xml:space="preserve">) </w:t>
      </w:r>
      <w:r w:rsidR="00F44D61" w:rsidRPr="003136F5">
        <w:rPr>
          <w:rFonts w:ascii="Times New Roman" w:eastAsia="Times New Roman" w:hAnsi="Times New Roman" w:cs="Times New Roman"/>
          <w:color w:val="000000" w:themeColor="text1"/>
          <w:sz w:val="24"/>
          <w:szCs w:val="24"/>
        </w:rPr>
        <w:t>&amp;</w:t>
      </w:r>
      <w:r w:rsidR="00F44D61">
        <w:rPr>
          <w:rFonts w:ascii="Times New Roman" w:eastAsia="Times New Roman" w:hAnsi="Times New Roman" w:cs="Times New Roman"/>
          <w:color w:val="00B0F0"/>
          <w:sz w:val="24"/>
          <w:szCs w:val="24"/>
        </w:rPr>
        <w:t xml:space="preserve"> Fig. 2(</w:t>
      </w:r>
      <w:r w:rsidR="00F44D61" w:rsidRPr="00E2702D">
        <w:rPr>
          <w:rFonts w:ascii="Times New Roman" w:eastAsia="Times New Roman" w:hAnsi="Times New Roman" w:cs="Times New Roman"/>
          <w:color w:val="00B0F0"/>
          <w:sz w:val="24"/>
          <w:szCs w:val="24"/>
        </w:rPr>
        <w:t>b)</w:t>
      </w:r>
      <w:r w:rsidR="00F44D61" w:rsidRPr="00E2702D">
        <w:rPr>
          <w:rFonts w:ascii="Times New Roman" w:eastAsia="Times New Roman" w:hAnsi="Times New Roman" w:cs="Times New Roman"/>
          <w:sz w:val="24"/>
          <w:szCs w:val="24"/>
        </w:rPr>
        <w:t xml:space="preserve"> </w:t>
      </w:r>
      <w:r w:rsidR="00F44D61">
        <w:rPr>
          <w:rFonts w:ascii="Times New Roman" w:eastAsia="Times New Roman" w:hAnsi="Times New Roman" w:cs="Times New Roman"/>
          <w:sz w:val="24"/>
          <w:szCs w:val="24"/>
        </w:rPr>
        <w:t>indicates</w:t>
      </w:r>
      <w:r w:rsidR="00F44D61" w:rsidRPr="00E2702D">
        <w:rPr>
          <w:rFonts w:ascii="Times New Roman" w:eastAsia="Times New Roman" w:hAnsi="Times New Roman" w:cs="Times New Roman"/>
          <w:sz w:val="24"/>
          <w:szCs w:val="24"/>
        </w:rPr>
        <w:t xml:space="preserve"> </w:t>
      </w:r>
      <w:r w:rsidR="00F44D61">
        <w:rPr>
          <w:rFonts w:ascii="Times New Roman" w:eastAsia="Times New Roman" w:hAnsi="Times New Roman" w:cs="Times New Roman"/>
          <w:sz w:val="24"/>
          <w:szCs w:val="24"/>
        </w:rPr>
        <w:t>the variation</w:t>
      </w:r>
      <w:r w:rsidR="00F44D61" w:rsidRPr="00E2702D">
        <w:rPr>
          <w:rFonts w:ascii="Times New Roman" w:eastAsia="Times New Roman" w:hAnsi="Times New Roman" w:cs="Times New Roman"/>
          <w:sz w:val="24"/>
          <w:szCs w:val="24"/>
        </w:rPr>
        <w:t xml:space="preserve"> </w:t>
      </w:r>
      <w:r w:rsidR="00F44D61">
        <w:rPr>
          <w:rFonts w:ascii="Times New Roman" w:eastAsia="Times New Roman" w:hAnsi="Times New Roman" w:cs="Times New Roman"/>
          <w:sz w:val="24"/>
          <w:szCs w:val="24"/>
        </w:rPr>
        <w:t>of</w:t>
      </w:r>
      <w:r w:rsidR="00F44D61" w:rsidRPr="00E2702D">
        <w:rPr>
          <w:rFonts w:ascii="Times New Roman" w:eastAsia="Times New Roman" w:hAnsi="Times New Roman" w:cs="Times New Roman"/>
          <w:sz w:val="24"/>
          <w:szCs w:val="24"/>
        </w:rPr>
        <w:t xml:space="preserve"> </w:t>
      </w:r>
      <w:proofErr w:type="spellStart"/>
      <w:r w:rsidR="00F44D61" w:rsidRPr="00E2702D">
        <w:rPr>
          <w:rFonts w:ascii="Times New Roman" w:eastAsia="Times New Roman" w:hAnsi="Times New Roman" w:cs="Times New Roman"/>
          <w:sz w:val="24"/>
          <w:szCs w:val="24"/>
        </w:rPr>
        <w:t>E</w:t>
      </w:r>
      <w:r w:rsidR="00F44D61" w:rsidRPr="00E2702D">
        <w:rPr>
          <w:rFonts w:ascii="Times New Roman" w:eastAsia="Times New Roman" w:hAnsi="Times New Roman" w:cs="Times New Roman"/>
          <w:sz w:val="24"/>
          <w:szCs w:val="24"/>
          <w:vertAlign w:val="subscript"/>
        </w:rPr>
        <w:t>fn</w:t>
      </w:r>
      <w:proofErr w:type="spellEnd"/>
      <w:r w:rsidR="00F44D61" w:rsidRPr="00E2702D">
        <w:rPr>
          <w:rFonts w:ascii="Times New Roman" w:eastAsia="Times New Roman" w:hAnsi="Times New Roman" w:cs="Times New Roman"/>
          <w:sz w:val="24"/>
          <w:szCs w:val="24"/>
        </w:rPr>
        <w:t xml:space="preserve"> and </w:t>
      </w:r>
      <w:proofErr w:type="spellStart"/>
      <w:r w:rsidR="00F44D61" w:rsidRPr="00E2702D">
        <w:rPr>
          <w:rFonts w:ascii="Times New Roman" w:eastAsia="Times New Roman" w:hAnsi="Times New Roman" w:cs="Times New Roman"/>
          <w:sz w:val="24"/>
          <w:szCs w:val="24"/>
        </w:rPr>
        <w:t>E</w:t>
      </w:r>
      <w:r w:rsidR="00F44D61" w:rsidRPr="00E2702D">
        <w:rPr>
          <w:rFonts w:ascii="Times New Roman" w:eastAsia="Times New Roman" w:hAnsi="Times New Roman" w:cs="Times New Roman"/>
          <w:sz w:val="24"/>
          <w:szCs w:val="24"/>
          <w:vertAlign w:val="subscript"/>
        </w:rPr>
        <w:t>fp</w:t>
      </w:r>
      <w:proofErr w:type="spellEnd"/>
      <w:r w:rsidR="00F44D61" w:rsidRPr="00E2702D">
        <w:rPr>
          <w:rFonts w:ascii="Times New Roman" w:eastAsia="Times New Roman" w:hAnsi="Times New Roman" w:cs="Times New Roman"/>
          <w:sz w:val="24"/>
          <w:szCs w:val="24"/>
        </w:rPr>
        <w:t xml:space="preserve"> </w:t>
      </w:r>
      <w:r w:rsidR="00F44D61">
        <w:rPr>
          <w:rFonts w:ascii="Times New Roman" w:eastAsia="Times New Roman" w:hAnsi="Times New Roman" w:cs="Times New Roman"/>
          <w:sz w:val="24"/>
          <w:szCs w:val="24"/>
        </w:rPr>
        <w:t>in</w:t>
      </w:r>
      <w:r w:rsidR="00F44D61" w:rsidRPr="00E2702D">
        <w:rPr>
          <w:rFonts w:ascii="Times New Roman" w:eastAsia="Times New Roman" w:hAnsi="Times New Roman" w:cs="Times New Roman"/>
          <w:sz w:val="24"/>
          <w:szCs w:val="24"/>
        </w:rPr>
        <w:t xml:space="preserve"> the energy band</w:t>
      </w:r>
      <w:r w:rsidR="00F44D61">
        <w:rPr>
          <w:rFonts w:ascii="Times New Roman" w:eastAsia="Times New Roman" w:hAnsi="Times New Roman" w:cs="Times New Roman"/>
          <w:sz w:val="24"/>
          <w:szCs w:val="24"/>
        </w:rPr>
        <w:t xml:space="preserve"> diagram</w:t>
      </w:r>
      <w:r w:rsidR="00F44D61" w:rsidRPr="00E2702D">
        <w:rPr>
          <w:rFonts w:ascii="Times New Roman" w:eastAsia="Times New Roman" w:hAnsi="Times New Roman" w:cs="Times New Roman"/>
          <w:sz w:val="24"/>
          <w:szCs w:val="24"/>
        </w:rPr>
        <w:t xml:space="preserve"> </w:t>
      </w:r>
      <w:r w:rsidR="00F44D61">
        <w:rPr>
          <w:rFonts w:ascii="Times New Roman" w:eastAsia="Times New Roman" w:hAnsi="Times New Roman" w:cs="Times New Roman"/>
          <w:sz w:val="24"/>
          <w:szCs w:val="24"/>
        </w:rPr>
        <w:t>in</w:t>
      </w:r>
      <w:r w:rsidR="00F44D61" w:rsidRPr="00E2702D">
        <w:rPr>
          <w:rFonts w:ascii="Times New Roman" w:eastAsia="Times New Roman" w:hAnsi="Times New Roman" w:cs="Times New Roman"/>
          <w:sz w:val="24"/>
          <w:szCs w:val="24"/>
        </w:rPr>
        <w:t xml:space="preserve"> gate</w:t>
      </w:r>
      <w:r w:rsidR="00F44D61">
        <w:rPr>
          <w:rFonts w:ascii="Times New Roman" w:eastAsia="Times New Roman" w:hAnsi="Times New Roman" w:cs="Times New Roman"/>
          <w:sz w:val="24"/>
          <w:szCs w:val="24"/>
        </w:rPr>
        <w:t xml:space="preserve"> region </w:t>
      </w:r>
      <w:r w:rsidR="00F44D61" w:rsidRPr="00E2702D">
        <w:rPr>
          <w:rFonts w:ascii="Times New Roman" w:eastAsia="Times New Roman" w:hAnsi="Times New Roman" w:cs="Times New Roman"/>
          <w:sz w:val="24"/>
          <w:szCs w:val="24"/>
        </w:rPr>
        <w:t xml:space="preserve">under </w:t>
      </w:r>
      <w:r w:rsidR="00F44D61">
        <w:rPr>
          <w:rFonts w:ascii="Times New Roman" w:eastAsia="Times New Roman" w:hAnsi="Times New Roman" w:cs="Times New Roman"/>
          <w:sz w:val="24"/>
          <w:szCs w:val="24"/>
        </w:rPr>
        <w:t xml:space="preserve">the </w:t>
      </w:r>
      <w:r w:rsidR="00F44D61" w:rsidRPr="00E2702D">
        <w:rPr>
          <w:rFonts w:ascii="Times New Roman" w:eastAsia="Times New Roman" w:hAnsi="Times New Roman" w:cs="Times New Roman"/>
          <w:sz w:val="24"/>
          <w:szCs w:val="24"/>
        </w:rPr>
        <w:t xml:space="preserve">dark and illumination conditions. </w:t>
      </w:r>
      <w:r w:rsidR="00F44D61" w:rsidRPr="00E2702D">
        <w:rPr>
          <w:rFonts w:ascii="Times New Roman" w:eastAsia="Times New Roman" w:hAnsi="Times New Roman" w:cs="Times New Roman"/>
          <w:color w:val="00B0F0"/>
          <w:sz w:val="24"/>
          <w:szCs w:val="24"/>
        </w:rPr>
        <w:t>Fig.</w:t>
      </w:r>
      <w:r w:rsidR="00F44D61">
        <w:rPr>
          <w:rFonts w:ascii="Times New Roman" w:eastAsia="Times New Roman" w:hAnsi="Times New Roman" w:cs="Times New Roman"/>
          <w:color w:val="00B0F0"/>
          <w:sz w:val="24"/>
          <w:szCs w:val="24"/>
        </w:rPr>
        <w:t xml:space="preserve"> </w:t>
      </w:r>
      <w:r w:rsidR="00F44D61" w:rsidRPr="00E2702D">
        <w:rPr>
          <w:rFonts w:ascii="Times New Roman" w:eastAsia="Times New Roman" w:hAnsi="Times New Roman" w:cs="Times New Roman"/>
          <w:color w:val="00B0F0"/>
          <w:sz w:val="24"/>
          <w:szCs w:val="24"/>
        </w:rPr>
        <w:t>2(a)</w:t>
      </w:r>
      <w:r w:rsidR="00F44D61" w:rsidRPr="00E2702D">
        <w:rPr>
          <w:rFonts w:ascii="Times New Roman" w:eastAsia="Times New Roman" w:hAnsi="Times New Roman" w:cs="Times New Roman"/>
          <w:sz w:val="24"/>
          <w:szCs w:val="24"/>
        </w:rPr>
        <w:t xml:space="preserve"> shows that</w:t>
      </w:r>
      <w:r w:rsidR="00F44D61">
        <w:rPr>
          <w:rFonts w:ascii="Times New Roman" w:eastAsia="Times New Roman" w:hAnsi="Times New Roman" w:cs="Times New Roman"/>
          <w:sz w:val="24"/>
          <w:szCs w:val="24"/>
        </w:rPr>
        <w:t xml:space="preserve"> </w:t>
      </w:r>
      <w:proofErr w:type="spellStart"/>
      <w:r w:rsidR="00F44D61">
        <w:rPr>
          <w:rFonts w:ascii="Times New Roman" w:eastAsia="Times New Roman" w:hAnsi="Times New Roman" w:cs="Times New Roman"/>
          <w:sz w:val="24"/>
          <w:szCs w:val="24"/>
        </w:rPr>
        <w:t>E</w:t>
      </w:r>
      <w:r w:rsidR="00F44D61" w:rsidRPr="003136F5">
        <w:rPr>
          <w:rFonts w:ascii="Times New Roman" w:eastAsia="Times New Roman" w:hAnsi="Times New Roman" w:cs="Times New Roman"/>
          <w:sz w:val="24"/>
          <w:szCs w:val="24"/>
          <w:vertAlign w:val="subscript"/>
        </w:rPr>
        <w:t>fp</w:t>
      </w:r>
      <w:proofErr w:type="spellEnd"/>
      <w:r w:rsidR="00F44D61">
        <w:rPr>
          <w:rFonts w:ascii="Times New Roman" w:eastAsia="Times New Roman" w:hAnsi="Times New Roman" w:cs="Times New Roman"/>
          <w:sz w:val="24"/>
          <w:szCs w:val="24"/>
        </w:rPr>
        <w:t xml:space="preserve"> and </w:t>
      </w:r>
      <w:proofErr w:type="spellStart"/>
      <w:r w:rsidR="00F44D61">
        <w:rPr>
          <w:rFonts w:ascii="Times New Roman" w:eastAsia="Times New Roman" w:hAnsi="Times New Roman" w:cs="Times New Roman"/>
          <w:sz w:val="24"/>
          <w:szCs w:val="24"/>
        </w:rPr>
        <w:t>E</w:t>
      </w:r>
      <w:r w:rsidR="00F44D61" w:rsidRPr="003136F5">
        <w:rPr>
          <w:rFonts w:ascii="Times New Roman" w:eastAsia="Times New Roman" w:hAnsi="Times New Roman" w:cs="Times New Roman"/>
          <w:sz w:val="24"/>
          <w:szCs w:val="24"/>
          <w:vertAlign w:val="subscript"/>
        </w:rPr>
        <w:t>fn</w:t>
      </w:r>
      <w:proofErr w:type="spellEnd"/>
      <w:r w:rsidR="00F44D61">
        <w:rPr>
          <w:rFonts w:ascii="Times New Roman" w:eastAsia="Times New Roman" w:hAnsi="Times New Roman" w:cs="Times New Roman"/>
          <w:sz w:val="24"/>
          <w:szCs w:val="24"/>
        </w:rPr>
        <w:t xml:space="preserve"> are merged together in dark state, this signifies that</w:t>
      </w:r>
      <w:r w:rsidR="00F44D61" w:rsidRPr="00E2702D">
        <w:rPr>
          <w:rFonts w:ascii="Times New Roman" w:eastAsia="Times New Roman" w:hAnsi="Times New Roman" w:cs="Times New Roman"/>
          <w:sz w:val="24"/>
          <w:szCs w:val="24"/>
        </w:rPr>
        <w:t xml:space="preserve"> </w:t>
      </w:r>
      <w:r w:rsidR="00F44D61" w:rsidRPr="003136F5">
        <w:rPr>
          <w:rFonts w:ascii="Times New Roman" w:eastAsia="Times New Roman" w:hAnsi="Times New Roman" w:cs="Times New Roman"/>
          <w:sz w:val="24"/>
          <w:szCs w:val="24"/>
        </w:rPr>
        <w:t xml:space="preserve">the </w:t>
      </w:r>
      <w:r w:rsidR="00F44D61">
        <w:rPr>
          <w:rFonts w:ascii="Times New Roman" w:eastAsia="Times New Roman" w:hAnsi="Times New Roman" w:cs="Times New Roman"/>
          <w:sz w:val="24"/>
          <w:szCs w:val="24"/>
        </w:rPr>
        <w:t>photodetector</w:t>
      </w:r>
      <w:r w:rsidR="00F44D61" w:rsidRPr="003136F5">
        <w:rPr>
          <w:rFonts w:ascii="Times New Roman" w:eastAsia="Times New Roman" w:hAnsi="Times New Roman" w:cs="Times New Roman"/>
          <w:sz w:val="24"/>
          <w:szCs w:val="24"/>
        </w:rPr>
        <w:t xml:space="preserve"> is in thermal equilibrium, </w:t>
      </w:r>
      <w:r w:rsidR="00F44D61">
        <w:rPr>
          <w:rFonts w:ascii="Times New Roman" w:eastAsia="Times New Roman" w:hAnsi="Times New Roman" w:cs="Times New Roman"/>
          <w:sz w:val="24"/>
          <w:szCs w:val="24"/>
        </w:rPr>
        <w:t>means there is</w:t>
      </w:r>
      <w:r w:rsidR="00F44D61" w:rsidRPr="003136F5">
        <w:rPr>
          <w:rFonts w:ascii="Times New Roman" w:eastAsia="Times New Roman" w:hAnsi="Times New Roman" w:cs="Times New Roman"/>
          <w:sz w:val="24"/>
          <w:szCs w:val="24"/>
        </w:rPr>
        <w:t xml:space="preserve"> no external energy</w:t>
      </w:r>
      <w:r w:rsidR="00F44D61">
        <w:rPr>
          <w:rFonts w:ascii="Times New Roman" w:eastAsia="Times New Roman" w:hAnsi="Times New Roman" w:cs="Times New Roman"/>
          <w:sz w:val="24"/>
          <w:szCs w:val="24"/>
        </w:rPr>
        <w:t xml:space="preserve"> applied</w:t>
      </w:r>
      <w:r w:rsidR="00F44D61" w:rsidRPr="003136F5">
        <w:rPr>
          <w:rFonts w:ascii="Times New Roman" w:eastAsia="Times New Roman" w:hAnsi="Times New Roman" w:cs="Times New Roman"/>
          <w:sz w:val="24"/>
          <w:szCs w:val="24"/>
        </w:rPr>
        <w:t xml:space="preserve"> (like light or voltage) </w:t>
      </w:r>
      <w:r w:rsidR="00F44D61">
        <w:rPr>
          <w:rFonts w:ascii="Times New Roman" w:eastAsia="Times New Roman" w:hAnsi="Times New Roman" w:cs="Times New Roman"/>
          <w:sz w:val="24"/>
          <w:szCs w:val="24"/>
        </w:rPr>
        <w:t>which would not</w:t>
      </w:r>
      <w:r w:rsidR="00F44D61" w:rsidRPr="003136F5">
        <w:rPr>
          <w:rFonts w:ascii="Times New Roman" w:eastAsia="Times New Roman" w:hAnsi="Times New Roman" w:cs="Times New Roman"/>
          <w:sz w:val="24"/>
          <w:szCs w:val="24"/>
        </w:rPr>
        <w:t xml:space="preserve"> creat</w:t>
      </w:r>
      <w:r w:rsidR="00F44D61">
        <w:rPr>
          <w:rFonts w:ascii="Times New Roman" w:eastAsia="Times New Roman" w:hAnsi="Times New Roman" w:cs="Times New Roman"/>
          <w:sz w:val="24"/>
          <w:szCs w:val="24"/>
        </w:rPr>
        <w:t>e any</w:t>
      </w:r>
      <w:r w:rsidR="00F44D61" w:rsidRPr="003136F5">
        <w:rPr>
          <w:rFonts w:ascii="Times New Roman" w:eastAsia="Times New Roman" w:hAnsi="Times New Roman" w:cs="Times New Roman"/>
          <w:sz w:val="24"/>
          <w:szCs w:val="24"/>
        </w:rPr>
        <w:t xml:space="preserve"> excess carriers</w:t>
      </w:r>
      <w:r w:rsidR="00F44D61" w:rsidRPr="00E2702D">
        <w:rPr>
          <w:rFonts w:ascii="Times New Roman" w:eastAsia="Times New Roman" w:hAnsi="Times New Roman" w:cs="Times New Roman"/>
          <w:sz w:val="24"/>
          <w:szCs w:val="24"/>
        </w:rPr>
        <w:t xml:space="preserve">. </w:t>
      </w:r>
      <w:r w:rsidR="00F44D61">
        <w:rPr>
          <w:rFonts w:ascii="Times New Roman" w:eastAsia="Times New Roman" w:hAnsi="Times New Roman" w:cs="Times New Roman"/>
          <w:sz w:val="24"/>
          <w:szCs w:val="24"/>
        </w:rPr>
        <w:t>In contrary</w:t>
      </w:r>
      <w:r w:rsidR="00F44D61" w:rsidRPr="00E2702D">
        <w:rPr>
          <w:rFonts w:ascii="Times New Roman" w:eastAsia="Times New Roman" w:hAnsi="Times New Roman" w:cs="Times New Roman"/>
          <w:sz w:val="24"/>
          <w:szCs w:val="24"/>
        </w:rPr>
        <w:t xml:space="preserve">, when light </w:t>
      </w:r>
      <w:r w:rsidR="00F44D61">
        <w:rPr>
          <w:rFonts w:ascii="Times New Roman" w:eastAsia="Times New Roman" w:hAnsi="Times New Roman" w:cs="Times New Roman"/>
          <w:sz w:val="24"/>
          <w:szCs w:val="24"/>
        </w:rPr>
        <w:t>is illuminated in</w:t>
      </w:r>
      <w:r w:rsidR="00F44D61" w:rsidRPr="00E2702D">
        <w:rPr>
          <w:rFonts w:ascii="Times New Roman" w:eastAsia="Times New Roman" w:hAnsi="Times New Roman" w:cs="Times New Roman"/>
          <w:sz w:val="24"/>
          <w:szCs w:val="24"/>
        </w:rPr>
        <w:t xml:space="preserve"> photo</w:t>
      </w:r>
      <w:r w:rsidR="00F44D61">
        <w:rPr>
          <w:rFonts w:ascii="Times New Roman" w:eastAsia="Times New Roman" w:hAnsi="Times New Roman" w:cs="Times New Roman"/>
          <w:sz w:val="24"/>
          <w:szCs w:val="24"/>
        </w:rPr>
        <w:t>detector</w:t>
      </w:r>
      <w:r w:rsidR="00F44D61" w:rsidRPr="00E2702D">
        <w:rPr>
          <w:rFonts w:ascii="Times New Roman" w:eastAsia="Times New Roman" w:hAnsi="Times New Roman" w:cs="Times New Roman"/>
          <w:sz w:val="24"/>
          <w:szCs w:val="24"/>
        </w:rPr>
        <w:t xml:space="preserve"> gate</w:t>
      </w:r>
      <w:r w:rsidR="00F44D61">
        <w:rPr>
          <w:rFonts w:ascii="Times New Roman" w:eastAsia="Times New Roman" w:hAnsi="Times New Roman" w:cs="Times New Roman"/>
          <w:sz w:val="24"/>
          <w:szCs w:val="24"/>
        </w:rPr>
        <w:t xml:space="preserve"> region</w:t>
      </w:r>
      <w:r w:rsidR="00F44D61" w:rsidRPr="00E2702D">
        <w:rPr>
          <w:rFonts w:ascii="Times New Roman" w:eastAsia="Times New Roman" w:hAnsi="Times New Roman" w:cs="Times New Roman"/>
          <w:sz w:val="24"/>
          <w:szCs w:val="24"/>
        </w:rPr>
        <w:t xml:space="preserve">, both </w:t>
      </w:r>
      <w:proofErr w:type="spellStart"/>
      <w:r w:rsidR="00F44D61" w:rsidRPr="00E2702D">
        <w:rPr>
          <w:rFonts w:ascii="Times New Roman" w:eastAsia="Times New Roman" w:hAnsi="Times New Roman" w:cs="Times New Roman"/>
          <w:sz w:val="24"/>
          <w:szCs w:val="24"/>
        </w:rPr>
        <w:t>E</w:t>
      </w:r>
      <w:r w:rsidR="00F44D61" w:rsidRPr="00E2702D">
        <w:rPr>
          <w:rFonts w:ascii="Times New Roman" w:eastAsia="Times New Roman" w:hAnsi="Times New Roman" w:cs="Times New Roman"/>
          <w:sz w:val="24"/>
          <w:szCs w:val="24"/>
          <w:vertAlign w:val="subscript"/>
        </w:rPr>
        <w:t>fn</w:t>
      </w:r>
      <w:proofErr w:type="spellEnd"/>
      <w:r w:rsidR="00F44D61" w:rsidRPr="00E2702D">
        <w:rPr>
          <w:rFonts w:ascii="Times New Roman" w:eastAsia="Times New Roman" w:hAnsi="Times New Roman" w:cs="Times New Roman"/>
          <w:sz w:val="24"/>
          <w:szCs w:val="24"/>
        </w:rPr>
        <w:t xml:space="preserve"> and </w:t>
      </w:r>
      <w:proofErr w:type="spellStart"/>
      <w:r w:rsidR="00F44D61" w:rsidRPr="00E2702D">
        <w:rPr>
          <w:rFonts w:ascii="Times New Roman" w:eastAsia="Times New Roman" w:hAnsi="Times New Roman" w:cs="Times New Roman"/>
          <w:sz w:val="24"/>
          <w:szCs w:val="24"/>
        </w:rPr>
        <w:t>E</w:t>
      </w:r>
      <w:r w:rsidR="00F44D61" w:rsidRPr="00E2702D">
        <w:rPr>
          <w:rFonts w:ascii="Times New Roman" w:eastAsia="Times New Roman" w:hAnsi="Times New Roman" w:cs="Times New Roman"/>
          <w:sz w:val="24"/>
          <w:szCs w:val="24"/>
          <w:vertAlign w:val="subscript"/>
        </w:rPr>
        <w:t>fp</w:t>
      </w:r>
      <w:proofErr w:type="spellEnd"/>
      <w:r w:rsidR="00F44D61" w:rsidRPr="00E2702D">
        <w:rPr>
          <w:rFonts w:ascii="Times New Roman" w:eastAsia="Times New Roman" w:hAnsi="Times New Roman" w:cs="Times New Roman"/>
          <w:sz w:val="24"/>
          <w:szCs w:val="24"/>
        </w:rPr>
        <w:t xml:space="preserve"> s</w:t>
      </w:r>
      <w:r w:rsidR="00F44D61">
        <w:rPr>
          <w:rFonts w:ascii="Times New Roman" w:eastAsia="Times New Roman" w:hAnsi="Times New Roman" w:cs="Times New Roman"/>
          <w:sz w:val="24"/>
          <w:szCs w:val="24"/>
        </w:rPr>
        <w:t>plits into two part which</w:t>
      </w:r>
      <w:r w:rsidR="00F44D61" w:rsidRPr="00E2702D">
        <w:rPr>
          <w:rFonts w:ascii="Times New Roman" w:eastAsia="Times New Roman" w:hAnsi="Times New Roman" w:cs="Times New Roman"/>
          <w:sz w:val="24"/>
          <w:szCs w:val="24"/>
        </w:rPr>
        <w:t xml:space="preserve"> lead</w:t>
      </w:r>
      <w:r w:rsidR="00F44D61">
        <w:rPr>
          <w:rFonts w:ascii="Times New Roman" w:eastAsia="Times New Roman" w:hAnsi="Times New Roman" w:cs="Times New Roman"/>
          <w:sz w:val="24"/>
          <w:szCs w:val="24"/>
        </w:rPr>
        <w:t>s</w:t>
      </w:r>
      <w:r w:rsidR="00F44D61" w:rsidRPr="00E2702D">
        <w:rPr>
          <w:rFonts w:ascii="Times New Roman" w:eastAsia="Times New Roman" w:hAnsi="Times New Roman" w:cs="Times New Roman"/>
          <w:sz w:val="24"/>
          <w:szCs w:val="24"/>
        </w:rPr>
        <w:t xml:space="preserve"> to the </w:t>
      </w:r>
      <w:r w:rsidR="00F44D61">
        <w:rPr>
          <w:rFonts w:ascii="Times New Roman" w:eastAsia="Times New Roman" w:hAnsi="Times New Roman" w:cs="Times New Roman"/>
          <w:sz w:val="24"/>
          <w:szCs w:val="24"/>
        </w:rPr>
        <w:t>generation</w:t>
      </w:r>
      <w:r w:rsidR="00F44D61" w:rsidRPr="00E2702D">
        <w:rPr>
          <w:rFonts w:ascii="Times New Roman" w:eastAsia="Times New Roman" w:hAnsi="Times New Roman" w:cs="Times New Roman"/>
          <w:sz w:val="24"/>
          <w:szCs w:val="24"/>
        </w:rPr>
        <w:t xml:space="preserve"> of a photovoltage (V</w:t>
      </w:r>
      <w:r w:rsidR="00F44D61" w:rsidRPr="00E2702D">
        <w:rPr>
          <w:rFonts w:ascii="Times New Roman" w:eastAsia="Times New Roman" w:hAnsi="Times New Roman" w:cs="Times New Roman"/>
          <w:sz w:val="24"/>
          <w:szCs w:val="24"/>
          <w:vertAlign w:val="subscript"/>
        </w:rPr>
        <w:t>OP</w:t>
      </w:r>
      <w:r w:rsidR="00F44D61" w:rsidRPr="00E2702D">
        <w:rPr>
          <w:rFonts w:ascii="Times New Roman" w:eastAsia="Times New Roman" w:hAnsi="Times New Roman" w:cs="Times New Roman"/>
          <w:sz w:val="24"/>
          <w:szCs w:val="24"/>
        </w:rPr>
        <w:t xml:space="preserve">) in </w:t>
      </w:r>
      <w:r w:rsidR="00F44D61" w:rsidRPr="00E2702D">
        <w:rPr>
          <w:rFonts w:ascii="Times New Roman" w:eastAsia="Times New Roman" w:hAnsi="Times New Roman" w:cs="Times New Roman"/>
          <w:sz w:val="24"/>
          <w:szCs w:val="24"/>
        </w:rPr>
        <w:lastRenderedPageBreak/>
        <w:t xml:space="preserve">the illuminated region as shown in </w:t>
      </w:r>
      <w:r w:rsidR="00F44D61" w:rsidRPr="00E2702D">
        <w:rPr>
          <w:rFonts w:ascii="Times New Roman" w:eastAsia="Times New Roman" w:hAnsi="Times New Roman" w:cs="Times New Roman"/>
          <w:color w:val="00B0F0"/>
          <w:sz w:val="24"/>
          <w:szCs w:val="24"/>
        </w:rPr>
        <w:t>Fig. 2(b)</w:t>
      </w:r>
      <w:r w:rsidR="00F44D61" w:rsidRPr="00E2702D">
        <w:rPr>
          <w:rFonts w:ascii="Times New Roman" w:eastAsia="Times New Roman" w:hAnsi="Times New Roman" w:cs="Times New Roman"/>
          <w:sz w:val="24"/>
          <w:szCs w:val="24"/>
        </w:rPr>
        <w:t>.</w:t>
      </w:r>
      <w:r w:rsidR="00F44D61">
        <w:rPr>
          <w:rFonts w:ascii="Times New Roman" w:eastAsia="Times New Roman" w:hAnsi="Times New Roman" w:cs="Times New Roman"/>
          <w:sz w:val="24"/>
          <w:szCs w:val="24"/>
        </w:rPr>
        <w:t xml:space="preserve"> T</w:t>
      </w:r>
      <w:r w:rsidR="00F44D61" w:rsidRPr="00E2702D">
        <w:rPr>
          <w:rFonts w:ascii="Times New Roman" w:eastAsia="Times New Roman" w:hAnsi="Times New Roman" w:cs="Times New Roman"/>
          <w:sz w:val="24"/>
          <w:szCs w:val="24"/>
        </w:rPr>
        <w:t>his induced V</w:t>
      </w:r>
      <w:r w:rsidR="00F44D61" w:rsidRPr="00E2702D">
        <w:rPr>
          <w:rFonts w:ascii="Times New Roman" w:eastAsia="Times New Roman" w:hAnsi="Times New Roman" w:cs="Times New Roman"/>
          <w:sz w:val="24"/>
          <w:szCs w:val="24"/>
          <w:vertAlign w:val="subscript"/>
        </w:rPr>
        <w:t>OP</w:t>
      </w:r>
      <w:r w:rsidR="00F44D61" w:rsidRPr="00E2702D">
        <w:rPr>
          <w:rFonts w:ascii="Times New Roman" w:eastAsia="Times New Roman" w:hAnsi="Times New Roman" w:cs="Times New Roman"/>
          <w:sz w:val="24"/>
          <w:szCs w:val="24"/>
        </w:rPr>
        <w:t xml:space="preserve"> improves the I</w:t>
      </w:r>
      <w:r w:rsidR="00F44D61" w:rsidRPr="00E2702D">
        <w:rPr>
          <w:rFonts w:ascii="Times New Roman" w:eastAsia="Times New Roman" w:hAnsi="Times New Roman" w:cs="Times New Roman"/>
          <w:sz w:val="24"/>
          <w:szCs w:val="24"/>
          <w:vertAlign w:val="subscript"/>
        </w:rPr>
        <w:t>ON</w:t>
      </w:r>
      <w:r w:rsidR="00F44D61" w:rsidRPr="00E2702D">
        <w:rPr>
          <w:rFonts w:ascii="Times New Roman" w:eastAsia="Times New Roman" w:hAnsi="Times New Roman" w:cs="Times New Roman"/>
          <w:sz w:val="24"/>
          <w:szCs w:val="24"/>
        </w:rPr>
        <w:t xml:space="preserve"> when compared to the dark state at lower V</w:t>
      </w:r>
      <w:r w:rsidR="00F44D61" w:rsidRPr="00E2702D">
        <w:rPr>
          <w:rFonts w:ascii="Times New Roman" w:eastAsia="Times New Roman" w:hAnsi="Times New Roman" w:cs="Times New Roman"/>
          <w:sz w:val="24"/>
          <w:szCs w:val="24"/>
          <w:vertAlign w:val="subscript"/>
        </w:rPr>
        <w:t>GS</w:t>
      </w:r>
      <w:r w:rsidR="00F44D61" w:rsidRPr="00E2702D">
        <w:rPr>
          <w:rFonts w:ascii="Times New Roman" w:eastAsia="Times New Roman" w:hAnsi="Times New Roman" w:cs="Times New Roman"/>
          <w:sz w:val="24"/>
          <w:szCs w:val="24"/>
        </w:rPr>
        <w:t xml:space="preserve">. </w:t>
      </w:r>
      <w:r w:rsidR="00F44D61">
        <w:rPr>
          <w:rFonts w:ascii="Times New Roman" w:eastAsia="Times New Roman" w:hAnsi="Times New Roman" w:cs="Times New Roman"/>
          <w:sz w:val="24"/>
          <w:szCs w:val="24"/>
        </w:rPr>
        <w:t>Furthermore</w:t>
      </w:r>
      <w:r w:rsidR="00F44D61" w:rsidRPr="00E2702D">
        <w:rPr>
          <w:rFonts w:ascii="Times New Roman" w:eastAsia="Times New Roman" w:hAnsi="Times New Roman" w:cs="Times New Roman"/>
          <w:sz w:val="24"/>
          <w:szCs w:val="24"/>
        </w:rPr>
        <w:t>,</w:t>
      </w:r>
      <w:r w:rsidR="00F44D61">
        <w:rPr>
          <w:rFonts w:ascii="Times New Roman" w:eastAsia="Times New Roman" w:hAnsi="Times New Roman" w:cs="Times New Roman"/>
          <w:sz w:val="24"/>
          <w:szCs w:val="24"/>
        </w:rPr>
        <w:t xml:space="preserve"> when</w:t>
      </w:r>
      <w:r w:rsidR="00F44D61" w:rsidRPr="00E2702D">
        <w:rPr>
          <w:rFonts w:ascii="Times New Roman" w:eastAsia="Times New Roman" w:hAnsi="Times New Roman" w:cs="Times New Roman"/>
          <w:sz w:val="24"/>
          <w:szCs w:val="24"/>
        </w:rPr>
        <w:t xml:space="preserve"> λ</w:t>
      </w:r>
      <w:r w:rsidR="00F44D61">
        <w:rPr>
          <w:rFonts w:ascii="Times New Roman" w:eastAsia="Times New Roman" w:hAnsi="Times New Roman" w:cs="Times New Roman"/>
          <w:sz w:val="24"/>
          <w:szCs w:val="24"/>
        </w:rPr>
        <w:t xml:space="preserve"> is </w:t>
      </w:r>
      <w:r w:rsidR="00F44D61" w:rsidRPr="00E2702D">
        <w:rPr>
          <w:rFonts w:ascii="Times New Roman" w:eastAsia="Times New Roman" w:hAnsi="Times New Roman" w:cs="Times New Roman"/>
          <w:sz w:val="24"/>
          <w:szCs w:val="24"/>
        </w:rPr>
        <w:t>increas</w:t>
      </w:r>
      <w:r w:rsidR="00F44D61">
        <w:rPr>
          <w:rFonts w:ascii="Times New Roman" w:eastAsia="Times New Roman" w:hAnsi="Times New Roman" w:cs="Times New Roman"/>
          <w:sz w:val="24"/>
          <w:szCs w:val="24"/>
        </w:rPr>
        <w:t xml:space="preserve">ed </w:t>
      </w:r>
      <w:r w:rsidR="00F44D61" w:rsidRPr="00E2702D">
        <w:rPr>
          <w:rFonts w:ascii="Times New Roman" w:eastAsia="Times New Roman" w:hAnsi="Times New Roman" w:cs="Times New Roman"/>
          <w:sz w:val="24"/>
          <w:szCs w:val="24"/>
        </w:rPr>
        <w:t>from 300 to 700 nm</w:t>
      </w:r>
      <w:r w:rsidR="00F44D61">
        <w:rPr>
          <w:rFonts w:ascii="Times New Roman" w:eastAsia="Times New Roman" w:hAnsi="Times New Roman" w:cs="Times New Roman"/>
          <w:sz w:val="24"/>
          <w:szCs w:val="24"/>
        </w:rPr>
        <w:t>,</w:t>
      </w:r>
      <w:r w:rsidR="00F44D61" w:rsidRPr="00E2702D">
        <w:rPr>
          <w:rFonts w:ascii="Times New Roman" w:eastAsia="Times New Roman" w:hAnsi="Times New Roman" w:cs="Times New Roman"/>
          <w:sz w:val="24"/>
          <w:szCs w:val="24"/>
        </w:rPr>
        <w:t xml:space="preserve"> the magnitude of V</w:t>
      </w:r>
      <w:r w:rsidR="00F44D61" w:rsidRPr="00E2702D">
        <w:rPr>
          <w:rFonts w:ascii="Times New Roman" w:eastAsia="Times New Roman" w:hAnsi="Times New Roman" w:cs="Times New Roman"/>
          <w:sz w:val="24"/>
          <w:szCs w:val="24"/>
          <w:vertAlign w:val="subscript"/>
        </w:rPr>
        <w:t>OP</w:t>
      </w:r>
      <w:r w:rsidR="00F44D61" w:rsidRPr="00E2702D">
        <w:rPr>
          <w:rFonts w:ascii="Times New Roman" w:eastAsia="Times New Roman" w:hAnsi="Times New Roman" w:cs="Times New Roman"/>
          <w:sz w:val="24"/>
          <w:szCs w:val="24"/>
        </w:rPr>
        <w:t xml:space="preserve"> inside the photo</w:t>
      </w:r>
      <w:r w:rsidR="00F44D61">
        <w:rPr>
          <w:rFonts w:ascii="Times New Roman" w:eastAsia="Times New Roman" w:hAnsi="Times New Roman" w:cs="Times New Roman"/>
          <w:sz w:val="24"/>
          <w:szCs w:val="24"/>
        </w:rPr>
        <w:t>detector</w:t>
      </w:r>
      <w:r w:rsidR="00F44D61" w:rsidRPr="00E2702D">
        <w:rPr>
          <w:rFonts w:ascii="Times New Roman" w:eastAsia="Times New Roman" w:hAnsi="Times New Roman" w:cs="Times New Roman"/>
          <w:sz w:val="24"/>
          <w:szCs w:val="24"/>
        </w:rPr>
        <w:t xml:space="preserve"> gate</w:t>
      </w:r>
      <w:r w:rsidR="00F44D61">
        <w:rPr>
          <w:rFonts w:ascii="Times New Roman" w:eastAsia="Times New Roman" w:hAnsi="Times New Roman" w:cs="Times New Roman"/>
          <w:sz w:val="24"/>
          <w:szCs w:val="24"/>
        </w:rPr>
        <w:t xml:space="preserve"> decreases</w:t>
      </w:r>
      <w:r w:rsidR="00F44D61" w:rsidRPr="00E2702D">
        <w:rPr>
          <w:rFonts w:ascii="Times New Roman" w:eastAsia="Times New Roman" w:hAnsi="Times New Roman" w:cs="Times New Roman"/>
          <w:sz w:val="24"/>
          <w:szCs w:val="24"/>
        </w:rPr>
        <w:t>, which is due to the generation of lower amount</w:t>
      </w:r>
      <w:r w:rsidR="00F44D61">
        <w:rPr>
          <w:rFonts w:ascii="Times New Roman" w:eastAsia="Times New Roman" w:hAnsi="Times New Roman" w:cs="Times New Roman"/>
          <w:sz w:val="24"/>
          <w:szCs w:val="24"/>
        </w:rPr>
        <w:t>s</w:t>
      </w:r>
      <w:r w:rsidR="00F44D61" w:rsidRPr="00E2702D">
        <w:rPr>
          <w:rFonts w:ascii="Times New Roman" w:eastAsia="Times New Roman" w:hAnsi="Times New Roman" w:cs="Times New Roman"/>
          <w:sz w:val="24"/>
          <w:szCs w:val="24"/>
        </w:rPr>
        <w:t xml:space="preserve"> of</w:t>
      </w:r>
      <w:r w:rsidR="00F44D61">
        <w:rPr>
          <w:rFonts w:ascii="Times New Roman" w:eastAsia="Times New Roman" w:hAnsi="Times New Roman" w:cs="Times New Roman"/>
          <w:sz w:val="24"/>
          <w:szCs w:val="24"/>
        </w:rPr>
        <w:t xml:space="preserve"> electron-hole pair</w:t>
      </w:r>
      <w:r w:rsidR="00F44D61" w:rsidRPr="00E2702D">
        <w:rPr>
          <w:rFonts w:ascii="Times New Roman" w:eastAsia="Times New Roman" w:hAnsi="Times New Roman" w:cs="Times New Roman"/>
          <w:sz w:val="24"/>
          <w:szCs w:val="24"/>
        </w:rPr>
        <w:t>s in the illumin</w:t>
      </w:r>
      <w:r w:rsidR="00F44D61">
        <w:rPr>
          <w:rFonts w:ascii="Times New Roman" w:eastAsia="Times New Roman" w:hAnsi="Times New Roman" w:cs="Times New Roman"/>
          <w:sz w:val="24"/>
          <w:szCs w:val="24"/>
        </w:rPr>
        <w:t>ated region</w:t>
      </w:r>
      <w:r w:rsidR="00F44D61" w:rsidRPr="00E2702D">
        <w:rPr>
          <w:rFonts w:ascii="Times New Roman" w:eastAsia="Times New Roman" w:hAnsi="Times New Roman" w:cs="Times New Roman"/>
          <w:sz w:val="24"/>
          <w:szCs w:val="24"/>
        </w:rPr>
        <w:t xml:space="preserve"> </w:t>
      </w:r>
      <w:r w:rsidR="00F44D61">
        <w:rPr>
          <w:rFonts w:ascii="Times New Roman" w:eastAsia="Times New Roman" w:hAnsi="Times New Roman" w:cs="Times New Roman"/>
          <w:sz w:val="24"/>
          <w:szCs w:val="24"/>
        </w:rPr>
        <w:t>for</w:t>
      </w:r>
      <w:r w:rsidR="00F44D61" w:rsidRPr="00E2702D">
        <w:rPr>
          <w:rFonts w:ascii="Times New Roman" w:eastAsia="Times New Roman" w:hAnsi="Times New Roman" w:cs="Times New Roman"/>
          <w:sz w:val="24"/>
          <w:szCs w:val="24"/>
        </w:rPr>
        <w:t xml:space="preserve"> higher values</w:t>
      </w:r>
      <w:r w:rsidR="00F44D61">
        <w:rPr>
          <w:rFonts w:ascii="Times New Roman" w:eastAsia="Times New Roman" w:hAnsi="Times New Roman" w:cs="Times New Roman"/>
          <w:sz w:val="24"/>
          <w:szCs w:val="24"/>
        </w:rPr>
        <w:t xml:space="preserve"> of </w:t>
      </w:r>
      <w:r w:rsidR="00F44D61" w:rsidRPr="00E2702D">
        <w:rPr>
          <w:rFonts w:ascii="Times New Roman" w:eastAsia="Times New Roman" w:hAnsi="Times New Roman" w:cs="Times New Roman"/>
          <w:sz w:val="24"/>
          <w:szCs w:val="24"/>
        </w:rPr>
        <w:t xml:space="preserve">λ, </w:t>
      </w:r>
      <w:r w:rsidR="00FD402B">
        <w:rPr>
          <w:rFonts w:ascii="Times New Roman" w:eastAsia="Times New Roman" w:hAnsi="Times New Roman" w:cs="Times New Roman"/>
          <w:b/>
          <w:noProof/>
          <w:sz w:val="28"/>
        </w:rPr>
        <w:drawing>
          <wp:anchor distT="0" distB="0" distL="114300" distR="114300" simplePos="0" relativeHeight="251661824" behindDoc="1" locked="0" layoutInCell="1" allowOverlap="1" wp14:anchorId="6B55A81E" wp14:editId="7949EBC6">
            <wp:simplePos x="0" y="0"/>
            <wp:positionH relativeFrom="page">
              <wp:posOffset>55880</wp:posOffset>
            </wp:positionH>
            <wp:positionV relativeFrom="paragraph">
              <wp:posOffset>818515</wp:posOffset>
            </wp:positionV>
            <wp:extent cx="3741420" cy="3108960"/>
            <wp:effectExtent l="0" t="0" r="0" b="0"/>
            <wp:wrapTight wrapText="bothSides">
              <wp:wrapPolygon edited="0">
                <wp:start x="0" y="0"/>
                <wp:lineTo x="0" y="21441"/>
                <wp:lineTo x="21446" y="21441"/>
                <wp:lineTo x="21446" y="0"/>
                <wp:lineTo x="0" y="0"/>
              </wp:wrapPolygon>
            </wp:wrapTight>
            <wp:docPr id="1881164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64505" name="Picture 18811645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41420" cy="3108960"/>
                    </a:xfrm>
                    <a:prstGeom prst="rect">
                      <a:avLst/>
                    </a:prstGeom>
                  </pic:spPr>
                </pic:pic>
              </a:graphicData>
            </a:graphic>
            <wp14:sizeRelH relativeFrom="page">
              <wp14:pctWidth>0</wp14:pctWidth>
            </wp14:sizeRelH>
            <wp14:sizeRelV relativeFrom="page">
              <wp14:pctHeight>0</wp14:pctHeight>
            </wp14:sizeRelV>
          </wp:anchor>
        </w:drawing>
      </w:r>
      <w:r w:rsidR="00FD402B" w:rsidRPr="000D2B6F">
        <w:rPr>
          <w:rFonts w:ascii="Times New Roman" w:eastAsia="Times New Roman" w:hAnsi="Times New Roman" w:cs="Times New Roman"/>
          <w:b/>
          <w:noProof/>
          <w:szCs w:val="22"/>
        </w:rPr>
        <w:drawing>
          <wp:anchor distT="0" distB="0" distL="114300" distR="114300" simplePos="0" relativeHeight="251656704" behindDoc="1" locked="0" layoutInCell="1" allowOverlap="1" wp14:anchorId="33E05EED" wp14:editId="18E4AB46">
            <wp:simplePos x="0" y="0"/>
            <wp:positionH relativeFrom="page">
              <wp:align>right</wp:align>
            </wp:positionH>
            <wp:positionV relativeFrom="paragraph">
              <wp:posOffset>772795</wp:posOffset>
            </wp:positionV>
            <wp:extent cx="3863340" cy="3153410"/>
            <wp:effectExtent l="0" t="0" r="3810" b="8890"/>
            <wp:wrapTight wrapText="bothSides">
              <wp:wrapPolygon edited="0">
                <wp:start x="0" y="0"/>
                <wp:lineTo x="0" y="21530"/>
                <wp:lineTo x="21515" y="21530"/>
                <wp:lineTo x="21515" y="0"/>
                <wp:lineTo x="0" y="0"/>
              </wp:wrapPolygon>
            </wp:wrapTight>
            <wp:docPr id="187834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40881" name="Picture 18783408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63340" cy="3153410"/>
                    </a:xfrm>
                    <a:prstGeom prst="rect">
                      <a:avLst/>
                    </a:prstGeom>
                  </pic:spPr>
                </pic:pic>
              </a:graphicData>
            </a:graphic>
            <wp14:sizeRelH relativeFrom="page">
              <wp14:pctWidth>0</wp14:pctWidth>
            </wp14:sizeRelH>
            <wp14:sizeRelV relativeFrom="page">
              <wp14:pctHeight>0</wp14:pctHeight>
            </wp14:sizeRelV>
          </wp:anchor>
        </w:drawing>
      </w:r>
      <w:r w:rsidR="00F44D61">
        <w:rPr>
          <w:rFonts w:ascii="Times New Roman" w:eastAsia="Times New Roman" w:hAnsi="Times New Roman" w:cs="Times New Roman"/>
          <w:sz w:val="24"/>
          <w:szCs w:val="24"/>
        </w:rPr>
        <w:t>ensuring</w:t>
      </w:r>
      <w:r w:rsidR="00F44D61" w:rsidRPr="00E2702D">
        <w:rPr>
          <w:rFonts w:ascii="Times New Roman" w:eastAsia="Times New Roman" w:hAnsi="Times New Roman" w:cs="Times New Roman"/>
          <w:sz w:val="24"/>
          <w:szCs w:val="24"/>
        </w:rPr>
        <w:t xml:space="preserve"> a </w:t>
      </w:r>
      <w:r w:rsidR="00F44D61">
        <w:rPr>
          <w:rFonts w:ascii="Times New Roman" w:eastAsia="Times New Roman" w:hAnsi="Times New Roman" w:cs="Times New Roman"/>
          <w:sz w:val="24"/>
          <w:szCs w:val="24"/>
        </w:rPr>
        <w:t>smaller</w:t>
      </w:r>
      <w:r w:rsidR="00F44D61" w:rsidRPr="00E2702D">
        <w:rPr>
          <w:rFonts w:ascii="Times New Roman" w:eastAsia="Times New Roman" w:hAnsi="Times New Roman" w:cs="Times New Roman"/>
          <w:sz w:val="24"/>
          <w:szCs w:val="24"/>
        </w:rPr>
        <w:t xml:space="preserve"> separation between </w:t>
      </w:r>
      <w:proofErr w:type="spellStart"/>
      <w:r w:rsidR="00F44D61" w:rsidRPr="00E2702D">
        <w:rPr>
          <w:rFonts w:ascii="Times New Roman" w:eastAsia="Times New Roman" w:hAnsi="Times New Roman" w:cs="Times New Roman"/>
          <w:sz w:val="24"/>
          <w:szCs w:val="24"/>
        </w:rPr>
        <w:t>E</w:t>
      </w:r>
      <w:r w:rsidR="00F44D61" w:rsidRPr="00E2702D">
        <w:rPr>
          <w:rFonts w:ascii="Times New Roman" w:eastAsia="Times New Roman" w:hAnsi="Times New Roman" w:cs="Times New Roman"/>
          <w:sz w:val="24"/>
          <w:szCs w:val="24"/>
          <w:vertAlign w:val="subscript"/>
        </w:rPr>
        <w:t>fn</w:t>
      </w:r>
      <w:proofErr w:type="spellEnd"/>
      <w:r w:rsidR="00F44D61" w:rsidRPr="00E2702D">
        <w:rPr>
          <w:rFonts w:ascii="Times New Roman" w:eastAsia="Times New Roman" w:hAnsi="Times New Roman" w:cs="Times New Roman"/>
          <w:sz w:val="24"/>
          <w:szCs w:val="24"/>
        </w:rPr>
        <w:t xml:space="preserve"> and </w:t>
      </w:r>
      <w:proofErr w:type="spellStart"/>
      <w:r w:rsidR="00F44D61" w:rsidRPr="00E2702D">
        <w:rPr>
          <w:rFonts w:ascii="Times New Roman" w:eastAsia="Times New Roman" w:hAnsi="Times New Roman" w:cs="Times New Roman"/>
          <w:sz w:val="24"/>
          <w:szCs w:val="24"/>
        </w:rPr>
        <w:t>E</w:t>
      </w:r>
      <w:r w:rsidR="00F44D61" w:rsidRPr="00E2702D">
        <w:rPr>
          <w:rFonts w:ascii="Times New Roman" w:eastAsia="Times New Roman" w:hAnsi="Times New Roman" w:cs="Times New Roman"/>
          <w:sz w:val="24"/>
          <w:szCs w:val="24"/>
          <w:vertAlign w:val="subscript"/>
        </w:rPr>
        <w:t>fp</w:t>
      </w:r>
      <w:proofErr w:type="spellEnd"/>
      <w:r w:rsidR="00F44D61">
        <w:rPr>
          <w:rFonts w:ascii="Times New Roman" w:eastAsia="Times New Roman" w:hAnsi="Times New Roman" w:cs="Times New Roman"/>
          <w:sz w:val="24"/>
          <w:szCs w:val="24"/>
        </w:rPr>
        <w:t xml:space="preserve">, </w:t>
      </w:r>
      <w:r w:rsidR="00F44D61" w:rsidRPr="00E2702D">
        <w:rPr>
          <w:rFonts w:ascii="Times New Roman" w:eastAsia="Times New Roman" w:hAnsi="Times New Roman" w:cs="Times New Roman"/>
          <w:sz w:val="24"/>
          <w:szCs w:val="24"/>
        </w:rPr>
        <w:t xml:space="preserve">as shown in </w:t>
      </w:r>
      <w:r w:rsidR="00F44D61" w:rsidRPr="00E2702D">
        <w:rPr>
          <w:rFonts w:ascii="Times New Roman" w:eastAsia="Times New Roman" w:hAnsi="Times New Roman" w:cs="Times New Roman"/>
          <w:color w:val="00B0F0"/>
          <w:sz w:val="24"/>
          <w:szCs w:val="24"/>
        </w:rPr>
        <w:t>Fig. 2(b)</w:t>
      </w:r>
      <w:r w:rsidR="00F44D61" w:rsidRPr="00E2702D">
        <w:rPr>
          <w:rFonts w:ascii="Times New Roman" w:eastAsia="Times New Roman" w:hAnsi="Times New Roman" w:cs="Times New Roman"/>
          <w:sz w:val="24"/>
          <w:szCs w:val="24"/>
        </w:rPr>
        <w:t>.</w:t>
      </w:r>
    </w:p>
    <w:p w14:paraId="0267680E" w14:textId="134ADC39" w:rsidR="00706566" w:rsidRPr="00706566" w:rsidRDefault="00706566" w:rsidP="00706566">
      <w:pPr>
        <w:spacing w:line="360" w:lineRule="auto"/>
        <w:rPr>
          <w:rFonts w:ascii="Times New Roman" w:eastAsia="Times New Roman" w:hAnsi="Times New Roman" w:cs="Times New Roman"/>
          <w:b/>
          <w:bCs/>
          <w:sz w:val="16"/>
          <w:szCs w:val="20"/>
        </w:rPr>
      </w:pPr>
      <w:r w:rsidRPr="00706566">
        <w:rPr>
          <w:rFonts w:ascii="Times New Roman" w:eastAsia="Times New Roman" w:hAnsi="Times New Roman" w:cs="Times New Roman"/>
          <w:b/>
          <w:bCs/>
          <w:sz w:val="16"/>
          <w:szCs w:val="20"/>
        </w:rPr>
        <w:t xml:space="preserve">Fig.2(a): Energy Band diagram under dark condition     </w:t>
      </w:r>
      <w:r w:rsidRPr="00706566">
        <w:rPr>
          <w:rFonts w:ascii="Times New Roman" w:eastAsia="Times New Roman" w:hAnsi="Times New Roman" w:cs="Times New Roman"/>
          <w:b/>
          <w:bCs/>
          <w:sz w:val="16"/>
          <w:szCs w:val="20"/>
        </w:rPr>
        <w:tab/>
        <w:t xml:space="preserve">                            </w:t>
      </w:r>
      <w:r w:rsidR="008C7FAF">
        <w:rPr>
          <w:rFonts w:ascii="Times New Roman" w:eastAsia="Times New Roman" w:hAnsi="Times New Roman" w:cs="Times New Roman"/>
          <w:b/>
          <w:bCs/>
          <w:sz w:val="16"/>
          <w:szCs w:val="20"/>
        </w:rPr>
        <w:t xml:space="preserve">                      </w:t>
      </w:r>
      <w:r w:rsidRPr="00706566">
        <w:rPr>
          <w:rFonts w:ascii="Times New Roman" w:eastAsia="Times New Roman" w:hAnsi="Times New Roman" w:cs="Times New Roman"/>
          <w:b/>
          <w:bCs/>
          <w:sz w:val="16"/>
          <w:szCs w:val="20"/>
        </w:rPr>
        <w:t xml:space="preserve">Fig.2(b): Energy Band diagram under                                                                      </w:t>
      </w:r>
      <w:r w:rsidRPr="00706566">
        <w:rPr>
          <w:rFonts w:ascii="Times New Roman" w:eastAsia="Times New Roman" w:hAnsi="Times New Roman" w:cs="Times New Roman"/>
          <w:b/>
          <w:bCs/>
          <w:color w:val="FFFFFF" w:themeColor="background1"/>
          <w:sz w:val="16"/>
          <w:szCs w:val="20"/>
        </w:rPr>
        <w:t xml:space="preserve">f </w:t>
      </w:r>
      <w:r w:rsidRPr="00706566">
        <w:rPr>
          <w:rFonts w:ascii="Times New Roman" w:eastAsia="Times New Roman" w:hAnsi="Times New Roman" w:cs="Times New Roman"/>
          <w:b/>
          <w:bCs/>
          <w:sz w:val="16"/>
          <w:szCs w:val="20"/>
        </w:rPr>
        <w:t xml:space="preserve">                               </w:t>
      </w:r>
      <w:r w:rsidR="008C7FAF">
        <w:rPr>
          <w:rFonts w:ascii="Times New Roman" w:eastAsia="Times New Roman" w:hAnsi="Times New Roman" w:cs="Times New Roman"/>
          <w:b/>
          <w:bCs/>
          <w:sz w:val="16"/>
          <w:szCs w:val="20"/>
        </w:rPr>
        <w:t xml:space="preserve">                                                                                                                        </w:t>
      </w:r>
      <w:r w:rsidRPr="00706566">
        <w:rPr>
          <w:rFonts w:ascii="Times New Roman" w:eastAsia="Times New Roman" w:hAnsi="Times New Roman" w:cs="Times New Roman"/>
          <w:b/>
          <w:bCs/>
          <w:sz w:val="16"/>
          <w:szCs w:val="20"/>
        </w:rPr>
        <w:t xml:space="preserve">     </w:t>
      </w:r>
      <w:r w:rsidR="008C7FAF">
        <w:rPr>
          <w:rFonts w:ascii="Times New Roman" w:eastAsia="Times New Roman" w:hAnsi="Times New Roman" w:cs="Times New Roman"/>
          <w:b/>
          <w:bCs/>
          <w:sz w:val="16"/>
          <w:szCs w:val="20"/>
        </w:rPr>
        <w:t xml:space="preserve">              </w:t>
      </w:r>
      <w:r w:rsidRPr="00706566">
        <w:rPr>
          <w:rFonts w:ascii="Times New Roman" w:eastAsia="Times New Roman" w:hAnsi="Times New Roman" w:cs="Times New Roman"/>
          <w:b/>
          <w:bCs/>
          <w:sz w:val="16"/>
          <w:szCs w:val="20"/>
        </w:rPr>
        <w:t xml:space="preserve"> illumination condition</w:t>
      </w:r>
    </w:p>
    <w:p w14:paraId="4380FF0B" w14:textId="7A85E9F4" w:rsidR="00FD402B" w:rsidRDefault="00FD402B" w:rsidP="0C32431B">
      <w:pPr>
        <w:spacing w:line="360" w:lineRule="auto"/>
        <w:rPr>
          <w:rFonts w:ascii="Times New Roman" w:eastAsia="Times New Roman" w:hAnsi="Times New Roman" w:cs="Times New Roman"/>
        </w:rPr>
      </w:pPr>
    </w:p>
    <w:p w14:paraId="74A990BA" w14:textId="2534D529" w:rsidR="73181740" w:rsidRDefault="00FD402B" w:rsidP="0C32431B">
      <w:pPr>
        <w:spacing w:line="360" w:lineRule="auto"/>
        <w:rPr>
          <w:rFonts w:ascii="Times New Roman" w:eastAsia="Times New Roman" w:hAnsi="Times New Roman" w:cs="Times New Roman"/>
          <w:b/>
          <w:bCs/>
          <w:sz w:val="28"/>
        </w:rPr>
      </w:pPr>
      <w:r>
        <w:rPr>
          <w:noProof/>
        </w:rPr>
        <w:lastRenderedPageBreak/>
        <w:drawing>
          <wp:anchor distT="0" distB="0" distL="114300" distR="114300" simplePos="0" relativeHeight="251651584" behindDoc="1" locked="0" layoutInCell="1" allowOverlap="1" wp14:anchorId="463F3C85" wp14:editId="6AE6DCF9">
            <wp:simplePos x="0" y="0"/>
            <wp:positionH relativeFrom="margin">
              <wp:posOffset>182880</wp:posOffset>
            </wp:positionH>
            <wp:positionV relativeFrom="paragraph">
              <wp:posOffset>489585</wp:posOffset>
            </wp:positionV>
            <wp:extent cx="5242560" cy="3200400"/>
            <wp:effectExtent l="0" t="0" r="0" b="0"/>
            <wp:wrapTight wrapText="bothSides">
              <wp:wrapPolygon edited="0">
                <wp:start x="0" y="0"/>
                <wp:lineTo x="0" y="21471"/>
                <wp:lineTo x="21506" y="21471"/>
                <wp:lineTo x="21506" y="0"/>
                <wp:lineTo x="0" y="0"/>
              </wp:wrapPolygon>
            </wp:wrapTight>
            <wp:docPr id="18429594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2560" cy="3200400"/>
                    </a:xfrm>
                    <a:prstGeom prst="rect">
                      <a:avLst/>
                    </a:prstGeom>
                    <a:noFill/>
                    <a:ln>
                      <a:noFill/>
                    </a:ln>
                  </pic:spPr>
                </pic:pic>
              </a:graphicData>
            </a:graphic>
            <wp14:sizeRelH relativeFrom="page">
              <wp14:pctWidth>0</wp14:pctWidth>
            </wp14:sizeRelH>
            <wp14:sizeRelV relativeFrom="page">
              <wp14:pctHeight>0</wp14:pctHeight>
            </wp14:sizeRelV>
          </wp:anchor>
        </w:drawing>
      </w:r>
      <w:r w:rsidR="00E038C0" w:rsidRPr="0C32431B">
        <w:rPr>
          <w:rFonts w:ascii="Times New Roman" w:eastAsia="Times New Roman" w:hAnsi="Times New Roman" w:cs="Times New Roman"/>
          <w:b/>
          <w:sz w:val="28"/>
        </w:rPr>
        <w:t>3.</w:t>
      </w:r>
      <w:r>
        <w:rPr>
          <w:rFonts w:ascii="Times New Roman" w:eastAsia="Times New Roman" w:hAnsi="Times New Roman" w:cs="Times New Roman"/>
          <w:b/>
          <w:sz w:val="28"/>
        </w:rPr>
        <w:t>2</w:t>
      </w:r>
      <w:r w:rsidR="00E038C0" w:rsidRPr="0C32431B">
        <w:rPr>
          <w:rFonts w:ascii="Times New Roman" w:eastAsia="Times New Roman" w:hAnsi="Times New Roman" w:cs="Times New Roman"/>
          <w:b/>
          <w:sz w:val="28"/>
        </w:rPr>
        <w:t xml:space="preserve"> Transfer characteristics</w:t>
      </w:r>
    </w:p>
    <w:p w14:paraId="3B07DB73" w14:textId="5702E5C0" w:rsidR="00180EB7" w:rsidRDefault="00180EB7" w:rsidP="009C208F">
      <w:pPr>
        <w:spacing w:line="360" w:lineRule="auto"/>
        <w:rPr>
          <w:rFonts w:ascii="Times New Roman" w:eastAsia="Times New Roman" w:hAnsi="Times New Roman" w:cs="Times New Roman"/>
          <w:b/>
          <w:sz w:val="16"/>
          <w:szCs w:val="16"/>
        </w:rPr>
      </w:pPr>
    </w:p>
    <w:p w14:paraId="5EEA293D" w14:textId="0CABB67A" w:rsidR="00684CA5" w:rsidRPr="00215759" w:rsidRDefault="0FDB1186" w:rsidP="00180EB7">
      <w:pPr>
        <w:spacing w:line="360" w:lineRule="auto"/>
        <w:jc w:val="center"/>
        <w:rPr>
          <w:rFonts w:ascii="Times New Roman" w:eastAsia="Times New Roman" w:hAnsi="Times New Roman" w:cs="Times New Roman"/>
          <w:b/>
        </w:rPr>
      </w:pPr>
      <w:r w:rsidRPr="02CBFDEE">
        <w:rPr>
          <w:rFonts w:ascii="Times New Roman" w:eastAsia="Times New Roman" w:hAnsi="Times New Roman" w:cs="Times New Roman"/>
          <w:b/>
          <w:sz w:val="16"/>
          <w:szCs w:val="16"/>
        </w:rPr>
        <w:t xml:space="preserve">Fig. </w:t>
      </w:r>
      <w:r w:rsidR="01BF8B2D" w:rsidRPr="02CBFDEE">
        <w:rPr>
          <w:rFonts w:ascii="Times New Roman" w:eastAsia="Times New Roman" w:hAnsi="Times New Roman" w:cs="Times New Roman"/>
          <w:b/>
          <w:sz w:val="16"/>
          <w:szCs w:val="16"/>
        </w:rPr>
        <w:t>2</w:t>
      </w:r>
      <w:r w:rsidR="00D27C5B">
        <w:rPr>
          <w:rFonts w:ascii="Times New Roman" w:eastAsia="Times New Roman" w:hAnsi="Times New Roman" w:cs="Times New Roman"/>
          <w:b/>
          <w:sz w:val="16"/>
          <w:szCs w:val="16"/>
        </w:rPr>
        <w:t>(c)</w:t>
      </w:r>
      <w:r w:rsidR="5D36561D" w:rsidRPr="02CBFDEE">
        <w:rPr>
          <w:rFonts w:ascii="Times New Roman" w:eastAsia="Times New Roman" w:hAnsi="Times New Roman" w:cs="Times New Roman"/>
          <w:b/>
          <w:sz w:val="16"/>
          <w:szCs w:val="16"/>
        </w:rPr>
        <w:t xml:space="preserve">: </w:t>
      </w:r>
      <w:r w:rsidRPr="02CBFDEE">
        <w:rPr>
          <w:rFonts w:ascii="Times New Roman" w:eastAsia="Times New Roman" w:hAnsi="Times New Roman" w:cs="Times New Roman"/>
          <w:b/>
          <w:sz w:val="16"/>
          <w:szCs w:val="16"/>
        </w:rPr>
        <w:t>Transfer characteristics</w:t>
      </w:r>
      <w:r w:rsidR="008E160C" w:rsidRPr="02CBFDEE">
        <w:rPr>
          <w:rFonts w:ascii="Times New Roman" w:eastAsia="Times New Roman" w:hAnsi="Times New Roman" w:cs="Times New Roman"/>
          <w:b/>
          <w:sz w:val="16"/>
          <w:szCs w:val="16"/>
        </w:rPr>
        <w:t xml:space="preserve"> </w:t>
      </w:r>
      <w:r w:rsidR="005E09D6" w:rsidRPr="02CBFDEE">
        <w:rPr>
          <w:rFonts w:ascii="Times New Roman" w:eastAsia="Times New Roman" w:hAnsi="Times New Roman" w:cs="Times New Roman"/>
          <w:b/>
          <w:sz w:val="16"/>
          <w:szCs w:val="16"/>
        </w:rPr>
        <w:t>(I</w:t>
      </w:r>
      <w:r w:rsidR="005E09D6" w:rsidRPr="02CBFDEE">
        <w:rPr>
          <w:rFonts w:ascii="Times New Roman" w:eastAsia="Times New Roman" w:hAnsi="Times New Roman" w:cs="Times New Roman"/>
          <w:b/>
          <w:sz w:val="16"/>
          <w:szCs w:val="16"/>
          <w:vertAlign w:val="subscript"/>
        </w:rPr>
        <w:t>D</w:t>
      </w:r>
      <w:r w:rsidR="005E09D6" w:rsidRPr="02CBFDEE">
        <w:rPr>
          <w:rFonts w:ascii="Times New Roman" w:eastAsia="Times New Roman" w:hAnsi="Times New Roman" w:cs="Times New Roman"/>
          <w:b/>
          <w:sz w:val="16"/>
          <w:szCs w:val="16"/>
        </w:rPr>
        <w:t xml:space="preserve"> vs V</w:t>
      </w:r>
      <w:r w:rsidR="005E09D6" w:rsidRPr="02CBFDEE">
        <w:rPr>
          <w:rFonts w:ascii="Times New Roman" w:eastAsia="Times New Roman" w:hAnsi="Times New Roman" w:cs="Times New Roman"/>
          <w:b/>
          <w:sz w:val="16"/>
          <w:szCs w:val="16"/>
          <w:vertAlign w:val="subscript"/>
        </w:rPr>
        <w:t>g</w:t>
      </w:r>
      <w:r w:rsidR="005E09D6" w:rsidRPr="02CBFDEE">
        <w:rPr>
          <w:rFonts w:ascii="Times New Roman" w:eastAsia="Times New Roman" w:hAnsi="Times New Roman" w:cs="Times New Roman"/>
          <w:b/>
          <w:sz w:val="16"/>
          <w:szCs w:val="16"/>
        </w:rPr>
        <w:t>)</w:t>
      </w:r>
      <w:r w:rsidRPr="02CBFDEE">
        <w:rPr>
          <w:rFonts w:ascii="Times New Roman" w:eastAsia="Times New Roman" w:hAnsi="Times New Roman" w:cs="Times New Roman"/>
          <w:b/>
          <w:sz w:val="16"/>
          <w:szCs w:val="16"/>
        </w:rPr>
        <w:t xml:space="preserve"> of the proposed </w:t>
      </w:r>
      <w:r w:rsidR="01BF8B2D" w:rsidRPr="02CBFDEE">
        <w:rPr>
          <w:rFonts w:ascii="Times New Roman" w:eastAsia="Times New Roman" w:hAnsi="Times New Roman" w:cs="Times New Roman"/>
          <w:b/>
          <w:sz w:val="16"/>
          <w:szCs w:val="16"/>
        </w:rPr>
        <w:t>photodetector at different wavelength</w:t>
      </w:r>
    </w:p>
    <w:p w14:paraId="2C028794" w14:textId="3FCDD59F" w:rsidR="00A844B1" w:rsidRDefault="00A844B1" w:rsidP="699DF6F3">
      <w:pPr>
        <w:spacing w:line="360" w:lineRule="auto"/>
        <w:rPr>
          <w:rFonts w:ascii="Times New Roman" w:eastAsia="Times New Roman" w:hAnsi="Times New Roman" w:cs="Times New Roman"/>
        </w:rPr>
      </w:pPr>
    </w:p>
    <w:p w14:paraId="3061F857" w14:textId="29214786" w:rsidR="00684CA5" w:rsidRDefault="00684CA5" w:rsidP="00B3020C">
      <w:pPr>
        <w:spacing w:line="360" w:lineRule="auto"/>
        <w:jc w:val="both"/>
        <w:rPr>
          <w:rFonts w:ascii="Times New Roman" w:eastAsia="Times New Roman" w:hAnsi="Times New Roman" w:cs="Times New Roman"/>
          <w:sz w:val="24"/>
          <w:szCs w:val="24"/>
        </w:rPr>
      </w:pPr>
      <w:r w:rsidRPr="00C577E6">
        <w:rPr>
          <w:rFonts w:ascii="Times New Roman" w:eastAsia="Times New Roman" w:hAnsi="Times New Roman" w:cs="Times New Roman"/>
          <w:sz w:val="24"/>
          <w:szCs w:val="24"/>
        </w:rPr>
        <w:t>This graph plots the transfer characteristic</w:t>
      </w:r>
      <w:r w:rsidR="004248BB">
        <w:rPr>
          <w:rFonts w:ascii="Times New Roman" w:eastAsia="Times New Roman" w:hAnsi="Times New Roman" w:cs="Times New Roman"/>
          <w:sz w:val="24"/>
          <w:szCs w:val="24"/>
        </w:rPr>
        <w:t>s</w:t>
      </w:r>
      <w:r w:rsidRPr="00C577E6">
        <w:rPr>
          <w:rFonts w:ascii="Times New Roman" w:eastAsia="Times New Roman" w:hAnsi="Times New Roman" w:cs="Times New Roman"/>
          <w:sz w:val="24"/>
          <w:szCs w:val="24"/>
        </w:rPr>
        <w:t xml:space="preserve"> (I</w:t>
      </w:r>
      <w:r w:rsidRPr="00C577E6">
        <w:rPr>
          <w:rFonts w:ascii="Times New Roman" w:eastAsia="Times New Roman" w:hAnsi="Times New Roman" w:cs="Times New Roman"/>
          <w:sz w:val="24"/>
          <w:szCs w:val="24"/>
          <w:vertAlign w:val="subscript"/>
        </w:rPr>
        <w:t>D</w:t>
      </w:r>
      <w:r w:rsidRPr="00C577E6">
        <w:rPr>
          <w:rFonts w:ascii="Times New Roman" w:eastAsia="Times New Roman" w:hAnsi="Times New Roman" w:cs="Times New Roman"/>
          <w:sz w:val="24"/>
          <w:szCs w:val="24"/>
        </w:rPr>
        <w:t xml:space="preserve"> vs. V</w:t>
      </w:r>
      <w:r w:rsidRPr="00C577E6">
        <w:rPr>
          <w:rFonts w:ascii="Times New Roman" w:eastAsia="Times New Roman" w:hAnsi="Times New Roman" w:cs="Times New Roman"/>
          <w:sz w:val="24"/>
          <w:szCs w:val="24"/>
          <w:vertAlign w:val="subscript"/>
        </w:rPr>
        <w:t>GS</w:t>
      </w:r>
      <w:r w:rsidRPr="00C577E6">
        <w:rPr>
          <w:rFonts w:ascii="Times New Roman" w:eastAsia="Times New Roman" w:hAnsi="Times New Roman" w:cs="Times New Roman"/>
          <w:sz w:val="24"/>
          <w:szCs w:val="24"/>
        </w:rPr>
        <w:t>) of a device that functions as both a transistor and photodetector.</w:t>
      </w:r>
      <w:r w:rsidR="00232E3C" w:rsidRPr="00C577E6">
        <w:rPr>
          <w:rFonts w:ascii="Times New Roman" w:eastAsia="Times New Roman" w:hAnsi="Times New Roman" w:cs="Times New Roman"/>
          <w:sz w:val="24"/>
          <w:szCs w:val="24"/>
        </w:rPr>
        <w:t xml:space="preserve"> </w:t>
      </w:r>
      <w:r w:rsidR="00365FA5" w:rsidRPr="00861ED3">
        <w:rPr>
          <w:rFonts w:ascii="Times New Roman" w:eastAsia="Times New Roman" w:hAnsi="Times New Roman" w:cs="Times New Roman"/>
          <w:color w:val="00B0F0"/>
          <w:sz w:val="24"/>
          <w:szCs w:val="24"/>
        </w:rPr>
        <w:t>Fig</w:t>
      </w:r>
      <w:r w:rsidR="00861ED3" w:rsidRPr="00861ED3">
        <w:rPr>
          <w:rFonts w:ascii="Times New Roman" w:eastAsia="Times New Roman" w:hAnsi="Times New Roman" w:cs="Times New Roman"/>
          <w:color w:val="00B0F0"/>
          <w:sz w:val="24"/>
          <w:szCs w:val="24"/>
        </w:rPr>
        <w:t>.</w:t>
      </w:r>
      <w:r w:rsidR="00365FA5" w:rsidRPr="00861ED3">
        <w:rPr>
          <w:rFonts w:ascii="Times New Roman" w:eastAsia="Times New Roman" w:hAnsi="Times New Roman" w:cs="Times New Roman"/>
          <w:color w:val="00B0F0"/>
          <w:sz w:val="24"/>
          <w:szCs w:val="24"/>
        </w:rPr>
        <w:t xml:space="preserve"> 2</w:t>
      </w:r>
      <w:r w:rsidR="00150D56">
        <w:rPr>
          <w:rFonts w:ascii="Times New Roman" w:eastAsia="Times New Roman" w:hAnsi="Times New Roman" w:cs="Times New Roman"/>
          <w:color w:val="00B0F0"/>
          <w:sz w:val="24"/>
          <w:szCs w:val="24"/>
        </w:rPr>
        <w:t>(c)</w:t>
      </w:r>
      <w:r w:rsidR="00365FA5" w:rsidRPr="00C577E6">
        <w:rPr>
          <w:rFonts w:ascii="Times New Roman" w:eastAsia="Times New Roman" w:hAnsi="Times New Roman" w:cs="Times New Roman"/>
          <w:sz w:val="24"/>
          <w:szCs w:val="24"/>
        </w:rPr>
        <w:t xml:space="preserve"> </w:t>
      </w:r>
      <w:r w:rsidR="009954CC">
        <w:rPr>
          <w:rFonts w:ascii="Times New Roman" w:eastAsia="Times New Roman" w:hAnsi="Times New Roman" w:cs="Times New Roman"/>
          <w:sz w:val="24"/>
          <w:szCs w:val="24"/>
        </w:rPr>
        <w:t>indicates</w:t>
      </w:r>
      <w:r w:rsidR="00365FA5" w:rsidRPr="00C577E6">
        <w:rPr>
          <w:rFonts w:ascii="Times New Roman" w:eastAsia="Times New Roman" w:hAnsi="Times New Roman" w:cs="Times New Roman"/>
          <w:sz w:val="24"/>
          <w:szCs w:val="24"/>
        </w:rPr>
        <w:t xml:space="preserve"> that </w:t>
      </w:r>
      <w:r w:rsidR="009954CC">
        <w:rPr>
          <w:rFonts w:ascii="Times New Roman" w:eastAsia="Times New Roman" w:hAnsi="Times New Roman" w:cs="Times New Roman"/>
          <w:sz w:val="24"/>
          <w:szCs w:val="24"/>
        </w:rPr>
        <w:t xml:space="preserve">as </w:t>
      </w:r>
      <w:r w:rsidR="00D41081">
        <w:rPr>
          <w:rFonts w:ascii="Times New Roman" w:eastAsia="Times New Roman" w:hAnsi="Times New Roman" w:cs="Times New Roman"/>
          <w:sz w:val="24"/>
          <w:szCs w:val="24"/>
        </w:rPr>
        <w:t xml:space="preserve">with an increase in </w:t>
      </w:r>
      <w:r w:rsidR="009954CC" w:rsidRPr="00C577E6">
        <w:rPr>
          <w:rFonts w:ascii="Times New Roman" w:eastAsia="Times New Roman" w:hAnsi="Times New Roman" w:cs="Times New Roman"/>
          <w:sz w:val="24"/>
          <w:szCs w:val="24"/>
        </w:rPr>
        <w:t>wavelength (λ) from 300</w:t>
      </w:r>
      <w:r w:rsidR="009954CC">
        <w:rPr>
          <w:rFonts w:ascii="Times New Roman" w:eastAsia="Times New Roman" w:hAnsi="Times New Roman" w:cs="Times New Roman"/>
          <w:sz w:val="24"/>
          <w:szCs w:val="24"/>
        </w:rPr>
        <w:t xml:space="preserve"> nm</w:t>
      </w:r>
      <w:r w:rsidR="009954CC" w:rsidRPr="00C577E6">
        <w:rPr>
          <w:rFonts w:ascii="Times New Roman" w:eastAsia="Times New Roman" w:hAnsi="Times New Roman" w:cs="Times New Roman"/>
          <w:sz w:val="24"/>
          <w:szCs w:val="24"/>
        </w:rPr>
        <w:t xml:space="preserve"> to 700 nm</w:t>
      </w:r>
      <w:r w:rsidR="009954CC">
        <w:rPr>
          <w:rFonts w:ascii="Times New Roman" w:eastAsia="Times New Roman" w:hAnsi="Times New Roman" w:cs="Times New Roman"/>
          <w:sz w:val="24"/>
          <w:szCs w:val="24"/>
        </w:rPr>
        <w:t>,</w:t>
      </w:r>
      <w:r w:rsidR="00365FA5" w:rsidRPr="00C577E6">
        <w:rPr>
          <w:rFonts w:ascii="Times New Roman" w:eastAsia="Times New Roman" w:hAnsi="Times New Roman" w:cs="Times New Roman"/>
          <w:sz w:val="24"/>
          <w:szCs w:val="24"/>
        </w:rPr>
        <w:t xml:space="preserve"> drain current</w:t>
      </w:r>
      <w:r w:rsidR="00232E3C" w:rsidRPr="00C577E6">
        <w:rPr>
          <w:rFonts w:ascii="Times New Roman" w:eastAsia="Times New Roman" w:hAnsi="Times New Roman" w:cs="Times New Roman"/>
          <w:sz w:val="24"/>
          <w:szCs w:val="24"/>
        </w:rPr>
        <w:t xml:space="preserve"> </w:t>
      </w:r>
      <w:r w:rsidR="00365FA5" w:rsidRPr="00C577E6">
        <w:rPr>
          <w:rFonts w:ascii="Times New Roman" w:eastAsia="Times New Roman" w:hAnsi="Times New Roman" w:cs="Times New Roman"/>
          <w:sz w:val="24"/>
          <w:szCs w:val="24"/>
        </w:rPr>
        <w:t>(I</w:t>
      </w:r>
      <w:r w:rsidR="00365FA5" w:rsidRPr="00C577E6">
        <w:rPr>
          <w:rFonts w:ascii="Times New Roman" w:eastAsia="Times New Roman" w:hAnsi="Times New Roman" w:cs="Times New Roman"/>
          <w:sz w:val="24"/>
          <w:szCs w:val="24"/>
          <w:vertAlign w:val="subscript"/>
        </w:rPr>
        <w:t>D</w:t>
      </w:r>
      <w:r w:rsidR="00365FA5" w:rsidRPr="00C577E6">
        <w:rPr>
          <w:rFonts w:ascii="Times New Roman" w:eastAsia="Times New Roman" w:hAnsi="Times New Roman" w:cs="Times New Roman"/>
          <w:sz w:val="24"/>
          <w:szCs w:val="24"/>
        </w:rPr>
        <w:t xml:space="preserve">) </w:t>
      </w:r>
      <w:r w:rsidR="00D41081">
        <w:rPr>
          <w:rFonts w:ascii="Times New Roman" w:eastAsia="Times New Roman" w:hAnsi="Times New Roman" w:cs="Times New Roman"/>
          <w:sz w:val="24"/>
          <w:szCs w:val="24"/>
        </w:rPr>
        <w:t>reduce</w:t>
      </w:r>
      <w:r w:rsidR="00365FA5" w:rsidRPr="00C577E6">
        <w:rPr>
          <w:rFonts w:ascii="Times New Roman" w:eastAsia="Times New Roman" w:hAnsi="Times New Roman" w:cs="Times New Roman"/>
          <w:sz w:val="24"/>
          <w:szCs w:val="24"/>
        </w:rPr>
        <w:t>s</w:t>
      </w:r>
      <w:r w:rsidR="00232E3C" w:rsidRPr="00C577E6">
        <w:rPr>
          <w:rFonts w:ascii="Times New Roman" w:eastAsia="Times New Roman" w:hAnsi="Times New Roman" w:cs="Times New Roman"/>
          <w:sz w:val="24"/>
          <w:szCs w:val="24"/>
        </w:rPr>
        <w:t xml:space="preserve"> </w:t>
      </w:r>
      <w:r w:rsidR="002D3963" w:rsidRPr="00C577E6">
        <w:rPr>
          <w:rFonts w:ascii="Times New Roman" w:eastAsia="Times New Roman" w:hAnsi="Times New Roman" w:cs="Times New Roman"/>
          <w:sz w:val="24"/>
          <w:szCs w:val="24"/>
        </w:rPr>
        <w:t>but</w:t>
      </w:r>
      <w:r w:rsidR="009954CC">
        <w:rPr>
          <w:rFonts w:ascii="Times New Roman" w:eastAsia="Times New Roman" w:hAnsi="Times New Roman" w:cs="Times New Roman"/>
          <w:sz w:val="24"/>
          <w:szCs w:val="24"/>
        </w:rPr>
        <w:t xml:space="preserve"> is</w:t>
      </w:r>
      <w:r w:rsidR="002D3963" w:rsidRPr="00C577E6">
        <w:rPr>
          <w:rFonts w:ascii="Times New Roman" w:eastAsia="Times New Roman" w:hAnsi="Times New Roman" w:cs="Times New Roman"/>
          <w:sz w:val="24"/>
          <w:szCs w:val="24"/>
        </w:rPr>
        <w:t xml:space="preserve"> overall greater than the </w:t>
      </w:r>
      <w:r w:rsidR="00D41081" w:rsidRPr="00C577E6">
        <w:rPr>
          <w:rFonts w:ascii="Times New Roman" w:eastAsia="Times New Roman" w:hAnsi="Times New Roman" w:cs="Times New Roman"/>
          <w:sz w:val="24"/>
          <w:szCs w:val="24"/>
        </w:rPr>
        <w:t>I</w:t>
      </w:r>
      <w:r w:rsidR="00D41081" w:rsidRPr="00C577E6">
        <w:rPr>
          <w:rFonts w:ascii="Times New Roman" w:eastAsia="Times New Roman" w:hAnsi="Times New Roman" w:cs="Times New Roman"/>
          <w:sz w:val="24"/>
          <w:szCs w:val="24"/>
          <w:vertAlign w:val="subscript"/>
        </w:rPr>
        <w:t>D</w:t>
      </w:r>
      <w:r w:rsidR="002D3963" w:rsidRPr="00C577E6">
        <w:rPr>
          <w:rFonts w:ascii="Times New Roman" w:eastAsia="Times New Roman" w:hAnsi="Times New Roman" w:cs="Times New Roman"/>
          <w:sz w:val="24"/>
          <w:szCs w:val="24"/>
        </w:rPr>
        <w:t xml:space="preserve"> </w:t>
      </w:r>
      <w:r w:rsidR="00570788">
        <w:rPr>
          <w:rFonts w:ascii="Times New Roman" w:eastAsia="Times New Roman" w:hAnsi="Times New Roman" w:cs="Times New Roman"/>
          <w:sz w:val="24"/>
          <w:szCs w:val="24"/>
        </w:rPr>
        <w:t>in the</w:t>
      </w:r>
      <w:r w:rsidR="00232E3C" w:rsidRPr="00C577E6">
        <w:rPr>
          <w:rFonts w:ascii="Times New Roman" w:eastAsia="Times New Roman" w:hAnsi="Times New Roman" w:cs="Times New Roman"/>
          <w:sz w:val="24"/>
          <w:szCs w:val="24"/>
        </w:rPr>
        <w:t xml:space="preserve"> dark state.</w:t>
      </w:r>
      <w:r w:rsidRPr="00C577E6">
        <w:rPr>
          <w:rFonts w:ascii="Times New Roman" w:eastAsia="Times New Roman" w:hAnsi="Times New Roman" w:cs="Times New Roman"/>
          <w:sz w:val="24"/>
          <w:szCs w:val="24"/>
        </w:rPr>
        <w:t xml:space="preserve"> In the </w:t>
      </w:r>
      <w:r w:rsidR="00D41081">
        <w:rPr>
          <w:rFonts w:ascii="Times New Roman" w:eastAsia="Times New Roman" w:hAnsi="Times New Roman" w:cs="Times New Roman"/>
          <w:sz w:val="24"/>
          <w:szCs w:val="24"/>
        </w:rPr>
        <w:t>d</w:t>
      </w:r>
      <w:r w:rsidRPr="00C577E6">
        <w:rPr>
          <w:rFonts w:ascii="Times New Roman" w:eastAsia="Times New Roman" w:hAnsi="Times New Roman" w:cs="Times New Roman"/>
          <w:sz w:val="24"/>
          <w:szCs w:val="24"/>
        </w:rPr>
        <w:t xml:space="preserve">ark </w:t>
      </w:r>
      <w:r w:rsidR="00D41081">
        <w:rPr>
          <w:rFonts w:ascii="Times New Roman" w:eastAsia="Times New Roman" w:hAnsi="Times New Roman" w:cs="Times New Roman"/>
          <w:sz w:val="24"/>
          <w:szCs w:val="24"/>
        </w:rPr>
        <w:t>s</w:t>
      </w:r>
      <w:r w:rsidRPr="00C577E6">
        <w:rPr>
          <w:rFonts w:ascii="Times New Roman" w:eastAsia="Times New Roman" w:hAnsi="Times New Roman" w:cs="Times New Roman"/>
          <w:sz w:val="24"/>
          <w:szCs w:val="24"/>
        </w:rPr>
        <w:t xml:space="preserve">tate (green line), it shows excellent transistor </w:t>
      </w:r>
      <w:r w:rsidR="00394AC1" w:rsidRPr="00C577E6">
        <w:rPr>
          <w:rFonts w:ascii="Times New Roman" w:eastAsia="Times New Roman" w:hAnsi="Times New Roman" w:cs="Times New Roman"/>
          <w:sz w:val="24"/>
          <w:szCs w:val="24"/>
        </w:rPr>
        <w:t>behaviour</w:t>
      </w:r>
      <w:r w:rsidRPr="00C577E6">
        <w:rPr>
          <w:rFonts w:ascii="Times New Roman" w:eastAsia="Times New Roman" w:hAnsi="Times New Roman" w:cs="Times New Roman"/>
          <w:sz w:val="24"/>
          <w:szCs w:val="24"/>
        </w:rPr>
        <w:t>: an extremely low "OFF" state leakage current (a</w:t>
      </w:r>
      <w:r w:rsidR="00570788">
        <w:rPr>
          <w:rFonts w:ascii="Times New Roman" w:eastAsia="Times New Roman" w:hAnsi="Times New Roman" w:cs="Times New Roman"/>
          <w:sz w:val="24"/>
          <w:szCs w:val="24"/>
        </w:rPr>
        <w:t>pproximately</w:t>
      </w:r>
      <w:r w:rsidRPr="00C577E6">
        <w:rPr>
          <w:rFonts w:ascii="Times New Roman" w:eastAsia="Times New Roman" w:hAnsi="Times New Roman" w:cs="Times New Roman"/>
          <w:sz w:val="24"/>
          <w:szCs w:val="24"/>
        </w:rPr>
        <w:t>10</w:t>
      </w:r>
      <w:r w:rsidRPr="00C577E6">
        <w:rPr>
          <w:rFonts w:ascii="Times New Roman" w:eastAsia="Times New Roman" w:hAnsi="Times New Roman" w:cs="Times New Roman"/>
          <w:sz w:val="24"/>
          <w:szCs w:val="24"/>
          <w:vertAlign w:val="superscript"/>
        </w:rPr>
        <w:t>-17</w:t>
      </w:r>
      <w:r w:rsidRPr="00C577E6">
        <w:rPr>
          <w:rFonts w:ascii="Times New Roman" w:eastAsia="Times New Roman" w:hAnsi="Times New Roman" w:cs="Times New Roman"/>
          <w:sz w:val="24"/>
          <w:szCs w:val="24"/>
        </w:rPr>
        <w:t xml:space="preserve"> A/</w:t>
      </w:r>
      <m:oMath>
        <m:r>
          <w:rPr>
            <w:rFonts w:ascii="Cambria Math" w:hAnsi="Cambria Math"/>
            <w:sz w:val="24"/>
            <w:szCs w:val="24"/>
          </w:rPr>
          <m:t>μm)</m:t>
        </m:r>
      </m:oMath>
      <w:r w:rsidR="00F32880" w:rsidRPr="00C577E6">
        <w:rPr>
          <w:rFonts w:ascii="Times New Roman" w:eastAsia="Times New Roman" w:hAnsi="Times New Roman" w:cs="Times New Roman"/>
          <w:sz w:val="24"/>
          <w:szCs w:val="24"/>
        </w:rPr>
        <w:t xml:space="preserve"> </w:t>
      </w:r>
      <w:proofErr w:type="spellStart"/>
      <w:r w:rsidRPr="00C577E6">
        <w:rPr>
          <w:rFonts w:ascii="Times New Roman" w:eastAsia="Times New Roman" w:hAnsi="Times New Roman" w:cs="Times New Roman"/>
          <w:sz w:val="24"/>
          <w:szCs w:val="24"/>
        </w:rPr>
        <w:t>I</w:t>
      </w:r>
      <w:r w:rsidRPr="00C577E6">
        <w:rPr>
          <w:rFonts w:ascii="Times New Roman" w:eastAsia="Times New Roman" w:hAnsi="Times New Roman" w:cs="Times New Roman"/>
          <w:sz w:val="24"/>
          <w:szCs w:val="24"/>
          <w:vertAlign w:val="subscript"/>
        </w:rPr>
        <w:t>ph</w:t>
      </w:r>
      <w:proofErr w:type="spellEnd"/>
      <w:r w:rsidRPr="00C577E6">
        <w:rPr>
          <w:rFonts w:ascii="Times New Roman" w:eastAsia="Times New Roman" w:hAnsi="Times New Roman" w:cs="Times New Roman"/>
          <w:sz w:val="24"/>
          <w:szCs w:val="24"/>
        </w:rPr>
        <w:t xml:space="preserve"> that is many orders of magnitude larger than the dark current. This effect is wavelength-dependent: 300</w:t>
      </w:r>
      <w:r w:rsidR="004E0B14">
        <w:rPr>
          <w:rFonts w:ascii="Times New Roman" w:eastAsia="Times New Roman" w:hAnsi="Times New Roman" w:cs="Times New Roman"/>
          <w:sz w:val="24"/>
          <w:szCs w:val="24"/>
        </w:rPr>
        <w:t xml:space="preserve"> </w:t>
      </w:r>
      <w:r w:rsidRPr="00C577E6">
        <w:rPr>
          <w:rFonts w:ascii="Times New Roman" w:eastAsia="Times New Roman" w:hAnsi="Times New Roman" w:cs="Times New Roman"/>
          <w:sz w:val="24"/>
          <w:szCs w:val="24"/>
        </w:rPr>
        <w:t>nm UV light (black line) produces the highest photocurrent (</w:t>
      </w:r>
      <w:r w:rsidR="004E0B14">
        <w:rPr>
          <w:rFonts w:ascii="Times New Roman" w:eastAsia="Times New Roman" w:hAnsi="Times New Roman" w:cs="Times New Roman"/>
          <w:sz w:val="24"/>
          <w:szCs w:val="24"/>
        </w:rPr>
        <w:t>approximately</w:t>
      </w:r>
      <w:r w:rsidRPr="00C577E6">
        <w:rPr>
          <w:rFonts w:ascii="Times New Roman" w:eastAsia="Times New Roman" w:hAnsi="Times New Roman" w:cs="Times New Roman"/>
          <w:sz w:val="24"/>
          <w:szCs w:val="24"/>
        </w:rPr>
        <w:t>10</w:t>
      </w:r>
      <w:r w:rsidRPr="00C577E6">
        <w:rPr>
          <w:rFonts w:ascii="Times New Roman" w:eastAsia="Times New Roman" w:hAnsi="Times New Roman" w:cs="Times New Roman"/>
          <w:sz w:val="24"/>
          <w:szCs w:val="24"/>
          <w:vertAlign w:val="superscript"/>
        </w:rPr>
        <w:t>-11</w:t>
      </w:r>
      <w:r w:rsidRPr="00C577E6">
        <w:rPr>
          <w:rFonts w:ascii="Times New Roman" w:eastAsia="Times New Roman" w:hAnsi="Times New Roman" w:cs="Times New Roman"/>
          <w:sz w:val="24"/>
          <w:szCs w:val="24"/>
        </w:rPr>
        <w:t xml:space="preserve"> A/</w:t>
      </w:r>
      <m:oMath>
        <m:r>
          <w:rPr>
            <w:rFonts w:ascii="Cambria Math" w:hAnsi="Cambria Math"/>
            <w:sz w:val="24"/>
            <w:szCs w:val="24"/>
          </w:rPr>
          <m:t>μm</m:t>
        </m:r>
      </m:oMath>
      <w:r w:rsidRPr="00C577E6">
        <w:rPr>
          <w:rFonts w:ascii="Times New Roman" w:eastAsia="Times New Roman" w:hAnsi="Times New Roman" w:cs="Times New Roman"/>
          <w:sz w:val="24"/>
          <w:szCs w:val="24"/>
        </w:rPr>
        <w:t>). The 500</w:t>
      </w:r>
      <w:r w:rsidR="004E0B14">
        <w:rPr>
          <w:rFonts w:ascii="Times New Roman" w:eastAsia="Times New Roman" w:hAnsi="Times New Roman" w:cs="Times New Roman"/>
          <w:sz w:val="24"/>
          <w:szCs w:val="24"/>
        </w:rPr>
        <w:t xml:space="preserve"> </w:t>
      </w:r>
      <w:r w:rsidRPr="00C577E6">
        <w:rPr>
          <w:rFonts w:ascii="Times New Roman" w:eastAsia="Times New Roman" w:hAnsi="Times New Roman" w:cs="Times New Roman"/>
          <w:sz w:val="24"/>
          <w:szCs w:val="24"/>
        </w:rPr>
        <w:t>nm and 700nm visible light sources produce</w:t>
      </w:r>
      <w:r w:rsidR="004E0B14">
        <w:rPr>
          <w:rFonts w:ascii="Times New Roman" w:eastAsia="Times New Roman" w:hAnsi="Times New Roman" w:cs="Times New Roman"/>
          <w:sz w:val="24"/>
          <w:szCs w:val="24"/>
        </w:rPr>
        <w:t>d</w:t>
      </w:r>
      <w:r w:rsidRPr="00C577E6">
        <w:rPr>
          <w:rFonts w:ascii="Times New Roman" w:eastAsia="Times New Roman" w:hAnsi="Times New Roman" w:cs="Times New Roman"/>
          <w:sz w:val="24"/>
          <w:szCs w:val="24"/>
        </w:rPr>
        <w:t xml:space="preserve"> progressively smaller photocurrents, indicating </w:t>
      </w:r>
      <w:r w:rsidR="00B23588">
        <w:rPr>
          <w:rFonts w:ascii="Times New Roman" w:eastAsia="Times New Roman" w:hAnsi="Times New Roman" w:cs="Times New Roman"/>
          <w:sz w:val="24"/>
          <w:szCs w:val="24"/>
        </w:rPr>
        <w:t xml:space="preserve">that </w:t>
      </w:r>
      <w:r w:rsidRPr="00C577E6">
        <w:rPr>
          <w:rFonts w:ascii="Times New Roman" w:eastAsia="Times New Roman" w:hAnsi="Times New Roman" w:cs="Times New Roman"/>
          <w:sz w:val="24"/>
          <w:szCs w:val="24"/>
        </w:rPr>
        <w:t xml:space="preserve">the device </w:t>
      </w:r>
      <w:r w:rsidR="00B23588">
        <w:rPr>
          <w:rFonts w:ascii="Times New Roman" w:eastAsia="Times New Roman" w:hAnsi="Times New Roman" w:cs="Times New Roman"/>
          <w:sz w:val="24"/>
          <w:szCs w:val="24"/>
        </w:rPr>
        <w:t>wa</w:t>
      </w:r>
      <w:r w:rsidRPr="00C577E6">
        <w:rPr>
          <w:rFonts w:ascii="Times New Roman" w:eastAsia="Times New Roman" w:hAnsi="Times New Roman" w:cs="Times New Roman"/>
          <w:sz w:val="24"/>
          <w:szCs w:val="24"/>
        </w:rPr>
        <w:t>s a UV-selective phototransistor</w:t>
      </w:r>
      <w:r w:rsidR="009557FD" w:rsidRPr="00C577E6">
        <w:rPr>
          <w:rFonts w:ascii="Times New Roman" w:eastAsia="Times New Roman" w:hAnsi="Times New Roman" w:cs="Times New Roman"/>
          <w:sz w:val="24"/>
          <w:szCs w:val="24"/>
        </w:rPr>
        <w:t xml:space="preserve">, </w:t>
      </w:r>
      <w:r w:rsidRPr="00C577E6">
        <w:rPr>
          <w:rFonts w:ascii="Times New Roman" w:eastAsia="Times New Roman" w:hAnsi="Times New Roman" w:cs="Times New Roman"/>
          <w:sz w:val="24"/>
          <w:szCs w:val="24"/>
        </w:rPr>
        <w:t>made from a wide-bandgap semiconductor. Finally, at high gate voltages (above 0.8 V), the transistor is fully "ON," and the gate-controlled drift current (a</w:t>
      </w:r>
      <w:r w:rsidR="00B23588">
        <w:rPr>
          <w:rFonts w:ascii="Times New Roman" w:eastAsia="Times New Roman" w:hAnsi="Times New Roman" w:cs="Times New Roman"/>
          <w:sz w:val="24"/>
          <w:szCs w:val="24"/>
        </w:rPr>
        <w:t>pproximately</w:t>
      </w:r>
      <w:r w:rsidRPr="00C577E6">
        <w:rPr>
          <w:rFonts w:ascii="Times New Roman" w:eastAsia="Times New Roman" w:hAnsi="Times New Roman" w:cs="Times New Roman"/>
          <w:sz w:val="24"/>
          <w:szCs w:val="24"/>
        </w:rPr>
        <w:t xml:space="preserve"> 10</w:t>
      </w:r>
      <w:r w:rsidRPr="00C577E6">
        <w:rPr>
          <w:rFonts w:ascii="Times New Roman" w:eastAsia="Times New Roman" w:hAnsi="Times New Roman" w:cs="Times New Roman"/>
          <w:sz w:val="24"/>
          <w:szCs w:val="24"/>
          <w:vertAlign w:val="superscript"/>
        </w:rPr>
        <w:t>-7</w:t>
      </w:r>
      <w:r w:rsidRPr="00C577E6">
        <w:rPr>
          <w:rFonts w:ascii="Times New Roman" w:eastAsia="Times New Roman" w:hAnsi="Times New Roman" w:cs="Times New Roman"/>
          <w:sz w:val="24"/>
          <w:szCs w:val="24"/>
        </w:rPr>
        <w:t xml:space="preserve"> A/</w:t>
      </w:r>
      <m:oMath>
        <m:r>
          <w:rPr>
            <w:rFonts w:ascii="Cambria Math" w:hAnsi="Cambria Math"/>
            <w:sz w:val="24"/>
            <w:szCs w:val="24"/>
          </w:rPr>
          <m:t>μ</m:t>
        </m:r>
      </m:oMath>
      <w:r w:rsidRPr="00C577E6">
        <w:rPr>
          <w:rFonts w:ascii="Times New Roman" w:eastAsia="Times New Roman" w:hAnsi="Times New Roman" w:cs="Times New Roman"/>
          <w:sz w:val="24"/>
          <w:szCs w:val="24"/>
        </w:rPr>
        <w:t xml:space="preserve">m) is so large that it completely overwhelms the comparatively small photocurrent, causing all the curves to </w:t>
      </w:r>
      <w:r w:rsidR="00FA3625" w:rsidRPr="00C577E6">
        <w:rPr>
          <w:rFonts w:ascii="Times New Roman" w:eastAsia="Times New Roman" w:hAnsi="Times New Roman" w:cs="Times New Roman"/>
          <w:sz w:val="24"/>
          <w:szCs w:val="24"/>
        </w:rPr>
        <w:t>converge</w:t>
      </w:r>
      <w:r w:rsidRPr="00C577E6">
        <w:rPr>
          <w:rFonts w:ascii="Times New Roman" w:eastAsia="Times New Roman" w:hAnsi="Times New Roman" w:cs="Times New Roman"/>
          <w:sz w:val="24"/>
          <w:szCs w:val="24"/>
        </w:rPr>
        <w:t>.</w:t>
      </w:r>
    </w:p>
    <w:p w14:paraId="744A52B1" w14:textId="77777777" w:rsidR="00FD402B" w:rsidRPr="00C577E6" w:rsidRDefault="00FD402B" w:rsidP="00B3020C">
      <w:pPr>
        <w:spacing w:line="360" w:lineRule="auto"/>
        <w:jc w:val="both"/>
        <w:rPr>
          <w:rFonts w:ascii="Times New Roman" w:eastAsia="Times New Roman" w:hAnsi="Times New Roman" w:cs="Times New Roman"/>
          <w:sz w:val="24"/>
          <w:szCs w:val="24"/>
        </w:rPr>
      </w:pPr>
    </w:p>
    <w:p w14:paraId="6A82A2EE" w14:textId="5D95368F" w:rsidR="04D43C4B" w:rsidRPr="0028091B" w:rsidRDefault="004615CB" w:rsidP="00132AA1">
      <w:pPr>
        <w:spacing w:line="360" w:lineRule="auto"/>
        <w:rPr>
          <w:rFonts w:ascii="Times New Roman" w:eastAsia="Times New Roman" w:hAnsi="Times New Roman" w:cs="Times New Roman"/>
          <w:b/>
          <w:sz w:val="16"/>
          <w:szCs w:val="16"/>
        </w:rPr>
      </w:pPr>
      <w:r w:rsidRPr="4EDF04BA">
        <w:rPr>
          <w:rFonts w:ascii="Times New Roman" w:eastAsia="Times New Roman" w:hAnsi="Times New Roman" w:cs="Times New Roman"/>
          <w:b/>
          <w:sz w:val="28"/>
        </w:rPr>
        <w:lastRenderedPageBreak/>
        <w:t>3.</w:t>
      </w:r>
      <w:r w:rsidR="00FD402B">
        <w:rPr>
          <w:rFonts w:ascii="Times New Roman" w:eastAsia="Times New Roman" w:hAnsi="Times New Roman" w:cs="Times New Roman"/>
          <w:b/>
          <w:sz w:val="28"/>
        </w:rPr>
        <w:t>3</w:t>
      </w:r>
      <w:r w:rsidRPr="4EDF04BA">
        <w:rPr>
          <w:rFonts w:ascii="Times New Roman" w:eastAsia="Times New Roman" w:hAnsi="Times New Roman" w:cs="Times New Roman"/>
          <w:b/>
          <w:sz w:val="28"/>
        </w:rPr>
        <w:t xml:space="preserve"> </w:t>
      </w:r>
      <w:r w:rsidR="00684CA5" w:rsidRPr="4EDF04BA">
        <w:rPr>
          <w:rFonts w:ascii="Times New Roman" w:eastAsia="Times New Roman" w:hAnsi="Times New Roman" w:cs="Times New Roman"/>
          <w:b/>
          <w:sz w:val="28"/>
        </w:rPr>
        <w:t>Spectral Sensi</w:t>
      </w:r>
      <w:r w:rsidR="005C2A23" w:rsidRPr="4EDF04BA">
        <w:rPr>
          <w:rFonts w:ascii="Times New Roman" w:eastAsia="Times New Roman" w:hAnsi="Times New Roman" w:cs="Times New Roman"/>
          <w:b/>
          <w:sz w:val="28"/>
        </w:rPr>
        <w:t>ti</w:t>
      </w:r>
      <w:r w:rsidR="00684CA5" w:rsidRPr="4EDF04BA">
        <w:rPr>
          <w:rFonts w:ascii="Times New Roman" w:eastAsia="Times New Roman" w:hAnsi="Times New Roman" w:cs="Times New Roman"/>
          <w:b/>
          <w:sz w:val="28"/>
        </w:rPr>
        <w:t>vity:</w:t>
      </w:r>
      <w:r w:rsidR="00684CA5">
        <w:rPr>
          <w:noProof/>
        </w:rPr>
        <w:drawing>
          <wp:inline distT="0" distB="0" distL="0" distR="0" wp14:anchorId="5CEAC065" wp14:editId="41069314">
            <wp:extent cx="5645727" cy="3687207"/>
            <wp:effectExtent l="0" t="0" r="0" b="8890"/>
            <wp:docPr id="8832296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29672" name="Picture 5"/>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652779" cy="3691812"/>
                    </a:xfrm>
                    <a:prstGeom prst="rect">
                      <a:avLst/>
                    </a:prstGeom>
                    <a:noFill/>
                    <a:ln>
                      <a:noFill/>
                    </a:ln>
                  </pic:spPr>
                </pic:pic>
              </a:graphicData>
            </a:graphic>
          </wp:inline>
        </w:drawing>
      </w:r>
      <w:r w:rsidR="00132AA1">
        <w:rPr>
          <w:rFonts w:ascii="Times New Roman" w:eastAsia="Times New Roman" w:hAnsi="Times New Roman" w:cs="Times New Roman"/>
          <w:b/>
          <w:sz w:val="28"/>
        </w:rPr>
        <w:tab/>
      </w:r>
      <w:r w:rsidR="6B695F80" w:rsidRPr="02CBFDEE">
        <w:rPr>
          <w:rFonts w:ascii="Times New Roman" w:eastAsia="Times New Roman" w:hAnsi="Times New Roman" w:cs="Times New Roman"/>
          <w:b/>
          <w:sz w:val="16"/>
          <w:szCs w:val="16"/>
        </w:rPr>
        <w:t>Fig.3: Variation of Spectral Sensitivity with incident Wavelength</w:t>
      </w:r>
      <w:r w:rsidR="00C842EA" w:rsidRPr="02CBFDEE">
        <w:rPr>
          <w:rFonts w:ascii="Times New Roman" w:eastAsia="Times New Roman" w:hAnsi="Times New Roman" w:cs="Times New Roman"/>
          <w:b/>
          <w:sz w:val="16"/>
          <w:szCs w:val="16"/>
        </w:rPr>
        <w:t xml:space="preserve"> (λ = 300–700 nm) with 100 nm</w:t>
      </w:r>
      <w:r w:rsidR="0028091B" w:rsidRPr="02CBFDEE">
        <w:rPr>
          <w:rFonts w:ascii="Times New Roman" w:eastAsia="Times New Roman" w:hAnsi="Times New Roman" w:cs="Times New Roman"/>
          <w:b/>
          <w:sz w:val="16"/>
          <w:szCs w:val="16"/>
        </w:rPr>
        <w:t xml:space="preserve"> </w:t>
      </w:r>
      <w:r w:rsidR="00C842EA" w:rsidRPr="02CBFDEE">
        <w:rPr>
          <w:rFonts w:ascii="Times New Roman" w:eastAsia="Times New Roman" w:hAnsi="Times New Roman" w:cs="Times New Roman"/>
          <w:b/>
          <w:sz w:val="16"/>
          <w:szCs w:val="16"/>
        </w:rPr>
        <w:t>spaced wavelengths</w:t>
      </w:r>
    </w:p>
    <w:p w14:paraId="253EE80D" w14:textId="3A91C256" w:rsidR="00684CA5" w:rsidRPr="00C577E6" w:rsidRDefault="00684CA5" w:rsidP="00B3020C">
      <w:pPr>
        <w:spacing w:line="360" w:lineRule="auto"/>
        <w:jc w:val="both"/>
        <w:rPr>
          <w:rFonts w:ascii="Times New Roman" w:eastAsia="Times New Roman" w:hAnsi="Times New Roman" w:cs="Times New Roman"/>
          <w:sz w:val="24"/>
          <w:szCs w:val="24"/>
        </w:rPr>
      </w:pPr>
      <w:r w:rsidRPr="00C577E6">
        <w:rPr>
          <w:rFonts w:ascii="Times New Roman" w:hAnsi="Times New Roman" w:cs="Times New Roman"/>
          <w:sz w:val="24"/>
          <w:szCs w:val="24"/>
        </w:rPr>
        <w:t>Spectral sensitivity (Sn) is one of the most important parameters used to evaluate a photodetector’s ability to differentiate between closely spaced light wavelengths</w:t>
      </w:r>
      <w:r w:rsidR="00CF7A45">
        <w:rPr>
          <w:rFonts w:ascii="Times New Roman" w:hAnsi="Times New Roman" w:cs="Times New Roman"/>
          <w:sz w:val="24"/>
          <w:szCs w:val="24"/>
        </w:rPr>
        <w:t>,</w:t>
      </w:r>
      <w:r w:rsidR="00340247">
        <w:rPr>
          <w:rFonts w:ascii="Times New Roman" w:hAnsi="Times New Roman" w:cs="Times New Roman"/>
          <w:sz w:val="24"/>
          <w:szCs w:val="24"/>
        </w:rPr>
        <w:t xml:space="preserve"> </w:t>
      </w:r>
      <w:r w:rsidRPr="00C577E6">
        <w:rPr>
          <w:rFonts w:ascii="Times New Roman" w:hAnsi="Times New Roman" w:cs="Times New Roman"/>
          <w:sz w:val="24"/>
          <w:szCs w:val="24"/>
        </w:rPr>
        <w:t>typically within 100 nm</w:t>
      </w:r>
      <w:r w:rsidR="00D41081">
        <w:rPr>
          <w:rFonts w:ascii="Times New Roman" w:hAnsi="Times New Roman" w:cs="Times New Roman"/>
          <w:sz w:val="24"/>
          <w:szCs w:val="24"/>
        </w:rPr>
        <w:t xml:space="preserve">, </w:t>
      </w:r>
      <w:r w:rsidRPr="00C577E6">
        <w:rPr>
          <w:rFonts w:ascii="Times New Roman" w:hAnsi="Times New Roman" w:cs="Times New Roman"/>
          <w:sz w:val="24"/>
          <w:szCs w:val="24"/>
        </w:rPr>
        <w:t>under low</w:t>
      </w:r>
      <w:r w:rsidR="00D41081">
        <w:rPr>
          <w:rFonts w:ascii="Times New Roman" w:hAnsi="Times New Roman" w:cs="Times New Roman"/>
          <w:sz w:val="24"/>
          <w:szCs w:val="24"/>
        </w:rPr>
        <w:t>er</w:t>
      </w:r>
      <w:r w:rsidRPr="00C577E6">
        <w:rPr>
          <w:rFonts w:ascii="Times New Roman" w:hAnsi="Times New Roman" w:cs="Times New Roman"/>
          <w:sz w:val="24"/>
          <w:szCs w:val="24"/>
        </w:rPr>
        <w:t xml:space="preserve"> illumination conditions (</w:t>
      </w:r>
      <w:r w:rsidR="00D41081">
        <w:rPr>
          <w:rFonts w:ascii="Times New Roman" w:hAnsi="Times New Roman" w:cs="Times New Roman"/>
          <w:sz w:val="24"/>
          <w:szCs w:val="24"/>
        </w:rPr>
        <w:t>&lt;</w:t>
      </w:r>
      <w:r w:rsidRPr="00C577E6">
        <w:rPr>
          <w:rFonts w:ascii="Times New Roman" w:hAnsi="Times New Roman" w:cs="Times New Roman"/>
          <w:sz w:val="24"/>
          <w:szCs w:val="24"/>
        </w:rPr>
        <w:t xml:space="preserve"> 1 W/cm²)</w:t>
      </w:r>
      <w:r w:rsidR="00861ED3">
        <w:rPr>
          <w:rFonts w:ascii="Times New Roman" w:hAnsi="Times New Roman" w:cs="Times New Roman"/>
          <w:sz w:val="24"/>
          <w:szCs w:val="24"/>
        </w:rPr>
        <w:t xml:space="preserve"> [</w:t>
      </w:r>
      <w:r w:rsidR="00DF4439">
        <w:rPr>
          <w:rFonts w:ascii="Times New Roman" w:hAnsi="Times New Roman" w:cs="Times New Roman"/>
          <w:color w:val="00B0F0"/>
          <w:sz w:val="24"/>
          <w:szCs w:val="24"/>
        </w:rPr>
        <w:t>8</w:t>
      </w:r>
      <w:r w:rsidR="00861ED3">
        <w:rPr>
          <w:rFonts w:ascii="Times New Roman" w:hAnsi="Times New Roman" w:cs="Times New Roman"/>
          <w:sz w:val="24"/>
          <w:szCs w:val="24"/>
        </w:rPr>
        <w:t>]</w:t>
      </w:r>
      <w:r w:rsidRPr="00C577E6">
        <w:rPr>
          <w:rFonts w:ascii="Times New Roman" w:hAnsi="Times New Roman" w:cs="Times New Roman"/>
          <w:sz w:val="24"/>
          <w:szCs w:val="24"/>
        </w:rPr>
        <w:t xml:space="preserve">. It represents </w:t>
      </w:r>
      <w:r w:rsidR="007017D4">
        <w:rPr>
          <w:rFonts w:ascii="Times New Roman" w:hAnsi="Times New Roman" w:cs="Times New Roman"/>
          <w:sz w:val="24"/>
          <w:szCs w:val="24"/>
        </w:rPr>
        <w:t xml:space="preserve">the </w:t>
      </w:r>
      <w:r w:rsidRPr="00C577E6">
        <w:rPr>
          <w:rFonts w:ascii="Times New Roman" w:hAnsi="Times New Roman" w:cs="Times New Roman"/>
          <w:sz w:val="24"/>
          <w:szCs w:val="24"/>
        </w:rPr>
        <w:t>effective</w:t>
      </w:r>
      <w:r w:rsidR="007017D4">
        <w:rPr>
          <w:rFonts w:ascii="Times New Roman" w:hAnsi="Times New Roman" w:cs="Times New Roman"/>
          <w:sz w:val="24"/>
          <w:szCs w:val="24"/>
        </w:rPr>
        <w:t>ness with which</w:t>
      </w:r>
      <w:r w:rsidRPr="00C577E6">
        <w:rPr>
          <w:rFonts w:ascii="Times New Roman" w:hAnsi="Times New Roman" w:cs="Times New Roman"/>
          <w:sz w:val="24"/>
          <w:szCs w:val="24"/>
        </w:rPr>
        <w:t xml:space="preserve"> the device converts incident photons into an electrical signal at different wavelengths, thereby indicating its wavelength-dependent performance. </w:t>
      </w:r>
      <w:r w:rsidR="003E59D3">
        <w:rPr>
          <w:rFonts w:ascii="Times New Roman" w:hAnsi="Times New Roman" w:cs="Times New Roman"/>
          <w:sz w:val="24"/>
          <w:szCs w:val="24"/>
        </w:rPr>
        <w:t>S</w:t>
      </w:r>
      <w:r w:rsidRPr="00C577E6">
        <w:rPr>
          <w:rFonts w:ascii="Times New Roman" w:hAnsi="Times New Roman" w:cs="Times New Roman"/>
          <w:sz w:val="24"/>
          <w:szCs w:val="24"/>
        </w:rPr>
        <w:t xml:space="preserve">ensitivity </w:t>
      </w:r>
      <w:r w:rsidR="003E59D3">
        <w:rPr>
          <w:rFonts w:ascii="Times New Roman" w:hAnsi="Times New Roman" w:cs="Times New Roman"/>
          <w:sz w:val="24"/>
          <w:szCs w:val="24"/>
        </w:rPr>
        <w:t>was</w:t>
      </w:r>
      <w:r w:rsidRPr="00C577E6">
        <w:rPr>
          <w:rFonts w:ascii="Times New Roman" w:hAnsi="Times New Roman" w:cs="Times New Roman"/>
          <w:sz w:val="24"/>
          <w:szCs w:val="24"/>
        </w:rPr>
        <w:t xml:space="preserve"> calculated using the </w:t>
      </w:r>
      <w:r w:rsidR="003E59D3">
        <w:rPr>
          <w:rFonts w:ascii="Times New Roman" w:hAnsi="Times New Roman" w:cs="Times New Roman"/>
          <w:sz w:val="24"/>
          <w:szCs w:val="24"/>
        </w:rPr>
        <w:t xml:space="preserve">following </w:t>
      </w:r>
      <w:r w:rsidRPr="00C577E6">
        <w:rPr>
          <w:rFonts w:ascii="Times New Roman" w:hAnsi="Times New Roman" w:cs="Times New Roman"/>
          <w:sz w:val="24"/>
          <w:szCs w:val="24"/>
        </w:rPr>
        <w:t>expression:</w:t>
      </w:r>
    </w:p>
    <w:p w14:paraId="4F2FD17F" w14:textId="72AD7328" w:rsidR="00684CA5" w:rsidRPr="00C577E6" w:rsidRDefault="00000000" w:rsidP="4EDF04BA">
      <w:pPr>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n</m:t>
              </m:r>
            </m:sub>
          </m:sSub>
          <m:r>
            <w:rPr>
              <w:rFonts w:ascii="Cambria Math" w:hAnsi="Cambria Math"/>
              <w:sz w:val="24"/>
              <w:szCs w:val="24"/>
            </w:rPr>
            <m:t>=</m:t>
          </m:r>
          <m:f>
            <m:fPr>
              <m:ctrlPr>
                <w:rPr>
                  <w:rFonts w:ascii="Cambria Math" w:hAnsi="Cambria Math"/>
                  <w:i/>
                  <w:sz w:val="24"/>
                  <w:szCs w:val="24"/>
                  <w:vertAlign w:val="subscript"/>
                </w:rPr>
              </m:ctrlPr>
            </m:fPr>
            <m:num>
              <m:sSub>
                <m:sSubPr>
                  <m:ctrlPr>
                    <w:rPr>
                      <w:rFonts w:ascii="Cambria Math" w:hAnsi="Cambria Math"/>
                      <w:i/>
                      <w:sz w:val="24"/>
                      <w:szCs w:val="24"/>
                      <w:vertAlign w:val="subscript"/>
                    </w:rPr>
                  </m:ctrlPr>
                </m:sSubPr>
                <m:e>
                  <m:r>
                    <w:rPr>
                      <w:rFonts w:ascii="Cambria Math" w:hAnsi="Cambria Math"/>
                      <w:sz w:val="24"/>
                      <w:szCs w:val="24"/>
                      <w:vertAlign w:val="subscript"/>
                    </w:rPr>
                    <m:t>I</m:t>
                  </m:r>
                </m:e>
                <m:sub>
                  <m:r>
                    <w:rPr>
                      <w:rFonts w:ascii="Cambria Math" w:hAnsi="Cambria Math"/>
                      <w:sz w:val="24"/>
                      <w:szCs w:val="24"/>
                      <w:vertAlign w:val="subscript"/>
                    </w:rPr>
                    <m:t>D</m:t>
                  </m:r>
                </m:sub>
              </m:sSub>
              <m:d>
                <m:dPr>
                  <m:ctrlPr>
                    <w:rPr>
                      <w:rFonts w:ascii="Cambria Math" w:hAnsi="Cambria Math"/>
                      <w:i/>
                      <w:sz w:val="24"/>
                      <w:szCs w:val="24"/>
                      <w:vertAlign w:val="subscript"/>
                    </w:rPr>
                  </m:ctrlPr>
                </m:dPr>
                <m:e>
                  <m:sSub>
                    <m:sSubPr>
                      <m:ctrlPr>
                        <w:rPr>
                          <w:rFonts w:ascii="Cambria Math" w:hAnsi="Cambria Math"/>
                          <w:i/>
                          <w:sz w:val="24"/>
                          <w:szCs w:val="24"/>
                          <w:vertAlign w:val="subscript"/>
                        </w:rPr>
                      </m:ctrlPr>
                    </m:sSubPr>
                    <m:e>
                      <m:r>
                        <w:rPr>
                          <w:rFonts w:ascii="Cambria Math" w:hAnsi="Cambria Math"/>
                          <w:sz w:val="24"/>
                          <w:szCs w:val="24"/>
                          <w:vertAlign w:val="subscript"/>
                        </w:rPr>
                        <m:t>λ</m:t>
                      </m:r>
                    </m:e>
                    <m:sub>
                      <m:r>
                        <w:rPr>
                          <w:rFonts w:ascii="Cambria Math" w:hAnsi="Cambria Math"/>
                          <w:sz w:val="24"/>
                          <w:szCs w:val="24"/>
                          <w:vertAlign w:val="subscript"/>
                        </w:rPr>
                        <m:t>1</m:t>
                      </m:r>
                    </m:sub>
                  </m:sSub>
                </m:e>
              </m:d>
              <m:r>
                <w:rPr>
                  <w:rFonts w:ascii="Cambria Math" w:hAnsi="Cambria Math"/>
                  <w:sz w:val="24"/>
                  <w:szCs w:val="24"/>
                  <w:vertAlign w:val="subscript"/>
                </w:rPr>
                <m:t>-</m:t>
              </m:r>
              <m:sSub>
                <m:sSubPr>
                  <m:ctrlPr>
                    <w:rPr>
                      <w:rFonts w:ascii="Cambria Math" w:hAnsi="Cambria Math"/>
                      <w:i/>
                      <w:sz w:val="24"/>
                      <w:szCs w:val="24"/>
                      <w:vertAlign w:val="subscript"/>
                    </w:rPr>
                  </m:ctrlPr>
                </m:sSubPr>
                <m:e>
                  <m:r>
                    <w:rPr>
                      <w:rFonts w:ascii="Cambria Math" w:hAnsi="Cambria Math"/>
                      <w:sz w:val="24"/>
                      <w:szCs w:val="24"/>
                      <w:vertAlign w:val="subscript"/>
                    </w:rPr>
                    <m:t>I</m:t>
                  </m:r>
                </m:e>
                <m:sub>
                  <m:r>
                    <w:rPr>
                      <w:rFonts w:ascii="Cambria Math" w:hAnsi="Cambria Math"/>
                      <w:sz w:val="24"/>
                      <w:szCs w:val="24"/>
                      <w:vertAlign w:val="subscript"/>
                    </w:rPr>
                    <m:t>D</m:t>
                  </m:r>
                </m:sub>
              </m:sSub>
              <m:d>
                <m:dPr>
                  <m:ctrlPr>
                    <w:rPr>
                      <w:rFonts w:ascii="Cambria Math" w:hAnsi="Cambria Math"/>
                      <w:i/>
                      <w:sz w:val="24"/>
                      <w:szCs w:val="24"/>
                      <w:vertAlign w:val="subscript"/>
                    </w:rPr>
                  </m:ctrlPr>
                </m:dPr>
                <m:e>
                  <m:sSub>
                    <m:sSubPr>
                      <m:ctrlPr>
                        <w:rPr>
                          <w:rFonts w:ascii="Cambria Math" w:hAnsi="Cambria Math"/>
                          <w:i/>
                          <w:sz w:val="24"/>
                          <w:szCs w:val="24"/>
                          <w:vertAlign w:val="subscript"/>
                        </w:rPr>
                      </m:ctrlPr>
                    </m:sSubPr>
                    <m:e>
                      <m:r>
                        <w:rPr>
                          <w:rFonts w:ascii="Cambria Math" w:hAnsi="Cambria Math"/>
                          <w:sz w:val="24"/>
                          <w:szCs w:val="24"/>
                          <w:vertAlign w:val="subscript"/>
                        </w:rPr>
                        <m:t>λ</m:t>
                      </m:r>
                    </m:e>
                    <m:sub>
                      <m:r>
                        <w:rPr>
                          <w:rFonts w:ascii="Cambria Math" w:hAnsi="Cambria Math"/>
                          <w:sz w:val="24"/>
                          <w:szCs w:val="24"/>
                          <w:vertAlign w:val="subscript"/>
                        </w:rPr>
                        <m:t>2</m:t>
                      </m:r>
                    </m:sub>
                  </m:sSub>
                </m:e>
              </m:d>
            </m:num>
            <m:den>
              <m:sSub>
                <m:sSubPr>
                  <m:ctrlPr>
                    <w:rPr>
                      <w:rFonts w:ascii="Cambria Math" w:hAnsi="Cambria Math"/>
                      <w:i/>
                      <w:sz w:val="24"/>
                      <w:szCs w:val="24"/>
                      <w:vertAlign w:val="subscript"/>
                    </w:rPr>
                  </m:ctrlPr>
                </m:sSubPr>
                <m:e>
                  <m:r>
                    <w:rPr>
                      <w:rFonts w:ascii="Cambria Math" w:hAnsi="Cambria Math"/>
                      <w:sz w:val="24"/>
                      <w:szCs w:val="24"/>
                      <w:vertAlign w:val="subscript"/>
                    </w:rPr>
                    <m:t>I</m:t>
                  </m:r>
                </m:e>
                <m:sub>
                  <m:r>
                    <w:rPr>
                      <w:rFonts w:ascii="Cambria Math" w:hAnsi="Cambria Math"/>
                      <w:sz w:val="24"/>
                      <w:szCs w:val="24"/>
                      <w:vertAlign w:val="subscript"/>
                    </w:rPr>
                    <m:t>D</m:t>
                  </m:r>
                </m:sub>
              </m:sSub>
              <m:d>
                <m:dPr>
                  <m:ctrlPr>
                    <w:rPr>
                      <w:rFonts w:ascii="Cambria Math" w:hAnsi="Cambria Math"/>
                      <w:i/>
                      <w:sz w:val="24"/>
                      <w:szCs w:val="24"/>
                      <w:vertAlign w:val="subscript"/>
                    </w:rPr>
                  </m:ctrlPr>
                </m:dPr>
                <m:e>
                  <m:sSub>
                    <m:sSubPr>
                      <m:ctrlPr>
                        <w:rPr>
                          <w:rFonts w:ascii="Cambria Math" w:hAnsi="Cambria Math"/>
                          <w:i/>
                          <w:sz w:val="24"/>
                          <w:szCs w:val="24"/>
                          <w:vertAlign w:val="subscript"/>
                        </w:rPr>
                      </m:ctrlPr>
                    </m:sSubPr>
                    <m:e>
                      <m:r>
                        <w:rPr>
                          <w:rFonts w:ascii="Cambria Math" w:hAnsi="Cambria Math"/>
                          <w:sz w:val="24"/>
                          <w:szCs w:val="24"/>
                          <w:vertAlign w:val="subscript"/>
                        </w:rPr>
                        <m:t>λ</m:t>
                      </m:r>
                    </m:e>
                    <m:sub>
                      <m:r>
                        <w:rPr>
                          <w:rFonts w:ascii="Cambria Math" w:hAnsi="Cambria Math"/>
                          <w:sz w:val="24"/>
                          <w:szCs w:val="24"/>
                          <w:vertAlign w:val="subscript"/>
                        </w:rPr>
                        <m:t>2</m:t>
                      </m:r>
                    </m:sub>
                  </m:sSub>
                </m:e>
              </m:d>
            </m:den>
          </m:f>
        </m:oMath>
      </m:oMathPara>
    </w:p>
    <w:p w14:paraId="7E2C339A" w14:textId="7E61E397" w:rsidR="00684CA5" w:rsidRDefault="00684CA5" w:rsidP="00B3020C">
      <w:pPr>
        <w:spacing w:line="360" w:lineRule="auto"/>
        <w:jc w:val="both"/>
        <w:rPr>
          <w:rFonts w:ascii="Times New Roman" w:hAnsi="Times New Roman" w:cs="Times New Roman"/>
          <w:sz w:val="24"/>
          <w:szCs w:val="24"/>
        </w:rPr>
      </w:pPr>
      <w:r w:rsidRPr="00C577E6">
        <w:rPr>
          <w:rFonts w:ascii="Times New Roman" w:hAnsi="Times New Roman" w:cs="Times New Roman"/>
          <w:sz w:val="24"/>
          <w:szCs w:val="24"/>
        </w:rPr>
        <w:t>where</w:t>
      </w:r>
      <m:oMath>
        <m:sSub>
          <m:sSubPr>
            <m:ctrlPr>
              <w:rPr>
                <w:rFonts w:ascii="Cambria Math" w:hAnsi="Cambria Math"/>
                <w:i/>
                <w:sz w:val="24"/>
                <w:szCs w:val="24"/>
                <w:vertAlign w:val="subscript"/>
              </w:rPr>
            </m:ctrlPr>
          </m:sSubPr>
          <m:e>
            <m:r>
              <w:rPr>
                <w:rFonts w:ascii="Cambria Math" w:hAnsi="Cambria Math"/>
                <w:sz w:val="24"/>
                <w:szCs w:val="24"/>
                <w:vertAlign w:val="subscript"/>
              </w:rPr>
              <m:t xml:space="preserve"> I</m:t>
            </m:r>
          </m:e>
          <m:sub>
            <m:r>
              <w:rPr>
                <w:rFonts w:ascii="Cambria Math" w:hAnsi="Cambria Math"/>
                <w:sz w:val="24"/>
                <w:szCs w:val="24"/>
                <w:vertAlign w:val="subscript"/>
              </w:rPr>
              <m:t>D</m:t>
            </m:r>
          </m:sub>
        </m:sSub>
        <m:d>
          <m:dPr>
            <m:ctrlPr>
              <w:rPr>
                <w:rFonts w:ascii="Cambria Math" w:hAnsi="Cambria Math"/>
                <w:i/>
                <w:sz w:val="24"/>
                <w:szCs w:val="24"/>
                <w:vertAlign w:val="subscript"/>
              </w:rPr>
            </m:ctrlPr>
          </m:dPr>
          <m:e>
            <m:sSub>
              <m:sSubPr>
                <m:ctrlPr>
                  <w:rPr>
                    <w:rFonts w:ascii="Cambria Math" w:hAnsi="Cambria Math"/>
                    <w:i/>
                    <w:sz w:val="24"/>
                    <w:szCs w:val="24"/>
                    <w:vertAlign w:val="subscript"/>
                  </w:rPr>
                </m:ctrlPr>
              </m:sSubPr>
              <m:e>
                <m:r>
                  <w:rPr>
                    <w:rFonts w:ascii="Cambria Math" w:hAnsi="Cambria Math"/>
                    <w:sz w:val="24"/>
                    <w:szCs w:val="24"/>
                    <w:vertAlign w:val="subscript"/>
                  </w:rPr>
                  <m:t>λ</m:t>
                </m:r>
              </m:e>
              <m:sub>
                <m:r>
                  <w:rPr>
                    <w:rFonts w:ascii="Cambria Math" w:hAnsi="Cambria Math"/>
                    <w:sz w:val="24"/>
                    <w:szCs w:val="24"/>
                    <w:vertAlign w:val="subscript"/>
                  </w:rPr>
                  <m:t>1</m:t>
                </m:r>
              </m:sub>
            </m:sSub>
          </m:e>
        </m:d>
      </m:oMath>
      <w:r w:rsidRPr="00C577E6">
        <w:rPr>
          <w:rFonts w:ascii="Times New Roman" w:hAnsi="Times New Roman" w:cs="Times New Roman"/>
          <w:sz w:val="24"/>
          <w:szCs w:val="24"/>
        </w:rPr>
        <w:t xml:space="preserve"> and </w:t>
      </w:r>
      <m:oMath>
        <m:sSub>
          <m:sSubPr>
            <m:ctrlPr>
              <w:rPr>
                <w:rFonts w:ascii="Cambria Math" w:hAnsi="Cambria Math"/>
                <w:i/>
                <w:sz w:val="24"/>
                <w:szCs w:val="24"/>
                <w:vertAlign w:val="subscript"/>
              </w:rPr>
            </m:ctrlPr>
          </m:sSubPr>
          <m:e>
            <m:r>
              <w:rPr>
                <w:rFonts w:ascii="Cambria Math" w:hAnsi="Cambria Math"/>
                <w:sz w:val="24"/>
                <w:szCs w:val="24"/>
                <w:vertAlign w:val="subscript"/>
              </w:rPr>
              <m:t>I</m:t>
            </m:r>
          </m:e>
          <m:sub>
            <m:r>
              <w:rPr>
                <w:rFonts w:ascii="Cambria Math" w:hAnsi="Cambria Math"/>
                <w:sz w:val="24"/>
                <w:szCs w:val="24"/>
                <w:vertAlign w:val="subscript"/>
              </w:rPr>
              <m:t>D</m:t>
            </m:r>
          </m:sub>
        </m:sSub>
        <m:d>
          <m:dPr>
            <m:ctrlPr>
              <w:rPr>
                <w:rFonts w:ascii="Cambria Math" w:hAnsi="Cambria Math"/>
                <w:i/>
                <w:sz w:val="24"/>
                <w:szCs w:val="24"/>
                <w:vertAlign w:val="subscript"/>
              </w:rPr>
            </m:ctrlPr>
          </m:dPr>
          <m:e>
            <m:sSub>
              <m:sSubPr>
                <m:ctrlPr>
                  <w:rPr>
                    <w:rFonts w:ascii="Cambria Math" w:hAnsi="Cambria Math"/>
                    <w:i/>
                    <w:sz w:val="24"/>
                    <w:szCs w:val="24"/>
                    <w:vertAlign w:val="subscript"/>
                  </w:rPr>
                </m:ctrlPr>
              </m:sSubPr>
              <m:e>
                <m:r>
                  <w:rPr>
                    <w:rFonts w:ascii="Cambria Math" w:hAnsi="Cambria Math"/>
                    <w:sz w:val="24"/>
                    <w:szCs w:val="24"/>
                    <w:vertAlign w:val="subscript"/>
                  </w:rPr>
                  <m:t>λ</m:t>
                </m:r>
              </m:e>
              <m:sub>
                <m:r>
                  <w:rPr>
                    <w:rFonts w:ascii="Cambria Math" w:hAnsi="Cambria Math"/>
                    <w:sz w:val="24"/>
                    <w:szCs w:val="24"/>
                    <w:vertAlign w:val="subscript"/>
                  </w:rPr>
                  <m:t>2</m:t>
                </m:r>
              </m:sub>
            </m:sSub>
          </m:e>
        </m:d>
      </m:oMath>
      <w:r w:rsidR="0021330E" w:rsidRPr="00C577E6">
        <w:rPr>
          <w:rFonts w:ascii="Times New Roman" w:hAnsi="Times New Roman" w:cs="Times New Roman"/>
          <w:sz w:val="24"/>
          <w:szCs w:val="24"/>
        </w:rPr>
        <w:t xml:space="preserve"> </w:t>
      </w:r>
      <w:r w:rsidRPr="00C577E6">
        <w:rPr>
          <w:rFonts w:ascii="Times New Roman" w:hAnsi="Times New Roman" w:cs="Times New Roman"/>
          <w:sz w:val="24"/>
          <w:szCs w:val="24"/>
        </w:rPr>
        <w:t xml:space="preserve">represent the photocurrents at two different wavelengths </w:t>
      </w:r>
      <m:oMath>
        <m:sSub>
          <m:sSubPr>
            <m:ctrlPr>
              <w:rPr>
                <w:rFonts w:ascii="Cambria Math" w:hAnsi="Cambria Math" w:cs="Aptos"/>
                <w:i/>
                <w:sz w:val="24"/>
                <w:szCs w:val="24"/>
              </w:rPr>
            </m:ctrlPr>
          </m:sSubPr>
          <m:e>
            <m:r>
              <w:rPr>
                <w:rFonts w:ascii="Cambria Math" w:hAnsi="Cambria Math" w:cs="Aptos"/>
                <w:sz w:val="24"/>
                <w:szCs w:val="24"/>
              </w:rPr>
              <m:t>λ</m:t>
            </m:r>
          </m:e>
          <m:sub>
            <m:r>
              <w:rPr>
                <w:rFonts w:ascii="Cambria Math" w:hAnsi="Cambria Math" w:cs="Aptos"/>
                <w:sz w:val="24"/>
                <w:szCs w:val="24"/>
              </w:rPr>
              <m:t>1</m:t>
            </m:r>
          </m:sub>
        </m:sSub>
      </m:oMath>
      <w:r w:rsidRPr="00C577E6">
        <w:rPr>
          <w:rFonts w:ascii="Times New Roman" w:hAnsi="Times New Roman" w:cs="Times New Roman"/>
          <w:sz w:val="24"/>
          <w:szCs w:val="24"/>
        </w:rPr>
        <w:t xml:space="preserve">and </w:t>
      </w:r>
      <m:oMath>
        <m:sSub>
          <m:sSubPr>
            <m:ctrlPr>
              <w:rPr>
                <w:rFonts w:ascii="Cambria Math" w:hAnsi="Cambria Math" w:cs="Aptos"/>
                <w:i/>
                <w:sz w:val="24"/>
                <w:szCs w:val="24"/>
              </w:rPr>
            </m:ctrlPr>
          </m:sSubPr>
          <m:e>
            <m:r>
              <w:rPr>
                <w:rFonts w:ascii="Cambria Math" w:hAnsi="Cambria Math" w:cs="Aptos"/>
                <w:sz w:val="24"/>
                <w:szCs w:val="24"/>
              </w:rPr>
              <m:t>λ</m:t>
            </m:r>
          </m:e>
          <m:sub>
            <m:r>
              <w:rPr>
                <w:rFonts w:ascii="Cambria Math" w:hAnsi="Cambria Math" w:cs="Aptos"/>
                <w:sz w:val="24"/>
                <w:szCs w:val="24"/>
              </w:rPr>
              <m:t>2</m:t>
            </m:r>
          </m:sub>
        </m:sSub>
      </m:oMath>
      <w:r w:rsidR="00DF4439">
        <w:rPr>
          <w:rFonts w:ascii="Times New Roman" w:eastAsiaTheme="minorEastAsia" w:hAnsi="Times New Roman" w:cs="Times New Roman"/>
          <w:sz w:val="24"/>
          <w:szCs w:val="24"/>
        </w:rPr>
        <w:t xml:space="preserve"> [</w:t>
      </w:r>
      <w:r w:rsidR="00A83AE1" w:rsidRPr="00A83AE1">
        <w:rPr>
          <w:rFonts w:ascii="Times New Roman" w:eastAsiaTheme="minorEastAsia" w:hAnsi="Times New Roman" w:cs="Times New Roman"/>
          <w:color w:val="00B0F0"/>
          <w:sz w:val="24"/>
          <w:szCs w:val="24"/>
        </w:rPr>
        <w:t>9</w:t>
      </w:r>
      <w:r w:rsidR="00DF4439">
        <w:rPr>
          <w:rFonts w:ascii="Times New Roman" w:eastAsiaTheme="minorEastAsia" w:hAnsi="Times New Roman" w:cs="Times New Roman"/>
          <w:sz w:val="24"/>
          <w:szCs w:val="24"/>
        </w:rPr>
        <w:t>]</w:t>
      </w:r>
      <w:r w:rsidRPr="00C577E6">
        <w:rPr>
          <w:rFonts w:ascii="Times New Roman" w:hAnsi="Times New Roman" w:cs="Times New Roman"/>
          <w:sz w:val="24"/>
          <w:szCs w:val="24"/>
        </w:rPr>
        <w:t xml:space="preserve">. </w:t>
      </w:r>
      <w:r w:rsidR="006F04B0" w:rsidRPr="006F04B0">
        <w:rPr>
          <w:rFonts w:ascii="Times New Roman" w:hAnsi="Times New Roman" w:cs="Times New Roman"/>
          <w:sz w:val="24"/>
          <w:szCs w:val="24"/>
        </w:rPr>
        <w:t xml:space="preserve">This formula measures the amount of electrical response change in the device with respect to changes in the wavelength of light, measuring its </w:t>
      </w:r>
      <w:r w:rsidR="006F04B0">
        <w:rPr>
          <w:rFonts w:ascii="Times New Roman" w:hAnsi="Times New Roman" w:cs="Times New Roman"/>
          <w:sz w:val="24"/>
          <w:szCs w:val="24"/>
        </w:rPr>
        <w:t xml:space="preserve">spectral </w:t>
      </w:r>
      <w:r w:rsidR="006F04B0" w:rsidRPr="006F04B0">
        <w:rPr>
          <w:rFonts w:ascii="Times New Roman" w:hAnsi="Times New Roman" w:cs="Times New Roman"/>
          <w:sz w:val="24"/>
          <w:szCs w:val="24"/>
        </w:rPr>
        <w:t>selectivity</w:t>
      </w:r>
      <w:r w:rsidRPr="00C577E6">
        <w:rPr>
          <w:rFonts w:ascii="Times New Roman" w:hAnsi="Times New Roman" w:cs="Times New Roman"/>
          <w:sz w:val="24"/>
          <w:szCs w:val="24"/>
        </w:rPr>
        <w:t>.</w:t>
      </w:r>
      <w:r w:rsidR="009441EC" w:rsidRPr="00C577E6">
        <w:rPr>
          <w:rFonts w:ascii="Times New Roman" w:hAnsi="Times New Roman" w:cs="Times New Roman"/>
          <w:sz w:val="24"/>
          <w:szCs w:val="24"/>
        </w:rPr>
        <w:t xml:space="preserve"> </w:t>
      </w:r>
      <w:r w:rsidRPr="00C577E6">
        <w:rPr>
          <w:rFonts w:ascii="Times New Roman" w:hAnsi="Times New Roman" w:cs="Times New Roman"/>
          <w:sz w:val="24"/>
          <w:szCs w:val="24"/>
        </w:rPr>
        <w:t>In the bar graph</w:t>
      </w:r>
      <w:r w:rsidR="00B3020C">
        <w:rPr>
          <w:rFonts w:ascii="Times New Roman" w:hAnsi="Times New Roman" w:cs="Times New Roman"/>
          <w:sz w:val="24"/>
          <w:szCs w:val="24"/>
        </w:rPr>
        <w:t xml:space="preserve"> </w:t>
      </w:r>
      <w:r w:rsidR="00B3020C" w:rsidRPr="00B3020C">
        <w:rPr>
          <w:rFonts w:ascii="Times New Roman" w:hAnsi="Times New Roman" w:cs="Times New Roman"/>
          <w:color w:val="00B0F0"/>
          <w:sz w:val="24"/>
          <w:szCs w:val="24"/>
        </w:rPr>
        <w:t>fig.3</w:t>
      </w:r>
      <w:r w:rsidRPr="00C577E6">
        <w:rPr>
          <w:rFonts w:ascii="Times New Roman" w:hAnsi="Times New Roman" w:cs="Times New Roman"/>
          <w:sz w:val="24"/>
          <w:szCs w:val="24"/>
        </w:rPr>
        <w:t>,</w:t>
      </w:r>
      <w:r w:rsidR="00EF7984">
        <w:rPr>
          <w:rFonts w:ascii="Times New Roman" w:hAnsi="Times New Roman" w:cs="Times New Roman"/>
          <w:sz w:val="24"/>
          <w:szCs w:val="24"/>
        </w:rPr>
        <w:t xml:space="preserve"> the</w:t>
      </w:r>
      <w:r w:rsidRPr="00C577E6">
        <w:rPr>
          <w:rFonts w:ascii="Times New Roman" w:hAnsi="Times New Roman" w:cs="Times New Roman"/>
          <w:sz w:val="24"/>
          <w:szCs w:val="24"/>
        </w:rPr>
        <w:t xml:space="preserve"> spectral sensitivity (Sn) is plotted as a function of </w:t>
      </w:r>
      <m:oMath>
        <m:r>
          <w:rPr>
            <w:rFonts w:ascii="Cambria Math" w:hAnsi="Cambria Math"/>
            <w:sz w:val="24"/>
            <w:szCs w:val="24"/>
          </w:rPr>
          <m:t>λ</m:t>
        </m:r>
      </m:oMath>
      <w:r w:rsidRPr="00C577E6">
        <w:rPr>
          <w:rFonts w:ascii="Times New Roman" w:hAnsi="Times New Roman" w:cs="Times New Roman"/>
          <w:sz w:val="24"/>
          <w:szCs w:val="24"/>
        </w:rPr>
        <w:t xml:space="preserve"> at a fixed drain-source voltage V</w:t>
      </w:r>
      <w:r w:rsidRPr="00D41081">
        <w:rPr>
          <w:rFonts w:ascii="Times New Roman" w:hAnsi="Times New Roman" w:cs="Times New Roman"/>
          <w:sz w:val="24"/>
          <w:szCs w:val="24"/>
          <w:vertAlign w:val="subscript"/>
        </w:rPr>
        <w:t>DS</w:t>
      </w:r>
      <w:r w:rsidRPr="00C577E6">
        <w:rPr>
          <w:rFonts w:ascii="Times New Roman" w:hAnsi="Times New Roman" w:cs="Times New Roman"/>
          <w:sz w:val="24"/>
          <w:szCs w:val="24"/>
        </w:rPr>
        <w:t xml:space="preserve"> = 0.5 V and </w:t>
      </w:r>
      <w:r w:rsidR="00D41081">
        <w:rPr>
          <w:rFonts w:ascii="Times New Roman" w:hAnsi="Times New Roman" w:cs="Times New Roman"/>
          <w:sz w:val="24"/>
          <w:szCs w:val="24"/>
        </w:rPr>
        <w:t>illumination</w:t>
      </w:r>
      <w:r w:rsidRPr="00C577E6">
        <w:rPr>
          <w:rFonts w:ascii="Times New Roman" w:hAnsi="Times New Roman" w:cs="Times New Roman"/>
          <w:sz w:val="24"/>
          <w:szCs w:val="24"/>
        </w:rPr>
        <w:t xml:space="preserve"> intensity I = 0.8 W/cm². The results show that the maximum sensitivity </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n</m:t>
            </m:r>
          </m:sub>
        </m:sSub>
      </m:oMath>
      <w:r w:rsidRPr="00C577E6">
        <w:rPr>
          <w:rFonts w:ascii="Times New Roman" w:hAnsi="Times New Roman" w:cs="Times New Roman"/>
          <w:sz w:val="24"/>
          <w:szCs w:val="24"/>
        </w:rPr>
        <w:t xml:space="preserve"> = 2.55) occurs at 300 nm, and then it gradually decreases toward the near-visible range, </w:t>
      </w:r>
      <w:r w:rsidR="00DD7BF8">
        <w:rPr>
          <w:rFonts w:ascii="Times New Roman" w:hAnsi="Times New Roman" w:cs="Times New Roman"/>
          <w:sz w:val="24"/>
          <w:szCs w:val="24"/>
        </w:rPr>
        <w:t>(</w:t>
      </w:r>
      <w:r w:rsidRPr="00C577E6">
        <w:rPr>
          <w:rFonts w:ascii="Times New Roman" w:hAnsi="Times New Roman" w:cs="Times New Roman"/>
          <w:sz w:val="24"/>
          <w:szCs w:val="24"/>
        </w:rPr>
        <w:t>500–700</w:t>
      </w:r>
      <w:r w:rsidR="00DD7BF8">
        <w:rPr>
          <w:rFonts w:ascii="Times New Roman" w:hAnsi="Times New Roman" w:cs="Times New Roman"/>
          <w:sz w:val="24"/>
          <w:szCs w:val="24"/>
        </w:rPr>
        <w:t xml:space="preserve"> </w:t>
      </w:r>
      <w:r w:rsidRPr="00C577E6">
        <w:rPr>
          <w:rFonts w:ascii="Times New Roman" w:hAnsi="Times New Roman" w:cs="Times New Roman"/>
          <w:sz w:val="24"/>
          <w:szCs w:val="24"/>
        </w:rPr>
        <w:t>nm</w:t>
      </w:r>
      <w:r w:rsidR="00DD7BF8">
        <w:rPr>
          <w:rFonts w:ascii="Times New Roman" w:hAnsi="Times New Roman" w:cs="Times New Roman"/>
          <w:sz w:val="24"/>
          <w:szCs w:val="24"/>
        </w:rPr>
        <w:t>)</w:t>
      </w:r>
      <w:r w:rsidRPr="00C577E6">
        <w:rPr>
          <w:rFonts w:ascii="Times New Roman" w:hAnsi="Times New Roman" w:cs="Times New Roman"/>
          <w:sz w:val="24"/>
          <w:szCs w:val="24"/>
        </w:rPr>
        <w:t xml:space="preserve"> with Sn values of 0.707 and 0.815, respectively.</w:t>
      </w:r>
      <w:r w:rsidR="00A039E3" w:rsidRPr="00C577E6">
        <w:rPr>
          <w:rFonts w:ascii="Times New Roman" w:hAnsi="Times New Roman" w:cs="Times New Roman"/>
          <w:sz w:val="24"/>
          <w:szCs w:val="24"/>
        </w:rPr>
        <w:t xml:space="preserve"> </w:t>
      </w:r>
      <w:r w:rsidRPr="00C577E6">
        <w:rPr>
          <w:rFonts w:ascii="Times New Roman" w:hAnsi="Times New Roman" w:cs="Times New Roman"/>
          <w:sz w:val="24"/>
          <w:szCs w:val="24"/>
        </w:rPr>
        <w:t>This decreas</w:t>
      </w:r>
      <w:r w:rsidR="00D904A1">
        <w:rPr>
          <w:rFonts w:ascii="Times New Roman" w:hAnsi="Times New Roman" w:cs="Times New Roman"/>
          <w:sz w:val="24"/>
          <w:szCs w:val="24"/>
        </w:rPr>
        <w:t>e in value</w:t>
      </w:r>
      <w:r w:rsidRPr="00C577E6">
        <w:rPr>
          <w:rFonts w:ascii="Times New Roman" w:hAnsi="Times New Roman" w:cs="Times New Roman"/>
          <w:sz w:val="24"/>
          <w:szCs w:val="24"/>
        </w:rPr>
        <w:t xml:space="preserve"> occurs because photon energy decreases with increasing wavelength </w:t>
      </w:r>
      <m:oMath>
        <m:d>
          <m:dPr>
            <m:ctrlPr>
              <w:rPr>
                <w:rFonts w:ascii="Cambria Math" w:hAnsi="Cambria Math"/>
                <w:i/>
                <w:sz w:val="24"/>
                <w:szCs w:val="24"/>
              </w:rPr>
            </m:ctrlPr>
          </m:dPr>
          <m:e>
            <m:r>
              <w:rPr>
                <w:rFonts w:ascii="Cambria Math" w:hAnsi="Cambria Math"/>
                <w:sz w:val="24"/>
                <w:szCs w:val="24"/>
              </w:rPr>
              <m:t>E=</m:t>
            </m:r>
            <m:f>
              <m:fPr>
                <m:ctrlPr>
                  <w:rPr>
                    <w:rFonts w:ascii="Cambria Math" w:hAnsi="Cambria Math"/>
                    <w:i/>
                    <w:sz w:val="24"/>
                    <w:szCs w:val="24"/>
                  </w:rPr>
                </m:ctrlPr>
              </m:fPr>
              <m:num>
                <m:r>
                  <w:rPr>
                    <w:rFonts w:ascii="Cambria Math" w:hAnsi="Cambria Math"/>
                    <w:sz w:val="24"/>
                    <w:szCs w:val="24"/>
                  </w:rPr>
                  <m:t>hc</m:t>
                </m:r>
              </m:num>
              <m:den>
                <m:r>
                  <w:rPr>
                    <w:rFonts w:ascii="Cambria Math" w:hAnsi="Cambria Math"/>
                    <w:sz w:val="24"/>
                    <w:szCs w:val="24"/>
                  </w:rPr>
                  <m:t>λ</m:t>
                </m:r>
              </m:den>
            </m:f>
          </m:e>
        </m:d>
      </m:oMath>
      <w:r w:rsidRPr="00C577E6">
        <w:rPr>
          <w:rFonts w:ascii="Times New Roman" w:hAnsi="Times New Roman" w:cs="Times New Roman"/>
          <w:sz w:val="24"/>
          <w:szCs w:val="24"/>
        </w:rPr>
        <w:t xml:space="preserve">. At shorter wavelengths </w:t>
      </w:r>
      <w:r w:rsidRPr="00C577E6">
        <w:rPr>
          <w:rFonts w:ascii="Times New Roman" w:hAnsi="Times New Roman" w:cs="Times New Roman"/>
          <w:sz w:val="24"/>
          <w:szCs w:val="24"/>
        </w:rPr>
        <w:lastRenderedPageBreak/>
        <w:t>(</w:t>
      </w:r>
      <w:r w:rsidR="00DD7BF8">
        <w:rPr>
          <w:rFonts w:ascii="Times New Roman" w:hAnsi="Times New Roman" w:cs="Times New Roman"/>
          <w:sz w:val="24"/>
          <w:szCs w:val="24"/>
        </w:rPr>
        <w:t>e.g.,</w:t>
      </w:r>
      <w:r w:rsidRPr="00C577E6">
        <w:rPr>
          <w:rFonts w:ascii="Times New Roman" w:hAnsi="Times New Roman" w:cs="Times New Roman"/>
          <w:sz w:val="24"/>
          <w:szCs w:val="24"/>
        </w:rPr>
        <w:t xml:space="preserve"> 300 nm), photons have higher energy, generating more </w:t>
      </w:r>
      <w:r w:rsidR="00A83AE1">
        <w:rPr>
          <w:rFonts w:ascii="Times New Roman" w:hAnsi="Times New Roman" w:cs="Times New Roman"/>
          <w:sz w:val="24"/>
          <w:szCs w:val="24"/>
        </w:rPr>
        <w:t>EHPs</w:t>
      </w:r>
      <w:r w:rsidRPr="00C577E6">
        <w:rPr>
          <w:rFonts w:ascii="Times New Roman" w:hAnsi="Times New Roman" w:cs="Times New Roman"/>
          <w:sz w:val="24"/>
          <w:szCs w:val="24"/>
        </w:rPr>
        <w:t xml:space="preserve"> and </w:t>
      </w:r>
      <w:r w:rsidR="00A83AE1">
        <w:rPr>
          <w:rFonts w:ascii="Times New Roman" w:hAnsi="Times New Roman" w:cs="Times New Roman"/>
          <w:sz w:val="24"/>
          <w:szCs w:val="24"/>
        </w:rPr>
        <w:t>resulting in</w:t>
      </w:r>
      <w:r w:rsidRPr="00C577E6">
        <w:rPr>
          <w:rFonts w:ascii="Times New Roman" w:hAnsi="Times New Roman" w:cs="Times New Roman"/>
          <w:sz w:val="24"/>
          <w:szCs w:val="24"/>
        </w:rPr>
        <w:t xml:space="preserve"> higher photocurrent and sensitivity. As the </w:t>
      </w:r>
      <m:oMath>
        <m:r>
          <w:rPr>
            <w:rFonts w:ascii="Cambria Math" w:hAnsi="Cambria Math"/>
            <w:sz w:val="24"/>
            <w:szCs w:val="24"/>
          </w:rPr>
          <m:t>λ</m:t>
        </m:r>
      </m:oMath>
      <w:r w:rsidRPr="00C577E6">
        <w:rPr>
          <w:rFonts w:ascii="Times New Roman" w:hAnsi="Times New Roman" w:cs="Times New Roman"/>
          <w:sz w:val="24"/>
          <w:szCs w:val="24"/>
        </w:rPr>
        <w:t xml:space="preserve"> increases toward the visible range, </w:t>
      </w:r>
      <w:r w:rsidR="00DD7BF8">
        <w:rPr>
          <w:rFonts w:ascii="Times New Roman" w:hAnsi="Times New Roman" w:cs="Times New Roman"/>
          <w:sz w:val="24"/>
          <w:szCs w:val="24"/>
        </w:rPr>
        <w:t xml:space="preserve">the </w:t>
      </w:r>
      <w:r w:rsidRPr="00C577E6">
        <w:rPr>
          <w:rFonts w:ascii="Times New Roman" w:hAnsi="Times New Roman" w:cs="Times New Roman"/>
          <w:sz w:val="24"/>
          <w:szCs w:val="24"/>
        </w:rPr>
        <w:t xml:space="preserve">photon energy </w:t>
      </w:r>
      <w:r w:rsidR="009E4EBE">
        <w:rPr>
          <w:rFonts w:ascii="Times New Roman" w:hAnsi="Times New Roman" w:cs="Times New Roman"/>
          <w:sz w:val="24"/>
          <w:szCs w:val="24"/>
        </w:rPr>
        <w:t>reduc</w:t>
      </w:r>
      <w:r w:rsidR="00C00228">
        <w:rPr>
          <w:rFonts w:ascii="Times New Roman" w:hAnsi="Times New Roman" w:cs="Times New Roman"/>
          <w:sz w:val="24"/>
          <w:szCs w:val="24"/>
        </w:rPr>
        <w:t>es</w:t>
      </w:r>
      <w:r w:rsidRPr="00C577E6">
        <w:rPr>
          <w:rFonts w:ascii="Times New Roman" w:hAnsi="Times New Roman" w:cs="Times New Roman"/>
          <w:sz w:val="24"/>
          <w:szCs w:val="24"/>
        </w:rPr>
        <w:t xml:space="preserve">, </w:t>
      </w:r>
      <w:r w:rsidR="009E4EBE">
        <w:rPr>
          <w:rFonts w:ascii="Times New Roman" w:hAnsi="Times New Roman" w:cs="Times New Roman"/>
          <w:sz w:val="24"/>
          <w:szCs w:val="24"/>
        </w:rPr>
        <w:t>which leads to</w:t>
      </w:r>
      <w:r w:rsidR="00D904A1">
        <w:rPr>
          <w:rFonts w:ascii="Times New Roman" w:hAnsi="Times New Roman" w:cs="Times New Roman"/>
          <w:sz w:val="24"/>
          <w:szCs w:val="24"/>
        </w:rPr>
        <w:t xml:space="preserve"> generation of</w:t>
      </w:r>
      <w:r w:rsidRPr="00C577E6">
        <w:rPr>
          <w:rFonts w:ascii="Times New Roman" w:hAnsi="Times New Roman" w:cs="Times New Roman"/>
          <w:sz w:val="24"/>
          <w:szCs w:val="24"/>
        </w:rPr>
        <w:t xml:space="preserve"> </w:t>
      </w:r>
      <w:r w:rsidR="009E4EBE">
        <w:rPr>
          <w:rFonts w:ascii="Times New Roman" w:hAnsi="Times New Roman" w:cs="Times New Roman"/>
          <w:sz w:val="24"/>
          <w:szCs w:val="24"/>
        </w:rPr>
        <w:t>lesser number</w:t>
      </w:r>
      <w:r w:rsidRPr="00C577E6">
        <w:rPr>
          <w:rFonts w:ascii="Times New Roman" w:hAnsi="Times New Roman" w:cs="Times New Roman"/>
          <w:sz w:val="24"/>
          <w:szCs w:val="24"/>
        </w:rPr>
        <w:t xml:space="preserve"> </w:t>
      </w:r>
      <w:r w:rsidR="009E4EBE">
        <w:rPr>
          <w:rFonts w:ascii="Times New Roman" w:hAnsi="Times New Roman" w:cs="Times New Roman"/>
          <w:sz w:val="24"/>
          <w:szCs w:val="24"/>
        </w:rPr>
        <w:t xml:space="preserve">of </w:t>
      </w:r>
      <w:r w:rsidRPr="00C577E6">
        <w:rPr>
          <w:rFonts w:ascii="Times New Roman" w:hAnsi="Times New Roman" w:cs="Times New Roman"/>
          <w:sz w:val="24"/>
          <w:szCs w:val="24"/>
        </w:rPr>
        <w:t>charge carriers and thus lower sensitivity.</w:t>
      </w:r>
      <w:r w:rsidR="00895906" w:rsidRPr="00C577E6">
        <w:rPr>
          <w:rFonts w:ascii="Times New Roman" w:hAnsi="Times New Roman" w:cs="Times New Roman"/>
          <w:sz w:val="24"/>
          <w:szCs w:val="24"/>
        </w:rPr>
        <w:t xml:space="preserve"> </w:t>
      </w:r>
      <w:r w:rsidRPr="00C577E6">
        <w:rPr>
          <w:rFonts w:ascii="Times New Roman" w:hAnsi="Times New Roman" w:cs="Times New Roman"/>
          <w:sz w:val="24"/>
          <w:szCs w:val="24"/>
        </w:rPr>
        <w:t xml:space="preserve">Hence, the photodetector </w:t>
      </w:r>
      <w:r w:rsidR="00D904A1">
        <w:rPr>
          <w:rFonts w:ascii="Times New Roman" w:hAnsi="Times New Roman" w:cs="Times New Roman"/>
          <w:sz w:val="24"/>
          <w:szCs w:val="24"/>
        </w:rPr>
        <w:t>shows</w:t>
      </w:r>
      <w:r w:rsidRPr="00C577E6">
        <w:rPr>
          <w:rFonts w:ascii="Times New Roman" w:hAnsi="Times New Roman" w:cs="Times New Roman"/>
          <w:sz w:val="24"/>
          <w:szCs w:val="24"/>
        </w:rPr>
        <w:t xml:space="preserve"> </w:t>
      </w:r>
      <w:r w:rsidR="00C00228">
        <w:rPr>
          <w:rFonts w:ascii="Times New Roman" w:hAnsi="Times New Roman" w:cs="Times New Roman"/>
          <w:sz w:val="24"/>
          <w:szCs w:val="24"/>
        </w:rPr>
        <w:t xml:space="preserve">a </w:t>
      </w:r>
      <w:r w:rsidRPr="00C577E6">
        <w:rPr>
          <w:rFonts w:ascii="Times New Roman" w:hAnsi="Times New Roman" w:cs="Times New Roman"/>
          <w:sz w:val="24"/>
          <w:szCs w:val="24"/>
        </w:rPr>
        <w:t xml:space="preserve">strong response in the near-visible range, </w:t>
      </w:r>
      <w:r w:rsidR="00C00228">
        <w:rPr>
          <w:rFonts w:ascii="Times New Roman" w:hAnsi="Times New Roman" w:cs="Times New Roman"/>
          <w:sz w:val="24"/>
          <w:szCs w:val="24"/>
        </w:rPr>
        <w:t>with</w:t>
      </w:r>
      <w:r w:rsidRPr="00C577E6">
        <w:rPr>
          <w:rFonts w:ascii="Times New Roman" w:hAnsi="Times New Roman" w:cs="Times New Roman"/>
          <w:sz w:val="24"/>
          <w:szCs w:val="24"/>
        </w:rPr>
        <w:t xml:space="preserve"> maximum spectral</w:t>
      </w:r>
      <w:r w:rsidR="00895906" w:rsidRPr="00C577E6">
        <w:rPr>
          <w:rFonts w:ascii="Times New Roman" w:hAnsi="Times New Roman" w:cs="Times New Roman"/>
          <w:sz w:val="24"/>
          <w:szCs w:val="24"/>
        </w:rPr>
        <w:t xml:space="preserve"> </w:t>
      </w:r>
      <w:r w:rsidRPr="00C577E6">
        <w:rPr>
          <w:rFonts w:ascii="Times New Roman" w:hAnsi="Times New Roman" w:cs="Times New Roman"/>
          <w:sz w:val="24"/>
          <w:szCs w:val="24"/>
        </w:rPr>
        <w:t xml:space="preserve">sensitivity at shorter wavelengths, </w:t>
      </w:r>
      <w:r w:rsidR="00D37F58">
        <w:rPr>
          <w:rFonts w:ascii="Times New Roman" w:hAnsi="Times New Roman" w:cs="Times New Roman"/>
          <w:sz w:val="24"/>
          <w:szCs w:val="24"/>
        </w:rPr>
        <w:t xml:space="preserve">which </w:t>
      </w:r>
      <w:r w:rsidRPr="00C577E6">
        <w:rPr>
          <w:rFonts w:ascii="Times New Roman" w:hAnsi="Times New Roman" w:cs="Times New Roman"/>
          <w:sz w:val="24"/>
          <w:szCs w:val="24"/>
        </w:rPr>
        <w:t>mak</w:t>
      </w:r>
      <w:r w:rsidR="00D37F58">
        <w:rPr>
          <w:rFonts w:ascii="Times New Roman" w:hAnsi="Times New Roman" w:cs="Times New Roman"/>
          <w:sz w:val="24"/>
          <w:szCs w:val="24"/>
        </w:rPr>
        <w:t>es</w:t>
      </w:r>
      <w:r w:rsidRPr="00C577E6">
        <w:rPr>
          <w:rFonts w:ascii="Times New Roman" w:hAnsi="Times New Roman" w:cs="Times New Roman"/>
          <w:sz w:val="24"/>
          <w:szCs w:val="24"/>
        </w:rPr>
        <w:t xml:space="preserve"> it </w:t>
      </w:r>
      <w:r w:rsidR="006F04B0">
        <w:rPr>
          <w:rFonts w:ascii="Times New Roman" w:hAnsi="Times New Roman" w:cs="Times New Roman"/>
          <w:sz w:val="24"/>
          <w:szCs w:val="24"/>
        </w:rPr>
        <w:t>fit</w:t>
      </w:r>
      <w:r w:rsidRPr="00C577E6">
        <w:rPr>
          <w:rFonts w:ascii="Times New Roman" w:hAnsi="Times New Roman" w:cs="Times New Roman"/>
          <w:sz w:val="24"/>
          <w:szCs w:val="24"/>
        </w:rPr>
        <w:t xml:space="preserve"> for </w:t>
      </w:r>
      <w:r w:rsidR="00D37F58">
        <w:rPr>
          <w:rFonts w:ascii="Times New Roman" w:hAnsi="Times New Roman" w:cs="Times New Roman"/>
          <w:sz w:val="24"/>
          <w:szCs w:val="24"/>
        </w:rPr>
        <w:t>photo</w:t>
      </w:r>
      <w:r w:rsidR="00C00228">
        <w:rPr>
          <w:rFonts w:ascii="Times New Roman" w:hAnsi="Times New Roman" w:cs="Times New Roman"/>
          <w:sz w:val="24"/>
          <w:szCs w:val="24"/>
        </w:rPr>
        <w:t>-</w:t>
      </w:r>
      <w:r w:rsidRPr="00C577E6">
        <w:rPr>
          <w:rFonts w:ascii="Times New Roman" w:hAnsi="Times New Roman" w:cs="Times New Roman"/>
          <w:sz w:val="24"/>
          <w:szCs w:val="24"/>
        </w:rPr>
        <w:t>sensing and optical detection.</w:t>
      </w:r>
    </w:p>
    <w:p w14:paraId="6319B77B" w14:textId="774861E3" w:rsidR="0048504B" w:rsidRDefault="0048504B" w:rsidP="00FD402B">
      <w:pPr>
        <w:spacing w:line="360" w:lineRule="auto"/>
        <w:rPr>
          <w:b/>
          <w:sz w:val="28"/>
        </w:rPr>
      </w:pPr>
      <w:r>
        <w:rPr>
          <w:noProof/>
        </w:rPr>
        <w:drawing>
          <wp:anchor distT="0" distB="0" distL="114300" distR="114300" simplePos="0" relativeHeight="251665920" behindDoc="1" locked="0" layoutInCell="1" allowOverlap="1" wp14:anchorId="2CA90975" wp14:editId="2041702F">
            <wp:simplePos x="0" y="0"/>
            <wp:positionH relativeFrom="margin">
              <wp:posOffset>309245</wp:posOffset>
            </wp:positionH>
            <wp:positionV relativeFrom="paragraph">
              <wp:posOffset>650240</wp:posOffset>
            </wp:positionV>
            <wp:extent cx="5143500" cy="2757170"/>
            <wp:effectExtent l="0" t="0" r="0" b="5080"/>
            <wp:wrapTight wrapText="bothSides">
              <wp:wrapPolygon edited="0">
                <wp:start x="0" y="0"/>
                <wp:lineTo x="0" y="21491"/>
                <wp:lineTo x="21520" y="21491"/>
                <wp:lineTo x="21520" y="0"/>
                <wp:lineTo x="0" y="0"/>
              </wp:wrapPolygon>
            </wp:wrapTight>
            <wp:docPr id="18406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43500" cy="2757170"/>
                    </a:xfrm>
                    <a:prstGeom prst="rect">
                      <a:avLst/>
                    </a:prstGeom>
                    <a:noFill/>
                    <a:ln>
                      <a:noFill/>
                    </a:ln>
                  </pic:spPr>
                </pic:pic>
              </a:graphicData>
            </a:graphic>
          </wp:anchor>
        </w:drawing>
      </w:r>
    </w:p>
    <w:p w14:paraId="090DA4CF" w14:textId="268FD76E" w:rsidR="00FD402B" w:rsidRPr="00C577E6" w:rsidRDefault="00FD402B" w:rsidP="00FD402B">
      <w:pPr>
        <w:spacing w:line="360" w:lineRule="auto"/>
        <w:rPr>
          <w:rFonts w:ascii="Times New Roman" w:eastAsia="Times New Roman" w:hAnsi="Times New Roman" w:cs="Times New Roman"/>
          <w:sz w:val="24"/>
          <w:szCs w:val="24"/>
        </w:rPr>
      </w:pPr>
      <w:r w:rsidRPr="073B8A28">
        <w:rPr>
          <w:b/>
          <w:sz w:val="28"/>
        </w:rPr>
        <w:t>3.</w:t>
      </w:r>
      <w:r>
        <w:rPr>
          <w:b/>
          <w:sz w:val="28"/>
        </w:rPr>
        <w:t>4</w:t>
      </w:r>
      <w:r w:rsidRPr="073B8A28">
        <w:rPr>
          <w:b/>
          <w:sz w:val="28"/>
        </w:rPr>
        <w:t xml:space="preserve"> Signal</w:t>
      </w:r>
      <w:r>
        <w:rPr>
          <w:b/>
          <w:sz w:val="28"/>
        </w:rPr>
        <w:t xml:space="preserve"> </w:t>
      </w:r>
      <w:r w:rsidRPr="073B8A28">
        <w:rPr>
          <w:b/>
          <w:sz w:val="28"/>
        </w:rPr>
        <w:t>to</w:t>
      </w:r>
      <w:r>
        <w:rPr>
          <w:b/>
          <w:sz w:val="28"/>
        </w:rPr>
        <w:t xml:space="preserve"> </w:t>
      </w:r>
      <w:r w:rsidRPr="073B8A28">
        <w:rPr>
          <w:b/>
          <w:sz w:val="28"/>
        </w:rPr>
        <w:t>Noise Ratio (SNR):</w:t>
      </w:r>
    </w:p>
    <w:p w14:paraId="0715A571" w14:textId="19C316DA" w:rsidR="622601FC" w:rsidRDefault="0048504B" w:rsidP="0048504B">
      <w:pPr>
        <w:spacing w:line="360" w:lineRule="auto"/>
        <w:rPr>
          <w:rFonts w:ascii="Times New Roman" w:eastAsia="Times New Roman" w:hAnsi="Times New Roman" w:cs="Times New Roman"/>
          <w:b/>
          <w:sz w:val="16"/>
          <w:szCs w:val="16"/>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00E53498">
        <w:rPr>
          <w:rFonts w:ascii="Times New Roman" w:eastAsia="Times New Roman" w:hAnsi="Times New Roman" w:cs="Times New Roman"/>
        </w:rPr>
        <w:t xml:space="preserve">   </w:t>
      </w:r>
      <w:r w:rsidR="0632799D" w:rsidRPr="073B8A28">
        <w:rPr>
          <w:rFonts w:ascii="Times New Roman" w:eastAsia="Times New Roman" w:hAnsi="Times New Roman" w:cs="Times New Roman"/>
          <w:b/>
          <w:sz w:val="16"/>
          <w:szCs w:val="16"/>
        </w:rPr>
        <w:t>Fig.4: SNR values at different incident wavelength</w:t>
      </w:r>
    </w:p>
    <w:p w14:paraId="4D4D0F14" w14:textId="0BF18FF4" w:rsidR="00684CA5" w:rsidRPr="00C577E6" w:rsidRDefault="00684CA5" w:rsidP="00B3020C">
      <w:pPr>
        <w:spacing w:line="360" w:lineRule="auto"/>
        <w:jc w:val="both"/>
        <w:rPr>
          <w:rFonts w:ascii="Times New Roman" w:eastAsia="Times New Roman" w:hAnsi="Times New Roman" w:cs="Times New Roman"/>
          <w:sz w:val="24"/>
          <w:szCs w:val="24"/>
        </w:rPr>
      </w:pPr>
      <w:r w:rsidRPr="00C577E6">
        <w:rPr>
          <w:rFonts w:ascii="Times New Roman" w:eastAsia="Times New Roman" w:hAnsi="Times New Roman" w:cs="Times New Roman"/>
          <w:sz w:val="24"/>
          <w:szCs w:val="24"/>
        </w:rPr>
        <w:t xml:space="preserve">The SNR is a </w:t>
      </w:r>
      <w:r w:rsidR="006F04B0">
        <w:rPr>
          <w:rFonts w:ascii="Times New Roman" w:eastAsia="Times New Roman" w:hAnsi="Times New Roman" w:cs="Times New Roman"/>
          <w:sz w:val="24"/>
          <w:szCs w:val="24"/>
        </w:rPr>
        <w:t>key parameter</w:t>
      </w:r>
      <w:r w:rsidR="009E4EBE">
        <w:rPr>
          <w:rFonts w:ascii="Times New Roman" w:eastAsia="Times New Roman" w:hAnsi="Times New Roman" w:cs="Times New Roman"/>
          <w:sz w:val="24"/>
          <w:szCs w:val="24"/>
        </w:rPr>
        <w:t xml:space="preserve"> </w:t>
      </w:r>
      <w:r w:rsidR="00995FDC">
        <w:rPr>
          <w:rFonts w:ascii="Times New Roman" w:eastAsia="Times New Roman" w:hAnsi="Times New Roman" w:cs="Times New Roman"/>
          <w:sz w:val="24"/>
          <w:szCs w:val="24"/>
        </w:rPr>
        <w:t xml:space="preserve">for </w:t>
      </w:r>
      <w:r w:rsidR="00B3020C" w:rsidRPr="00C577E6">
        <w:rPr>
          <w:rFonts w:ascii="Times New Roman" w:eastAsia="Times New Roman" w:hAnsi="Times New Roman" w:cs="Times New Roman"/>
          <w:sz w:val="24"/>
          <w:szCs w:val="24"/>
        </w:rPr>
        <w:t>photo</w:t>
      </w:r>
      <w:r w:rsidR="00D37F58">
        <w:rPr>
          <w:rFonts w:ascii="Times New Roman" w:eastAsia="Times New Roman" w:hAnsi="Times New Roman" w:cs="Times New Roman"/>
          <w:sz w:val="24"/>
          <w:szCs w:val="24"/>
        </w:rPr>
        <w:t xml:space="preserve"> </w:t>
      </w:r>
      <w:r w:rsidR="00B3020C" w:rsidRPr="00C577E6">
        <w:rPr>
          <w:rFonts w:ascii="Times New Roman" w:eastAsia="Times New Roman" w:hAnsi="Times New Roman" w:cs="Times New Roman"/>
          <w:sz w:val="24"/>
          <w:szCs w:val="24"/>
        </w:rPr>
        <w:t>detect</w:t>
      </w:r>
      <w:r w:rsidR="00D37F58">
        <w:rPr>
          <w:rFonts w:ascii="Times New Roman" w:eastAsia="Times New Roman" w:hAnsi="Times New Roman" w:cs="Times New Roman"/>
          <w:sz w:val="24"/>
          <w:szCs w:val="24"/>
        </w:rPr>
        <w:t>ion</w:t>
      </w:r>
      <w:r w:rsidR="00995FDC">
        <w:rPr>
          <w:rFonts w:ascii="Times New Roman" w:eastAsia="Times New Roman" w:hAnsi="Times New Roman" w:cs="Times New Roman"/>
          <w:sz w:val="24"/>
          <w:szCs w:val="24"/>
        </w:rPr>
        <w:t>,</w:t>
      </w:r>
      <w:r w:rsidRPr="00C577E6">
        <w:rPr>
          <w:rFonts w:ascii="Times New Roman" w:eastAsia="Times New Roman" w:hAnsi="Times New Roman" w:cs="Times New Roman"/>
          <w:sz w:val="24"/>
          <w:szCs w:val="24"/>
        </w:rPr>
        <w:t xml:space="preserve"> as it determines the ability</w:t>
      </w:r>
      <w:r w:rsidR="00995FDC">
        <w:rPr>
          <w:rFonts w:ascii="Times New Roman" w:eastAsia="Times New Roman" w:hAnsi="Times New Roman" w:cs="Times New Roman"/>
          <w:sz w:val="24"/>
          <w:szCs w:val="24"/>
        </w:rPr>
        <w:t xml:space="preserve"> of the device</w:t>
      </w:r>
      <w:r w:rsidRPr="00C577E6">
        <w:rPr>
          <w:rFonts w:ascii="Times New Roman" w:eastAsia="Times New Roman" w:hAnsi="Times New Roman" w:cs="Times New Roman"/>
          <w:sz w:val="24"/>
          <w:szCs w:val="24"/>
        </w:rPr>
        <w:t xml:space="preserve"> to </w:t>
      </w:r>
      <w:r w:rsidR="00DA74D6">
        <w:rPr>
          <w:rFonts w:ascii="Times New Roman" w:eastAsia="Times New Roman" w:hAnsi="Times New Roman" w:cs="Times New Roman"/>
          <w:sz w:val="24"/>
          <w:szCs w:val="24"/>
        </w:rPr>
        <w:t>supress unwanted dark current noise compared to light induced current</w:t>
      </w:r>
      <w:r w:rsidRPr="00C577E6">
        <w:rPr>
          <w:rFonts w:ascii="Times New Roman" w:eastAsia="Times New Roman" w:hAnsi="Times New Roman" w:cs="Times New Roman"/>
          <w:sz w:val="24"/>
          <w:szCs w:val="24"/>
        </w:rPr>
        <w:t>. It is mathematically expressed as SNR=20</w:t>
      </w:r>
      <w:r w:rsidR="00050BDD" w:rsidRPr="00C577E6">
        <w:rPr>
          <w:rFonts w:ascii="Times New Roman" w:eastAsia="Times New Roman" w:hAnsi="Times New Roman" w:cs="Times New Roman"/>
          <w:sz w:val="24"/>
          <w:szCs w:val="24"/>
        </w:rPr>
        <w:t>∙</w:t>
      </w:r>
      <w:r w:rsidRPr="00C577E6">
        <w:rPr>
          <w:rFonts w:ascii="Times New Roman" w:eastAsia="Times New Roman" w:hAnsi="Times New Roman" w:cs="Times New Roman"/>
          <w:sz w:val="24"/>
          <w:szCs w:val="24"/>
        </w:rPr>
        <w:t>log</w:t>
      </w:r>
      <w:r w:rsidR="00050BDD" w:rsidRPr="00C577E6">
        <w:rPr>
          <w:rFonts w:ascii="Times New Roman" w:eastAsia="Times New Roman" w:hAnsi="Times New Roman" w:cs="Times New Roman"/>
          <w:sz w:val="24"/>
          <w:szCs w:val="24"/>
        </w:rPr>
        <w:t xml:space="preserve"> </w:t>
      </w:r>
      <w:r w:rsidRPr="00C577E6">
        <w:rPr>
          <w:rFonts w:ascii="Times New Roman" w:eastAsia="Times New Roman" w:hAnsi="Times New Roman" w:cs="Times New Roman"/>
          <w:sz w:val="24"/>
          <w:szCs w:val="24"/>
        </w:rPr>
        <w:t>(</w:t>
      </w:r>
      <m:oMath>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Light</m:t>
                </m:r>
              </m:sub>
            </m:sSub>
          </m:num>
          <m:den>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DarK</m:t>
                </m:r>
              </m:sub>
            </m:sSub>
          </m:den>
        </m:f>
      </m:oMath>
      <w:r w:rsidR="00D7495D" w:rsidRPr="00C577E6">
        <w:rPr>
          <w:rFonts w:ascii="Times New Roman" w:eastAsia="Times New Roman" w:hAnsi="Times New Roman" w:cs="Times New Roman"/>
          <w:sz w:val="24"/>
          <w:szCs w:val="24"/>
        </w:rPr>
        <w:t xml:space="preserve"> </w:t>
      </w:r>
      <w:r w:rsidRPr="00C577E6">
        <w:rPr>
          <w:rFonts w:ascii="Times New Roman" w:eastAsia="Times New Roman" w:hAnsi="Times New Roman" w:cs="Times New Roman"/>
          <w:sz w:val="24"/>
          <w:szCs w:val="24"/>
        </w:rPr>
        <w:t>)</w:t>
      </w:r>
      <w:r w:rsidR="00A039E3" w:rsidRPr="00C577E6">
        <w:rPr>
          <w:rFonts w:ascii="Times New Roman" w:eastAsia="Times New Roman" w:hAnsi="Times New Roman" w:cs="Times New Roman"/>
          <w:sz w:val="24"/>
          <w:szCs w:val="24"/>
        </w:rPr>
        <w:t xml:space="preserve">, </w:t>
      </w:r>
      <w:r w:rsidRPr="00C577E6">
        <w:rPr>
          <w:rFonts w:ascii="Times New Roman" w:eastAsia="Times New Roman" w:hAnsi="Times New Roman" w:cs="Times New Roman"/>
          <w:sz w:val="24"/>
          <w:szCs w:val="24"/>
        </w:rPr>
        <w:t>where a hig</w:t>
      </w:r>
      <w:r w:rsidR="00DA74D6">
        <w:rPr>
          <w:rFonts w:ascii="Times New Roman" w:eastAsia="Times New Roman" w:hAnsi="Times New Roman" w:cs="Times New Roman"/>
          <w:sz w:val="24"/>
          <w:szCs w:val="24"/>
        </w:rPr>
        <w:t>h</w:t>
      </w:r>
      <w:r w:rsidRPr="00C577E6">
        <w:rPr>
          <w:rFonts w:ascii="Times New Roman" w:eastAsia="Times New Roman" w:hAnsi="Times New Roman" w:cs="Times New Roman"/>
          <w:sz w:val="24"/>
          <w:szCs w:val="24"/>
        </w:rPr>
        <w:t xml:space="preserve"> value indicates </w:t>
      </w:r>
      <w:r w:rsidR="00DA74D6">
        <w:rPr>
          <w:rFonts w:ascii="Times New Roman" w:eastAsia="Times New Roman" w:hAnsi="Times New Roman" w:cs="Times New Roman"/>
          <w:sz w:val="24"/>
          <w:szCs w:val="24"/>
        </w:rPr>
        <w:t>strong</w:t>
      </w:r>
      <w:r w:rsidRPr="00C577E6">
        <w:rPr>
          <w:rFonts w:ascii="Times New Roman" w:eastAsia="Times New Roman" w:hAnsi="Times New Roman" w:cs="Times New Roman"/>
          <w:sz w:val="24"/>
          <w:szCs w:val="24"/>
        </w:rPr>
        <w:t xml:space="preserve"> noise suppression </w:t>
      </w:r>
      <w:r w:rsidR="00DA74D6">
        <w:rPr>
          <w:rFonts w:ascii="Times New Roman" w:eastAsia="Times New Roman" w:hAnsi="Times New Roman" w:cs="Times New Roman"/>
          <w:sz w:val="24"/>
          <w:szCs w:val="24"/>
        </w:rPr>
        <w:t xml:space="preserve">capability </w:t>
      </w:r>
      <w:r w:rsidRPr="00C577E6">
        <w:rPr>
          <w:rFonts w:ascii="Times New Roman" w:eastAsia="Times New Roman" w:hAnsi="Times New Roman" w:cs="Times New Roman"/>
          <w:sz w:val="24"/>
          <w:szCs w:val="24"/>
        </w:rPr>
        <w:t xml:space="preserve">and enhanced signal </w:t>
      </w:r>
      <w:r w:rsidR="00DA74D6">
        <w:rPr>
          <w:rFonts w:ascii="Times New Roman" w:eastAsia="Times New Roman" w:hAnsi="Times New Roman" w:cs="Times New Roman"/>
          <w:sz w:val="24"/>
          <w:szCs w:val="24"/>
        </w:rPr>
        <w:t>strength</w:t>
      </w:r>
      <w:r w:rsidR="00B3020C">
        <w:rPr>
          <w:rFonts w:ascii="Times New Roman" w:eastAsia="Times New Roman" w:hAnsi="Times New Roman" w:cs="Times New Roman"/>
          <w:sz w:val="24"/>
          <w:szCs w:val="24"/>
        </w:rPr>
        <w:t xml:space="preserve"> [</w:t>
      </w:r>
      <w:r w:rsidR="00B3020C" w:rsidRPr="00B3020C">
        <w:rPr>
          <w:rFonts w:ascii="Times New Roman" w:eastAsia="Times New Roman" w:hAnsi="Times New Roman" w:cs="Times New Roman"/>
          <w:color w:val="00B0F0"/>
          <w:sz w:val="24"/>
          <w:szCs w:val="24"/>
        </w:rPr>
        <w:t>3</w:t>
      </w:r>
      <w:r w:rsidR="00B3020C">
        <w:rPr>
          <w:rFonts w:ascii="Times New Roman" w:eastAsia="Times New Roman" w:hAnsi="Times New Roman" w:cs="Times New Roman"/>
          <w:sz w:val="24"/>
          <w:szCs w:val="24"/>
        </w:rPr>
        <w:t>]</w:t>
      </w:r>
      <w:r w:rsidRPr="00C577E6">
        <w:rPr>
          <w:rFonts w:ascii="Times New Roman" w:eastAsia="Times New Roman" w:hAnsi="Times New Roman" w:cs="Times New Roman"/>
          <w:sz w:val="24"/>
          <w:szCs w:val="24"/>
        </w:rPr>
        <w:t>. The SNR strongly depends on the magnitude of light and dark current</w:t>
      </w:r>
      <w:r w:rsidR="004B54AE">
        <w:rPr>
          <w:rFonts w:ascii="Times New Roman" w:eastAsia="Times New Roman" w:hAnsi="Times New Roman" w:cs="Times New Roman"/>
          <w:sz w:val="24"/>
          <w:szCs w:val="24"/>
        </w:rPr>
        <w:t xml:space="preserve">s; </w:t>
      </w:r>
      <w:r w:rsidRPr="00C577E6">
        <w:rPr>
          <w:rFonts w:ascii="Times New Roman" w:eastAsia="Times New Roman" w:hAnsi="Times New Roman" w:cs="Times New Roman"/>
          <w:sz w:val="24"/>
          <w:szCs w:val="24"/>
        </w:rPr>
        <w:t xml:space="preserve">an increase in light current or a decrease in </w:t>
      </w:r>
      <w:r w:rsidR="004B54AE">
        <w:rPr>
          <w:rFonts w:ascii="Times New Roman" w:eastAsia="Times New Roman" w:hAnsi="Times New Roman" w:cs="Times New Roman"/>
          <w:sz w:val="24"/>
          <w:szCs w:val="24"/>
        </w:rPr>
        <w:t xml:space="preserve">the </w:t>
      </w:r>
      <w:r w:rsidRPr="00C577E6">
        <w:rPr>
          <w:rFonts w:ascii="Times New Roman" w:eastAsia="Times New Roman" w:hAnsi="Times New Roman" w:cs="Times New Roman"/>
          <w:sz w:val="24"/>
          <w:szCs w:val="24"/>
        </w:rPr>
        <w:t xml:space="preserve">dark current improves the ratio. As shown </w:t>
      </w:r>
      <w:r w:rsidR="00A83AE1" w:rsidRPr="00C577E6">
        <w:rPr>
          <w:rFonts w:ascii="Times New Roman" w:eastAsia="Times New Roman" w:hAnsi="Times New Roman" w:cs="Times New Roman"/>
          <w:sz w:val="24"/>
          <w:szCs w:val="24"/>
        </w:rPr>
        <w:t xml:space="preserve">in </w:t>
      </w:r>
      <w:r w:rsidR="00A83AE1" w:rsidRPr="00A83AE1">
        <w:rPr>
          <w:rFonts w:ascii="Times New Roman" w:eastAsia="Times New Roman" w:hAnsi="Times New Roman" w:cs="Times New Roman"/>
          <w:color w:val="00B0F0"/>
          <w:sz w:val="24"/>
          <w:szCs w:val="24"/>
        </w:rPr>
        <w:t>fig.</w:t>
      </w:r>
      <w:r w:rsidR="00B3020C" w:rsidRPr="00B3020C">
        <w:rPr>
          <w:rFonts w:ascii="Times New Roman" w:eastAsia="Times New Roman" w:hAnsi="Times New Roman" w:cs="Times New Roman"/>
          <w:color w:val="00B0F0"/>
          <w:sz w:val="24"/>
          <w:szCs w:val="24"/>
        </w:rPr>
        <w:t xml:space="preserve"> 4</w:t>
      </w:r>
      <w:r w:rsidRPr="00C577E6">
        <w:rPr>
          <w:rFonts w:ascii="Times New Roman" w:eastAsia="Times New Roman" w:hAnsi="Times New Roman" w:cs="Times New Roman"/>
          <w:sz w:val="24"/>
          <w:szCs w:val="24"/>
        </w:rPr>
        <w:t xml:space="preserve">, the SNR </w:t>
      </w:r>
      <w:r w:rsidR="00DA74D6">
        <w:rPr>
          <w:rFonts w:ascii="Times New Roman" w:eastAsia="Times New Roman" w:hAnsi="Times New Roman" w:cs="Times New Roman"/>
          <w:sz w:val="24"/>
          <w:szCs w:val="24"/>
        </w:rPr>
        <w:t>has</w:t>
      </w:r>
      <w:r w:rsidRPr="00C577E6">
        <w:rPr>
          <w:rFonts w:ascii="Times New Roman" w:eastAsia="Times New Roman" w:hAnsi="Times New Roman" w:cs="Times New Roman"/>
          <w:sz w:val="24"/>
          <w:szCs w:val="24"/>
        </w:rPr>
        <w:t xml:space="preserve"> its highest value of </w:t>
      </w:r>
      <w:r w:rsidR="003238E3" w:rsidRPr="00C577E6">
        <w:rPr>
          <w:rFonts w:ascii="Times New Roman" w:eastAsia="Times New Roman" w:hAnsi="Times New Roman" w:cs="Times New Roman"/>
          <w:sz w:val="24"/>
          <w:szCs w:val="24"/>
        </w:rPr>
        <w:t>123.23</w:t>
      </w:r>
      <w:r w:rsidRPr="00C577E6">
        <w:rPr>
          <w:rFonts w:ascii="Times New Roman" w:eastAsia="Times New Roman" w:hAnsi="Times New Roman" w:cs="Times New Roman"/>
          <w:sz w:val="24"/>
          <w:szCs w:val="24"/>
        </w:rPr>
        <w:t xml:space="preserve"> dB at 300 nm, which gradually decreases to </w:t>
      </w:r>
      <w:r w:rsidR="003238E3" w:rsidRPr="00C577E6">
        <w:rPr>
          <w:rFonts w:ascii="Times New Roman" w:eastAsia="Times New Roman" w:hAnsi="Times New Roman" w:cs="Times New Roman"/>
          <w:sz w:val="24"/>
          <w:szCs w:val="24"/>
        </w:rPr>
        <w:t>103.01</w:t>
      </w:r>
      <w:r w:rsidRPr="00C577E6">
        <w:rPr>
          <w:rFonts w:ascii="Times New Roman" w:eastAsia="Times New Roman" w:hAnsi="Times New Roman" w:cs="Times New Roman"/>
          <w:sz w:val="24"/>
          <w:szCs w:val="24"/>
        </w:rPr>
        <w:t xml:space="preserve"> dB at 500 nm and </w:t>
      </w:r>
      <w:r w:rsidR="003238E3" w:rsidRPr="00C577E6">
        <w:rPr>
          <w:rFonts w:ascii="Times New Roman" w:eastAsia="Times New Roman" w:hAnsi="Times New Roman" w:cs="Times New Roman"/>
          <w:sz w:val="24"/>
          <w:szCs w:val="24"/>
        </w:rPr>
        <w:t>94.1</w:t>
      </w:r>
      <w:r w:rsidRPr="00C577E6">
        <w:rPr>
          <w:rFonts w:ascii="Times New Roman" w:eastAsia="Times New Roman" w:hAnsi="Times New Roman" w:cs="Times New Roman"/>
          <w:sz w:val="24"/>
          <w:szCs w:val="24"/>
        </w:rPr>
        <w:t xml:space="preserve"> dB at 700 nm for </w:t>
      </w:r>
      <w:r w:rsidR="00A039E3" w:rsidRPr="00C577E6">
        <w:rPr>
          <w:rFonts w:ascii="Times New Roman" w:eastAsia="Times New Roman" w:hAnsi="Times New Roman" w:cs="Times New Roman"/>
          <w:sz w:val="24"/>
          <w:szCs w:val="24"/>
        </w:rPr>
        <w:t>(</w:t>
      </w:r>
      <w:r w:rsidRPr="00C577E6">
        <w:rPr>
          <w:rFonts w:ascii="Times New Roman" w:eastAsia="Times New Roman" w:hAnsi="Times New Roman" w:cs="Times New Roman"/>
          <w:sz w:val="24"/>
          <w:szCs w:val="24"/>
        </w:rPr>
        <w:t>V</w:t>
      </w:r>
      <w:r w:rsidR="00A7581B" w:rsidRPr="00C577E6">
        <w:rPr>
          <w:rFonts w:ascii="Times New Roman" w:eastAsia="Times New Roman" w:hAnsi="Times New Roman" w:cs="Times New Roman"/>
          <w:sz w:val="24"/>
          <w:szCs w:val="24"/>
          <w:vertAlign w:val="subscript"/>
        </w:rPr>
        <w:t>GS</w:t>
      </w:r>
      <w:r w:rsidRPr="00C577E6">
        <w:rPr>
          <w:rFonts w:ascii="Times New Roman" w:eastAsia="Times New Roman" w:hAnsi="Times New Roman" w:cs="Times New Roman"/>
          <w:sz w:val="24"/>
          <w:szCs w:val="24"/>
        </w:rPr>
        <w:t>=0.</w:t>
      </w:r>
      <w:r w:rsidR="00A7581B" w:rsidRPr="00C577E6">
        <w:rPr>
          <w:rFonts w:ascii="Times New Roman" w:eastAsia="Times New Roman" w:hAnsi="Times New Roman" w:cs="Times New Roman"/>
          <w:sz w:val="24"/>
          <w:szCs w:val="24"/>
        </w:rPr>
        <w:t>025</w:t>
      </w:r>
      <w:r w:rsidRPr="00C577E6">
        <w:rPr>
          <w:rFonts w:ascii="Times New Roman" w:eastAsia="Times New Roman" w:hAnsi="Times New Roman" w:cs="Times New Roman"/>
          <w:sz w:val="24"/>
          <w:szCs w:val="24"/>
        </w:rPr>
        <w:t>V</w:t>
      </w:r>
      <w:r w:rsidR="00A7581B" w:rsidRPr="00C577E6">
        <w:rPr>
          <w:rFonts w:ascii="Times New Roman" w:eastAsia="Times New Roman" w:hAnsi="Times New Roman" w:cs="Times New Roman"/>
          <w:sz w:val="24"/>
          <w:szCs w:val="24"/>
        </w:rPr>
        <w:t xml:space="preserve">, </w:t>
      </w:r>
      <w:r w:rsidR="00BF316D" w:rsidRPr="00C577E6">
        <w:rPr>
          <w:rFonts w:ascii="Times New Roman" w:eastAsia="Times New Roman" w:hAnsi="Times New Roman" w:cs="Times New Roman"/>
          <w:sz w:val="24"/>
          <w:szCs w:val="24"/>
        </w:rPr>
        <w:t>V</w:t>
      </w:r>
      <w:r w:rsidR="00BF316D" w:rsidRPr="00C577E6">
        <w:rPr>
          <w:rFonts w:ascii="Times New Roman" w:eastAsia="Times New Roman" w:hAnsi="Times New Roman" w:cs="Times New Roman"/>
          <w:sz w:val="24"/>
          <w:szCs w:val="24"/>
          <w:vertAlign w:val="subscript"/>
        </w:rPr>
        <w:t>DS</w:t>
      </w:r>
      <w:r w:rsidR="00BF316D" w:rsidRPr="00C577E6">
        <w:rPr>
          <w:rFonts w:ascii="Times New Roman" w:eastAsia="Times New Roman" w:hAnsi="Times New Roman" w:cs="Times New Roman"/>
          <w:sz w:val="24"/>
          <w:szCs w:val="24"/>
        </w:rPr>
        <w:t>=0.5V</w:t>
      </w:r>
      <w:r w:rsidR="00A039E3" w:rsidRPr="00C577E6">
        <w:rPr>
          <w:rFonts w:ascii="Times New Roman" w:eastAsia="Times New Roman" w:hAnsi="Times New Roman" w:cs="Times New Roman"/>
          <w:sz w:val="24"/>
          <w:szCs w:val="24"/>
        </w:rPr>
        <w:t xml:space="preserve">) </w:t>
      </w:r>
      <w:r w:rsidRPr="00C577E6">
        <w:rPr>
          <w:rFonts w:ascii="Times New Roman" w:eastAsia="Times New Roman" w:hAnsi="Times New Roman" w:cs="Times New Roman"/>
          <w:sz w:val="24"/>
          <w:szCs w:val="24"/>
        </w:rPr>
        <w:t xml:space="preserve">and </w:t>
      </w:r>
      <w:r w:rsidR="00A039E3" w:rsidRPr="00C577E6">
        <w:rPr>
          <w:rFonts w:ascii="Times New Roman" w:eastAsia="Times New Roman" w:hAnsi="Times New Roman" w:cs="Times New Roman"/>
          <w:sz w:val="24"/>
          <w:szCs w:val="24"/>
        </w:rPr>
        <w:t>(</w:t>
      </w:r>
      <w:r w:rsidRPr="00C577E6">
        <w:rPr>
          <w:rFonts w:ascii="Times New Roman" w:eastAsia="Times New Roman" w:hAnsi="Times New Roman" w:cs="Times New Roman"/>
          <w:sz w:val="24"/>
          <w:szCs w:val="24"/>
        </w:rPr>
        <w:t>I=0.8 W/cm</w:t>
      </w:r>
      <w:r w:rsidRPr="00C577E6">
        <w:rPr>
          <w:rFonts w:ascii="Times New Roman" w:eastAsia="Times New Roman" w:hAnsi="Times New Roman" w:cs="Times New Roman"/>
          <w:sz w:val="24"/>
          <w:szCs w:val="24"/>
          <w:vertAlign w:val="superscript"/>
        </w:rPr>
        <w:t>2</w:t>
      </w:r>
      <w:r w:rsidR="00A039E3" w:rsidRPr="00C577E6">
        <w:rPr>
          <w:rFonts w:ascii="Times New Roman" w:eastAsia="Times New Roman" w:hAnsi="Times New Roman" w:cs="Times New Roman"/>
          <w:sz w:val="24"/>
          <w:szCs w:val="24"/>
        </w:rPr>
        <w:t>)</w:t>
      </w:r>
      <w:r w:rsidRPr="00C577E6">
        <w:rPr>
          <w:rFonts w:ascii="Times New Roman" w:eastAsia="Times New Roman" w:hAnsi="Times New Roman" w:cs="Times New Roman"/>
          <w:sz w:val="24"/>
          <w:szCs w:val="24"/>
        </w:rPr>
        <w:t xml:space="preserve">. This </w:t>
      </w:r>
      <w:r w:rsidR="00FC5733">
        <w:rPr>
          <w:rFonts w:ascii="Times New Roman" w:eastAsia="Times New Roman" w:hAnsi="Times New Roman" w:cs="Times New Roman"/>
          <w:sz w:val="24"/>
          <w:szCs w:val="24"/>
        </w:rPr>
        <w:t>decreasing</w:t>
      </w:r>
      <w:r w:rsidRPr="00C577E6">
        <w:rPr>
          <w:rFonts w:ascii="Times New Roman" w:eastAsia="Times New Roman" w:hAnsi="Times New Roman" w:cs="Times New Roman"/>
          <w:sz w:val="24"/>
          <w:szCs w:val="24"/>
        </w:rPr>
        <w:t xml:space="preserve"> in SNR with increasing wavelength is </w:t>
      </w:r>
      <w:r w:rsidR="00FC5733">
        <w:rPr>
          <w:rFonts w:ascii="Times New Roman" w:eastAsia="Times New Roman" w:hAnsi="Times New Roman" w:cs="Times New Roman"/>
          <w:sz w:val="24"/>
          <w:szCs w:val="24"/>
        </w:rPr>
        <w:t>due</w:t>
      </w:r>
      <w:r w:rsidRPr="00C577E6">
        <w:rPr>
          <w:rFonts w:ascii="Times New Roman" w:eastAsia="Times New Roman" w:hAnsi="Times New Roman" w:cs="Times New Roman"/>
          <w:sz w:val="24"/>
          <w:szCs w:val="24"/>
        </w:rPr>
        <w:t xml:space="preserve"> to the decreasing photon energy (</w:t>
      </w:r>
      <m:oMath>
        <m:r>
          <w:rPr>
            <w:rFonts w:ascii="Cambria Math" w:hAnsi="Cambria Math"/>
            <w:sz w:val="24"/>
            <w:szCs w:val="24"/>
          </w:rPr>
          <m:t>E=</m:t>
        </m:r>
        <m:f>
          <m:fPr>
            <m:ctrlPr>
              <w:rPr>
                <w:rFonts w:ascii="Cambria Math" w:hAnsi="Cambria Math"/>
                <w:i/>
                <w:sz w:val="24"/>
                <w:szCs w:val="24"/>
              </w:rPr>
            </m:ctrlPr>
          </m:fPr>
          <m:num>
            <m:r>
              <w:rPr>
                <w:rFonts w:ascii="Cambria Math" w:hAnsi="Cambria Math"/>
                <w:sz w:val="24"/>
                <w:szCs w:val="24"/>
              </w:rPr>
              <m:t>hc</m:t>
            </m:r>
          </m:num>
          <m:den>
            <m:r>
              <w:rPr>
                <w:rFonts w:ascii="Cambria Math" w:hAnsi="Cambria Math"/>
                <w:sz w:val="24"/>
                <w:szCs w:val="24"/>
              </w:rPr>
              <m:t>λ</m:t>
            </m:r>
          </m:den>
        </m:f>
      </m:oMath>
      <w:r w:rsidRPr="00C577E6">
        <w:rPr>
          <w:rFonts w:ascii="Times New Roman" w:eastAsia="Times New Roman" w:hAnsi="Times New Roman" w:cs="Times New Roman"/>
          <w:sz w:val="24"/>
          <w:szCs w:val="24"/>
        </w:rPr>
        <w:t xml:space="preserve">), which leads to reduced electron–hole pair generation and a weaker photocurrent. Consequently, the photodetector </w:t>
      </w:r>
      <w:proofErr w:type="gramStart"/>
      <w:r w:rsidR="00FC5733">
        <w:rPr>
          <w:rFonts w:ascii="Times New Roman" w:eastAsia="Times New Roman" w:hAnsi="Times New Roman" w:cs="Times New Roman"/>
          <w:sz w:val="24"/>
          <w:szCs w:val="24"/>
        </w:rPr>
        <w:t>exhibit</w:t>
      </w:r>
      <w:proofErr w:type="gramEnd"/>
      <w:r w:rsidRPr="00C577E6">
        <w:rPr>
          <w:rFonts w:ascii="Times New Roman" w:eastAsia="Times New Roman" w:hAnsi="Times New Roman" w:cs="Times New Roman"/>
          <w:sz w:val="24"/>
          <w:szCs w:val="24"/>
        </w:rPr>
        <w:t xml:space="preserve"> maximum sensitivity in the near-visible region and </w:t>
      </w:r>
      <w:r w:rsidR="00FC5733">
        <w:rPr>
          <w:rFonts w:ascii="Times New Roman" w:eastAsia="Times New Roman" w:hAnsi="Times New Roman" w:cs="Times New Roman"/>
          <w:sz w:val="24"/>
          <w:szCs w:val="24"/>
        </w:rPr>
        <w:t>minimized</w:t>
      </w:r>
      <w:r w:rsidRPr="00C577E6">
        <w:rPr>
          <w:rFonts w:ascii="Times New Roman" w:eastAsia="Times New Roman" w:hAnsi="Times New Roman" w:cs="Times New Roman"/>
          <w:sz w:val="24"/>
          <w:szCs w:val="24"/>
        </w:rPr>
        <w:t xml:space="preserve"> performance at longer wavelengths.</w:t>
      </w:r>
    </w:p>
    <w:p w14:paraId="576C9215" w14:textId="4FF70041" w:rsidR="00684CA5" w:rsidRPr="00C577E6" w:rsidRDefault="00684CA5" w:rsidP="699DF6F3">
      <w:pPr>
        <w:spacing w:line="360" w:lineRule="auto"/>
        <w:rPr>
          <w:rFonts w:ascii="Times New Roman" w:eastAsia="Times New Roman" w:hAnsi="Times New Roman" w:cs="Times New Roman"/>
          <w:b/>
          <w:sz w:val="24"/>
          <w:szCs w:val="24"/>
        </w:rPr>
      </w:pPr>
    </w:p>
    <w:p w14:paraId="13779D3D" w14:textId="2A5F5F8B" w:rsidR="00684CA5" w:rsidRDefault="00835765" w:rsidP="699DF6F3">
      <w:pPr>
        <w:spacing w:line="360" w:lineRule="auto"/>
        <w:rPr>
          <w:rFonts w:ascii="Times New Roman" w:eastAsia="Times New Roman" w:hAnsi="Times New Roman" w:cs="Times New Roman"/>
          <w:b/>
          <w:sz w:val="28"/>
        </w:rPr>
      </w:pPr>
      <w:r>
        <w:rPr>
          <w:noProof/>
        </w:rPr>
        <w:lastRenderedPageBreak/>
        <w:drawing>
          <wp:anchor distT="0" distB="0" distL="114300" distR="114300" simplePos="0" relativeHeight="251676160" behindDoc="1" locked="0" layoutInCell="1" allowOverlap="1" wp14:anchorId="4447036A" wp14:editId="0D95B81A">
            <wp:simplePos x="0" y="0"/>
            <wp:positionH relativeFrom="margin">
              <wp:align>right</wp:align>
            </wp:positionH>
            <wp:positionV relativeFrom="paragraph">
              <wp:posOffset>422275</wp:posOffset>
            </wp:positionV>
            <wp:extent cx="5720715" cy="3185160"/>
            <wp:effectExtent l="0" t="0" r="0" b="0"/>
            <wp:wrapTight wrapText="bothSides">
              <wp:wrapPolygon edited="0">
                <wp:start x="0" y="0"/>
                <wp:lineTo x="0" y="21445"/>
                <wp:lineTo x="21506" y="21445"/>
                <wp:lineTo x="21506" y="0"/>
                <wp:lineTo x="0" y="0"/>
              </wp:wrapPolygon>
            </wp:wrapTight>
            <wp:docPr id="19934906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90623" name=""/>
                    <pic:cNvPicPr/>
                  </pic:nvPicPr>
                  <pic:blipFill>
                    <a:blip r:embed="rId14">
                      <a:extLst>
                        <a:ext uri="{28A0092B-C50C-407E-A947-70E740481C1C}">
                          <a14:useLocalDpi xmlns:a14="http://schemas.microsoft.com/office/drawing/2010/main" val="0"/>
                        </a:ext>
                      </a:extLst>
                    </a:blip>
                    <a:stretch>
                      <a:fillRect/>
                    </a:stretch>
                  </pic:blipFill>
                  <pic:spPr>
                    <a:xfrm>
                      <a:off x="0" y="0"/>
                      <a:ext cx="5720715" cy="3185160"/>
                    </a:xfrm>
                    <a:prstGeom prst="rect">
                      <a:avLst/>
                    </a:prstGeom>
                  </pic:spPr>
                </pic:pic>
              </a:graphicData>
            </a:graphic>
            <wp14:sizeRelH relativeFrom="page">
              <wp14:pctWidth>0</wp14:pctWidth>
            </wp14:sizeRelH>
            <wp14:sizeRelV relativeFrom="page">
              <wp14:pctHeight>0</wp14:pctHeight>
            </wp14:sizeRelV>
          </wp:anchor>
        </w:drawing>
      </w:r>
      <w:r w:rsidR="04E10BF9" w:rsidRPr="04E10BF9">
        <w:rPr>
          <w:rFonts w:ascii="Times New Roman" w:eastAsia="Times New Roman" w:hAnsi="Times New Roman" w:cs="Times New Roman"/>
          <w:b/>
          <w:bCs/>
          <w:sz w:val="28"/>
        </w:rPr>
        <w:t>3.</w:t>
      </w:r>
      <w:r w:rsidR="00E53498">
        <w:rPr>
          <w:rFonts w:ascii="Times New Roman" w:eastAsia="Times New Roman" w:hAnsi="Times New Roman" w:cs="Times New Roman"/>
          <w:b/>
          <w:bCs/>
          <w:sz w:val="28"/>
        </w:rPr>
        <w:t>5</w:t>
      </w:r>
      <w:r w:rsidR="04E10BF9" w:rsidRPr="04E10BF9">
        <w:rPr>
          <w:rFonts w:ascii="Times New Roman" w:eastAsia="Times New Roman" w:hAnsi="Times New Roman" w:cs="Times New Roman"/>
          <w:b/>
          <w:bCs/>
          <w:sz w:val="28"/>
        </w:rPr>
        <w:t xml:space="preserve"> Optical Generation:</w:t>
      </w:r>
    </w:p>
    <w:p w14:paraId="0FAA2292" w14:textId="5AACA8E8" w:rsidR="28216FF9" w:rsidRPr="000F71E8" w:rsidRDefault="656699E1" w:rsidP="04E10BF9">
      <w:pPr>
        <w:spacing w:line="360" w:lineRule="auto"/>
        <w:jc w:val="center"/>
        <w:rPr>
          <w:rFonts w:ascii="Times New Roman" w:eastAsia="Times New Roman" w:hAnsi="Times New Roman" w:cs="Times New Roman"/>
          <w:b/>
          <w:sz w:val="16"/>
          <w:szCs w:val="16"/>
        </w:rPr>
      </w:pPr>
      <w:r w:rsidRPr="073B8A28">
        <w:rPr>
          <w:rFonts w:ascii="Times New Roman" w:eastAsia="Times New Roman" w:hAnsi="Times New Roman" w:cs="Times New Roman"/>
          <w:b/>
          <w:sz w:val="16"/>
          <w:szCs w:val="16"/>
        </w:rPr>
        <w:t xml:space="preserve">Fig </w:t>
      </w:r>
      <w:r w:rsidR="00B701B1" w:rsidRPr="073B8A28">
        <w:rPr>
          <w:rFonts w:ascii="Times New Roman" w:eastAsia="Times New Roman" w:hAnsi="Times New Roman" w:cs="Times New Roman"/>
          <w:b/>
          <w:sz w:val="16"/>
          <w:szCs w:val="16"/>
        </w:rPr>
        <w:t>5:</w:t>
      </w:r>
      <w:r w:rsidRPr="073B8A28">
        <w:rPr>
          <w:rFonts w:ascii="Times New Roman" w:eastAsia="Times New Roman" w:hAnsi="Times New Roman" w:cs="Times New Roman"/>
          <w:b/>
          <w:sz w:val="16"/>
          <w:szCs w:val="16"/>
        </w:rPr>
        <w:t xml:space="preserve"> Generation rate (Gd) vs. </w:t>
      </w:r>
      <w:r w:rsidR="000E7ACB">
        <w:rPr>
          <w:rFonts w:ascii="Times New Roman" w:eastAsia="Times New Roman" w:hAnsi="Times New Roman" w:cs="Times New Roman"/>
          <w:b/>
          <w:sz w:val="16"/>
          <w:szCs w:val="16"/>
        </w:rPr>
        <w:t>d</w:t>
      </w:r>
      <w:r w:rsidRPr="073B8A28">
        <w:rPr>
          <w:rFonts w:ascii="Times New Roman" w:eastAsia="Times New Roman" w:hAnsi="Times New Roman" w:cs="Times New Roman"/>
          <w:b/>
          <w:sz w:val="16"/>
          <w:szCs w:val="16"/>
        </w:rPr>
        <w:t>istance for different incident wavelengths.</w:t>
      </w:r>
    </w:p>
    <w:p w14:paraId="2E547D7A" w14:textId="6AEAE528" w:rsidR="00FF0233" w:rsidRPr="00FF0233" w:rsidRDefault="28216FF9" w:rsidP="00FF0233">
      <w:pPr>
        <w:spacing w:after="240" w:line="360" w:lineRule="auto"/>
        <w:jc w:val="both"/>
        <w:rPr>
          <w:rFonts w:ascii="Times New Roman" w:eastAsia="Times New Roman" w:hAnsi="Times New Roman" w:cs="Times New Roman"/>
          <w:sz w:val="24"/>
          <w:szCs w:val="24"/>
        </w:rPr>
      </w:pPr>
      <w:r w:rsidRPr="00C577E6">
        <w:rPr>
          <w:rFonts w:ascii="Times New Roman" w:eastAsia="Times New Roman" w:hAnsi="Times New Roman" w:cs="Times New Roman"/>
          <w:sz w:val="24"/>
          <w:szCs w:val="24"/>
        </w:rPr>
        <w:t>The optical generation rate (G</w:t>
      </w:r>
      <w:r w:rsidRPr="00C577E6">
        <w:rPr>
          <w:rFonts w:ascii="Times New Roman" w:eastAsia="Times New Roman" w:hAnsi="Times New Roman" w:cs="Times New Roman"/>
          <w:sz w:val="24"/>
          <w:szCs w:val="24"/>
          <w:vertAlign w:val="subscript"/>
        </w:rPr>
        <w:t>d</w:t>
      </w:r>
      <w:r w:rsidRPr="00C577E6">
        <w:rPr>
          <w:rFonts w:ascii="Times New Roman" w:eastAsia="Times New Roman" w:hAnsi="Times New Roman" w:cs="Times New Roman"/>
          <w:sz w:val="24"/>
          <w:szCs w:val="24"/>
        </w:rPr>
        <w:t xml:space="preserve">) simulation provides </w:t>
      </w:r>
      <w:r w:rsidR="00904E69">
        <w:rPr>
          <w:rFonts w:ascii="Times New Roman" w:eastAsia="Times New Roman" w:hAnsi="Times New Roman" w:cs="Times New Roman"/>
          <w:sz w:val="24"/>
          <w:szCs w:val="24"/>
        </w:rPr>
        <w:t>an understanding</w:t>
      </w:r>
      <w:r w:rsidRPr="00C577E6">
        <w:rPr>
          <w:rFonts w:ascii="Times New Roman" w:eastAsia="Times New Roman" w:hAnsi="Times New Roman" w:cs="Times New Roman"/>
          <w:sz w:val="24"/>
          <w:szCs w:val="24"/>
        </w:rPr>
        <w:t xml:space="preserve"> the</w:t>
      </w:r>
      <w:r w:rsidR="00AE1905">
        <w:rPr>
          <w:rFonts w:ascii="Times New Roman" w:eastAsia="Times New Roman" w:hAnsi="Times New Roman" w:cs="Times New Roman"/>
          <w:sz w:val="24"/>
          <w:szCs w:val="24"/>
        </w:rPr>
        <w:t xml:space="preserve"> </w:t>
      </w:r>
      <w:r w:rsidRPr="00C577E6">
        <w:rPr>
          <w:rFonts w:ascii="Times New Roman" w:eastAsia="Times New Roman" w:hAnsi="Times New Roman" w:cs="Times New Roman"/>
          <w:sz w:val="24"/>
          <w:szCs w:val="24"/>
        </w:rPr>
        <w:t>light-matter interaction</w:t>
      </w:r>
      <w:r w:rsidR="00BC431B">
        <w:rPr>
          <w:rFonts w:ascii="Times New Roman" w:eastAsia="Times New Roman" w:hAnsi="Times New Roman" w:cs="Times New Roman"/>
          <w:sz w:val="24"/>
          <w:szCs w:val="24"/>
        </w:rPr>
        <w:t xml:space="preserve"> of the device</w:t>
      </w:r>
      <w:r w:rsidRPr="00C577E6">
        <w:rPr>
          <w:rFonts w:ascii="Times New Roman" w:eastAsia="Times New Roman" w:hAnsi="Times New Roman" w:cs="Times New Roman"/>
          <w:sz w:val="24"/>
          <w:szCs w:val="24"/>
        </w:rPr>
        <w:t xml:space="preserve">, </w:t>
      </w:r>
      <w:r w:rsidR="00904E69">
        <w:rPr>
          <w:rFonts w:ascii="Times New Roman" w:eastAsia="Times New Roman" w:hAnsi="Times New Roman" w:cs="Times New Roman"/>
          <w:sz w:val="24"/>
          <w:szCs w:val="24"/>
        </w:rPr>
        <w:t>indicate</w:t>
      </w:r>
      <w:r w:rsidRPr="00C577E6">
        <w:rPr>
          <w:rFonts w:ascii="Times New Roman" w:eastAsia="Times New Roman" w:hAnsi="Times New Roman" w:cs="Times New Roman"/>
          <w:sz w:val="24"/>
          <w:szCs w:val="24"/>
        </w:rPr>
        <w:t xml:space="preserve"> a strong spatial and spectral dependence</w:t>
      </w:r>
      <w:r w:rsidR="003530D6">
        <w:rPr>
          <w:rFonts w:ascii="Times New Roman" w:eastAsia="Times New Roman" w:hAnsi="Times New Roman" w:cs="Times New Roman"/>
          <w:sz w:val="24"/>
          <w:szCs w:val="24"/>
        </w:rPr>
        <w:t xml:space="preserve"> [</w:t>
      </w:r>
      <w:r w:rsidR="003530D6" w:rsidRPr="003530D6">
        <w:rPr>
          <w:rFonts w:ascii="Times New Roman" w:eastAsia="Times New Roman" w:hAnsi="Times New Roman" w:cs="Times New Roman"/>
          <w:color w:val="00B0F0"/>
          <w:sz w:val="24"/>
          <w:szCs w:val="24"/>
        </w:rPr>
        <w:t>3</w:t>
      </w:r>
      <w:r w:rsidR="003530D6">
        <w:rPr>
          <w:rFonts w:ascii="Times New Roman" w:eastAsia="Times New Roman" w:hAnsi="Times New Roman" w:cs="Times New Roman"/>
          <w:sz w:val="24"/>
          <w:szCs w:val="24"/>
        </w:rPr>
        <w:t>]</w:t>
      </w:r>
      <w:r w:rsidRPr="00C577E6">
        <w:rPr>
          <w:rFonts w:ascii="Times New Roman" w:eastAsia="Times New Roman" w:hAnsi="Times New Roman" w:cs="Times New Roman"/>
          <w:sz w:val="24"/>
          <w:szCs w:val="24"/>
        </w:rPr>
        <w:t xml:space="preserve">. </w:t>
      </w:r>
      <w:r w:rsidR="00FF0233" w:rsidRPr="00FF0233">
        <w:rPr>
          <w:rFonts w:ascii="Times New Roman" w:eastAsia="Times New Roman" w:hAnsi="Times New Roman" w:cs="Times New Roman"/>
          <w:sz w:val="24"/>
          <w:szCs w:val="24"/>
        </w:rPr>
        <w:t xml:space="preserve">A clearly defined active absorption region of about 33 nm, contained between 14 nm (0.014 µm) and 46 nm (0.046 µm) of the 60 nm vertical structure, was confirmed by the analysis. The bottom 6 nm of the GaSb Source, the entire 20 nm intrinsic channel (I), and the top 6 nm of the Si Drain are all critical heterojunctions of the device, and this active region overlaps with them. This finding establishes that optical generation is concentrated around the Source-Channel (GaSb-I) and Channel-Drain (I-Si) interfaces, </w:t>
      </w:r>
      <w:r w:rsidR="00D705BA">
        <w:rPr>
          <w:rFonts w:ascii="Times New Roman" w:eastAsia="Times New Roman" w:hAnsi="Times New Roman" w:cs="Times New Roman"/>
          <w:sz w:val="24"/>
          <w:szCs w:val="24"/>
        </w:rPr>
        <w:t>show</w:t>
      </w:r>
      <w:r w:rsidR="00E60802">
        <w:rPr>
          <w:rFonts w:ascii="Times New Roman" w:eastAsia="Times New Roman" w:hAnsi="Times New Roman" w:cs="Times New Roman"/>
          <w:sz w:val="24"/>
          <w:szCs w:val="24"/>
        </w:rPr>
        <w:t>ing a</w:t>
      </w:r>
      <w:r w:rsidR="00FF0233" w:rsidRPr="00FF0233">
        <w:rPr>
          <w:rFonts w:ascii="Times New Roman" w:eastAsia="Times New Roman" w:hAnsi="Times New Roman" w:cs="Times New Roman"/>
          <w:sz w:val="24"/>
          <w:szCs w:val="24"/>
        </w:rPr>
        <w:t xml:space="preserve"> uniform</w:t>
      </w:r>
      <w:r w:rsidR="00E60802">
        <w:rPr>
          <w:rFonts w:ascii="Times New Roman" w:eastAsia="Times New Roman" w:hAnsi="Times New Roman" w:cs="Times New Roman"/>
          <w:sz w:val="24"/>
          <w:szCs w:val="24"/>
        </w:rPr>
        <w:t xml:space="preserve"> and </w:t>
      </w:r>
      <w:proofErr w:type="gramStart"/>
      <w:r w:rsidR="00E60802">
        <w:rPr>
          <w:rFonts w:ascii="Times New Roman" w:eastAsia="Times New Roman" w:hAnsi="Times New Roman" w:cs="Times New Roman"/>
          <w:sz w:val="24"/>
          <w:szCs w:val="24"/>
        </w:rPr>
        <w:t>constant</w:t>
      </w:r>
      <w:r w:rsidR="00FF0233" w:rsidRPr="00FF0233">
        <w:rPr>
          <w:rFonts w:ascii="Times New Roman" w:eastAsia="Times New Roman" w:hAnsi="Times New Roman" w:cs="Times New Roman"/>
          <w:sz w:val="24"/>
          <w:szCs w:val="24"/>
        </w:rPr>
        <w:t xml:space="preserve">  generation</w:t>
      </w:r>
      <w:proofErr w:type="gramEnd"/>
      <w:r w:rsidR="00FF0233" w:rsidRPr="00FF0233">
        <w:rPr>
          <w:rFonts w:ascii="Times New Roman" w:eastAsia="Times New Roman" w:hAnsi="Times New Roman" w:cs="Times New Roman"/>
          <w:sz w:val="24"/>
          <w:szCs w:val="24"/>
        </w:rPr>
        <w:t xml:space="preserve"> profile within this </w:t>
      </w:r>
      <w:r w:rsidR="00D705BA">
        <w:rPr>
          <w:rFonts w:ascii="Times New Roman" w:eastAsia="Times New Roman" w:hAnsi="Times New Roman" w:cs="Times New Roman"/>
          <w:sz w:val="24"/>
          <w:szCs w:val="24"/>
        </w:rPr>
        <w:t>region</w:t>
      </w:r>
      <w:r w:rsidR="00FF0233" w:rsidRPr="00FF0233">
        <w:rPr>
          <w:rFonts w:ascii="Times New Roman" w:eastAsia="Times New Roman" w:hAnsi="Times New Roman" w:cs="Times New Roman"/>
          <w:sz w:val="24"/>
          <w:szCs w:val="24"/>
        </w:rPr>
        <w:t>.</w:t>
      </w:r>
    </w:p>
    <w:p w14:paraId="5F04F511" w14:textId="4BDBD187" w:rsidR="28216FF9" w:rsidRPr="00C577E6" w:rsidRDefault="00E60802" w:rsidP="00FF0233">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FF0233" w:rsidRPr="00FF0233">
        <w:rPr>
          <w:rFonts w:ascii="Times New Roman" w:eastAsia="Times New Roman" w:hAnsi="Times New Roman" w:cs="Times New Roman"/>
          <w:sz w:val="24"/>
          <w:szCs w:val="24"/>
        </w:rPr>
        <w:t>he simulation showed a strong wavelength dependence on the generation magnitude, with a peak of ≈ 3.7 × 10</w:t>
      </w:r>
      <w:r w:rsidR="00FF0233" w:rsidRPr="00D705BA">
        <w:rPr>
          <w:rFonts w:ascii="Times New Roman" w:eastAsia="Times New Roman" w:hAnsi="Times New Roman" w:cs="Times New Roman"/>
          <w:sz w:val="24"/>
          <w:szCs w:val="24"/>
          <w:vertAlign w:val="superscript"/>
        </w:rPr>
        <w:t>23</w:t>
      </w:r>
      <w:r w:rsidR="00FF0233" w:rsidRPr="00FF0233">
        <w:rPr>
          <w:rFonts w:ascii="Times New Roman" w:eastAsia="Times New Roman" w:hAnsi="Times New Roman" w:cs="Times New Roman"/>
          <w:sz w:val="24"/>
          <w:szCs w:val="24"/>
        </w:rPr>
        <w:t xml:space="preserve"> Photons/cm</w:t>
      </w:r>
      <w:r w:rsidR="00FF0233" w:rsidRPr="00D705BA">
        <w:rPr>
          <w:rFonts w:ascii="Times New Roman" w:eastAsia="Times New Roman" w:hAnsi="Times New Roman" w:cs="Times New Roman"/>
          <w:sz w:val="24"/>
          <w:szCs w:val="24"/>
          <w:vertAlign w:val="superscript"/>
        </w:rPr>
        <w:t>2</w:t>
      </w:r>
      <w:r w:rsidR="00FF0233" w:rsidRPr="00FF0233">
        <w:rPr>
          <w:rFonts w:ascii="Times New Roman" w:eastAsia="Times New Roman" w:hAnsi="Times New Roman" w:cs="Times New Roman"/>
          <w:sz w:val="24"/>
          <w:szCs w:val="24"/>
        </w:rPr>
        <w:t xml:space="preserve"> at λ = 300 nm (UV)</w:t>
      </w:r>
      <w:r w:rsidR="28216FF9" w:rsidRPr="001C3B38">
        <w:rPr>
          <w:rFonts w:ascii="Times New Roman" w:eastAsia="Times New Roman" w:hAnsi="Times New Roman" w:cs="Times New Roman"/>
          <w:sz w:val="24"/>
          <w:szCs w:val="24"/>
        </w:rPr>
        <w:t>.</w:t>
      </w:r>
      <w:r w:rsidR="00E03905">
        <w:rPr>
          <w:rFonts w:ascii="Times New Roman" w:eastAsia="Times New Roman" w:hAnsi="Times New Roman" w:cs="Times New Roman"/>
          <w:sz w:val="24"/>
          <w:szCs w:val="24"/>
        </w:rPr>
        <w:t xml:space="preserve"> </w:t>
      </w:r>
      <w:r w:rsidR="28216FF9" w:rsidRPr="00E03905">
        <w:rPr>
          <w:rFonts w:ascii="Times New Roman" w:eastAsia="Times New Roman" w:hAnsi="Times New Roman" w:cs="Times New Roman"/>
          <w:sz w:val="24"/>
          <w:szCs w:val="24"/>
        </w:rPr>
        <w:t xml:space="preserve">The rate drops sharply for visible light, falling by nearly an order of magnitude at </w:t>
      </w:r>
      <w:r w:rsidR="00E03905">
        <w:rPr>
          <w:rFonts w:ascii="Times New Roman" w:eastAsia="Times New Roman" w:hAnsi="Times New Roman" w:cs="Times New Roman"/>
          <w:sz w:val="24"/>
          <w:szCs w:val="24"/>
        </w:rPr>
        <w:t xml:space="preserve"> </w:t>
      </w:r>
      <m:oMath>
        <m:r>
          <m:rPr>
            <m:sty m:val="p"/>
          </m:rPr>
          <w:rPr>
            <w:rFonts w:ascii="Cambria Math" w:eastAsia="Aptos" w:hAnsi="Cambria Math" w:cs="Aptos"/>
            <w:sz w:val="24"/>
            <w:szCs w:val="24"/>
          </w:rPr>
          <m:t>λ</m:t>
        </m:r>
      </m:oMath>
      <w:r w:rsidR="28216FF9" w:rsidRPr="00E03905">
        <w:rPr>
          <w:rFonts w:ascii="Times New Roman" w:eastAsia="Times New Roman" w:hAnsi="Times New Roman" w:cs="Times New Roman"/>
          <w:sz w:val="24"/>
          <w:szCs w:val="24"/>
        </w:rPr>
        <w:t xml:space="preserve"> = 500</w:t>
      </w:r>
      <w:r w:rsidR="000B5233" w:rsidRPr="00E03905">
        <w:rPr>
          <w:rFonts w:ascii="Times New Roman" w:eastAsia="Times New Roman" w:hAnsi="Times New Roman" w:cs="Times New Roman"/>
          <w:sz w:val="24"/>
          <w:szCs w:val="24"/>
        </w:rPr>
        <w:t xml:space="preserve"> </w:t>
      </w:r>
      <w:r w:rsidR="28216FF9" w:rsidRPr="00E03905">
        <w:rPr>
          <w:rFonts w:ascii="Times New Roman" w:eastAsia="Times New Roman" w:hAnsi="Times New Roman" w:cs="Times New Roman"/>
          <w:sz w:val="24"/>
          <w:szCs w:val="24"/>
        </w:rPr>
        <w:t>nm (</w:t>
      </w:r>
      <w:r w:rsidR="00213927" w:rsidRPr="00E03905">
        <w:rPr>
          <w:rFonts w:ascii="Times New Roman" w:eastAsia="Times New Roman" w:hAnsi="Times New Roman" w:cs="Times New Roman"/>
          <w:sz w:val="24"/>
          <w:szCs w:val="24"/>
        </w:rPr>
        <w:t>≈</w:t>
      </w:r>
      <w:r w:rsidR="28216FF9" w:rsidRPr="00E03905">
        <w:rPr>
          <w:rFonts w:ascii="Times New Roman" w:eastAsia="Times New Roman" w:hAnsi="Times New Roman" w:cs="Times New Roman"/>
          <w:sz w:val="24"/>
          <w:szCs w:val="24"/>
        </w:rPr>
        <w:t xml:space="preserve"> 4.0 </w:t>
      </w:r>
      <w:r w:rsidR="00213927" w:rsidRPr="00E03905">
        <w:rPr>
          <w:rFonts w:ascii="Times New Roman" w:eastAsia="Times New Roman" w:hAnsi="Times New Roman" w:cs="Times New Roman"/>
          <w:sz w:val="24"/>
          <w:szCs w:val="24"/>
        </w:rPr>
        <w:t xml:space="preserve">× </w:t>
      </w:r>
      <w:r w:rsidR="28216FF9" w:rsidRPr="00E03905">
        <w:rPr>
          <w:rFonts w:ascii="Times New Roman" w:eastAsia="Times New Roman" w:hAnsi="Times New Roman" w:cs="Times New Roman"/>
          <w:sz w:val="24"/>
          <w:szCs w:val="24"/>
        </w:rPr>
        <w:t>10</w:t>
      </w:r>
      <w:r w:rsidR="28216FF9" w:rsidRPr="00E03905">
        <w:rPr>
          <w:rFonts w:ascii="Times New Roman" w:eastAsia="Times New Roman" w:hAnsi="Times New Roman" w:cs="Times New Roman"/>
          <w:sz w:val="24"/>
          <w:szCs w:val="24"/>
          <w:vertAlign w:val="superscript"/>
        </w:rPr>
        <w:t>22</w:t>
      </w:r>
      <w:r w:rsidR="28216FF9" w:rsidRPr="00E03905">
        <w:rPr>
          <w:rFonts w:ascii="Times New Roman" w:eastAsia="Times New Roman" w:hAnsi="Times New Roman" w:cs="Times New Roman"/>
          <w:sz w:val="24"/>
          <w:szCs w:val="24"/>
        </w:rPr>
        <w:t xml:space="preserve"> Photons/cm</w:t>
      </w:r>
      <w:r w:rsidR="28216FF9" w:rsidRPr="00E03905">
        <w:rPr>
          <w:rFonts w:ascii="Times New Roman" w:eastAsia="Times New Roman" w:hAnsi="Times New Roman" w:cs="Times New Roman"/>
          <w:sz w:val="24"/>
          <w:szCs w:val="24"/>
          <w:vertAlign w:val="superscript"/>
        </w:rPr>
        <w:t>2</w:t>
      </w:r>
      <w:r w:rsidR="28216FF9" w:rsidRPr="00E03905">
        <w:rPr>
          <w:rFonts w:ascii="Times New Roman" w:eastAsia="Times New Roman" w:hAnsi="Times New Roman" w:cs="Times New Roman"/>
          <w:sz w:val="24"/>
          <w:szCs w:val="24"/>
        </w:rPr>
        <w:t>).</w:t>
      </w:r>
      <w:r w:rsidR="00E03905">
        <w:rPr>
          <w:rFonts w:ascii="Times New Roman" w:eastAsia="Times New Roman" w:hAnsi="Times New Roman" w:cs="Times New Roman"/>
          <w:sz w:val="24"/>
          <w:szCs w:val="24"/>
        </w:rPr>
        <w:t xml:space="preserve"> </w:t>
      </w:r>
      <w:r w:rsidR="28216FF9" w:rsidRPr="00E03905">
        <w:rPr>
          <w:rFonts w:ascii="Times New Roman" w:eastAsia="Times New Roman" w:hAnsi="Times New Roman" w:cs="Times New Roman"/>
          <w:sz w:val="24"/>
          <w:szCs w:val="24"/>
        </w:rPr>
        <w:t xml:space="preserve">It is lowest at </w:t>
      </w:r>
      <m:oMath>
        <m:r>
          <m:rPr>
            <m:sty m:val="p"/>
          </m:rPr>
          <w:rPr>
            <w:rFonts w:ascii="Cambria Math" w:eastAsia="Aptos" w:hAnsi="Cambria Math" w:cs="Aptos"/>
            <w:sz w:val="24"/>
            <w:szCs w:val="24"/>
          </w:rPr>
          <m:t>λ</m:t>
        </m:r>
      </m:oMath>
      <w:r w:rsidR="00E22E4D" w:rsidRPr="00E03905">
        <w:rPr>
          <w:rFonts w:ascii="Times New Roman" w:eastAsia="Times New Roman" w:hAnsi="Times New Roman" w:cs="Times New Roman"/>
          <w:sz w:val="24"/>
          <w:szCs w:val="24"/>
        </w:rPr>
        <w:t xml:space="preserve"> </w:t>
      </w:r>
      <w:r w:rsidR="28216FF9" w:rsidRPr="00E03905">
        <w:rPr>
          <w:rFonts w:ascii="Times New Roman" w:eastAsia="Times New Roman" w:hAnsi="Times New Roman" w:cs="Times New Roman"/>
          <w:sz w:val="24"/>
          <w:szCs w:val="24"/>
        </w:rPr>
        <w:t xml:space="preserve">=700 </w:t>
      </w:r>
      <w:r w:rsidR="003530D6" w:rsidRPr="00E03905">
        <w:rPr>
          <w:rFonts w:ascii="Times New Roman" w:eastAsia="Times New Roman" w:hAnsi="Times New Roman" w:cs="Times New Roman"/>
          <w:sz w:val="24"/>
          <w:szCs w:val="24"/>
        </w:rPr>
        <w:t xml:space="preserve">nm </w:t>
      </w:r>
      <w:r w:rsidR="003530D6">
        <w:rPr>
          <w:rFonts w:ascii="Times New Roman" w:eastAsia="Times New Roman" w:hAnsi="Times New Roman" w:cs="Times New Roman"/>
          <w:sz w:val="24"/>
          <w:szCs w:val="24"/>
        </w:rPr>
        <w:t>(</w:t>
      </w:r>
      <w:r w:rsidR="00E22E4D" w:rsidRPr="00E03905">
        <w:rPr>
          <w:rFonts w:ascii="Times New Roman" w:eastAsia="Times New Roman" w:hAnsi="Times New Roman" w:cs="Times New Roman"/>
          <w:sz w:val="24"/>
          <w:szCs w:val="24"/>
        </w:rPr>
        <w:t xml:space="preserve">≈ </w:t>
      </w:r>
      <w:r w:rsidR="28216FF9" w:rsidRPr="00E03905">
        <w:rPr>
          <w:rFonts w:ascii="Times New Roman" w:eastAsia="Times New Roman" w:hAnsi="Times New Roman" w:cs="Times New Roman"/>
          <w:sz w:val="24"/>
          <w:szCs w:val="24"/>
        </w:rPr>
        <w:t xml:space="preserve">1.5 </w:t>
      </w:r>
      <w:r w:rsidR="00E22E4D" w:rsidRPr="00E03905">
        <w:rPr>
          <w:rFonts w:ascii="Times New Roman" w:eastAsia="Times New Roman" w:hAnsi="Times New Roman" w:cs="Times New Roman"/>
          <w:sz w:val="24"/>
          <w:szCs w:val="24"/>
        </w:rPr>
        <w:t xml:space="preserve">× </w:t>
      </w:r>
      <w:r w:rsidR="28216FF9" w:rsidRPr="00E03905">
        <w:rPr>
          <w:rFonts w:ascii="Times New Roman" w:eastAsia="Times New Roman" w:hAnsi="Times New Roman" w:cs="Times New Roman"/>
          <w:sz w:val="24"/>
          <w:szCs w:val="24"/>
        </w:rPr>
        <w:t>10</w:t>
      </w:r>
      <w:r w:rsidR="28216FF9" w:rsidRPr="00E03905">
        <w:rPr>
          <w:rFonts w:ascii="Times New Roman" w:eastAsia="Times New Roman" w:hAnsi="Times New Roman" w:cs="Times New Roman"/>
          <w:sz w:val="24"/>
          <w:szCs w:val="24"/>
          <w:vertAlign w:val="superscript"/>
        </w:rPr>
        <w:t>22</w:t>
      </w:r>
      <w:r w:rsidR="28216FF9" w:rsidRPr="00E03905">
        <w:rPr>
          <w:rFonts w:ascii="Times New Roman" w:eastAsia="Times New Roman" w:hAnsi="Times New Roman" w:cs="Times New Roman"/>
          <w:sz w:val="24"/>
          <w:szCs w:val="24"/>
        </w:rPr>
        <w:t xml:space="preserve"> Photons/cm</w:t>
      </w:r>
      <w:r w:rsidR="28216FF9" w:rsidRPr="00E03905">
        <w:rPr>
          <w:rFonts w:ascii="Times New Roman" w:eastAsia="Times New Roman" w:hAnsi="Times New Roman" w:cs="Times New Roman"/>
          <w:sz w:val="24"/>
          <w:szCs w:val="24"/>
          <w:vertAlign w:val="superscript"/>
        </w:rPr>
        <w:t>2</w:t>
      </w:r>
      <w:r w:rsidR="28216FF9" w:rsidRPr="00E03905">
        <w:rPr>
          <w:rFonts w:ascii="Times New Roman" w:eastAsia="Times New Roman" w:hAnsi="Times New Roman" w:cs="Times New Roman"/>
          <w:sz w:val="24"/>
          <w:szCs w:val="24"/>
        </w:rPr>
        <w:t>).</w:t>
      </w:r>
      <w:r w:rsidR="00E03905">
        <w:rPr>
          <w:rFonts w:ascii="Times New Roman" w:eastAsia="Times New Roman" w:hAnsi="Times New Roman" w:cs="Times New Roman"/>
          <w:sz w:val="24"/>
          <w:szCs w:val="24"/>
        </w:rPr>
        <w:t xml:space="preserve"> </w:t>
      </w:r>
      <w:r w:rsidR="28216FF9" w:rsidRPr="00C577E6">
        <w:rPr>
          <w:rFonts w:ascii="Times New Roman" w:eastAsia="Times New Roman" w:hAnsi="Times New Roman" w:cs="Times New Roman"/>
          <w:sz w:val="24"/>
          <w:szCs w:val="24"/>
        </w:rPr>
        <w:t xml:space="preserve">This strong wavelength dependence indicates the device is highly optimized for UV absorption. The </w:t>
      </w:r>
      <w:r>
        <w:rPr>
          <w:rFonts w:ascii="Times New Roman" w:eastAsia="Times New Roman" w:hAnsi="Times New Roman" w:cs="Times New Roman"/>
          <w:sz w:val="24"/>
          <w:szCs w:val="24"/>
        </w:rPr>
        <w:t>higher</w:t>
      </w:r>
      <w:r w:rsidR="28216FF9" w:rsidRPr="00C577E6">
        <w:rPr>
          <w:rFonts w:ascii="Times New Roman" w:eastAsia="Times New Roman" w:hAnsi="Times New Roman" w:cs="Times New Roman"/>
          <w:sz w:val="24"/>
          <w:szCs w:val="24"/>
        </w:rPr>
        <w:t xml:space="preserve"> generation of electron-hole pairs at the junctions</w:t>
      </w:r>
      <w:r>
        <w:rPr>
          <w:rFonts w:ascii="Times New Roman" w:eastAsia="Times New Roman" w:hAnsi="Times New Roman" w:cs="Times New Roman"/>
          <w:sz w:val="24"/>
          <w:szCs w:val="24"/>
        </w:rPr>
        <w:t>,</w:t>
      </w:r>
      <w:r w:rsidR="28216FF9" w:rsidRPr="00C577E6">
        <w:rPr>
          <w:rFonts w:ascii="Times New Roman" w:eastAsia="Times New Roman" w:hAnsi="Times New Roman" w:cs="Times New Roman"/>
          <w:sz w:val="24"/>
          <w:szCs w:val="24"/>
        </w:rPr>
        <w:t xml:space="preserve"> for 300 </w:t>
      </w:r>
      <w:r w:rsidR="00E22E4D" w:rsidRPr="00C577E6">
        <w:rPr>
          <w:rFonts w:ascii="Times New Roman" w:eastAsia="Times New Roman" w:hAnsi="Times New Roman" w:cs="Times New Roman"/>
          <w:sz w:val="24"/>
          <w:szCs w:val="24"/>
        </w:rPr>
        <w:t>n</w:t>
      </w:r>
      <w:r w:rsidR="28216FF9" w:rsidRPr="00C577E6">
        <w:rPr>
          <w:rFonts w:ascii="Times New Roman" w:eastAsia="Times New Roman" w:hAnsi="Times New Roman" w:cs="Times New Roman"/>
          <w:sz w:val="24"/>
          <w:szCs w:val="24"/>
        </w:rPr>
        <w:t>m photons</w:t>
      </w:r>
      <w:r>
        <w:rPr>
          <w:rFonts w:ascii="Times New Roman" w:eastAsia="Times New Roman" w:hAnsi="Times New Roman" w:cs="Times New Roman"/>
          <w:sz w:val="24"/>
          <w:szCs w:val="24"/>
        </w:rPr>
        <w:t>,</w:t>
      </w:r>
      <w:r w:rsidR="28216FF9" w:rsidRPr="00C577E6">
        <w:rPr>
          <w:rFonts w:ascii="Times New Roman" w:eastAsia="Times New Roman" w:hAnsi="Times New Roman" w:cs="Times New Roman"/>
          <w:sz w:val="24"/>
          <w:szCs w:val="24"/>
        </w:rPr>
        <w:t xml:space="preserve"> predicts that the</w:t>
      </w:r>
      <w:r w:rsidR="00F0611C">
        <w:rPr>
          <w:rFonts w:ascii="Times New Roman" w:eastAsia="Times New Roman" w:hAnsi="Times New Roman" w:cs="Times New Roman"/>
          <w:sz w:val="24"/>
          <w:szCs w:val="24"/>
        </w:rPr>
        <w:t xml:space="preserve"> </w:t>
      </w:r>
      <w:r w:rsidR="00E22E4D" w:rsidRPr="00C577E6">
        <w:rPr>
          <w:rFonts w:ascii="Times New Roman" w:eastAsia="Times New Roman" w:hAnsi="Times New Roman" w:cs="Times New Roman"/>
          <w:sz w:val="24"/>
          <w:szCs w:val="24"/>
        </w:rPr>
        <w:t>photo response</w:t>
      </w:r>
      <w:r w:rsidR="00F0611C">
        <w:rPr>
          <w:rFonts w:ascii="Times New Roman" w:eastAsia="Times New Roman" w:hAnsi="Times New Roman" w:cs="Times New Roman"/>
          <w:sz w:val="24"/>
          <w:szCs w:val="24"/>
        </w:rPr>
        <w:t xml:space="preserve"> of the device</w:t>
      </w:r>
      <w:r w:rsidR="28216FF9" w:rsidRPr="00C577E6">
        <w:rPr>
          <w:rFonts w:ascii="Times New Roman" w:eastAsia="Times New Roman" w:hAnsi="Times New Roman" w:cs="Times New Roman"/>
          <w:sz w:val="24"/>
          <w:szCs w:val="24"/>
        </w:rPr>
        <w:t xml:space="preserve"> will exhibit a significant </w:t>
      </w:r>
      <w:r>
        <w:rPr>
          <w:rFonts w:ascii="Times New Roman" w:eastAsia="Times New Roman" w:hAnsi="Times New Roman" w:cs="Times New Roman"/>
          <w:sz w:val="24"/>
          <w:szCs w:val="24"/>
        </w:rPr>
        <w:t>jump</w:t>
      </w:r>
      <w:r w:rsidR="28216FF9" w:rsidRPr="00C577E6">
        <w:rPr>
          <w:rFonts w:ascii="Times New Roman" w:eastAsia="Times New Roman" w:hAnsi="Times New Roman" w:cs="Times New Roman"/>
          <w:sz w:val="24"/>
          <w:szCs w:val="24"/>
        </w:rPr>
        <w:t xml:space="preserve"> in the </w:t>
      </w:r>
      <w:r w:rsidR="00D20411">
        <w:rPr>
          <w:rFonts w:ascii="Times New Roman" w:eastAsia="Times New Roman" w:hAnsi="Times New Roman" w:cs="Times New Roman"/>
          <w:sz w:val="24"/>
          <w:szCs w:val="24"/>
        </w:rPr>
        <w:t>near</w:t>
      </w:r>
      <w:r w:rsidR="00FD6108">
        <w:rPr>
          <w:rFonts w:ascii="Times New Roman" w:eastAsia="Times New Roman" w:hAnsi="Times New Roman" w:cs="Times New Roman"/>
          <w:sz w:val="24"/>
          <w:szCs w:val="24"/>
        </w:rPr>
        <w:t>-</w:t>
      </w:r>
      <w:r w:rsidR="00D20411">
        <w:rPr>
          <w:rFonts w:ascii="Times New Roman" w:eastAsia="Times New Roman" w:hAnsi="Times New Roman" w:cs="Times New Roman"/>
          <w:sz w:val="24"/>
          <w:szCs w:val="24"/>
        </w:rPr>
        <w:t>visible spectrum</w:t>
      </w:r>
      <w:r w:rsidR="00B701B1">
        <w:rPr>
          <w:rFonts w:ascii="Times New Roman" w:eastAsia="Times New Roman" w:hAnsi="Times New Roman" w:cs="Times New Roman"/>
          <w:sz w:val="24"/>
          <w:szCs w:val="24"/>
        </w:rPr>
        <w:t xml:space="preserve"> (see </w:t>
      </w:r>
      <w:r w:rsidR="00B701B1" w:rsidRPr="00B701B1">
        <w:rPr>
          <w:rFonts w:ascii="Times New Roman" w:eastAsia="Times New Roman" w:hAnsi="Times New Roman" w:cs="Times New Roman"/>
          <w:color w:val="00B0F0"/>
          <w:sz w:val="24"/>
          <w:szCs w:val="24"/>
        </w:rPr>
        <w:t>fig.</w:t>
      </w:r>
      <w:r w:rsidR="00B701B1">
        <w:rPr>
          <w:rFonts w:ascii="Times New Roman" w:eastAsia="Times New Roman" w:hAnsi="Times New Roman" w:cs="Times New Roman"/>
          <w:color w:val="00B0F0"/>
          <w:sz w:val="24"/>
          <w:szCs w:val="24"/>
        </w:rPr>
        <w:t xml:space="preserve"> </w:t>
      </w:r>
      <w:r w:rsidR="00B701B1" w:rsidRPr="00B701B1">
        <w:rPr>
          <w:rFonts w:ascii="Times New Roman" w:eastAsia="Times New Roman" w:hAnsi="Times New Roman" w:cs="Times New Roman"/>
          <w:color w:val="00B0F0"/>
          <w:sz w:val="24"/>
          <w:szCs w:val="24"/>
        </w:rPr>
        <w:t>5</w:t>
      </w:r>
      <w:r w:rsidR="00B701B1">
        <w:rPr>
          <w:rFonts w:ascii="Times New Roman" w:eastAsia="Times New Roman" w:hAnsi="Times New Roman" w:cs="Times New Roman"/>
          <w:sz w:val="24"/>
          <w:szCs w:val="24"/>
        </w:rPr>
        <w:t>)</w:t>
      </w:r>
      <w:r w:rsidR="28216FF9" w:rsidRPr="00C577E6">
        <w:rPr>
          <w:rFonts w:ascii="Times New Roman" w:eastAsia="Times New Roman" w:hAnsi="Times New Roman" w:cs="Times New Roman"/>
          <w:sz w:val="24"/>
          <w:szCs w:val="24"/>
        </w:rPr>
        <w:t>.</w:t>
      </w:r>
    </w:p>
    <w:p w14:paraId="2DE49286" w14:textId="1FBDA3CC" w:rsidR="28216FF9" w:rsidRDefault="28216FF9" w:rsidP="699DF6F3">
      <w:pPr>
        <w:spacing w:line="360" w:lineRule="auto"/>
        <w:rPr>
          <w:rFonts w:ascii="Times New Roman" w:eastAsia="Times New Roman" w:hAnsi="Times New Roman" w:cs="Times New Roman"/>
          <w:b/>
          <w:sz w:val="28"/>
        </w:rPr>
      </w:pPr>
    </w:p>
    <w:p w14:paraId="72F6D1E7" w14:textId="00ADD5C7" w:rsidR="00E62FB0" w:rsidRDefault="04E10BF9" w:rsidP="699DF6F3">
      <w:pPr>
        <w:spacing w:line="360" w:lineRule="auto"/>
        <w:rPr>
          <w:rFonts w:ascii="Times New Roman" w:eastAsia="Times New Roman" w:hAnsi="Times New Roman" w:cs="Times New Roman"/>
          <w:b/>
          <w:sz w:val="28"/>
        </w:rPr>
      </w:pPr>
      <w:r w:rsidRPr="04E10BF9">
        <w:rPr>
          <w:rFonts w:ascii="Times New Roman" w:eastAsia="Times New Roman" w:hAnsi="Times New Roman" w:cs="Times New Roman"/>
          <w:b/>
          <w:bCs/>
          <w:sz w:val="28"/>
        </w:rPr>
        <w:lastRenderedPageBreak/>
        <w:t>3.</w:t>
      </w:r>
      <w:r w:rsidR="00E53498">
        <w:rPr>
          <w:rFonts w:ascii="Times New Roman" w:eastAsia="Times New Roman" w:hAnsi="Times New Roman" w:cs="Times New Roman"/>
          <w:b/>
          <w:bCs/>
          <w:sz w:val="28"/>
        </w:rPr>
        <w:t>6</w:t>
      </w:r>
      <w:r w:rsidRPr="04E10BF9">
        <w:rPr>
          <w:rFonts w:ascii="Times New Roman" w:eastAsia="Times New Roman" w:hAnsi="Times New Roman" w:cs="Times New Roman"/>
          <w:b/>
          <w:bCs/>
          <w:sz w:val="28"/>
        </w:rPr>
        <w:t xml:space="preserve"> </w:t>
      </w:r>
      <w:r w:rsidR="61062C5B" w:rsidRPr="04E10BF9">
        <w:rPr>
          <w:rFonts w:ascii="Times New Roman" w:eastAsia="Times New Roman" w:hAnsi="Times New Roman" w:cs="Times New Roman"/>
          <w:b/>
          <w:sz w:val="28"/>
        </w:rPr>
        <w:t>Q</w:t>
      </w:r>
      <w:r w:rsidR="00DF156A">
        <w:rPr>
          <w:rFonts w:ascii="Times New Roman" w:eastAsia="Times New Roman" w:hAnsi="Times New Roman" w:cs="Times New Roman"/>
          <w:b/>
          <w:sz w:val="28"/>
        </w:rPr>
        <w:t>uantum Efficiency and Responsivity</w:t>
      </w:r>
      <w:r w:rsidR="61062C5B" w:rsidRPr="04E10BF9">
        <w:rPr>
          <w:rFonts w:ascii="Times New Roman" w:eastAsia="Times New Roman" w:hAnsi="Times New Roman" w:cs="Times New Roman"/>
          <w:b/>
          <w:sz w:val="28"/>
        </w:rPr>
        <w:t>:</w:t>
      </w:r>
    </w:p>
    <w:p w14:paraId="5A197BCC" w14:textId="1376C0FA" w:rsidR="0076313F" w:rsidRPr="004B5CE0" w:rsidRDefault="004B5CE0" w:rsidP="699DF6F3">
      <w:pPr>
        <w:spacing w:line="360" w:lineRule="auto"/>
        <w:rPr>
          <w:rFonts w:ascii="Times New Roman" w:eastAsia="Times New Roman" w:hAnsi="Times New Roman" w:cs="Times New Roman"/>
          <w:b/>
          <w:sz w:val="26"/>
          <w:szCs w:val="26"/>
        </w:rPr>
      </w:pPr>
      <w:r w:rsidRPr="004B5CE0">
        <w:rPr>
          <w:rFonts w:ascii="Times New Roman" w:eastAsia="Times New Roman" w:hAnsi="Times New Roman" w:cs="Times New Roman"/>
          <w:b/>
          <w:sz w:val="26"/>
          <w:szCs w:val="26"/>
        </w:rPr>
        <w:t>3.</w:t>
      </w:r>
      <w:r w:rsidR="00E53498">
        <w:rPr>
          <w:rFonts w:ascii="Times New Roman" w:eastAsia="Times New Roman" w:hAnsi="Times New Roman" w:cs="Times New Roman"/>
          <w:b/>
          <w:sz w:val="26"/>
          <w:szCs w:val="26"/>
        </w:rPr>
        <w:t>6</w:t>
      </w:r>
      <w:r w:rsidRPr="004B5CE0">
        <w:rPr>
          <w:rFonts w:ascii="Times New Roman" w:eastAsia="Times New Roman" w:hAnsi="Times New Roman" w:cs="Times New Roman"/>
          <w:b/>
          <w:sz w:val="26"/>
          <w:szCs w:val="26"/>
        </w:rPr>
        <w:t>.1 Quantum Efficiency</w:t>
      </w:r>
    </w:p>
    <w:p w14:paraId="17E86C55" w14:textId="4B7076CA" w:rsidR="4C2B6882" w:rsidRPr="00304996" w:rsidRDefault="07B12CED" w:rsidP="62B58597">
      <w:pPr>
        <w:spacing w:after="240" w:line="360" w:lineRule="auto"/>
        <w:jc w:val="center"/>
        <w:rPr>
          <w:rFonts w:ascii="Times New Roman" w:eastAsia="Times New Roman" w:hAnsi="Times New Roman" w:cs="Times New Roman"/>
          <w:b/>
          <w:sz w:val="16"/>
          <w:szCs w:val="16"/>
        </w:rPr>
      </w:pPr>
      <w:r>
        <w:rPr>
          <w:noProof/>
        </w:rPr>
        <w:drawing>
          <wp:inline distT="0" distB="0" distL="0" distR="0" wp14:anchorId="58DFC0E0" wp14:editId="665AD812">
            <wp:extent cx="5724525" cy="3406140"/>
            <wp:effectExtent l="0" t="0" r="9525" b="3810"/>
            <wp:docPr id="1719253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53136" name=""/>
                    <pic:cNvPicPr/>
                  </pic:nvPicPr>
                  <pic:blipFill>
                    <a:blip r:embed="rId15">
                      <a:extLst>
                        <a:ext uri="{28A0092B-C50C-407E-A947-70E740481C1C}">
                          <a14:useLocalDpi xmlns:a14="http://schemas.microsoft.com/office/drawing/2010/main" val="0"/>
                        </a:ext>
                      </a:extLst>
                    </a:blip>
                    <a:stretch>
                      <a:fillRect/>
                    </a:stretch>
                  </pic:blipFill>
                  <pic:spPr>
                    <a:xfrm>
                      <a:off x="0" y="0"/>
                      <a:ext cx="5724525" cy="3406140"/>
                    </a:xfrm>
                    <a:prstGeom prst="rect">
                      <a:avLst/>
                    </a:prstGeom>
                  </pic:spPr>
                </pic:pic>
              </a:graphicData>
            </a:graphic>
          </wp:inline>
        </w:drawing>
      </w:r>
      <w:r w:rsidR="4C2B6882" w:rsidRPr="62B58597">
        <w:rPr>
          <w:rFonts w:ascii="Times New Roman" w:eastAsia="Times New Roman" w:hAnsi="Times New Roman" w:cs="Times New Roman"/>
          <w:b/>
          <w:sz w:val="16"/>
          <w:szCs w:val="16"/>
        </w:rPr>
        <w:t xml:space="preserve">Fig </w:t>
      </w:r>
      <w:r w:rsidR="00B701B1" w:rsidRPr="62B58597">
        <w:rPr>
          <w:rFonts w:ascii="Times New Roman" w:eastAsia="Times New Roman" w:hAnsi="Times New Roman" w:cs="Times New Roman"/>
          <w:b/>
          <w:sz w:val="16"/>
          <w:szCs w:val="16"/>
        </w:rPr>
        <w:t>6:</w:t>
      </w:r>
      <w:r w:rsidR="656699E1" w:rsidRPr="62B58597">
        <w:rPr>
          <w:rFonts w:ascii="Times New Roman" w:eastAsia="Times New Roman" w:hAnsi="Times New Roman" w:cs="Times New Roman"/>
          <w:b/>
          <w:sz w:val="16"/>
          <w:szCs w:val="16"/>
        </w:rPr>
        <w:t xml:space="preserve"> Variation of Quantum Efficiency (%) with incident Wavelength (</w:t>
      </w:r>
      <w:r w:rsidR="00B701B1">
        <w:rPr>
          <w:rFonts w:ascii="Times New Roman" w:eastAsia="Times New Roman" w:hAnsi="Times New Roman" w:cs="Times New Roman"/>
          <w:b/>
          <w:sz w:val="16"/>
          <w:szCs w:val="16"/>
        </w:rPr>
        <w:t>nm</w:t>
      </w:r>
      <w:r w:rsidR="656699E1" w:rsidRPr="62B58597">
        <w:rPr>
          <w:rFonts w:ascii="Times New Roman" w:eastAsia="Times New Roman" w:hAnsi="Times New Roman" w:cs="Times New Roman"/>
          <w:b/>
          <w:sz w:val="16"/>
          <w:szCs w:val="16"/>
        </w:rPr>
        <w:t>).</w:t>
      </w:r>
    </w:p>
    <w:p w14:paraId="3BB2C8A6" w14:textId="2967C40B" w:rsidR="4C2B6882" w:rsidRPr="00C577E6" w:rsidRDefault="4C2B6882" w:rsidP="699DF6F3">
      <w:pPr>
        <w:spacing w:after="240" w:line="360" w:lineRule="auto"/>
        <w:rPr>
          <w:rFonts w:ascii="Times New Roman" w:eastAsia="Times New Roman" w:hAnsi="Times New Roman" w:cs="Times New Roman"/>
          <w:sz w:val="24"/>
          <w:szCs w:val="24"/>
        </w:rPr>
      </w:pPr>
      <w:r w:rsidRPr="00C577E6">
        <w:rPr>
          <w:rFonts w:ascii="Times New Roman" w:eastAsia="Times New Roman" w:hAnsi="Times New Roman" w:cs="Times New Roman"/>
          <w:sz w:val="24"/>
          <w:szCs w:val="24"/>
        </w:rPr>
        <w:t>The Quantum Efficiency (</w:t>
      </w:r>
      <m:oMath>
        <m:r>
          <w:rPr>
            <w:rFonts w:ascii="Cambria Math" w:eastAsia="Aptos" w:hAnsi="Cambria Math" w:cs="Aptos"/>
            <w:sz w:val="24"/>
            <w:szCs w:val="24"/>
          </w:rPr>
          <m:t>η</m:t>
        </m:r>
      </m:oMath>
      <w:r w:rsidRPr="00C577E6">
        <w:rPr>
          <w:rFonts w:ascii="Times New Roman" w:eastAsia="Times New Roman" w:hAnsi="Times New Roman" w:cs="Times New Roman"/>
          <w:sz w:val="24"/>
          <w:szCs w:val="24"/>
        </w:rPr>
        <w:t xml:space="preserve">) </w:t>
      </w:r>
      <w:r w:rsidR="00D37F58">
        <w:rPr>
          <w:rFonts w:ascii="Times New Roman" w:eastAsia="Times New Roman" w:hAnsi="Times New Roman" w:cs="Times New Roman"/>
          <w:sz w:val="24"/>
          <w:szCs w:val="24"/>
        </w:rPr>
        <w:t>quantifies</w:t>
      </w:r>
      <w:r w:rsidRPr="00C577E6">
        <w:rPr>
          <w:rFonts w:ascii="Times New Roman" w:eastAsia="Times New Roman" w:hAnsi="Times New Roman" w:cs="Times New Roman"/>
          <w:sz w:val="24"/>
          <w:szCs w:val="24"/>
        </w:rPr>
        <w:t xml:space="preserve"> the ability </w:t>
      </w:r>
      <w:r w:rsidR="00D37F58">
        <w:rPr>
          <w:rFonts w:ascii="Times New Roman" w:eastAsia="Times New Roman" w:hAnsi="Times New Roman" w:cs="Times New Roman"/>
          <w:sz w:val="24"/>
          <w:szCs w:val="24"/>
        </w:rPr>
        <w:t xml:space="preserve">of photodetector </w:t>
      </w:r>
      <w:r w:rsidRPr="00C577E6">
        <w:rPr>
          <w:rFonts w:ascii="Times New Roman" w:eastAsia="Times New Roman" w:hAnsi="Times New Roman" w:cs="Times New Roman"/>
          <w:sz w:val="24"/>
          <w:szCs w:val="24"/>
        </w:rPr>
        <w:t>to convert incident photons into EHPs</w:t>
      </w:r>
      <w:r w:rsidR="00B701B1">
        <w:rPr>
          <w:rFonts w:ascii="Times New Roman" w:eastAsia="Times New Roman" w:hAnsi="Times New Roman" w:cs="Times New Roman"/>
          <w:sz w:val="24"/>
          <w:szCs w:val="24"/>
        </w:rPr>
        <w:t xml:space="preserve"> [</w:t>
      </w:r>
      <w:r w:rsidR="00B701B1">
        <w:rPr>
          <w:rFonts w:ascii="Times New Roman" w:eastAsia="Times New Roman" w:hAnsi="Times New Roman" w:cs="Times New Roman"/>
          <w:color w:val="00B0F0"/>
          <w:sz w:val="24"/>
          <w:szCs w:val="24"/>
        </w:rPr>
        <w:t>1</w:t>
      </w:r>
      <w:r w:rsidR="00B701B1">
        <w:rPr>
          <w:rFonts w:ascii="Times New Roman" w:eastAsia="Times New Roman" w:hAnsi="Times New Roman" w:cs="Times New Roman"/>
          <w:sz w:val="24"/>
          <w:szCs w:val="24"/>
        </w:rPr>
        <w:t>]:</w:t>
      </w:r>
    </w:p>
    <w:p w14:paraId="0D0A2407" w14:textId="79C975E5" w:rsidR="4C2B6882" w:rsidRPr="00C577E6" w:rsidRDefault="00DB370B" w:rsidP="699DF6F3">
      <w:pPr>
        <w:spacing w:after="0" w:line="360" w:lineRule="auto"/>
        <w:jc w:val="center"/>
        <w:rPr>
          <w:rFonts w:ascii="Times New Roman" w:eastAsia="Times New Roman" w:hAnsi="Times New Roman" w:cs="Times New Roman"/>
          <w:sz w:val="24"/>
          <w:szCs w:val="24"/>
        </w:rPr>
      </w:pPr>
      <m:oMath>
        <m:r>
          <m:rPr>
            <m:sty m:val="bi"/>
          </m:rPr>
          <w:rPr>
            <w:rFonts w:ascii="Cambria Math" w:eastAsia="Aptos" w:hAnsi="Cambria Math" w:cs="Aptos"/>
            <w:sz w:val="24"/>
            <w:szCs w:val="24"/>
          </w:rPr>
          <m:t>η</m:t>
        </m:r>
      </m:oMath>
      <w:r w:rsidRPr="00C577E6">
        <w:rPr>
          <w:rFonts w:ascii="Times New Roman" w:eastAsia="Times New Roman" w:hAnsi="Times New Roman" w:cs="Times New Roman"/>
          <w:sz w:val="24"/>
          <w:szCs w:val="24"/>
        </w:rPr>
        <w:t xml:space="preserve"> </w:t>
      </w:r>
      <w:r w:rsidR="4C2B6882" w:rsidRPr="00C577E6">
        <w:rPr>
          <w:rFonts w:ascii="Times New Roman" w:eastAsia="Times New Roman" w:hAnsi="Times New Roman" w:cs="Times New Roman"/>
          <w:sz w:val="24"/>
          <w:szCs w:val="24"/>
        </w:rPr>
        <w:t xml:space="preserve">= </w:t>
      </w:r>
      <m:oMath>
        <m:f>
          <m:fPr>
            <m:ctrlPr>
              <w:rPr>
                <w:rFonts w:ascii="Cambria Math" w:eastAsia="Aptos" w:hAnsi="Cambria Math" w:cs="Aptos"/>
                <w:b/>
                <w:bCs/>
                <w:iCs/>
                <w:sz w:val="24"/>
                <w:szCs w:val="24"/>
              </w:rPr>
            </m:ctrlPr>
          </m:fPr>
          <m:num>
            <m:r>
              <m:rPr>
                <m:sty m:val="b"/>
              </m:rPr>
              <w:rPr>
                <w:rFonts w:ascii="Cambria Math" w:eastAsia="Aptos" w:hAnsi="Cambria Math" w:cs="Aptos"/>
                <w:sz w:val="24"/>
                <w:szCs w:val="24"/>
              </w:rPr>
              <m:t>No.  electron-hole pairs generated</m:t>
            </m:r>
          </m:num>
          <m:den>
            <m:r>
              <m:rPr>
                <m:sty m:val="b"/>
              </m:rPr>
              <w:rPr>
                <w:rFonts w:ascii="Cambria Math" w:eastAsia="Aptos" w:hAnsi="Cambria Math" w:cs="Aptos"/>
                <w:sz w:val="24"/>
                <w:szCs w:val="24"/>
              </w:rPr>
              <m:t xml:space="preserve">No.  of incident photons </m:t>
            </m:r>
          </m:den>
        </m:f>
      </m:oMath>
      <w:r w:rsidR="009807AB">
        <w:rPr>
          <w:rFonts w:ascii="Times New Roman" w:eastAsia="Times New Roman" w:hAnsi="Times New Roman" w:cs="Times New Roman"/>
          <w:b/>
          <w:bCs/>
          <w:iCs/>
          <w:sz w:val="24"/>
          <w:szCs w:val="24"/>
        </w:rPr>
        <w:t xml:space="preserve"> =</w:t>
      </w:r>
      <m:oMath>
        <m:r>
          <m:rPr>
            <m:sty m:val="bi"/>
          </m:rPr>
          <w:rPr>
            <w:rFonts w:ascii="Cambria Math" w:eastAsia="Times New Roman" w:hAnsi="Cambria Math" w:cs="Times New Roman"/>
            <w:sz w:val="24"/>
            <w:szCs w:val="24"/>
          </w:rPr>
          <m:t xml:space="preserve"> </m:t>
        </m:r>
        <m:f>
          <m:fPr>
            <m:ctrlPr>
              <w:rPr>
                <w:rFonts w:ascii="Cambria Math" w:eastAsia="Times New Roman" w:hAnsi="Cambria Math" w:cs="Times New Roman"/>
                <w:b/>
                <w:bCs/>
                <w:i/>
                <w:iCs/>
                <w:sz w:val="24"/>
                <w:szCs w:val="24"/>
              </w:rPr>
            </m:ctrlPr>
          </m:fPr>
          <m:num>
            <m:r>
              <m:rPr>
                <m:sty m:val="bi"/>
              </m:rPr>
              <w:rPr>
                <w:rFonts w:ascii="Cambria Math" w:eastAsia="Times New Roman" w:hAnsi="Cambria Math" w:cs="Times New Roman"/>
                <w:sz w:val="24"/>
                <w:szCs w:val="24"/>
              </w:rPr>
              <m:t>R</m:t>
            </m:r>
            <m:r>
              <m:rPr>
                <m:sty m:val="p"/>
              </m:rPr>
              <w:rPr>
                <w:rFonts w:ascii="Cambria Math" w:eastAsia="Times New Roman" w:hAnsi="Cambria Math" w:cs="Times New Roman"/>
                <w:sz w:val="24"/>
                <w:szCs w:val="24"/>
              </w:rPr>
              <m:t>(</m:t>
            </m:r>
            <m:r>
              <m:rPr>
                <m:sty m:val="bi"/>
              </m:rPr>
              <w:rPr>
                <w:rFonts w:ascii="Cambria Math" w:eastAsia="Times New Roman" w:hAnsi="Cambria Math" w:cs="Times New Roman"/>
                <w:sz w:val="24"/>
                <w:szCs w:val="24"/>
              </w:rPr>
              <m:t>λ)</m:t>
            </m:r>
            <m:r>
              <m:rPr>
                <m:sty m:val="p"/>
              </m:rPr>
              <w:rPr>
                <w:rFonts w:ascii="Cambria Math" w:eastAsia="Times New Roman" w:hAnsi="Cambria Math" w:cs="Times New Roman"/>
                <w:sz w:val="24"/>
                <w:szCs w:val="24"/>
              </w:rPr>
              <m:t>∙</m:t>
            </m:r>
            <m:r>
              <m:rPr>
                <m:sty m:val="bi"/>
              </m:rPr>
              <w:rPr>
                <w:rFonts w:ascii="Cambria Math" w:eastAsia="Times New Roman" w:hAnsi="Cambria Math" w:cs="Times New Roman"/>
                <w:sz w:val="24"/>
                <w:szCs w:val="24"/>
              </w:rPr>
              <m:t>h</m:t>
            </m:r>
            <m:r>
              <m:rPr>
                <m:sty m:val="p"/>
              </m:rPr>
              <w:rPr>
                <w:rFonts w:ascii="Cambria Math" w:eastAsia="Times New Roman" w:hAnsi="Cambria Math" w:cs="Times New Roman"/>
                <w:sz w:val="24"/>
                <w:szCs w:val="24"/>
              </w:rPr>
              <m:t>∙</m:t>
            </m:r>
            <m:r>
              <m:rPr>
                <m:sty m:val="bi"/>
              </m:rPr>
              <w:rPr>
                <w:rFonts w:ascii="Cambria Math" w:eastAsia="Times New Roman" w:hAnsi="Cambria Math" w:cs="Times New Roman"/>
                <w:sz w:val="24"/>
                <w:szCs w:val="24"/>
              </w:rPr>
              <m:t>C</m:t>
            </m:r>
          </m:num>
          <m:den>
            <m:r>
              <m:rPr>
                <m:sty m:val="bi"/>
              </m:rPr>
              <w:rPr>
                <w:rFonts w:ascii="Cambria Math" w:eastAsia="Times New Roman" w:hAnsi="Cambria Math" w:cs="Times New Roman"/>
                <w:sz w:val="24"/>
                <w:szCs w:val="24"/>
              </w:rPr>
              <m:t>q</m:t>
            </m:r>
            <m:r>
              <m:rPr>
                <m:sty m:val="p"/>
              </m:rPr>
              <w:rPr>
                <w:rFonts w:ascii="Cambria Math" w:eastAsia="Times New Roman" w:hAnsi="Cambria Math" w:cs="Times New Roman"/>
                <w:sz w:val="24"/>
                <w:szCs w:val="24"/>
              </w:rPr>
              <m:t>∙</m:t>
            </m:r>
            <m:r>
              <m:rPr>
                <m:sty m:val="bi"/>
              </m:rPr>
              <w:rPr>
                <w:rFonts w:ascii="Cambria Math" w:eastAsia="Times New Roman" w:hAnsi="Cambria Math" w:cs="Times New Roman"/>
                <w:sz w:val="24"/>
                <w:szCs w:val="24"/>
              </w:rPr>
              <m:t>λ</m:t>
            </m:r>
          </m:den>
        </m:f>
      </m:oMath>
    </w:p>
    <w:p w14:paraId="4CAB4AF2" w14:textId="7F3A26CD" w:rsidR="4C2B6882" w:rsidRPr="00C577E6" w:rsidRDefault="4C2B6882" w:rsidP="699DF6F3">
      <w:pPr>
        <w:pStyle w:val="ListParagraph"/>
        <w:spacing w:after="240" w:line="360" w:lineRule="auto"/>
        <w:rPr>
          <w:rFonts w:ascii="Times New Roman" w:eastAsia="Times New Roman" w:hAnsi="Times New Roman" w:cs="Times New Roman"/>
          <w:sz w:val="24"/>
          <w:szCs w:val="24"/>
        </w:rPr>
      </w:pPr>
    </w:p>
    <w:p w14:paraId="611E196A" w14:textId="36983751" w:rsidR="00E62FB0" w:rsidRPr="00C577E6" w:rsidRDefault="001540BE" w:rsidP="699DF6F3">
      <w:pPr>
        <w:spacing w:line="360" w:lineRule="auto"/>
        <w:rPr>
          <w:rFonts w:ascii="Times New Roman" w:eastAsia="Times New Roman" w:hAnsi="Times New Roman" w:cs="Times New Roman"/>
          <w:sz w:val="24"/>
          <w:szCs w:val="24"/>
        </w:rPr>
      </w:pPr>
      <w:r w:rsidRPr="001540BE">
        <w:rPr>
          <w:rFonts w:ascii="Times New Roman" w:eastAsia="Times New Roman" w:hAnsi="Times New Roman" w:cs="Times New Roman"/>
          <w:sz w:val="24"/>
          <w:szCs w:val="24"/>
        </w:rPr>
        <w:t>Based on the data</w:t>
      </w:r>
      <w:r w:rsidR="00E60802">
        <w:rPr>
          <w:rFonts w:ascii="Times New Roman" w:eastAsia="Times New Roman" w:hAnsi="Times New Roman" w:cs="Times New Roman"/>
          <w:sz w:val="24"/>
          <w:szCs w:val="24"/>
        </w:rPr>
        <w:t xml:space="preserve"> derived from the graph</w:t>
      </w:r>
      <w:r w:rsidR="00EE2535">
        <w:rPr>
          <w:rFonts w:ascii="Times New Roman" w:eastAsia="Times New Roman" w:hAnsi="Times New Roman" w:cs="Times New Roman"/>
          <w:sz w:val="24"/>
          <w:szCs w:val="24"/>
        </w:rPr>
        <w:t>,</w:t>
      </w:r>
      <w:r w:rsidRPr="001540BE">
        <w:rPr>
          <w:rFonts w:ascii="Times New Roman" w:eastAsia="Times New Roman" w:hAnsi="Times New Roman" w:cs="Times New Roman"/>
          <w:sz w:val="24"/>
          <w:szCs w:val="24"/>
        </w:rPr>
        <w:t xml:space="preserve"> for the 300 nm to 700 nm range, the device exhibits its peak performance in the </w:t>
      </w:r>
      <w:r w:rsidR="00EE2535">
        <w:rPr>
          <w:rFonts w:ascii="Times New Roman" w:eastAsia="Times New Roman" w:hAnsi="Times New Roman" w:cs="Times New Roman"/>
          <w:sz w:val="24"/>
          <w:szCs w:val="24"/>
        </w:rPr>
        <w:t>near visible</w:t>
      </w:r>
      <w:r w:rsidRPr="001540BE">
        <w:rPr>
          <w:rFonts w:ascii="Times New Roman" w:eastAsia="Times New Roman" w:hAnsi="Times New Roman" w:cs="Times New Roman"/>
          <w:sz w:val="24"/>
          <w:szCs w:val="24"/>
        </w:rPr>
        <w:t xml:space="preserve"> region, achieving an ex</w:t>
      </w:r>
      <w:r w:rsidR="00EE2535">
        <w:rPr>
          <w:rFonts w:ascii="Times New Roman" w:eastAsia="Times New Roman" w:hAnsi="Times New Roman" w:cs="Times New Roman"/>
          <w:sz w:val="24"/>
          <w:szCs w:val="24"/>
        </w:rPr>
        <w:t>tremely</w:t>
      </w:r>
      <w:r w:rsidRPr="001540BE">
        <w:rPr>
          <w:rFonts w:ascii="Times New Roman" w:eastAsia="Times New Roman" w:hAnsi="Times New Roman" w:cs="Times New Roman"/>
          <w:sz w:val="24"/>
          <w:szCs w:val="24"/>
        </w:rPr>
        <w:t xml:space="preserve"> high quantum efficiency of 110.94% at λ= 300 nm. This value being greater than 100%</w:t>
      </w:r>
      <w:r w:rsidR="00EE2535">
        <w:rPr>
          <w:rFonts w:ascii="Times New Roman" w:eastAsia="Times New Roman" w:hAnsi="Times New Roman" w:cs="Times New Roman"/>
          <w:sz w:val="24"/>
          <w:szCs w:val="24"/>
        </w:rPr>
        <w:t>,</w:t>
      </w:r>
      <w:r w:rsidRPr="001540BE">
        <w:rPr>
          <w:rFonts w:ascii="Times New Roman" w:eastAsia="Times New Roman" w:hAnsi="Times New Roman" w:cs="Times New Roman"/>
          <w:sz w:val="24"/>
          <w:szCs w:val="24"/>
        </w:rPr>
        <w:t xml:space="preserve"> </w:t>
      </w:r>
      <w:r w:rsidR="00EE2535">
        <w:rPr>
          <w:rFonts w:ascii="Times New Roman" w:eastAsia="Times New Roman" w:hAnsi="Times New Roman" w:cs="Times New Roman"/>
          <w:sz w:val="24"/>
          <w:szCs w:val="24"/>
        </w:rPr>
        <w:t xml:space="preserve">which </w:t>
      </w:r>
      <w:r w:rsidRPr="001540BE">
        <w:rPr>
          <w:rFonts w:ascii="Times New Roman" w:eastAsia="Times New Roman" w:hAnsi="Times New Roman" w:cs="Times New Roman"/>
          <w:sz w:val="24"/>
          <w:szCs w:val="24"/>
        </w:rPr>
        <w:t xml:space="preserve">strongly suggests the presence of </w:t>
      </w:r>
      <w:r w:rsidR="00EE2535">
        <w:rPr>
          <w:rFonts w:ascii="Times New Roman" w:eastAsia="Times New Roman" w:hAnsi="Times New Roman" w:cs="Times New Roman"/>
          <w:sz w:val="24"/>
          <w:szCs w:val="24"/>
        </w:rPr>
        <w:t>internal</w:t>
      </w:r>
      <w:r w:rsidRPr="001540BE">
        <w:rPr>
          <w:rFonts w:ascii="Times New Roman" w:eastAsia="Times New Roman" w:hAnsi="Times New Roman" w:cs="Times New Roman"/>
          <w:sz w:val="24"/>
          <w:szCs w:val="24"/>
        </w:rPr>
        <w:t xml:space="preserve"> gain, where a single photon </w:t>
      </w:r>
      <w:r w:rsidR="00EE2535">
        <w:rPr>
          <w:rFonts w:ascii="Times New Roman" w:eastAsia="Times New Roman" w:hAnsi="Times New Roman" w:cs="Times New Roman"/>
          <w:sz w:val="24"/>
          <w:szCs w:val="24"/>
        </w:rPr>
        <w:t>generates</w:t>
      </w:r>
      <w:r w:rsidRPr="001540BE">
        <w:rPr>
          <w:rFonts w:ascii="Times New Roman" w:eastAsia="Times New Roman" w:hAnsi="Times New Roman" w:cs="Times New Roman"/>
          <w:sz w:val="24"/>
          <w:szCs w:val="24"/>
        </w:rPr>
        <w:t xml:space="preserve"> multiple charge carriers.</w:t>
      </w:r>
      <w:r w:rsidR="43A6364F" w:rsidRPr="00C577E6">
        <w:rPr>
          <w:rFonts w:ascii="Times New Roman" w:eastAsia="Times New Roman" w:hAnsi="Times New Roman" w:cs="Times New Roman"/>
          <w:sz w:val="24"/>
          <w:szCs w:val="24"/>
        </w:rPr>
        <w:t xml:space="preserve"> However, as the wavelength increases and</w:t>
      </w:r>
      <w:r w:rsidR="00EE2535">
        <w:rPr>
          <w:rFonts w:ascii="Times New Roman" w:eastAsia="Times New Roman" w:hAnsi="Times New Roman" w:cs="Times New Roman"/>
          <w:sz w:val="24"/>
          <w:szCs w:val="24"/>
        </w:rPr>
        <w:t xml:space="preserve"> further</w:t>
      </w:r>
      <w:r w:rsidR="43A6364F" w:rsidRPr="00C577E6">
        <w:rPr>
          <w:rFonts w:ascii="Times New Roman" w:eastAsia="Times New Roman" w:hAnsi="Times New Roman" w:cs="Times New Roman"/>
          <w:sz w:val="24"/>
          <w:szCs w:val="24"/>
        </w:rPr>
        <w:t xml:space="preserve"> shifts into the visible spectrum, the quantum efficiency shows a </w:t>
      </w:r>
      <w:r w:rsidR="00EE2535">
        <w:rPr>
          <w:rFonts w:ascii="Times New Roman" w:eastAsia="Times New Roman" w:hAnsi="Times New Roman" w:cs="Times New Roman"/>
          <w:sz w:val="24"/>
          <w:szCs w:val="24"/>
        </w:rPr>
        <w:t>sharp</w:t>
      </w:r>
      <w:r w:rsidR="43A6364F" w:rsidRPr="00C577E6">
        <w:rPr>
          <w:rFonts w:ascii="Times New Roman" w:eastAsia="Times New Roman" w:hAnsi="Times New Roman" w:cs="Times New Roman"/>
          <w:sz w:val="24"/>
          <w:szCs w:val="24"/>
        </w:rPr>
        <w:t xml:space="preserve"> decline</w:t>
      </w:r>
      <w:r w:rsidR="00EE2535">
        <w:rPr>
          <w:rFonts w:ascii="Times New Roman" w:eastAsia="Times New Roman" w:hAnsi="Times New Roman" w:cs="Times New Roman"/>
          <w:sz w:val="24"/>
          <w:szCs w:val="24"/>
        </w:rPr>
        <w:t xml:space="preserve"> to</w:t>
      </w:r>
      <w:r w:rsidR="43A6364F" w:rsidRPr="00C577E6">
        <w:rPr>
          <w:rFonts w:ascii="Times New Roman" w:eastAsia="Times New Roman" w:hAnsi="Times New Roman" w:cs="Times New Roman"/>
          <w:sz w:val="24"/>
          <w:szCs w:val="24"/>
        </w:rPr>
        <w:t xml:space="preserve"> only 6.49% at 500 nm and reach</w:t>
      </w:r>
      <w:r w:rsidR="00EE2535">
        <w:rPr>
          <w:rFonts w:ascii="Times New Roman" w:eastAsia="Times New Roman" w:hAnsi="Times New Roman" w:cs="Times New Roman"/>
          <w:sz w:val="24"/>
          <w:szCs w:val="24"/>
        </w:rPr>
        <w:t>es</w:t>
      </w:r>
      <w:r w:rsidR="43A6364F" w:rsidRPr="00C577E6">
        <w:rPr>
          <w:rFonts w:ascii="Times New Roman" w:eastAsia="Times New Roman" w:hAnsi="Times New Roman" w:cs="Times New Roman"/>
          <w:sz w:val="24"/>
          <w:szCs w:val="24"/>
        </w:rPr>
        <w:t xml:space="preserve"> its minimum point in this range at 1.66%</w:t>
      </w:r>
      <w:r w:rsidR="0069257F" w:rsidRPr="00C577E6">
        <w:rPr>
          <w:rFonts w:ascii="Times New Roman" w:eastAsia="Times New Roman" w:hAnsi="Times New Roman" w:cs="Times New Roman"/>
          <w:sz w:val="24"/>
          <w:szCs w:val="24"/>
        </w:rPr>
        <w:t xml:space="preserve"> </w:t>
      </w:r>
      <w:r w:rsidR="43A6364F" w:rsidRPr="00C577E6">
        <w:rPr>
          <w:rFonts w:ascii="Times New Roman" w:eastAsia="Times New Roman" w:hAnsi="Times New Roman" w:cs="Times New Roman"/>
          <w:sz w:val="24"/>
          <w:szCs w:val="24"/>
        </w:rPr>
        <w:t>at</w:t>
      </w:r>
      <w:r w:rsidR="0069257F" w:rsidRPr="00C577E6">
        <w:rPr>
          <w:rFonts w:ascii="Times New Roman" w:eastAsia="Times New Roman" w:hAnsi="Times New Roman" w:cs="Times New Roman"/>
          <w:sz w:val="24"/>
          <w:szCs w:val="24"/>
        </w:rPr>
        <w:t xml:space="preserve"> </w:t>
      </w:r>
      <m:oMath>
        <m:r>
          <w:rPr>
            <w:rFonts w:ascii="Cambria Math" w:eastAsia="Aptos" w:hAnsi="Cambria Math" w:cs="Aptos"/>
            <w:sz w:val="24"/>
            <w:szCs w:val="24"/>
          </w:rPr>
          <m:t>λ</m:t>
        </m:r>
      </m:oMath>
      <w:r w:rsidR="43A6364F" w:rsidRPr="00C577E6">
        <w:rPr>
          <w:rFonts w:ascii="Times New Roman" w:eastAsia="Times New Roman" w:hAnsi="Times New Roman" w:cs="Times New Roman"/>
          <w:sz w:val="24"/>
          <w:szCs w:val="24"/>
        </w:rPr>
        <w:t xml:space="preserve"> = 700 nm. This drop indicates a significant loss of efficiency in generating or collecting </w:t>
      </w:r>
      <w:r w:rsidR="00EE2535">
        <w:rPr>
          <w:rFonts w:ascii="Times New Roman" w:eastAsia="Times New Roman" w:hAnsi="Times New Roman" w:cs="Times New Roman"/>
          <w:sz w:val="24"/>
          <w:szCs w:val="24"/>
        </w:rPr>
        <w:t>of electron-hole pairs</w:t>
      </w:r>
      <w:r w:rsidR="43A6364F" w:rsidRPr="00C577E6">
        <w:rPr>
          <w:rFonts w:ascii="Times New Roman" w:eastAsia="Times New Roman" w:hAnsi="Times New Roman" w:cs="Times New Roman"/>
          <w:sz w:val="24"/>
          <w:szCs w:val="24"/>
        </w:rPr>
        <w:t xml:space="preserve"> for lower-energy</w:t>
      </w:r>
      <w:r w:rsidR="00EE2535">
        <w:rPr>
          <w:rFonts w:ascii="Times New Roman" w:eastAsia="Times New Roman" w:hAnsi="Times New Roman" w:cs="Times New Roman"/>
          <w:sz w:val="24"/>
          <w:szCs w:val="24"/>
        </w:rPr>
        <w:t xml:space="preserve"> </w:t>
      </w:r>
      <w:r w:rsidR="00BA47B8">
        <w:rPr>
          <w:rFonts w:ascii="Times New Roman" w:eastAsia="Times New Roman" w:hAnsi="Times New Roman" w:cs="Times New Roman"/>
          <w:sz w:val="24"/>
          <w:szCs w:val="24"/>
        </w:rPr>
        <w:t xml:space="preserve">photons </w:t>
      </w:r>
      <w:r w:rsidR="43A6364F" w:rsidRPr="00C577E6">
        <w:rPr>
          <w:rFonts w:ascii="Times New Roman" w:eastAsia="Times New Roman" w:hAnsi="Times New Roman" w:cs="Times New Roman"/>
          <w:sz w:val="24"/>
          <w:szCs w:val="24"/>
        </w:rPr>
        <w:t>compared to high-energy photons</w:t>
      </w:r>
      <w:r w:rsidR="00B701B1">
        <w:rPr>
          <w:rFonts w:ascii="Times New Roman" w:eastAsia="Times New Roman" w:hAnsi="Times New Roman" w:cs="Times New Roman"/>
          <w:sz w:val="24"/>
          <w:szCs w:val="24"/>
        </w:rPr>
        <w:t xml:space="preserve"> (see </w:t>
      </w:r>
      <w:r w:rsidR="00B701B1" w:rsidRPr="00B701B1">
        <w:rPr>
          <w:rFonts w:ascii="Times New Roman" w:eastAsia="Times New Roman" w:hAnsi="Times New Roman" w:cs="Times New Roman"/>
          <w:color w:val="00B0F0"/>
          <w:sz w:val="24"/>
          <w:szCs w:val="24"/>
        </w:rPr>
        <w:t>fig.6</w:t>
      </w:r>
      <w:r w:rsidR="00B701B1">
        <w:rPr>
          <w:rFonts w:ascii="Times New Roman" w:eastAsia="Times New Roman" w:hAnsi="Times New Roman" w:cs="Times New Roman"/>
          <w:sz w:val="24"/>
          <w:szCs w:val="24"/>
        </w:rPr>
        <w:t>)</w:t>
      </w:r>
      <w:r w:rsidR="43A6364F" w:rsidRPr="00C577E6">
        <w:rPr>
          <w:rFonts w:ascii="Times New Roman" w:eastAsia="Times New Roman" w:hAnsi="Times New Roman" w:cs="Times New Roman"/>
          <w:sz w:val="24"/>
          <w:szCs w:val="24"/>
        </w:rPr>
        <w:t>.</w:t>
      </w:r>
    </w:p>
    <w:p w14:paraId="67AC4D38" w14:textId="7EB7300E" w:rsidR="46EC96CC" w:rsidRDefault="46EC96CC" w:rsidP="699DF6F3">
      <w:pPr>
        <w:spacing w:line="360" w:lineRule="auto"/>
        <w:rPr>
          <w:rFonts w:ascii="Times New Roman" w:eastAsia="Times New Roman" w:hAnsi="Times New Roman" w:cs="Times New Roman"/>
        </w:rPr>
      </w:pPr>
    </w:p>
    <w:p w14:paraId="4DDCEC54" w14:textId="6A782CEE" w:rsidR="1513A623" w:rsidRPr="000460F5" w:rsidRDefault="00E53498" w:rsidP="699DF6F3">
      <w:pPr>
        <w:spacing w:after="240" w:line="360" w:lineRule="auto"/>
        <w:rPr>
          <w:rFonts w:ascii="Times New Roman" w:eastAsia="Times New Roman" w:hAnsi="Times New Roman" w:cs="Times New Roman"/>
          <w:sz w:val="26"/>
          <w:szCs w:val="26"/>
        </w:rPr>
      </w:pPr>
      <w:r>
        <w:rPr>
          <w:noProof/>
        </w:rPr>
        <w:lastRenderedPageBreak/>
        <w:drawing>
          <wp:anchor distT="0" distB="0" distL="114300" distR="114300" simplePos="0" relativeHeight="251663872" behindDoc="1" locked="0" layoutInCell="1" allowOverlap="1" wp14:anchorId="24169BA7" wp14:editId="1F608685">
            <wp:simplePos x="0" y="0"/>
            <wp:positionH relativeFrom="margin">
              <wp:align>center</wp:align>
            </wp:positionH>
            <wp:positionV relativeFrom="paragraph">
              <wp:posOffset>274320</wp:posOffset>
            </wp:positionV>
            <wp:extent cx="5654040" cy="3266440"/>
            <wp:effectExtent l="0" t="0" r="3810" b="0"/>
            <wp:wrapTight wrapText="bothSides">
              <wp:wrapPolygon edited="0">
                <wp:start x="0" y="0"/>
                <wp:lineTo x="0" y="21415"/>
                <wp:lineTo x="21542" y="21415"/>
                <wp:lineTo x="21542" y="0"/>
                <wp:lineTo x="0" y="0"/>
              </wp:wrapPolygon>
            </wp:wrapTight>
            <wp:docPr id="16440347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34725" name=""/>
                    <pic:cNvPicPr/>
                  </pic:nvPicPr>
                  <pic:blipFill>
                    <a:blip r:embed="rId16">
                      <a:extLst>
                        <a:ext uri="{28A0092B-C50C-407E-A947-70E740481C1C}">
                          <a14:useLocalDpi xmlns:a14="http://schemas.microsoft.com/office/drawing/2010/main" val="0"/>
                        </a:ext>
                      </a:extLst>
                    </a:blip>
                    <a:stretch>
                      <a:fillRect/>
                    </a:stretch>
                  </pic:blipFill>
                  <pic:spPr>
                    <a:xfrm>
                      <a:off x="0" y="0"/>
                      <a:ext cx="5654040" cy="3266440"/>
                    </a:xfrm>
                    <a:prstGeom prst="rect">
                      <a:avLst/>
                    </a:prstGeom>
                  </pic:spPr>
                </pic:pic>
              </a:graphicData>
            </a:graphic>
          </wp:anchor>
        </w:drawing>
      </w:r>
      <w:r w:rsidR="62B58597" w:rsidRPr="000460F5">
        <w:rPr>
          <w:rFonts w:ascii="Times New Roman" w:eastAsia="Times New Roman" w:hAnsi="Times New Roman" w:cs="Times New Roman"/>
          <w:b/>
          <w:bCs/>
          <w:sz w:val="26"/>
          <w:szCs w:val="26"/>
        </w:rPr>
        <w:t>3.</w:t>
      </w:r>
      <w:r>
        <w:rPr>
          <w:rFonts w:ascii="Times New Roman" w:eastAsia="Times New Roman" w:hAnsi="Times New Roman" w:cs="Times New Roman"/>
          <w:b/>
          <w:bCs/>
          <w:sz w:val="26"/>
          <w:szCs w:val="26"/>
        </w:rPr>
        <w:t>6</w:t>
      </w:r>
      <w:r w:rsidR="000460F5" w:rsidRPr="000460F5">
        <w:rPr>
          <w:rFonts w:ascii="Times New Roman" w:eastAsia="Times New Roman" w:hAnsi="Times New Roman" w:cs="Times New Roman"/>
          <w:b/>
          <w:bCs/>
          <w:sz w:val="26"/>
          <w:szCs w:val="26"/>
        </w:rPr>
        <w:t>.2</w:t>
      </w:r>
      <w:r w:rsidR="62B58597" w:rsidRPr="000460F5">
        <w:rPr>
          <w:rFonts w:ascii="Times New Roman" w:eastAsia="Times New Roman" w:hAnsi="Times New Roman" w:cs="Times New Roman"/>
          <w:b/>
          <w:bCs/>
          <w:sz w:val="26"/>
          <w:szCs w:val="26"/>
        </w:rPr>
        <w:t xml:space="preserve"> </w:t>
      </w:r>
      <w:r w:rsidR="549B4F3E" w:rsidRPr="000460F5">
        <w:rPr>
          <w:rFonts w:ascii="Times New Roman" w:eastAsia="Times New Roman" w:hAnsi="Times New Roman" w:cs="Times New Roman"/>
          <w:b/>
          <w:sz w:val="26"/>
          <w:szCs w:val="26"/>
        </w:rPr>
        <w:t>RESPONSITIVITY</w:t>
      </w:r>
      <w:r w:rsidR="2B9C45A1" w:rsidRPr="000460F5">
        <w:rPr>
          <w:rFonts w:ascii="Times New Roman" w:eastAsia="Times New Roman" w:hAnsi="Times New Roman" w:cs="Times New Roman"/>
          <w:sz w:val="26"/>
          <w:szCs w:val="26"/>
        </w:rPr>
        <w:t>:</w:t>
      </w:r>
    </w:p>
    <w:p w14:paraId="4F20CEF3" w14:textId="46AF4ABB" w:rsidR="46EC96CC" w:rsidRDefault="46EC96CC" w:rsidP="699DF6F3">
      <w:pPr>
        <w:spacing w:after="240" w:line="360" w:lineRule="auto"/>
        <w:rPr>
          <w:rFonts w:ascii="Times New Roman" w:eastAsia="Times New Roman" w:hAnsi="Times New Roman" w:cs="Times New Roman"/>
        </w:rPr>
      </w:pPr>
    </w:p>
    <w:p w14:paraId="0ED52BA3" w14:textId="041D1340" w:rsidR="46EC96CC" w:rsidRDefault="5396139B" w:rsidP="62B58597">
      <w:pPr>
        <w:spacing w:after="240" w:line="360" w:lineRule="auto"/>
        <w:jc w:val="center"/>
        <w:rPr>
          <w:rFonts w:ascii="Times New Roman" w:eastAsia="Times New Roman" w:hAnsi="Times New Roman" w:cs="Times New Roman"/>
        </w:rPr>
      </w:pPr>
      <w:r w:rsidRPr="62B58597">
        <w:rPr>
          <w:rFonts w:ascii="Times New Roman" w:eastAsia="Times New Roman" w:hAnsi="Times New Roman" w:cs="Times New Roman"/>
          <w:b/>
          <w:sz w:val="16"/>
          <w:szCs w:val="16"/>
        </w:rPr>
        <w:t xml:space="preserve">Fig </w:t>
      </w:r>
      <w:r w:rsidR="00190B27" w:rsidRPr="62B58597">
        <w:rPr>
          <w:rFonts w:ascii="Times New Roman" w:eastAsia="Times New Roman" w:hAnsi="Times New Roman" w:cs="Times New Roman"/>
          <w:b/>
          <w:sz w:val="16"/>
          <w:szCs w:val="16"/>
        </w:rPr>
        <w:t>7:</w:t>
      </w:r>
      <w:r w:rsidR="00F33829">
        <w:rPr>
          <w:rFonts w:ascii="Times New Roman" w:eastAsia="Times New Roman" w:hAnsi="Times New Roman" w:cs="Times New Roman"/>
          <w:b/>
          <w:sz w:val="16"/>
          <w:szCs w:val="16"/>
        </w:rPr>
        <w:t xml:space="preserve"> </w:t>
      </w:r>
      <w:r w:rsidRPr="62B58597">
        <w:rPr>
          <w:rFonts w:ascii="Times New Roman" w:eastAsia="Times New Roman" w:hAnsi="Times New Roman" w:cs="Times New Roman"/>
          <w:b/>
          <w:sz w:val="16"/>
          <w:szCs w:val="16"/>
        </w:rPr>
        <w:t>Variation of Responsivity (A/W) with incident Wavelength ($\lambda$)</w:t>
      </w:r>
      <w:r w:rsidRPr="62B58597">
        <w:rPr>
          <w:rFonts w:ascii="Times New Roman" w:eastAsia="Times New Roman" w:hAnsi="Times New Roman" w:cs="Times New Roman"/>
          <w:sz w:val="16"/>
          <w:szCs w:val="16"/>
        </w:rPr>
        <w:t xml:space="preserve">. </w:t>
      </w:r>
    </w:p>
    <w:p w14:paraId="5E104C51" w14:textId="7BFC319E" w:rsidR="46EC96CC" w:rsidRPr="00C577E6" w:rsidRDefault="46EC96CC" w:rsidP="009E4EBE">
      <w:pPr>
        <w:spacing w:after="240" w:line="360" w:lineRule="auto"/>
        <w:jc w:val="both"/>
        <w:rPr>
          <w:rFonts w:ascii="Times New Roman" w:eastAsia="Times New Roman" w:hAnsi="Times New Roman" w:cs="Times New Roman"/>
          <w:sz w:val="24"/>
          <w:szCs w:val="24"/>
        </w:rPr>
      </w:pPr>
      <w:r w:rsidRPr="00C577E6">
        <w:rPr>
          <w:rFonts w:ascii="Times New Roman" w:eastAsia="Times New Roman" w:hAnsi="Times New Roman" w:cs="Times New Roman"/>
          <w:b/>
          <w:sz w:val="24"/>
          <w:szCs w:val="24"/>
        </w:rPr>
        <w:t>Responsivity (R)</w:t>
      </w:r>
      <w:r w:rsidR="000D166E">
        <w:rPr>
          <w:rFonts w:ascii="Times New Roman" w:eastAsia="Times New Roman" w:hAnsi="Times New Roman" w:cs="Times New Roman"/>
          <w:b/>
          <w:sz w:val="24"/>
          <w:szCs w:val="24"/>
        </w:rPr>
        <w:t xml:space="preserve"> </w:t>
      </w:r>
      <w:r w:rsidR="000D166E" w:rsidRPr="000D166E">
        <w:rPr>
          <w:rFonts w:ascii="Times New Roman" w:eastAsia="Times New Roman" w:hAnsi="Times New Roman" w:cs="Times New Roman"/>
          <w:bCs/>
          <w:sz w:val="24"/>
          <w:szCs w:val="24"/>
        </w:rPr>
        <w:t>is an</w:t>
      </w:r>
      <w:r w:rsidR="00190B27" w:rsidRPr="00190B27">
        <w:rPr>
          <w:rFonts w:ascii="Times New Roman" w:eastAsia="Times New Roman" w:hAnsi="Times New Roman" w:cs="Times New Roman"/>
          <w:sz w:val="24"/>
          <w:szCs w:val="24"/>
        </w:rPr>
        <w:t xml:space="preserve"> optical parameter</w:t>
      </w:r>
      <w:r w:rsidR="000D166E">
        <w:rPr>
          <w:rFonts w:ascii="Times New Roman" w:eastAsia="Times New Roman" w:hAnsi="Times New Roman" w:cs="Times New Roman"/>
          <w:sz w:val="24"/>
          <w:szCs w:val="24"/>
        </w:rPr>
        <w:t>,</w:t>
      </w:r>
      <w:r w:rsidR="00190B27" w:rsidRPr="00190B27">
        <w:rPr>
          <w:rFonts w:ascii="Times New Roman" w:eastAsia="Times New Roman" w:hAnsi="Times New Roman" w:cs="Times New Roman"/>
          <w:sz w:val="24"/>
          <w:szCs w:val="24"/>
        </w:rPr>
        <w:t xml:space="preserve"> which gives an idea regarding </w:t>
      </w:r>
      <w:r w:rsidR="009E4EBE">
        <w:rPr>
          <w:rFonts w:ascii="Times New Roman" w:eastAsia="Times New Roman" w:hAnsi="Times New Roman" w:cs="Times New Roman"/>
          <w:sz w:val="24"/>
          <w:szCs w:val="24"/>
        </w:rPr>
        <w:t>the</w:t>
      </w:r>
      <w:r w:rsidR="00190B27" w:rsidRPr="00190B27">
        <w:rPr>
          <w:rFonts w:ascii="Times New Roman" w:eastAsia="Times New Roman" w:hAnsi="Times New Roman" w:cs="Times New Roman"/>
          <w:sz w:val="24"/>
          <w:szCs w:val="24"/>
        </w:rPr>
        <w:t xml:space="preserve"> effective </w:t>
      </w:r>
      <w:r w:rsidR="00A14CE4">
        <w:rPr>
          <w:rFonts w:ascii="Times New Roman" w:eastAsia="Times New Roman" w:hAnsi="Times New Roman" w:cs="Times New Roman"/>
          <w:sz w:val="24"/>
          <w:szCs w:val="24"/>
        </w:rPr>
        <w:t>illuminated light</w:t>
      </w:r>
      <w:r w:rsidR="00190B27" w:rsidRPr="00190B27">
        <w:rPr>
          <w:rFonts w:ascii="Times New Roman" w:eastAsia="Times New Roman" w:hAnsi="Times New Roman" w:cs="Times New Roman"/>
          <w:sz w:val="24"/>
          <w:szCs w:val="24"/>
        </w:rPr>
        <w:t xml:space="preserve"> power conver</w:t>
      </w:r>
      <w:r w:rsidR="009E4EBE">
        <w:rPr>
          <w:rFonts w:ascii="Times New Roman" w:eastAsia="Times New Roman" w:hAnsi="Times New Roman" w:cs="Times New Roman"/>
          <w:sz w:val="24"/>
          <w:szCs w:val="24"/>
        </w:rPr>
        <w:t>sion</w:t>
      </w:r>
      <w:r w:rsidR="00190B27" w:rsidRPr="00190B27">
        <w:rPr>
          <w:rFonts w:ascii="Times New Roman" w:eastAsia="Times New Roman" w:hAnsi="Times New Roman" w:cs="Times New Roman"/>
          <w:sz w:val="24"/>
          <w:szCs w:val="24"/>
        </w:rPr>
        <w:t xml:space="preserve"> into photo current</w:t>
      </w:r>
      <w:r w:rsidRPr="00C577E6">
        <w:rPr>
          <w:rFonts w:ascii="Times New Roman" w:eastAsia="Times New Roman" w:hAnsi="Times New Roman" w:cs="Times New Roman"/>
          <w:sz w:val="24"/>
          <w:szCs w:val="24"/>
        </w:rPr>
        <w:t>. It is calculated using the quantum efficiency (</w:t>
      </w:r>
      <m:oMath>
        <m:r>
          <m:rPr>
            <m:sty m:val="bi"/>
          </m:rPr>
          <w:rPr>
            <w:rFonts w:ascii="Cambria Math" w:eastAsia="Aptos" w:hAnsi="Cambria Math" w:cs="Times New Roman"/>
            <w:sz w:val="24"/>
            <w:szCs w:val="24"/>
          </w:rPr>
          <m:t>η</m:t>
        </m:r>
      </m:oMath>
      <w:r w:rsidRPr="00C577E6">
        <w:rPr>
          <w:rFonts w:ascii="Times New Roman" w:eastAsia="Times New Roman" w:hAnsi="Times New Roman" w:cs="Times New Roman"/>
          <w:sz w:val="24"/>
          <w:szCs w:val="24"/>
        </w:rPr>
        <w:t>) at a specific wavelength (</w:t>
      </w:r>
      <m:oMath>
        <m:r>
          <m:rPr>
            <m:sty m:val="b"/>
          </m:rPr>
          <w:rPr>
            <w:rFonts w:ascii="Cambria Math" w:eastAsia="Aptos" w:hAnsi="Cambria Math" w:cs="Times New Roman"/>
            <w:sz w:val="24"/>
            <w:szCs w:val="24"/>
          </w:rPr>
          <m:t>λ</m:t>
        </m:r>
      </m:oMath>
      <w:r w:rsidRPr="00C577E6">
        <w:rPr>
          <w:rFonts w:ascii="Times New Roman" w:eastAsia="Times New Roman" w:hAnsi="Times New Roman" w:cs="Times New Roman"/>
          <w:sz w:val="24"/>
          <w:szCs w:val="24"/>
        </w:rPr>
        <w:t>) using the following relation</w:t>
      </w:r>
      <w:r w:rsidR="00F33829">
        <w:rPr>
          <w:rFonts w:ascii="Times New Roman" w:eastAsia="Times New Roman" w:hAnsi="Times New Roman" w:cs="Times New Roman"/>
          <w:sz w:val="24"/>
          <w:szCs w:val="24"/>
        </w:rPr>
        <w:t xml:space="preserve"> [</w:t>
      </w:r>
      <w:r w:rsidR="00F33829" w:rsidRPr="00F33829">
        <w:rPr>
          <w:rFonts w:ascii="Times New Roman" w:eastAsia="Times New Roman" w:hAnsi="Times New Roman" w:cs="Times New Roman"/>
          <w:color w:val="00B0F0"/>
          <w:sz w:val="24"/>
          <w:szCs w:val="24"/>
        </w:rPr>
        <w:t>1</w:t>
      </w:r>
      <w:r w:rsidR="00F33829">
        <w:rPr>
          <w:rFonts w:ascii="Times New Roman" w:eastAsia="Times New Roman" w:hAnsi="Times New Roman" w:cs="Times New Roman"/>
          <w:sz w:val="24"/>
          <w:szCs w:val="24"/>
        </w:rPr>
        <w:t>]</w:t>
      </w:r>
      <w:r w:rsidRPr="00C577E6">
        <w:rPr>
          <w:rFonts w:ascii="Times New Roman" w:eastAsia="Times New Roman" w:hAnsi="Times New Roman" w:cs="Times New Roman"/>
          <w:sz w:val="24"/>
          <w:szCs w:val="24"/>
        </w:rPr>
        <w:t>:</w:t>
      </w:r>
    </w:p>
    <w:p w14:paraId="5F65F758" w14:textId="25A1D830" w:rsidR="46EC96CC" w:rsidRPr="00C577E6" w:rsidRDefault="46EC96CC" w:rsidP="009E4EBE">
      <w:pPr>
        <w:spacing w:after="0" w:line="360" w:lineRule="auto"/>
        <w:jc w:val="center"/>
        <w:rPr>
          <w:rFonts w:ascii="Times New Roman" w:eastAsia="Times New Roman" w:hAnsi="Times New Roman" w:cs="Times New Roman"/>
          <w:b/>
          <w:sz w:val="24"/>
          <w:szCs w:val="24"/>
        </w:rPr>
      </w:pPr>
      <w:r w:rsidRPr="00C577E6">
        <w:rPr>
          <w:rFonts w:ascii="Times New Roman" w:eastAsia="Times New Roman" w:hAnsi="Times New Roman" w:cs="Times New Roman"/>
          <w:b/>
          <w:sz w:val="24"/>
          <w:szCs w:val="24"/>
        </w:rPr>
        <w:t xml:space="preserve">R = </w:t>
      </w:r>
      <m:oMath>
        <m:r>
          <m:rPr>
            <m:sty m:val="bi"/>
          </m:rPr>
          <w:rPr>
            <w:rFonts w:ascii="Cambria Math" w:eastAsia="Aptos" w:hAnsi="Cambria Math" w:cs="Times New Roman"/>
            <w:sz w:val="24"/>
            <w:szCs w:val="24"/>
          </w:rPr>
          <m:t xml:space="preserve"> </m:t>
        </m:r>
        <m:f>
          <m:fPr>
            <m:ctrlPr>
              <w:rPr>
                <w:rFonts w:ascii="Cambria Math" w:eastAsia="Aptos" w:hAnsi="Cambria Math" w:cs="Times New Roman"/>
                <w:b/>
                <w:bCs/>
                <w:iCs/>
                <w:sz w:val="24"/>
                <w:szCs w:val="24"/>
              </w:rPr>
            </m:ctrlPr>
          </m:fPr>
          <m:num>
            <m:r>
              <m:rPr>
                <m:sty m:val="b"/>
              </m:rPr>
              <w:rPr>
                <w:rFonts w:ascii="Cambria Math" w:eastAsia="Aptos" w:hAnsi="Cambria Math" w:cs="Times New Roman"/>
                <w:sz w:val="24"/>
                <w:szCs w:val="24"/>
              </w:rPr>
              <m:t>Generated Photocurrent(I)</m:t>
            </m:r>
          </m:num>
          <m:den>
            <m:r>
              <m:rPr>
                <m:sty m:val="b"/>
              </m:rPr>
              <w:rPr>
                <w:rFonts w:ascii="Cambria Math" w:eastAsia="Aptos" w:hAnsi="Cambria Math" w:cs="Times New Roman"/>
                <w:sz w:val="24"/>
                <w:szCs w:val="24"/>
              </w:rPr>
              <m:t>Incident Optical Power(P)</m:t>
            </m:r>
          </m:den>
        </m:f>
        <m:r>
          <m:rPr>
            <m:sty m:val="b"/>
          </m:rPr>
          <w:rPr>
            <w:rFonts w:ascii="Cambria Math" w:eastAsia="Aptos" w:hAnsi="Cambria Math" w:cs="Times New Roman"/>
            <w:sz w:val="24"/>
            <w:szCs w:val="24"/>
          </w:rPr>
          <m:t xml:space="preserve"> =</m:t>
        </m:r>
        <m:f>
          <m:fPr>
            <m:ctrlPr>
              <w:rPr>
                <w:rFonts w:ascii="Cambria Math" w:eastAsia="Aptos" w:hAnsi="Cambria Math" w:cs="Times New Roman"/>
                <w:b/>
                <w:bCs/>
                <w:iCs/>
                <w:sz w:val="24"/>
                <w:szCs w:val="24"/>
              </w:rPr>
            </m:ctrlPr>
          </m:fPr>
          <m:num>
            <m:r>
              <m:rPr>
                <m:sty m:val="b"/>
              </m:rPr>
              <w:rPr>
                <w:rFonts w:ascii="Cambria Math" w:eastAsia="Aptos" w:hAnsi="Cambria Math" w:cs="Times New Roman"/>
                <w:sz w:val="24"/>
                <w:szCs w:val="24"/>
              </w:rPr>
              <m:t>I</m:t>
            </m:r>
            <m:d>
              <m:dPr>
                <m:ctrlPr>
                  <w:rPr>
                    <w:rFonts w:ascii="Cambria Math" w:eastAsia="Aptos" w:hAnsi="Cambria Math" w:cs="Times New Roman"/>
                    <w:b/>
                    <w:bCs/>
                    <w:iCs/>
                    <w:sz w:val="24"/>
                    <w:szCs w:val="24"/>
                  </w:rPr>
                </m:ctrlPr>
              </m:dPr>
              <m:e>
                <m:r>
                  <m:rPr>
                    <m:sty m:val="b"/>
                  </m:rPr>
                  <w:rPr>
                    <w:rFonts w:ascii="Cambria Math" w:eastAsia="Aptos" w:hAnsi="Cambria Math" w:cs="Times New Roman"/>
                    <w:sz w:val="24"/>
                    <w:szCs w:val="24"/>
                  </w:rPr>
                  <m:t>light</m:t>
                </m:r>
              </m:e>
            </m:d>
            <m:r>
              <m:rPr>
                <m:sty m:val="b"/>
              </m:rPr>
              <w:rPr>
                <w:rFonts w:ascii="Cambria Math" w:eastAsia="Aptos" w:hAnsi="Cambria Math" w:cs="Times New Roman"/>
                <w:sz w:val="24"/>
                <w:szCs w:val="24"/>
              </w:rPr>
              <m:t>-I(dark)</m:t>
            </m:r>
          </m:num>
          <m:den>
            <m:r>
              <m:rPr>
                <m:sty m:val="b"/>
              </m:rPr>
              <w:rPr>
                <w:rFonts w:ascii="Cambria Math" w:eastAsia="Aptos" w:hAnsi="Cambria Math" w:cs="Times New Roman"/>
                <w:sz w:val="24"/>
                <w:szCs w:val="24"/>
              </w:rPr>
              <m:t>I⋅A</m:t>
            </m:r>
          </m:den>
        </m:f>
        <m:r>
          <m:rPr>
            <m:sty m:val="b"/>
          </m:rPr>
          <w:rPr>
            <w:rFonts w:ascii="Cambria Math" w:eastAsia="Aptos" w:hAnsi="Cambria Math" w:cs="Times New Roman"/>
            <w:sz w:val="24"/>
            <w:szCs w:val="24"/>
          </w:rPr>
          <m:t>=</m:t>
        </m:r>
        <m:r>
          <m:rPr>
            <m:sty m:val="p"/>
          </m:rPr>
          <w:rPr>
            <w:rFonts w:ascii="Cambria Math" w:eastAsia="Aptos" w:hAnsi="Cambria Math" w:cs="Times New Roman"/>
            <w:sz w:val="24"/>
            <w:szCs w:val="24"/>
          </w:rPr>
          <m:t>η</m:t>
        </m:r>
        <m:r>
          <m:rPr>
            <m:sty m:val="b"/>
          </m:rPr>
          <w:rPr>
            <w:rFonts w:ascii="Cambria Math" w:eastAsia="Aptos" w:hAnsi="Cambria Math" w:cs="Times New Roman"/>
            <w:sz w:val="24"/>
            <w:szCs w:val="24"/>
          </w:rPr>
          <m:t>⋅</m:t>
        </m:r>
        <m:f>
          <m:fPr>
            <m:ctrlPr>
              <w:rPr>
                <w:rFonts w:ascii="Cambria Math" w:eastAsia="Aptos" w:hAnsi="Cambria Math" w:cs="Times New Roman"/>
                <w:b/>
                <w:bCs/>
                <w:iCs/>
                <w:sz w:val="24"/>
                <w:szCs w:val="24"/>
              </w:rPr>
            </m:ctrlPr>
          </m:fPr>
          <m:num>
            <m:r>
              <m:rPr>
                <m:sty m:val="b"/>
              </m:rPr>
              <w:rPr>
                <w:rFonts w:ascii="Cambria Math" w:eastAsia="Aptos" w:hAnsi="Cambria Math" w:cs="Times New Roman"/>
                <w:sz w:val="24"/>
                <w:szCs w:val="24"/>
              </w:rPr>
              <m:t>q⋅λ</m:t>
            </m:r>
          </m:num>
          <m:den>
            <m:r>
              <m:rPr>
                <m:sty m:val="b"/>
              </m:rPr>
              <w:rPr>
                <w:rFonts w:ascii="Cambria Math" w:eastAsia="Aptos" w:hAnsi="Cambria Math" w:cs="Times New Roman"/>
                <w:sz w:val="24"/>
                <w:szCs w:val="24"/>
              </w:rPr>
              <m:t>h⋅C</m:t>
            </m:r>
          </m:den>
        </m:f>
      </m:oMath>
    </w:p>
    <w:p w14:paraId="546EB298" w14:textId="154D06ED" w:rsidR="00E638CA" w:rsidRDefault="46EC96CC" w:rsidP="009E4EBE">
      <w:pPr>
        <w:spacing w:after="240" w:line="360" w:lineRule="auto"/>
        <w:jc w:val="both"/>
        <w:rPr>
          <w:rFonts w:ascii="Times New Roman" w:eastAsia="Times New Roman" w:hAnsi="Times New Roman" w:cs="Times New Roman"/>
          <w:color w:val="0E2841" w:themeColor="text2"/>
          <w:sz w:val="24"/>
          <w:szCs w:val="24"/>
        </w:rPr>
      </w:pPr>
      <w:r w:rsidRPr="00237DC1">
        <w:rPr>
          <w:rFonts w:ascii="Times New Roman" w:eastAsia="Times New Roman" w:hAnsi="Times New Roman" w:cs="Times New Roman"/>
          <w:sz w:val="24"/>
          <w:szCs w:val="24"/>
        </w:rPr>
        <w:t>Where</w:t>
      </w:r>
      <w:r w:rsidRPr="00DC4FDC">
        <w:rPr>
          <w:rFonts w:ascii="Times New Roman" w:eastAsia="Times New Roman" w:hAnsi="Times New Roman" w:cs="Times New Roman"/>
          <w:b/>
          <w:bCs/>
          <w:sz w:val="24"/>
          <w:szCs w:val="24"/>
        </w:rPr>
        <w:t xml:space="preserve"> </w:t>
      </w:r>
      <w:r w:rsidR="00F6621D" w:rsidRPr="00DC4FDC">
        <w:rPr>
          <w:rFonts w:ascii="Times New Roman" w:eastAsia="Times New Roman" w:hAnsi="Times New Roman" w:cs="Times New Roman"/>
          <w:b/>
          <w:bCs/>
          <w:sz w:val="24"/>
          <w:szCs w:val="24"/>
        </w:rPr>
        <w:t>I</w:t>
      </w:r>
      <w:r w:rsidR="000D166E" w:rsidRPr="00DC4FDC">
        <w:rPr>
          <w:rFonts w:ascii="Times New Roman" w:eastAsia="Times New Roman" w:hAnsi="Times New Roman" w:cs="Times New Roman"/>
          <w:b/>
          <w:bCs/>
          <w:sz w:val="24"/>
          <w:szCs w:val="24"/>
        </w:rPr>
        <w:t xml:space="preserve"> </w:t>
      </w:r>
      <w:proofErr w:type="gramStart"/>
      <w:r w:rsidR="000D166E">
        <w:rPr>
          <w:rFonts w:ascii="Times New Roman" w:eastAsia="Times New Roman" w:hAnsi="Times New Roman" w:cs="Times New Roman"/>
          <w:sz w:val="24"/>
          <w:szCs w:val="24"/>
        </w:rPr>
        <w:t>is</w:t>
      </w:r>
      <w:proofErr w:type="gramEnd"/>
      <w:r w:rsidR="000D166E">
        <w:rPr>
          <w:rFonts w:ascii="Times New Roman" w:eastAsia="Times New Roman" w:hAnsi="Times New Roman" w:cs="Times New Roman"/>
          <w:sz w:val="24"/>
          <w:szCs w:val="24"/>
        </w:rPr>
        <w:t xml:space="preserve"> </w:t>
      </w:r>
      <w:r w:rsidR="000D166E" w:rsidRPr="00237DC1">
        <w:rPr>
          <w:rFonts w:ascii="Times New Roman" w:eastAsia="Times New Roman" w:hAnsi="Times New Roman" w:cs="Times New Roman"/>
          <w:sz w:val="24"/>
          <w:szCs w:val="24"/>
        </w:rPr>
        <w:t>the Intensity of light</w:t>
      </w:r>
      <w:r w:rsidR="00F6621D" w:rsidRPr="00237DC1">
        <w:rPr>
          <w:rFonts w:ascii="Times New Roman" w:eastAsia="Times New Roman" w:hAnsi="Times New Roman" w:cs="Times New Roman"/>
          <w:sz w:val="24"/>
          <w:szCs w:val="24"/>
        </w:rPr>
        <w:t>,</w:t>
      </w:r>
      <w:r w:rsidR="00237DC1" w:rsidRPr="00237DC1">
        <w:rPr>
          <w:rFonts w:ascii="Times New Roman" w:eastAsia="Times New Roman" w:hAnsi="Times New Roman" w:cs="Times New Roman"/>
          <w:sz w:val="24"/>
          <w:szCs w:val="24"/>
        </w:rPr>
        <w:t xml:space="preserve"> </w:t>
      </w:r>
      <w:r w:rsidR="00F6621D" w:rsidRPr="00DC4FDC">
        <w:rPr>
          <w:rFonts w:ascii="Times New Roman" w:eastAsia="Times New Roman" w:hAnsi="Times New Roman" w:cs="Times New Roman"/>
          <w:b/>
          <w:bCs/>
          <w:sz w:val="24"/>
          <w:szCs w:val="24"/>
        </w:rPr>
        <w:t>A</w:t>
      </w:r>
      <w:r w:rsidR="000D166E">
        <w:rPr>
          <w:rFonts w:ascii="Times New Roman" w:eastAsia="Times New Roman" w:hAnsi="Times New Roman" w:cs="Times New Roman"/>
          <w:sz w:val="24"/>
          <w:szCs w:val="24"/>
        </w:rPr>
        <w:t xml:space="preserve"> is </w:t>
      </w:r>
      <w:r w:rsidR="000D166E" w:rsidRPr="00237DC1">
        <w:rPr>
          <w:rFonts w:ascii="Times New Roman" w:eastAsia="Times New Roman" w:hAnsi="Times New Roman" w:cs="Times New Roman"/>
          <w:sz w:val="24"/>
          <w:szCs w:val="24"/>
        </w:rPr>
        <w:t>Area of gate region</w:t>
      </w:r>
      <w:r w:rsidR="00F6621D" w:rsidRPr="00237DC1">
        <w:rPr>
          <w:rFonts w:ascii="Times New Roman" w:eastAsia="Times New Roman" w:hAnsi="Times New Roman" w:cs="Times New Roman"/>
          <w:sz w:val="24"/>
          <w:szCs w:val="24"/>
        </w:rPr>
        <w:t xml:space="preserve">, </w:t>
      </w:r>
      <w:r w:rsidRPr="00DC4FDC">
        <w:rPr>
          <w:rFonts w:ascii="Times New Roman" w:eastAsia="Times New Roman" w:hAnsi="Times New Roman" w:cs="Times New Roman"/>
          <w:b/>
          <w:bCs/>
          <w:sz w:val="24"/>
          <w:szCs w:val="24"/>
        </w:rPr>
        <w:t>q</w:t>
      </w:r>
      <w:r w:rsidR="000D166E">
        <w:rPr>
          <w:rFonts w:ascii="Times New Roman" w:eastAsia="Times New Roman" w:hAnsi="Times New Roman" w:cs="Times New Roman"/>
          <w:sz w:val="24"/>
          <w:szCs w:val="24"/>
        </w:rPr>
        <w:t xml:space="preserve"> is </w:t>
      </w:r>
      <w:r w:rsidR="000D166E" w:rsidRPr="00237DC1">
        <w:rPr>
          <w:rFonts w:ascii="Times New Roman" w:eastAsia="Times New Roman" w:hAnsi="Times New Roman" w:cs="Times New Roman"/>
          <w:sz w:val="24"/>
          <w:szCs w:val="24"/>
        </w:rPr>
        <w:t>electron charge</w:t>
      </w:r>
      <w:r w:rsidRPr="00237DC1">
        <w:rPr>
          <w:rFonts w:ascii="Times New Roman" w:eastAsia="Times New Roman" w:hAnsi="Times New Roman" w:cs="Times New Roman"/>
          <w:sz w:val="24"/>
          <w:szCs w:val="24"/>
        </w:rPr>
        <w:t xml:space="preserve">, </w:t>
      </w:r>
      <w:r w:rsidRPr="00DC4FDC">
        <w:rPr>
          <w:rFonts w:ascii="Times New Roman" w:eastAsia="Times New Roman" w:hAnsi="Times New Roman" w:cs="Times New Roman"/>
          <w:b/>
          <w:bCs/>
          <w:sz w:val="24"/>
          <w:szCs w:val="24"/>
        </w:rPr>
        <w:t>h</w:t>
      </w:r>
      <w:r w:rsidR="000D166E">
        <w:rPr>
          <w:rFonts w:ascii="Times New Roman" w:eastAsia="Times New Roman" w:hAnsi="Times New Roman" w:cs="Times New Roman"/>
          <w:sz w:val="24"/>
          <w:szCs w:val="24"/>
        </w:rPr>
        <w:t xml:space="preserve"> is </w:t>
      </w:r>
      <w:r w:rsidR="000D166E" w:rsidRPr="00237DC1">
        <w:rPr>
          <w:rFonts w:ascii="Times New Roman" w:eastAsia="Times New Roman" w:hAnsi="Times New Roman" w:cs="Times New Roman"/>
          <w:sz w:val="24"/>
          <w:szCs w:val="24"/>
        </w:rPr>
        <w:t>Planck's constant</w:t>
      </w:r>
      <w:r w:rsidRPr="00237DC1">
        <w:rPr>
          <w:rFonts w:ascii="Times New Roman" w:eastAsia="Times New Roman" w:hAnsi="Times New Roman" w:cs="Times New Roman"/>
          <w:sz w:val="24"/>
          <w:szCs w:val="24"/>
        </w:rPr>
        <w:t xml:space="preserve">, and </w:t>
      </w:r>
      <w:r w:rsidR="00E045C5" w:rsidRPr="00DC4FDC">
        <w:rPr>
          <w:rFonts w:ascii="Times New Roman" w:eastAsia="Times New Roman" w:hAnsi="Times New Roman" w:cs="Times New Roman"/>
          <w:b/>
          <w:bCs/>
          <w:sz w:val="24"/>
          <w:szCs w:val="24"/>
        </w:rPr>
        <w:t>C</w:t>
      </w:r>
      <w:r w:rsidRPr="00237DC1">
        <w:rPr>
          <w:rFonts w:ascii="Times New Roman" w:eastAsia="Times New Roman" w:hAnsi="Times New Roman" w:cs="Times New Roman"/>
          <w:sz w:val="24"/>
          <w:szCs w:val="24"/>
        </w:rPr>
        <w:t xml:space="preserve"> </w:t>
      </w:r>
      <w:r w:rsidR="000D166E">
        <w:rPr>
          <w:rFonts w:ascii="Times New Roman" w:eastAsia="Times New Roman" w:hAnsi="Times New Roman" w:cs="Times New Roman"/>
          <w:sz w:val="24"/>
          <w:szCs w:val="24"/>
        </w:rPr>
        <w:t>is</w:t>
      </w:r>
      <w:r w:rsidRPr="00237DC1">
        <w:rPr>
          <w:rFonts w:ascii="Times New Roman" w:eastAsia="Times New Roman" w:hAnsi="Times New Roman" w:cs="Times New Roman"/>
          <w:sz w:val="24"/>
          <w:szCs w:val="24"/>
        </w:rPr>
        <w:t xml:space="preserve"> the speed of light, respectively. The value of </w:t>
      </w:r>
      <w:r w:rsidR="000D166E">
        <w:rPr>
          <w:rFonts w:ascii="Times New Roman" w:eastAsia="Times New Roman" w:hAnsi="Times New Roman" w:cs="Times New Roman"/>
          <w:sz w:val="24"/>
          <w:szCs w:val="24"/>
        </w:rPr>
        <w:t xml:space="preserve">responsivity </w:t>
      </w:r>
      <w:r w:rsidRPr="00237DC1">
        <w:rPr>
          <w:rFonts w:ascii="Times New Roman" w:eastAsia="Times New Roman" w:hAnsi="Times New Roman" w:cs="Times New Roman"/>
          <w:sz w:val="24"/>
          <w:szCs w:val="24"/>
        </w:rPr>
        <w:t xml:space="preserve">increases with increasing </w:t>
      </w:r>
      <m:oMath>
        <m:r>
          <m:rPr>
            <m:sty m:val="p"/>
          </m:rPr>
          <w:rPr>
            <w:rFonts w:ascii="Cambria Math" w:eastAsia="Aptos" w:hAnsi="Cambria Math" w:cs="Times New Roman"/>
            <w:sz w:val="24"/>
            <w:szCs w:val="24"/>
          </w:rPr>
          <m:t>η</m:t>
        </m:r>
      </m:oMath>
      <w:r w:rsidR="00E045C5" w:rsidRPr="00237DC1">
        <w:rPr>
          <w:rFonts w:ascii="Times New Roman" w:eastAsia="Times New Roman" w:hAnsi="Times New Roman" w:cs="Times New Roman"/>
          <w:sz w:val="24"/>
          <w:szCs w:val="24"/>
        </w:rPr>
        <w:t xml:space="preserve"> </w:t>
      </w:r>
      <w:r w:rsidRPr="00237DC1">
        <w:rPr>
          <w:rFonts w:ascii="Times New Roman" w:eastAsia="Times New Roman" w:hAnsi="Times New Roman" w:cs="Times New Roman"/>
          <w:sz w:val="24"/>
          <w:szCs w:val="24"/>
        </w:rPr>
        <w:t xml:space="preserve">and </w:t>
      </w:r>
      <m:oMath>
        <m:r>
          <m:rPr>
            <m:sty m:val="p"/>
          </m:rPr>
          <w:rPr>
            <w:rFonts w:ascii="Cambria Math" w:eastAsia="Aptos" w:hAnsi="Cambria Math" w:cs="Times New Roman"/>
            <w:sz w:val="24"/>
            <w:szCs w:val="24"/>
          </w:rPr>
          <m:t>λ</m:t>
        </m:r>
      </m:oMath>
      <w:r w:rsidRPr="00237DC1">
        <w:rPr>
          <w:rFonts w:ascii="Times New Roman" w:eastAsia="Times New Roman" w:hAnsi="Times New Roman" w:cs="Times New Roman"/>
          <w:sz w:val="24"/>
          <w:szCs w:val="24"/>
        </w:rPr>
        <w:t>.</w:t>
      </w:r>
      <w:r w:rsidR="00FE4C06" w:rsidRPr="00237DC1">
        <w:rPr>
          <w:rFonts w:ascii="Times New Roman" w:eastAsia="Times New Roman" w:hAnsi="Times New Roman" w:cs="Times New Roman"/>
          <w:sz w:val="24"/>
          <w:szCs w:val="24"/>
        </w:rPr>
        <w:t xml:space="preserve"> </w:t>
      </w:r>
      <w:r w:rsidR="41FE63C1" w:rsidRPr="00237DC1">
        <w:rPr>
          <w:rFonts w:ascii="Times New Roman" w:eastAsia="Times New Roman" w:hAnsi="Times New Roman" w:cs="Times New Roman"/>
          <w:sz w:val="24"/>
          <w:szCs w:val="24"/>
        </w:rPr>
        <w:t xml:space="preserve">The value of </w:t>
      </w:r>
      <w:r w:rsidR="000D166E">
        <w:rPr>
          <w:rFonts w:ascii="Times New Roman" w:eastAsia="Times New Roman" w:hAnsi="Times New Roman" w:cs="Times New Roman"/>
          <w:sz w:val="24"/>
          <w:szCs w:val="24"/>
        </w:rPr>
        <w:t xml:space="preserve">responsivity (R) </w:t>
      </w:r>
      <w:r w:rsidR="41FE63C1" w:rsidRPr="00237DC1">
        <w:rPr>
          <w:rFonts w:ascii="Times New Roman" w:eastAsia="Times New Roman" w:hAnsi="Times New Roman" w:cs="Times New Roman"/>
          <w:sz w:val="24"/>
          <w:szCs w:val="24"/>
        </w:rPr>
        <w:t xml:space="preserve">is directly proportional to both the quantum efficiency </w:t>
      </w:r>
      <w:r w:rsidR="06E7A3F1" w:rsidRPr="00237DC1">
        <w:rPr>
          <w:rFonts w:ascii="Times New Roman" w:eastAsia="Times New Roman" w:hAnsi="Times New Roman" w:cs="Times New Roman"/>
          <w:sz w:val="24"/>
          <w:szCs w:val="24"/>
        </w:rPr>
        <w:t>(</w:t>
      </w:r>
      <m:oMath>
        <m:r>
          <m:rPr>
            <m:sty m:val="p"/>
          </m:rPr>
          <w:rPr>
            <w:rFonts w:ascii="Cambria Math" w:eastAsia="Aptos" w:hAnsi="Cambria Math" w:cs="Times New Roman"/>
            <w:sz w:val="24"/>
            <w:szCs w:val="24"/>
          </w:rPr>
          <m:t>η</m:t>
        </m:r>
      </m:oMath>
      <w:r w:rsidR="06E7A3F1" w:rsidRPr="00237DC1">
        <w:rPr>
          <w:rFonts w:ascii="Times New Roman" w:eastAsia="Times New Roman" w:hAnsi="Times New Roman" w:cs="Times New Roman"/>
          <w:sz w:val="24"/>
          <w:szCs w:val="24"/>
        </w:rPr>
        <w:t>)</w:t>
      </w:r>
      <w:r w:rsidR="41FE63C1" w:rsidRPr="00237DC1">
        <w:rPr>
          <w:rFonts w:ascii="Times New Roman" w:eastAsia="Times New Roman" w:hAnsi="Times New Roman" w:cs="Times New Roman"/>
          <w:sz w:val="24"/>
          <w:szCs w:val="24"/>
        </w:rPr>
        <w:t xml:space="preserve"> and the wavelength </w:t>
      </w:r>
      <m:oMath>
        <m:r>
          <m:rPr>
            <m:sty m:val="p"/>
          </m:rPr>
          <w:rPr>
            <w:rFonts w:ascii="Cambria Math" w:eastAsia="Aptos" w:hAnsi="Cambria Math" w:cs="Times New Roman"/>
            <w:sz w:val="24"/>
            <w:szCs w:val="24"/>
          </w:rPr>
          <m:t>(λ</m:t>
        </m:r>
      </m:oMath>
      <w:r w:rsidR="41FE63C1" w:rsidRPr="00237DC1">
        <w:rPr>
          <w:rFonts w:ascii="Times New Roman" w:eastAsia="Times New Roman" w:hAnsi="Times New Roman" w:cs="Times New Roman"/>
          <w:sz w:val="24"/>
          <w:szCs w:val="24"/>
        </w:rPr>
        <w:t>)</w:t>
      </w:r>
      <w:r w:rsidR="00A14CE4">
        <w:rPr>
          <w:rFonts w:ascii="Times New Roman" w:eastAsia="Times New Roman" w:hAnsi="Times New Roman" w:cs="Times New Roman"/>
          <w:sz w:val="24"/>
          <w:szCs w:val="24"/>
        </w:rPr>
        <w:t xml:space="preserve"> [</w:t>
      </w:r>
      <w:r w:rsidR="00A14CE4" w:rsidRPr="00A14CE4">
        <w:rPr>
          <w:rFonts w:ascii="Times New Roman" w:eastAsia="Times New Roman" w:hAnsi="Times New Roman" w:cs="Times New Roman"/>
          <w:color w:val="00B0F0"/>
          <w:sz w:val="24"/>
          <w:szCs w:val="24"/>
        </w:rPr>
        <w:t>9</w:t>
      </w:r>
      <w:r w:rsidR="00A14CE4">
        <w:rPr>
          <w:rFonts w:ascii="Times New Roman" w:eastAsia="Times New Roman" w:hAnsi="Times New Roman" w:cs="Times New Roman"/>
          <w:sz w:val="24"/>
          <w:szCs w:val="24"/>
        </w:rPr>
        <w:t>]</w:t>
      </w:r>
      <w:r w:rsidR="41FE63C1" w:rsidRPr="00237DC1">
        <w:rPr>
          <w:rFonts w:ascii="Times New Roman" w:eastAsia="Times New Roman" w:hAnsi="Times New Roman" w:cs="Times New Roman"/>
          <w:sz w:val="24"/>
          <w:szCs w:val="24"/>
        </w:rPr>
        <w:t xml:space="preserve">. Corresponding to the high quantum efficiency, the responsivity also shows a clear maximum in the UV region, peaking at 26.85 A/W at </w:t>
      </w:r>
      <m:oMath>
        <m:r>
          <m:rPr>
            <m:sty m:val="p"/>
          </m:rPr>
          <w:rPr>
            <w:rFonts w:ascii="Cambria Math" w:eastAsia="Aptos" w:hAnsi="Cambria Math" w:cs="Times New Roman"/>
            <w:sz w:val="24"/>
            <w:szCs w:val="24"/>
          </w:rPr>
          <m:t>λ</m:t>
        </m:r>
      </m:oMath>
      <w:r w:rsidR="41FE63C1" w:rsidRPr="00237DC1">
        <w:rPr>
          <w:rFonts w:ascii="Times New Roman" w:eastAsia="Times New Roman" w:hAnsi="Times New Roman" w:cs="Times New Roman"/>
          <w:sz w:val="24"/>
          <w:szCs w:val="24"/>
        </w:rPr>
        <w:t xml:space="preserve"> = 300 nm. As the wavelength increases, the responsivity declines </w:t>
      </w:r>
      <w:r w:rsidR="00237DC1" w:rsidRPr="00237DC1">
        <w:rPr>
          <w:rFonts w:ascii="Times New Roman" w:eastAsia="Times New Roman" w:hAnsi="Times New Roman" w:cs="Times New Roman"/>
          <w:sz w:val="24"/>
          <w:szCs w:val="24"/>
        </w:rPr>
        <w:t>drastically</w:t>
      </w:r>
      <w:r w:rsidR="41FE63C1" w:rsidRPr="00237DC1">
        <w:rPr>
          <w:rFonts w:ascii="Times New Roman" w:eastAsia="Times New Roman" w:hAnsi="Times New Roman" w:cs="Times New Roman"/>
          <w:sz w:val="24"/>
          <w:szCs w:val="24"/>
        </w:rPr>
        <w:t xml:space="preserve">, dropping to 2.619 A/W at </w:t>
      </w:r>
      <m:oMath>
        <m:r>
          <m:rPr>
            <m:sty m:val="p"/>
          </m:rPr>
          <w:rPr>
            <w:rFonts w:ascii="Cambria Math" w:eastAsia="Aptos" w:hAnsi="Cambria Math" w:cs="Times New Roman"/>
            <w:sz w:val="24"/>
            <w:szCs w:val="24"/>
          </w:rPr>
          <m:t>λ</m:t>
        </m:r>
      </m:oMath>
      <w:r w:rsidR="00FD09EE" w:rsidRPr="00237DC1">
        <w:rPr>
          <w:rFonts w:ascii="Times New Roman" w:eastAsia="Times New Roman" w:hAnsi="Times New Roman" w:cs="Times New Roman"/>
          <w:sz w:val="24"/>
          <w:szCs w:val="24"/>
        </w:rPr>
        <w:t xml:space="preserve">= </w:t>
      </w:r>
      <w:r w:rsidR="41FE63C1" w:rsidRPr="00237DC1">
        <w:rPr>
          <w:rFonts w:ascii="Times New Roman" w:eastAsia="Times New Roman" w:hAnsi="Times New Roman" w:cs="Times New Roman"/>
          <w:sz w:val="24"/>
          <w:szCs w:val="24"/>
        </w:rPr>
        <w:t xml:space="preserve">500 nm and further to 0.939 A/W at </w:t>
      </w:r>
      <m:oMath>
        <m:r>
          <m:rPr>
            <m:sty m:val="p"/>
          </m:rPr>
          <w:rPr>
            <w:rFonts w:ascii="Cambria Math" w:eastAsia="Aptos" w:hAnsi="Cambria Math" w:cs="Times New Roman"/>
            <w:sz w:val="24"/>
            <w:szCs w:val="24"/>
          </w:rPr>
          <m:t>λ</m:t>
        </m:r>
      </m:oMath>
      <w:r w:rsidR="0099203C" w:rsidRPr="00237DC1">
        <w:rPr>
          <w:rFonts w:ascii="Times New Roman" w:eastAsia="Times New Roman" w:hAnsi="Times New Roman" w:cs="Times New Roman"/>
          <w:sz w:val="24"/>
          <w:szCs w:val="24"/>
        </w:rPr>
        <w:t xml:space="preserve"> = </w:t>
      </w:r>
      <w:r w:rsidR="41FE63C1" w:rsidRPr="00237DC1">
        <w:rPr>
          <w:rFonts w:ascii="Times New Roman" w:eastAsia="Times New Roman" w:hAnsi="Times New Roman" w:cs="Times New Roman"/>
          <w:sz w:val="24"/>
          <w:szCs w:val="24"/>
        </w:rPr>
        <w:t>700 nm. Although the responsivity formula suggests an increase with wavelength, in this case, the drastic decrease in quantum efficiency (</w:t>
      </w:r>
      <m:oMath>
        <m:r>
          <m:rPr>
            <m:sty m:val="p"/>
          </m:rPr>
          <w:rPr>
            <w:rFonts w:ascii="Cambria Math" w:eastAsia="Aptos" w:hAnsi="Cambria Math" w:cs="Times New Roman"/>
            <w:sz w:val="24"/>
            <w:szCs w:val="24"/>
          </w:rPr>
          <m:t>η</m:t>
        </m:r>
      </m:oMath>
      <w:r w:rsidR="41FE63C1" w:rsidRPr="00237DC1">
        <w:rPr>
          <w:rFonts w:ascii="Times New Roman" w:eastAsia="Times New Roman" w:hAnsi="Times New Roman" w:cs="Times New Roman"/>
          <w:sz w:val="24"/>
          <w:szCs w:val="24"/>
        </w:rPr>
        <w:t xml:space="preserve">) as </w:t>
      </w:r>
      <m:oMath>
        <m:r>
          <m:rPr>
            <m:sty m:val="p"/>
          </m:rPr>
          <w:rPr>
            <w:rFonts w:ascii="Cambria Math" w:eastAsia="Aptos" w:hAnsi="Cambria Math" w:cs="Times New Roman"/>
            <w:sz w:val="24"/>
            <w:szCs w:val="24"/>
          </w:rPr>
          <m:t>(λ</m:t>
        </m:r>
      </m:oMath>
      <w:r w:rsidR="0099203C" w:rsidRPr="00237DC1">
        <w:rPr>
          <w:rFonts w:ascii="Times New Roman" w:eastAsia="Times New Roman" w:hAnsi="Times New Roman" w:cs="Times New Roman"/>
          <w:sz w:val="24"/>
          <w:szCs w:val="24"/>
        </w:rPr>
        <w:t>)</w:t>
      </w:r>
      <w:r w:rsidR="41FE63C1" w:rsidRPr="00237DC1">
        <w:rPr>
          <w:rFonts w:ascii="Times New Roman" w:eastAsia="Times New Roman" w:hAnsi="Times New Roman" w:cs="Times New Roman"/>
          <w:sz w:val="24"/>
          <w:szCs w:val="24"/>
        </w:rPr>
        <w:t xml:space="preserve"> moves from 300</w:t>
      </w:r>
      <w:r w:rsidR="000D166E">
        <w:rPr>
          <w:rFonts w:ascii="Times New Roman" w:eastAsia="Times New Roman" w:hAnsi="Times New Roman" w:cs="Times New Roman"/>
          <w:sz w:val="24"/>
          <w:szCs w:val="24"/>
        </w:rPr>
        <w:t>-</w:t>
      </w:r>
      <w:r w:rsidR="41FE63C1" w:rsidRPr="00237DC1">
        <w:rPr>
          <w:rFonts w:ascii="Times New Roman" w:eastAsia="Times New Roman" w:hAnsi="Times New Roman" w:cs="Times New Roman"/>
          <w:sz w:val="24"/>
          <w:szCs w:val="24"/>
        </w:rPr>
        <w:t>700 nm</w:t>
      </w:r>
      <w:r w:rsidR="0099203C" w:rsidRPr="00237DC1">
        <w:rPr>
          <w:rFonts w:ascii="Times New Roman" w:eastAsia="Times New Roman" w:hAnsi="Times New Roman" w:cs="Times New Roman"/>
          <w:sz w:val="24"/>
          <w:szCs w:val="24"/>
        </w:rPr>
        <w:t xml:space="preserve">, </w:t>
      </w:r>
      <w:r w:rsidR="41FE63C1" w:rsidRPr="00237DC1">
        <w:rPr>
          <w:rFonts w:ascii="Times New Roman" w:eastAsia="Times New Roman" w:hAnsi="Times New Roman" w:cs="Times New Roman"/>
          <w:sz w:val="24"/>
          <w:szCs w:val="24"/>
        </w:rPr>
        <w:t xml:space="preserve">dominates the linear increase from the </w:t>
      </w:r>
      <m:oMath>
        <m:r>
          <m:rPr>
            <m:sty m:val="p"/>
          </m:rPr>
          <w:rPr>
            <w:rFonts w:ascii="Cambria Math" w:eastAsia="Aptos" w:hAnsi="Cambria Math" w:cs="Times New Roman"/>
            <w:sz w:val="24"/>
            <w:szCs w:val="24"/>
          </w:rPr>
          <m:t>λ</m:t>
        </m:r>
      </m:oMath>
      <w:r w:rsidR="41FE63C1" w:rsidRPr="00237DC1">
        <w:rPr>
          <w:rFonts w:ascii="Times New Roman" w:eastAsia="Times New Roman" w:hAnsi="Times New Roman" w:cs="Times New Roman"/>
          <w:sz w:val="24"/>
          <w:szCs w:val="24"/>
        </w:rPr>
        <w:t xml:space="preserve"> term, resulting in an overall poor performance trend and significantly lower responsivity in the visible light range compared to the UV band</w:t>
      </w:r>
      <w:r w:rsidR="00F33829">
        <w:rPr>
          <w:rFonts w:ascii="Times New Roman" w:eastAsia="Times New Roman" w:hAnsi="Times New Roman" w:cs="Times New Roman"/>
          <w:sz w:val="24"/>
          <w:szCs w:val="24"/>
        </w:rPr>
        <w:t xml:space="preserve"> (see </w:t>
      </w:r>
      <w:r w:rsidR="00F33829" w:rsidRPr="00F33829">
        <w:rPr>
          <w:rFonts w:ascii="Times New Roman" w:eastAsia="Times New Roman" w:hAnsi="Times New Roman" w:cs="Times New Roman"/>
          <w:color w:val="00B0F0"/>
          <w:sz w:val="24"/>
          <w:szCs w:val="24"/>
        </w:rPr>
        <w:t>fig. 7</w:t>
      </w:r>
      <w:r w:rsidR="00F33829">
        <w:rPr>
          <w:rFonts w:ascii="Times New Roman" w:eastAsia="Times New Roman" w:hAnsi="Times New Roman" w:cs="Times New Roman"/>
          <w:sz w:val="24"/>
          <w:szCs w:val="24"/>
        </w:rPr>
        <w:t>)</w:t>
      </w:r>
      <w:r w:rsidR="00CC67D9" w:rsidRPr="00237DC1">
        <w:rPr>
          <w:rFonts w:ascii="Times New Roman" w:eastAsia="Times New Roman" w:hAnsi="Times New Roman" w:cs="Times New Roman"/>
          <w:sz w:val="24"/>
          <w:szCs w:val="24"/>
        </w:rPr>
        <w:t>.</w:t>
      </w:r>
      <w:r w:rsidR="06E7A3F1" w:rsidRPr="00237DC1">
        <w:rPr>
          <w:rFonts w:ascii="Times New Roman" w:eastAsia="Times New Roman" w:hAnsi="Times New Roman" w:cs="Times New Roman"/>
          <w:color w:val="0E2841" w:themeColor="text2"/>
          <w:sz w:val="24"/>
          <w:szCs w:val="24"/>
        </w:rPr>
        <w:t xml:space="preserve"> </w:t>
      </w:r>
    </w:p>
    <w:p w14:paraId="0319AA01" w14:textId="59C35EDE" w:rsidR="6F1BCAFF" w:rsidRPr="00E638CA" w:rsidRDefault="00E638CA" w:rsidP="699DF6F3">
      <w:pPr>
        <w:spacing w:after="240" w:line="360" w:lineRule="auto"/>
        <w:rPr>
          <w:rFonts w:ascii="Times New Roman" w:eastAsia="Times New Roman" w:hAnsi="Times New Roman" w:cs="Times New Roman"/>
          <w:b/>
          <w:bCs/>
          <w:sz w:val="24"/>
          <w:szCs w:val="24"/>
        </w:rPr>
      </w:pPr>
      <w:r w:rsidRPr="00E638CA">
        <w:rPr>
          <w:rFonts w:ascii="Times New Roman" w:eastAsia="Times New Roman" w:hAnsi="Times New Roman" w:cs="Times New Roman"/>
          <w:b/>
          <w:bCs/>
          <w:color w:val="0E2841" w:themeColor="text2"/>
          <w:sz w:val="24"/>
          <w:szCs w:val="24"/>
        </w:rPr>
        <w:lastRenderedPageBreak/>
        <w:t>Table 2</w:t>
      </w:r>
      <w:r w:rsidR="00DB5C12">
        <w:rPr>
          <w:rFonts w:ascii="Times New Roman" w:eastAsia="Times New Roman" w:hAnsi="Times New Roman" w:cs="Times New Roman"/>
          <w:b/>
          <w:bCs/>
          <w:color w:val="0E2841" w:themeColor="text2"/>
          <w:sz w:val="24"/>
          <w:szCs w:val="24"/>
        </w:rPr>
        <w:t xml:space="preserve">: List of </w:t>
      </w:r>
      <w:r w:rsidR="0050356C">
        <w:rPr>
          <w:rFonts w:ascii="Times New Roman" w:eastAsia="Times New Roman" w:hAnsi="Times New Roman" w:cs="Times New Roman"/>
          <w:b/>
          <w:bCs/>
          <w:color w:val="0E2841" w:themeColor="text2"/>
          <w:sz w:val="24"/>
          <w:szCs w:val="24"/>
        </w:rPr>
        <w:t>values of all</w:t>
      </w:r>
      <w:r w:rsidR="00DB5C12">
        <w:rPr>
          <w:rFonts w:ascii="Times New Roman" w:eastAsia="Times New Roman" w:hAnsi="Times New Roman" w:cs="Times New Roman"/>
          <w:b/>
          <w:bCs/>
          <w:color w:val="0E2841" w:themeColor="text2"/>
          <w:sz w:val="24"/>
          <w:szCs w:val="24"/>
        </w:rPr>
        <w:t xml:space="preserve"> the</w:t>
      </w:r>
      <w:r w:rsidR="0050356C">
        <w:rPr>
          <w:rFonts w:ascii="Times New Roman" w:eastAsia="Times New Roman" w:hAnsi="Times New Roman" w:cs="Times New Roman"/>
          <w:b/>
          <w:bCs/>
          <w:color w:val="0E2841" w:themeColor="text2"/>
          <w:sz w:val="24"/>
          <w:szCs w:val="24"/>
        </w:rPr>
        <w:t xml:space="preserve"> deduced</w:t>
      </w:r>
      <w:r w:rsidR="00DB5C12">
        <w:rPr>
          <w:rFonts w:ascii="Times New Roman" w:eastAsia="Times New Roman" w:hAnsi="Times New Roman" w:cs="Times New Roman"/>
          <w:b/>
          <w:bCs/>
          <w:color w:val="0E2841" w:themeColor="text2"/>
          <w:sz w:val="24"/>
          <w:szCs w:val="24"/>
        </w:rPr>
        <w:t xml:space="preserve"> optical parameters</w:t>
      </w:r>
      <w:r w:rsidR="00FA3A00">
        <w:rPr>
          <w:rFonts w:ascii="Times New Roman" w:eastAsia="Times New Roman" w:hAnsi="Times New Roman" w:cs="Times New Roman"/>
          <w:b/>
          <w:bCs/>
          <w:color w:val="0E2841" w:themeColor="text2"/>
          <w:sz w:val="24"/>
          <w:szCs w:val="24"/>
        </w:rPr>
        <w:t>.</w:t>
      </w:r>
    </w:p>
    <w:tbl>
      <w:tblPr>
        <w:tblW w:w="7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55"/>
        <w:gridCol w:w="1385"/>
        <w:gridCol w:w="1276"/>
        <w:gridCol w:w="1417"/>
      </w:tblGrid>
      <w:tr w:rsidR="00E638CA" w:rsidRPr="00C577E6" w14:paraId="6E828FD8" w14:textId="77777777" w:rsidTr="00A57184">
        <w:trPr>
          <w:trHeight w:val="366"/>
          <w:jc w:val="center"/>
        </w:trPr>
        <w:tc>
          <w:tcPr>
            <w:tcW w:w="3855" w:type="dxa"/>
            <w:vMerge w:val="restart"/>
            <w:tcMar>
              <w:top w:w="100" w:type="dxa"/>
              <w:left w:w="100" w:type="dxa"/>
              <w:bottom w:w="100" w:type="dxa"/>
              <w:right w:w="100" w:type="dxa"/>
            </w:tcMar>
            <w:hideMark/>
          </w:tcPr>
          <w:p w14:paraId="0FBA1F11" w14:textId="77777777" w:rsidR="000A3887" w:rsidRPr="00C577E6" w:rsidRDefault="000A3887" w:rsidP="002B0ADC">
            <w:pPr>
              <w:spacing w:line="240" w:lineRule="auto"/>
              <w:jc w:val="center"/>
              <w:rPr>
                <w:rFonts w:ascii="Times New Roman" w:eastAsia="Times New Roman" w:hAnsi="Times New Roman" w:cs="Times New Roman"/>
                <w:sz w:val="24"/>
                <w:szCs w:val="24"/>
              </w:rPr>
            </w:pPr>
          </w:p>
          <w:p w14:paraId="724693E2" w14:textId="77777777" w:rsidR="000A3887" w:rsidRPr="00C577E6" w:rsidRDefault="000A3887" w:rsidP="002B0ADC">
            <w:pPr>
              <w:spacing w:line="240" w:lineRule="auto"/>
              <w:jc w:val="center"/>
              <w:rPr>
                <w:rFonts w:ascii="Times New Roman" w:eastAsia="Times New Roman" w:hAnsi="Times New Roman" w:cs="Times New Roman"/>
                <w:sz w:val="24"/>
                <w:szCs w:val="24"/>
              </w:rPr>
            </w:pPr>
            <w:r w:rsidRPr="00C577E6">
              <w:rPr>
                <w:rFonts w:ascii="Times New Roman" w:eastAsia="Times New Roman" w:hAnsi="Times New Roman" w:cs="Times New Roman"/>
                <w:sz w:val="24"/>
                <w:szCs w:val="24"/>
              </w:rPr>
              <w:t>Properties</w:t>
            </w:r>
          </w:p>
        </w:tc>
        <w:tc>
          <w:tcPr>
            <w:tcW w:w="4078" w:type="dxa"/>
            <w:gridSpan w:val="3"/>
            <w:tcMar>
              <w:top w:w="100" w:type="dxa"/>
              <w:left w:w="100" w:type="dxa"/>
              <w:bottom w:w="100" w:type="dxa"/>
              <w:right w:w="100" w:type="dxa"/>
            </w:tcMar>
            <w:hideMark/>
          </w:tcPr>
          <w:p w14:paraId="18A43499" w14:textId="77777777" w:rsidR="000A3887" w:rsidRPr="00C577E6" w:rsidRDefault="000A3887" w:rsidP="002B0ADC">
            <w:pPr>
              <w:spacing w:line="240" w:lineRule="auto"/>
              <w:jc w:val="center"/>
              <w:rPr>
                <w:rFonts w:ascii="Times New Roman" w:eastAsia="Times New Roman" w:hAnsi="Times New Roman" w:cs="Times New Roman"/>
                <w:sz w:val="24"/>
                <w:szCs w:val="24"/>
              </w:rPr>
            </w:pPr>
            <w:r w:rsidRPr="00C577E6">
              <w:rPr>
                <w:rFonts w:ascii="Times New Roman" w:eastAsia="Times New Roman" w:hAnsi="Times New Roman" w:cs="Times New Roman"/>
                <w:sz w:val="24"/>
                <w:szCs w:val="24"/>
              </w:rPr>
              <w:t>Wavelength (in nm)</w:t>
            </w:r>
          </w:p>
        </w:tc>
      </w:tr>
      <w:tr w:rsidR="000A3887" w:rsidRPr="00C577E6" w14:paraId="05386AD4" w14:textId="77777777" w:rsidTr="00A57184">
        <w:trPr>
          <w:trHeight w:val="251"/>
          <w:jc w:val="center"/>
        </w:trPr>
        <w:tc>
          <w:tcPr>
            <w:tcW w:w="3855" w:type="dxa"/>
            <w:vMerge/>
            <w:vAlign w:val="center"/>
            <w:hideMark/>
          </w:tcPr>
          <w:p w14:paraId="21D54F80" w14:textId="77777777" w:rsidR="000A3887" w:rsidRPr="00C577E6" w:rsidRDefault="000A3887" w:rsidP="002B0ADC">
            <w:pPr>
              <w:spacing w:line="240" w:lineRule="auto"/>
              <w:jc w:val="center"/>
              <w:rPr>
                <w:rFonts w:ascii="Times New Roman" w:hAnsi="Times New Roman" w:cs="Times New Roman"/>
                <w:sz w:val="24"/>
                <w:szCs w:val="24"/>
              </w:rPr>
            </w:pPr>
          </w:p>
        </w:tc>
        <w:tc>
          <w:tcPr>
            <w:tcW w:w="1385" w:type="dxa"/>
            <w:tcMar>
              <w:top w:w="100" w:type="dxa"/>
              <w:left w:w="100" w:type="dxa"/>
              <w:bottom w:w="100" w:type="dxa"/>
              <w:right w:w="100" w:type="dxa"/>
            </w:tcMar>
            <w:hideMark/>
          </w:tcPr>
          <w:p w14:paraId="0F57A90F" w14:textId="77777777" w:rsidR="000A3887" w:rsidRPr="00C577E6" w:rsidRDefault="000A3887" w:rsidP="002B0ADC">
            <w:pPr>
              <w:spacing w:line="240" w:lineRule="auto"/>
              <w:jc w:val="center"/>
              <w:rPr>
                <w:rFonts w:ascii="Times New Roman" w:eastAsia="Times New Roman" w:hAnsi="Times New Roman" w:cs="Times New Roman"/>
                <w:sz w:val="24"/>
                <w:szCs w:val="24"/>
              </w:rPr>
            </w:pPr>
            <w:r w:rsidRPr="00C577E6">
              <w:rPr>
                <w:rFonts w:ascii="Times New Roman" w:eastAsia="Times New Roman" w:hAnsi="Times New Roman" w:cs="Times New Roman"/>
                <w:sz w:val="24"/>
                <w:szCs w:val="24"/>
              </w:rPr>
              <w:t>300</w:t>
            </w:r>
          </w:p>
        </w:tc>
        <w:tc>
          <w:tcPr>
            <w:tcW w:w="1276" w:type="dxa"/>
            <w:tcMar>
              <w:top w:w="100" w:type="dxa"/>
              <w:left w:w="100" w:type="dxa"/>
              <w:bottom w:w="100" w:type="dxa"/>
              <w:right w:w="100" w:type="dxa"/>
            </w:tcMar>
            <w:hideMark/>
          </w:tcPr>
          <w:p w14:paraId="30FD69D6" w14:textId="77777777" w:rsidR="000A3887" w:rsidRPr="00C577E6" w:rsidRDefault="000A3887" w:rsidP="002B0ADC">
            <w:pPr>
              <w:spacing w:line="240" w:lineRule="auto"/>
              <w:jc w:val="center"/>
              <w:rPr>
                <w:rFonts w:ascii="Times New Roman" w:eastAsia="Times New Roman" w:hAnsi="Times New Roman" w:cs="Times New Roman"/>
                <w:sz w:val="24"/>
                <w:szCs w:val="24"/>
              </w:rPr>
            </w:pPr>
            <w:r w:rsidRPr="00C577E6">
              <w:rPr>
                <w:rFonts w:ascii="Times New Roman" w:eastAsia="Times New Roman" w:hAnsi="Times New Roman" w:cs="Times New Roman"/>
                <w:sz w:val="24"/>
                <w:szCs w:val="24"/>
              </w:rPr>
              <w:t>500</w:t>
            </w:r>
          </w:p>
        </w:tc>
        <w:tc>
          <w:tcPr>
            <w:tcW w:w="1417" w:type="dxa"/>
            <w:tcMar>
              <w:top w:w="100" w:type="dxa"/>
              <w:left w:w="100" w:type="dxa"/>
              <w:bottom w:w="100" w:type="dxa"/>
              <w:right w:w="100" w:type="dxa"/>
            </w:tcMar>
            <w:hideMark/>
          </w:tcPr>
          <w:p w14:paraId="04D1F1DD" w14:textId="77777777" w:rsidR="000A3887" w:rsidRPr="00C577E6" w:rsidRDefault="000A3887" w:rsidP="002B0ADC">
            <w:pPr>
              <w:spacing w:line="240" w:lineRule="auto"/>
              <w:jc w:val="center"/>
              <w:rPr>
                <w:rFonts w:ascii="Times New Roman" w:eastAsia="Times New Roman" w:hAnsi="Times New Roman" w:cs="Times New Roman"/>
                <w:sz w:val="24"/>
                <w:szCs w:val="24"/>
              </w:rPr>
            </w:pPr>
            <w:r w:rsidRPr="00C577E6">
              <w:rPr>
                <w:rFonts w:ascii="Times New Roman" w:eastAsia="Times New Roman" w:hAnsi="Times New Roman" w:cs="Times New Roman"/>
                <w:sz w:val="24"/>
                <w:szCs w:val="24"/>
              </w:rPr>
              <w:t>700</w:t>
            </w:r>
          </w:p>
        </w:tc>
      </w:tr>
      <w:tr w:rsidR="000A3887" w:rsidRPr="00C577E6" w14:paraId="0BFCF779" w14:textId="77777777" w:rsidTr="00A57184">
        <w:trPr>
          <w:trHeight w:val="170"/>
          <w:jc w:val="center"/>
        </w:trPr>
        <w:tc>
          <w:tcPr>
            <w:tcW w:w="3855" w:type="dxa"/>
            <w:tcMar>
              <w:top w:w="100" w:type="dxa"/>
              <w:left w:w="100" w:type="dxa"/>
              <w:bottom w:w="100" w:type="dxa"/>
              <w:right w:w="100" w:type="dxa"/>
            </w:tcMar>
            <w:hideMark/>
          </w:tcPr>
          <w:p w14:paraId="6066FBB0" w14:textId="77777777" w:rsidR="000A3887" w:rsidRPr="00C577E6" w:rsidRDefault="000A3887" w:rsidP="002B0ADC">
            <w:pPr>
              <w:spacing w:line="240" w:lineRule="auto"/>
              <w:jc w:val="center"/>
              <w:rPr>
                <w:rFonts w:ascii="Times New Roman" w:eastAsia="Times New Roman" w:hAnsi="Times New Roman" w:cs="Times New Roman"/>
                <w:sz w:val="24"/>
                <w:szCs w:val="24"/>
              </w:rPr>
            </w:pPr>
            <w:r w:rsidRPr="00C577E6">
              <w:rPr>
                <w:rFonts w:ascii="Times New Roman" w:eastAsia="Times New Roman" w:hAnsi="Times New Roman" w:cs="Times New Roman"/>
                <w:sz w:val="24"/>
                <w:szCs w:val="24"/>
              </w:rPr>
              <w:t>Normalised Drain current (I</w:t>
            </w:r>
            <w:r w:rsidRPr="00713B37">
              <w:rPr>
                <w:rFonts w:ascii="Times New Roman" w:eastAsia="Times New Roman" w:hAnsi="Times New Roman" w:cs="Times New Roman"/>
                <w:sz w:val="24"/>
                <w:szCs w:val="24"/>
                <w:vertAlign w:val="subscript"/>
              </w:rPr>
              <w:t>D</w:t>
            </w:r>
            <w:r w:rsidRPr="00C577E6">
              <w:rPr>
                <w:rFonts w:ascii="Times New Roman" w:eastAsia="Times New Roman" w:hAnsi="Times New Roman" w:cs="Times New Roman"/>
                <w:sz w:val="24"/>
                <w:szCs w:val="24"/>
              </w:rPr>
              <w:t>) (A/µm)</w:t>
            </w:r>
          </w:p>
        </w:tc>
        <w:tc>
          <w:tcPr>
            <w:tcW w:w="1385" w:type="dxa"/>
            <w:tcMar>
              <w:top w:w="100" w:type="dxa"/>
              <w:left w:w="100" w:type="dxa"/>
              <w:bottom w:w="100" w:type="dxa"/>
              <w:right w:w="100" w:type="dxa"/>
            </w:tcMar>
            <w:hideMark/>
          </w:tcPr>
          <w:p w14:paraId="69D28360" w14:textId="6C853BBD" w:rsidR="000A3887" w:rsidRPr="00C577E6" w:rsidRDefault="000A3887" w:rsidP="002B0ADC">
            <w:pPr>
              <w:spacing w:line="240" w:lineRule="auto"/>
              <w:jc w:val="center"/>
              <w:rPr>
                <w:rFonts w:ascii="Times New Roman" w:eastAsia="Times New Roman" w:hAnsi="Times New Roman" w:cs="Times New Roman"/>
                <w:sz w:val="24"/>
                <w:szCs w:val="24"/>
              </w:rPr>
            </w:pPr>
            <w:r w:rsidRPr="00C577E6">
              <w:rPr>
                <w:rFonts w:ascii="Times New Roman" w:eastAsia="Times New Roman" w:hAnsi="Times New Roman" w:cs="Times New Roman"/>
                <w:sz w:val="24"/>
                <w:szCs w:val="24"/>
              </w:rPr>
              <w:t>2.03</w:t>
            </w:r>
            <w:r w:rsidR="00A57184">
              <w:rPr>
                <w:rFonts w:ascii="Times New Roman" w:eastAsia="Times New Roman" w:hAnsi="Times New Roman" w:cs="Times New Roman"/>
                <w:sz w:val="24"/>
                <w:szCs w:val="24"/>
              </w:rPr>
              <w:t xml:space="preserve"> </w:t>
            </w:r>
            <w:r w:rsidR="00BD4EAE" w:rsidRPr="001C3B38">
              <w:rPr>
                <w:rFonts w:ascii="Times New Roman" w:eastAsia="Times New Roman" w:hAnsi="Times New Roman" w:cs="Times New Roman"/>
                <w:sz w:val="24"/>
                <w:szCs w:val="24"/>
              </w:rPr>
              <w:t>×</w:t>
            </w:r>
            <w:r w:rsidR="00A57184">
              <w:rPr>
                <w:rFonts w:ascii="Times New Roman" w:eastAsia="Times New Roman" w:hAnsi="Times New Roman" w:cs="Times New Roman"/>
                <w:sz w:val="24"/>
                <w:szCs w:val="24"/>
              </w:rPr>
              <w:t xml:space="preserve"> </w:t>
            </w:r>
            <w:r w:rsidR="00BD4EAE" w:rsidRPr="001C3B38">
              <w:rPr>
                <w:rFonts w:ascii="Times New Roman" w:eastAsia="Times New Roman" w:hAnsi="Times New Roman" w:cs="Times New Roman"/>
                <w:sz w:val="24"/>
                <w:szCs w:val="24"/>
              </w:rPr>
              <w:t>10</w:t>
            </w:r>
            <w:r w:rsidR="00BD4EAE" w:rsidRPr="00A57184">
              <w:rPr>
                <w:rFonts w:ascii="Times New Roman" w:eastAsia="Times New Roman" w:hAnsi="Times New Roman" w:cs="Times New Roman"/>
                <w:sz w:val="24"/>
                <w:szCs w:val="24"/>
                <w:vertAlign w:val="superscript"/>
              </w:rPr>
              <w:t>-11</w:t>
            </w:r>
          </w:p>
        </w:tc>
        <w:tc>
          <w:tcPr>
            <w:tcW w:w="1276" w:type="dxa"/>
            <w:tcMar>
              <w:top w:w="100" w:type="dxa"/>
              <w:left w:w="100" w:type="dxa"/>
              <w:bottom w:w="100" w:type="dxa"/>
              <w:right w:w="100" w:type="dxa"/>
            </w:tcMar>
            <w:hideMark/>
          </w:tcPr>
          <w:p w14:paraId="4C06DE0E" w14:textId="734B519B" w:rsidR="000A3887" w:rsidRPr="00C577E6" w:rsidRDefault="000A3887" w:rsidP="002B0ADC">
            <w:pPr>
              <w:spacing w:line="240" w:lineRule="auto"/>
              <w:jc w:val="center"/>
              <w:rPr>
                <w:rFonts w:ascii="Times New Roman" w:eastAsia="Times New Roman" w:hAnsi="Times New Roman" w:cs="Times New Roman"/>
                <w:sz w:val="24"/>
                <w:szCs w:val="24"/>
              </w:rPr>
            </w:pPr>
            <w:r w:rsidRPr="00C577E6">
              <w:rPr>
                <w:rFonts w:ascii="Times New Roman" w:eastAsia="Times New Roman" w:hAnsi="Times New Roman" w:cs="Times New Roman"/>
                <w:sz w:val="24"/>
                <w:szCs w:val="24"/>
              </w:rPr>
              <w:t>1.98</w:t>
            </w:r>
            <w:r w:rsidR="00A57184" w:rsidRPr="001C3B38">
              <w:rPr>
                <w:rFonts w:ascii="Times New Roman" w:eastAsia="Times New Roman" w:hAnsi="Times New Roman" w:cs="Times New Roman"/>
                <w:sz w:val="24"/>
                <w:szCs w:val="24"/>
              </w:rPr>
              <w:t>×</w:t>
            </w:r>
            <w:r w:rsidR="00A57184">
              <w:rPr>
                <w:rFonts w:ascii="Times New Roman" w:eastAsia="Times New Roman" w:hAnsi="Times New Roman" w:cs="Times New Roman"/>
                <w:sz w:val="24"/>
                <w:szCs w:val="24"/>
              </w:rPr>
              <w:t xml:space="preserve"> </w:t>
            </w:r>
            <w:r w:rsidR="00A57184" w:rsidRPr="001C3B38">
              <w:rPr>
                <w:rFonts w:ascii="Times New Roman" w:eastAsia="Times New Roman" w:hAnsi="Times New Roman" w:cs="Times New Roman"/>
                <w:sz w:val="24"/>
                <w:szCs w:val="24"/>
              </w:rPr>
              <w:t>10</w:t>
            </w:r>
            <w:r w:rsidR="00A57184" w:rsidRPr="00A57184">
              <w:rPr>
                <w:rFonts w:ascii="Times New Roman" w:eastAsia="Times New Roman" w:hAnsi="Times New Roman" w:cs="Times New Roman"/>
                <w:sz w:val="24"/>
                <w:szCs w:val="24"/>
                <w:vertAlign w:val="superscript"/>
              </w:rPr>
              <w:t>-1</w:t>
            </w:r>
            <w:r w:rsidR="00A57184">
              <w:rPr>
                <w:rFonts w:ascii="Times New Roman" w:eastAsia="Times New Roman" w:hAnsi="Times New Roman" w:cs="Times New Roman"/>
                <w:sz w:val="24"/>
                <w:szCs w:val="24"/>
                <w:vertAlign w:val="superscript"/>
              </w:rPr>
              <w:t>2</w:t>
            </w:r>
          </w:p>
        </w:tc>
        <w:tc>
          <w:tcPr>
            <w:tcW w:w="1417" w:type="dxa"/>
            <w:tcMar>
              <w:top w:w="100" w:type="dxa"/>
              <w:left w:w="100" w:type="dxa"/>
              <w:bottom w:w="100" w:type="dxa"/>
              <w:right w:w="100" w:type="dxa"/>
            </w:tcMar>
            <w:hideMark/>
          </w:tcPr>
          <w:p w14:paraId="3E81934E" w14:textId="3443DE8D" w:rsidR="000A3887" w:rsidRPr="00C577E6" w:rsidRDefault="000A3887" w:rsidP="002B0ADC">
            <w:pPr>
              <w:spacing w:line="240" w:lineRule="auto"/>
              <w:jc w:val="center"/>
              <w:rPr>
                <w:rFonts w:ascii="Times New Roman" w:eastAsia="Times New Roman" w:hAnsi="Times New Roman" w:cs="Times New Roman"/>
                <w:sz w:val="24"/>
                <w:szCs w:val="24"/>
              </w:rPr>
            </w:pPr>
            <w:r w:rsidRPr="00C577E6">
              <w:rPr>
                <w:rFonts w:ascii="Times New Roman" w:eastAsia="Times New Roman" w:hAnsi="Times New Roman" w:cs="Times New Roman"/>
                <w:sz w:val="24"/>
                <w:szCs w:val="24"/>
              </w:rPr>
              <w:t>7.10</w:t>
            </w:r>
            <w:r w:rsidR="00A57184" w:rsidRPr="001C3B38">
              <w:rPr>
                <w:rFonts w:ascii="Times New Roman" w:eastAsia="Times New Roman" w:hAnsi="Times New Roman" w:cs="Times New Roman"/>
                <w:sz w:val="24"/>
                <w:szCs w:val="24"/>
              </w:rPr>
              <w:t>×</w:t>
            </w:r>
            <w:r w:rsidR="00A57184">
              <w:rPr>
                <w:rFonts w:ascii="Times New Roman" w:eastAsia="Times New Roman" w:hAnsi="Times New Roman" w:cs="Times New Roman"/>
                <w:sz w:val="24"/>
                <w:szCs w:val="24"/>
              </w:rPr>
              <w:t xml:space="preserve"> </w:t>
            </w:r>
            <w:r w:rsidR="00A57184" w:rsidRPr="001C3B38">
              <w:rPr>
                <w:rFonts w:ascii="Times New Roman" w:eastAsia="Times New Roman" w:hAnsi="Times New Roman" w:cs="Times New Roman"/>
                <w:sz w:val="24"/>
                <w:szCs w:val="24"/>
              </w:rPr>
              <w:t>10</w:t>
            </w:r>
            <w:r w:rsidR="00A57184" w:rsidRPr="00A57184">
              <w:rPr>
                <w:rFonts w:ascii="Times New Roman" w:eastAsia="Times New Roman" w:hAnsi="Times New Roman" w:cs="Times New Roman"/>
                <w:sz w:val="24"/>
                <w:szCs w:val="24"/>
                <w:vertAlign w:val="superscript"/>
              </w:rPr>
              <w:t>-1</w:t>
            </w:r>
            <w:r w:rsidR="00A57184">
              <w:rPr>
                <w:rFonts w:ascii="Times New Roman" w:eastAsia="Times New Roman" w:hAnsi="Times New Roman" w:cs="Times New Roman"/>
                <w:sz w:val="24"/>
                <w:szCs w:val="24"/>
                <w:vertAlign w:val="superscript"/>
              </w:rPr>
              <w:t>3</w:t>
            </w:r>
          </w:p>
        </w:tc>
      </w:tr>
      <w:tr w:rsidR="000A3887" w:rsidRPr="00C577E6" w14:paraId="563D93F9" w14:textId="77777777" w:rsidTr="00A57184">
        <w:trPr>
          <w:trHeight w:val="306"/>
          <w:jc w:val="center"/>
        </w:trPr>
        <w:tc>
          <w:tcPr>
            <w:tcW w:w="3855" w:type="dxa"/>
            <w:tcMar>
              <w:top w:w="100" w:type="dxa"/>
              <w:left w:w="100" w:type="dxa"/>
              <w:bottom w:w="100" w:type="dxa"/>
              <w:right w:w="100" w:type="dxa"/>
            </w:tcMar>
            <w:hideMark/>
          </w:tcPr>
          <w:p w14:paraId="02AE9229" w14:textId="4B2F93CA" w:rsidR="000A3887" w:rsidRPr="00C577E6" w:rsidRDefault="000A3887" w:rsidP="002B0ADC">
            <w:pPr>
              <w:spacing w:line="240" w:lineRule="auto"/>
              <w:jc w:val="center"/>
              <w:rPr>
                <w:rFonts w:ascii="Times New Roman" w:eastAsia="Times New Roman" w:hAnsi="Times New Roman" w:cs="Times New Roman"/>
                <w:sz w:val="24"/>
                <w:szCs w:val="24"/>
              </w:rPr>
            </w:pPr>
            <w:r w:rsidRPr="00C577E6">
              <w:rPr>
                <w:rFonts w:ascii="Times New Roman" w:eastAsia="Times New Roman" w:hAnsi="Times New Roman" w:cs="Times New Roman"/>
                <w:sz w:val="24"/>
                <w:szCs w:val="24"/>
              </w:rPr>
              <w:t>SNR</w:t>
            </w:r>
            <w:r w:rsidR="00280F71">
              <w:rPr>
                <w:rFonts w:ascii="Times New Roman" w:eastAsia="Times New Roman" w:hAnsi="Times New Roman" w:cs="Times New Roman"/>
                <w:sz w:val="24"/>
                <w:szCs w:val="24"/>
              </w:rPr>
              <w:t xml:space="preserve"> (dB)</w:t>
            </w:r>
          </w:p>
        </w:tc>
        <w:tc>
          <w:tcPr>
            <w:tcW w:w="1385" w:type="dxa"/>
            <w:tcMar>
              <w:top w:w="100" w:type="dxa"/>
              <w:left w:w="100" w:type="dxa"/>
              <w:bottom w:w="100" w:type="dxa"/>
              <w:right w:w="100" w:type="dxa"/>
            </w:tcMar>
            <w:hideMark/>
          </w:tcPr>
          <w:p w14:paraId="7E29E105" w14:textId="77777777" w:rsidR="000A3887" w:rsidRPr="00C577E6" w:rsidRDefault="000A3887" w:rsidP="002B0ADC">
            <w:pPr>
              <w:spacing w:line="240" w:lineRule="auto"/>
              <w:jc w:val="center"/>
              <w:rPr>
                <w:rFonts w:ascii="Times New Roman" w:eastAsia="Times New Roman" w:hAnsi="Times New Roman" w:cs="Times New Roman"/>
                <w:sz w:val="24"/>
                <w:szCs w:val="24"/>
              </w:rPr>
            </w:pPr>
            <w:r w:rsidRPr="00C577E6">
              <w:rPr>
                <w:rFonts w:ascii="Times New Roman" w:eastAsia="Times New Roman" w:hAnsi="Times New Roman" w:cs="Times New Roman"/>
                <w:sz w:val="24"/>
                <w:szCs w:val="24"/>
              </w:rPr>
              <w:t>123.22</w:t>
            </w:r>
          </w:p>
        </w:tc>
        <w:tc>
          <w:tcPr>
            <w:tcW w:w="1276" w:type="dxa"/>
            <w:tcMar>
              <w:top w:w="100" w:type="dxa"/>
              <w:left w:w="100" w:type="dxa"/>
              <w:bottom w:w="100" w:type="dxa"/>
              <w:right w:w="100" w:type="dxa"/>
            </w:tcMar>
            <w:hideMark/>
          </w:tcPr>
          <w:p w14:paraId="27AA6A84" w14:textId="77777777" w:rsidR="000A3887" w:rsidRPr="00C577E6" w:rsidRDefault="000A3887" w:rsidP="002B0ADC">
            <w:pPr>
              <w:spacing w:line="240" w:lineRule="auto"/>
              <w:jc w:val="center"/>
              <w:rPr>
                <w:rFonts w:ascii="Times New Roman" w:eastAsia="Times New Roman" w:hAnsi="Times New Roman" w:cs="Times New Roman"/>
                <w:sz w:val="24"/>
                <w:szCs w:val="24"/>
              </w:rPr>
            </w:pPr>
            <w:r w:rsidRPr="00C577E6">
              <w:rPr>
                <w:rFonts w:ascii="Times New Roman" w:eastAsia="Times New Roman" w:hAnsi="Times New Roman" w:cs="Times New Roman"/>
                <w:sz w:val="24"/>
                <w:szCs w:val="24"/>
              </w:rPr>
              <w:t>103.01</w:t>
            </w:r>
          </w:p>
        </w:tc>
        <w:tc>
          <w:tcPr>
            <w:tcW w:w="1417" w:type="dxa"/>
            <w:tcMar>
              <w:top w:w="100" w:type="dxa"/>
              <w:left w:w="100" w:type="dxa"/>
              <w:bottom w:w="100" w:type="dxa"/>
              <w:right w:w="100" w:type="dxa"/>
            </w:tcMar>
            <w:hideMark/>
          </w:tcPr>
          <w:p w14:paraId="4FC51182" w14:textId="77777777" w:rsidR="000A3887" w:rsidRPr="00C577E6" w:rsidRDefault="000A3887" w:rsidP="002B0ADC">
            <w:pPr>
              <w:spacing w:line="240" w:lineRule="auto"/>
              <w:jc w:val="center"/>
              <w:rPr>
                <w:rFonts w:ascii="Times New Roman" w:eastAsia="Times New Roman" w:hAnsi="Times New Roman" w:cs="Times New Roman"/>
                <w:sz w:val="24"/>
                <w:szCs w:val="24"/>
              </w:rPr>
            </w:pPr>
            <w:r w:rsidRPr="00C577E6">
              <w:rPr>
                <w:rFonts w:ascii="Times New Roman" w:eastAsia="Times New Roman" w:hAnsi="Times New Roman" w:cs="Times New Roman"/>
                <w:sz w:val="24"/>
                <w:szCs w:val="24"/>
              </w:rPr>
              <w:t>94.10</w:t>
            </w:r>
          </w:p>
        </w:tc>
      </w:tr>
      <w:tr w:rsidR="000A3887" w:rsidRPr="00C577E6" w14:paraId="2FD85162" w14:textId="77777777" w:rsidTr="00A57184">
        <w:trPr>
          <w:trHeight w:val="306"/>
          <w:jc w:val="center"/>
        </w:trPr>
        <w:tc>
          <w:tcPr>
            <w:tcW w:w="3855" w:type="dxa"/>
            <w:tcMar>
              <w:top w:w="100" w:type="dxa"/>
              <w:left w:w="100" w:type="dxa"/>
              <w:bottom w:w="100" w:type="dxa"/>
              <w:right w:w="100" w:type="dxa"/>
            </w:tcMar>
            <w:hideMark/>
          </w:tcPr>
          <w:p w14:paraId="136298F1" w14:textId="77777777" w:rsidR="000A3887" w:rsidRPr="00C577E6" w:rsidRDefault="000A3887" w:rsidP="002B0ADC">
            <w:pPr>
              <w:spacing w:line="240" w:lineRule="auto"/>
              <w:jc w:val="center"/>
              <w:rPr>
                <w:rFonts w:ascii="Times New Roman" w:eastAsia="Times New Roman" w:hAnsi="Times New Roman" w:cs="Times New Roman"/>
                <w:sz w:val="24"/>
                <w:szCs w:val="24"/>
              </w:rPr>
            </w:pPr>
            <w:r w:rsidRPr="00C577E6">
              <w:rPr>
                <w:rFonts w:ascii="Times New Roman" w:eastAsia="Times New Roman" w:hAnsi="Times New Roman" w:cs="Times New Roman"/>
                <w:sz w:val="24"/>
                <w:szCs w:val="24"/>
              </w:rPr>
              <w:t>Spectral Sensitivity (Sn)</w:t>
            </w:r>
          </w:p>
        </w:tc>
        <w:tc>
          <w:tcPr>
            <w:tcW w:w="1385" w:type="dxa"/>
            <w:tcMar>
              <w:top w:w="100" w:type="dxa"/>
              <w:left w:w="100" w:type="dxa"/>
              <w:bottom w:w="100" w:type="dxa"/>
              <w:right w:w="100" w:type="dxa"/>
            </w:tcMar>
            <w:hideMark/>
          </w:tcPr>
          <w:p w14:paraId="48921517" w14:textId="77777777" w:rsidR="000A3887" w:rsidRPr="00C577E6" w:rsidRDefault="000A3887" w:rsidP="002B0ADC">
            <w:pPr>
              <w:spacing w:line="240" w:lineRule="auto"/>
              <w:jc w:val="center"/>
              <w:rPr>
                <w:rFonts w:ascii="Times New Roman" w:eastAsia="Times New Roman" w:hAnsi="Times New Roman" w:cs="Times New Roman"/>
                <w:sz w:val="24"/>
                <w:szCs w:val="24"/>
              </w:rPr>
            </w:pPr>
            <w:r w:rsidRPr="00C577E6">
              <w:rPr>
                <w:rFonts w:ascii="Times New Roman" w:eastAsia="Times New Roman" w:hAnsi="Times New Roman" w:cs="Times New Roman"/>
                <w:sz w:val="24"/>
                <w:szCs w:val="24"/>
              </w:rPr>
              <w:t>2.5489</w:t>
            </w:r>
          </w:p>
        </w:tc>
        <w:tc>
          <w:tcPr>
            <w:tcW w:w="1276" w:type="dxa"/>
            <w:tcMar>
              <w:top w:w="100" w:type="dxa"/>
              <w:left w:w="100" w:type="dxa"/>
              <w:bottom w:w="100" w:type="dxa"/>
              <w:right w:w="100" w:type="dxa"/>
            </w:tcMar>
            <w:hideMark/>
          </w:tcPr>
          <w:p w14:paraId="273FEE65" w14:textId="77777777" w:rsidR="000A3887" w:rsidRPr="00C577E6" w:rsidRDefault="000A3887" w:rsidP="002B0ADC">
            <w:pPr>
              <w:spacing w:line="240" w:lineRule="auto"/>
              <w:jc w:val="center"/>
              <w:rPr>
                <w:rFonts w:ascii="Times New Roman" w:eastAsia="Times New Roman" w:hAnsi="Times New Roman" w:cs="Times New Roman"/>
                <w:sz w:val="24"/>
                <w:szCs w:val="24"/>
              </w:rPr>
            </w:pPr>
            <w:r w:rsidRPr="00C577E6">
              <w:rPr>
                <w:rFonts w:ascii="Times New Roman" w:eastAsia="Times New Roman" w:hAnsi="Times New Roman" w:cs="Times New Roman"/>
                <w:sz w:val="24"/>
                <w:szCs w:val="24"/>
              </w:rPr>
              <w:t>0.7068</w:t>
            </w:r>
          </w:p>
        </w:tc>
        <w:tc>
          <w:tcPr>
            <w:tcW w:w="1417" w:type="dxa"/>
            <w:tcMar>
              <w:top w:w="100" w:type="dxa"/>
              <w:left w:w="100" w:type="dxa"/>
              <w:bottom w:w="100" w:type="dxa"/>
              <w:right w:w="100" w:type="dxa"/>
            </w:tcMar>
            <w:hideMark/>
          </w:tcPr>
          <w:p w14:paraId="5AA966C4" w14:textId="77777777" w:rsidR="000A3887" w:rsidRPr="00C577E6" w:rsidRDefault="000A3887" w:rsidP="002B0ADC">
            <w:pPr>
              <w:spacing w:line="240" w:lineRule="auto"/>
              <w:jc w:val="center"/>
              <w:rPr>
                <w:rFonts w:ascii="Times New Roman" w:eastAsia="Times New Roman" w:hAnsi="Times New Roman" w:cs="Times New Roman"/>
                <w:sz w:val="24"/>
                <w:szCs w:val="24"/>
              </w:rPr>
            </w:pPr>
            <w:r w:rsidRPr="00C577E6">
              <w:rPr>
                <w:rFonts w:ascii="Times New Roman" w:eastAsia="Times New Roman" w:hAnsi="Times New Roman" w:cs="Times New Roman"/>
                <w:sz w:val="24"/>
                <w:szCs w:val="24"/>
              </w:rPr>
              <w:t>0.8758</w:t>
            </w:r>
          </w:p>
        </w:tc>
      </w:tr>
      <w:tr w:rsidR="000A3887" w:rsidRPr="00C577E6" w14:paraId="185BDF48" w14:textId="77777777" w:rsidTr="00A57184">
        <w:trPr>
          <w:trHeight w:val="306"/>
          <w:jc w:val="center"/>
        </w:trPr>
        <w:tc>
          <w:tcPr>
            <w:tcW w:w="3855" w:type="dxa"/>
            <w:tcMar>
              <w:top w:w="100" w:type="dxa"/>
              <w:left w:w="100" w:type="dxa"/>
              <w:bottom w:w="100" w:type="dxa"/>
              <w:right w:w="100" w:type="dxa"/>
            </w:tcMar>
            <w:hideMark/>
          </w:tcPr>
          <w:p w14:paraId="18B6F0D3" w14:textId="77870864" w:rsidR="00395FE4" w:rsidRPr="00C577E6" w:rsidRDefault="000A3887" w:rsidP="002B0ADC">
            <w:pPr>
              <w:spacing w:line="240" w:lineRule="auto"/>
              <w:jc w:val="center"/>
              <w:rPr>
                <w:rFonts w:ascii="Times New Roman" w:eastAsia="Times New Roman" w:hAnsi="Times New Roman" w:cs="Times New Roman"/>
                <w:sz w:val="24"/>
                <w:szCs w:val="24"/>
              </w:rPr>
            </w:pPr>
            <w:r w:rsidRPr="00C577E6">
              <w:rPr>
                <w:rFonts w:ascii="Times New Roman" w:eastAsia="Times New Roman" w:hAnsi="Times New Roman" w:cs="Times New Roman"/>
                <w:sz w:val="24"/>
                <w:szCs w:val="24"/>
              </w:rPr>
              <w:t>Responsivity(R)</w:t>
            </w:r>
            <w:r w:rsidR="00395FE4">
              <w:rPr>
                <w:rFonts w:ascii="Times New Roman" w:eastAsia="Times New Roman" w:hAnsi="Times New Roman" w:cs="Times New Roman"/>
                <w:sz w:val="24"/>
                <w:szCs w:val="24"/>
              </w:rPr>
              <w:t xml:space="preserve"> (A/W)</w:t>
            </w:r>
          </w:p>
        </w:tc>
        <w:tc>
          <w:tcPr>
            <w:tcW w:w="1385" w:type="dxa"/>
            <w:tcMar>
              <w:top w:w="100" w:type="dxa"/>
              <w:left w:w="100" w:type="dxa"/>
              <w:bottom w:w="100" w:type="dxa"/>
              <w:right w:w="100" w:type="dxa"/>
            </w:tcMar>
            <w:hideMark/>
          </w:tcPr>
          <w:p w14:paraId="3D41886C" w14:textId="77777777" w:rsidR="000A3887" w:rsidRPr="00C577E6" w:rsidRDefault="000A3887" w:rsidP="002B0ADC">
            <w:pPr>
              <w:spacing w:line="240" w:lineRule="auto"/>
              <w:jc w:val="center"/>
              <w:rPr>
                <w:rFonts w:ascii="Times New Roman" w:eastAsia="Times New Roman" w:hAnsi="Times New Roman" w:cs="Times New Roman"/>
                <w:sz w:val="24"/>
                <w:szCs w:val="24"/>
              </w:rPr>
            </w:pPr>
            <w:r w:rsidRPr="00C577E6">
              <w:rPr>
                <w:rFonts w:ascii="Times New Roman" w:eastAsia="Times New Roman" w:hAnsi="Times New Roman" w:cs="Times New Roman"/>
                <w:sz w:val="24"/>
                <w:szCs w:val="24"/>
              </w:rPr>
              <w:t>26.85</w:t>
            </w:r>
          </w:p>
        </w:tc>
        <w:tc>
          <w:tcPr>
            <w:tcW w:w="1276" w:type="dxa"/>
            <w:tcMar>
              <w:top w:w="100" w:type="dxa"/>
              <w:left w:w="100" w:type="dxa"/>
              <w:bottom w:w="100" w:type="dxa"/>
              <w:right w:w="100" w:type="dxa"/>
            </w:tcMar>
            <w:hideMark/>
          </w:tcPr>
          <w:p w14:paraId="161B72CD" w14:textId="77777777" w:rsidR="000A3887" w:rsidRPr="00C577E6" w:rsidRDefault="000A3887" w:rsidP="002B0ADC">
            <w:pPr>
              <w:spacing w:line="240" w:lineRule="auto"/>
              <w:jc w:val="center"/>
              <w:rPr>
                <w:rFonts w:ascii="Times New Roman" w:eastAsia="Times New Roman" w:hAnsi="Times New Roman" w:cs="Times New Roman"/>
                <w:sz w:val="24"/>
                <w:szCs w:val="24"/>
              </w:rPr>
            </w:pPr>
            <w:r w:rsidRPr="00C577E6">
              <w:rPr>
                <w:rFonts w:ascii="Times New Roman" w:eastAsia="Times New Roman" w:hAnsi="Times New Roman" w:cs="Times New Roman"/>
                <w:sz w:val="24"/>
                <w:szCs w:val="24"/>
              </w:rPr>
              <w:t>2.169</w:t>
            </w:r>
          </w:p>
        </w:tc>
        <w:tc>
          <w:tcPr>
            <w:tcW w:w="1417" w:type="dxa"/>
            <w:tcMar>
              <w:top w:w="100" w:type="dxa"/>
              <w:left w:w="100" w:type="dxa"/>
              <w:bottom w:w="100" w:type="dxa"/>
              <w:right w:w="100" w:type="dxa"/>
            </w:tcMar>
            <w:hideMark/>
          </w:tcPr>
          <w:p w14:paraId="360FD49A" w14:textId="77777777" w:rsidR="000A3887" w:rsidRPr="00C577E6" w:rsidRDefault="000A3887" w:rsidP="002B0ADC">
            <w:pPr>
              <w:spacing w:line="240" w:lineRule="auto"/>
              <w:jc w:val="center"/>
              <w:rPr>
                <w:rFonts w:ascii="Times New Roman" w:eastAsia="Times New Roman" w:hAnsi="Times New Roman" w:cs="Times New Roman"/>
                <w:sz w:val="24"/>
                <w:szCs w:val="24"/>
              </w:rPr>
            </w:pPr>
            <w:r w:rsidRPr="00C577E6">
              <w:rPr>
                <w:rFonts w:ascii="Times New Roman" w:eastAsia="Times New Roman" w:hAnsi="Times New Roman" w:cs="Times New Roman"/>
                <w:sz w:val="24"/>
                <w:szCs w:val="24"/>
              </w:rPr>
              <w:t>0.939</w:t>
            </w:r>
          </w:p>
        </w:tc>
      </w:tr>
      <w:tr w:rsidR="000A3887" w:rsidRPr="00C577E6" w14:paraId="74FDDA31" w14:textId="77777777" w:rsidTr="00A57184">
        <w:trPr>
          <w:trHeight w:val="384"/>
          <w:jc w:val="center"/>
        </w:trPr>
        <w:tc>
          <w:tcPr>
            <w:tcW w:w="3855" w:type="dxa"/>
            <w:tcMar>
              <w:top w:w="100" w:type="dxa"/>
              <w:left w:w="100" w:type="dxa"/>
              <w:bottom w:w="100" w:type="dxa"/>
              <w:right w:w="100" w:type="dxa"/>
            </w:tcMar>
            <w:hideMark/>
          </w:tcPr>
          <w:p w14:paraId="17917DA3" w14:textId="77777777" w:rsidR="000A3887" w:rsidRPr="00C577E6" w:rsidRDefault="000A3887" w:rsidP="002B0ADC">
            <w:pPr>
              <w:spacing w:line="240" w:lineRule="auto"/>
              <w:jc w:val="center"/>
              <w:rPr>
                <w:rFonts w:ascii="Times New Roman" w:eastAsia="Times New Roman" w:hAnsi="Times New Roman" w:cs="Times New Roman"/>
                <w:sz w:val="24"/>
                <w:szCs w:val="24"/>
              </w:rPr>
            </w:pPr>
            <w:r w:rsidRPr="00C577E6">
              <w:rPr>
                <w:rFonts w:ascii="Times New Roman" w:eastAsia="Times New Roman" w:hAnsi="Times New Roman" w:cs="Times New Roman"/>
                <w:sz w:val="24"/>
                <w:szCs w:val="24"/>
              </w:rPr>
              <w:t>Quantum efficiency(n)</w:t>
            </w:r>
          </w:p>
        </w:tc>
        <w:tc>
          <w:tcPr>
            <w:tcW w:w="1385" w:type="dxa"/>
            <w:tcMar>
              <w:top w:w="100" w:type="dxa"/>
              <w:left w:w="100" w:type="dxa"/>
              <w:bottom w:w="100" w:type="dxa"/>
              <w:right w:w="100" w:type="dxa"/>
            </w:tcMar>
            <w:hideMark/>
          </w:tcPr>
          <w:p w14:paraId="438D9DB2" w14:textId="77777777" w:rsidR="000A3887" w:rsidRPr="00C577E6" w:rsidRDefault="000A3887" w:rsidP="002B0ADC">
            <w:pPr>
              <w:spacing w:line="240" w:lineRule="auto"/>
              <w:jc w:val="center"/>
              <w:rPr>
                <w:rFonts w:ascii="Times New Roman" w:eastAsia="Times New Roman" w:hAnsi="Times New Roman" w:cs="Times New Roman"/>
                <w:sz w:val="24"/>
                <w:szCs w:val="24"/>
              </w:rPr>
            </w:pPr>
            <w:r w:rsidRPr="00C577E6">
              <w:rPr>
                <w:rFonts w:ascii="Times New Roman" w:eastAsia="Times New Roman" w:hAnsi="Times New Roman" w:cs="Times New Roman"/>
                <w:sz w:val="24"/>
                <w:szCs w:val="24"/>
              </w:rPr>
              <w:t>110.98</w:t>
            </w:r>
          </w:p>
        </w:tc>
        <w:tc>
          <w:tcPr>
            <w:tcW w:w="1276" w:type="dxa"/>
            <w:tcMar>
              <w:top w:w="100" w:type="dxa"/>
              <w:left w:w="100" w:type="dxa"/>
              <w:bottom w:w="100" w:type="dxa"/>
              <w:right w:w="100" w:type="dxa"/>
            </w:tcMar>
            <w:hideMark/>
          </w:tcPr>
          <w:p w14:paraId="2AE79A72" w14:textId="77777777" w:rsidR="000A3887" w:rsidRPr="00C577E6" w:rsidRDefault="000A3887" w:rsidP="002B0ADC">
            <w:pPr>
              <w:spacing w:line="240" w:lineRule="auto"/>
              <w:jc w:val="center"/>
              <w:rPr>
                <w:rFonts w:ascii="Times New Roman" w:eastAsia="Times New Roman" w:hAnsi="Times New Roman" w:cs="Times New Roman"/>
                <w:sz w:val="24"/>
                <w:szCs w:val="24"/>
              </w:rPr>
            </w:pPr>
            <w:r w:rsidRPr="00C577E6">
              <w:rPr>
                <w:rFonts w:ascii="Times New Roman" w:eastAsia="Times New Roman" w:hAnsi="Times New Roman" w:cs="Times New Roman"/>
                <w:sz w:val="24"/>
                <w:szCs w:val="24"/>
              </w:rPr>
              <w:t>6.49</w:t>
            </w:r>
          </w:p>
        </w:tc>
        <w:tc>
          <w:tcPr>
            <w:tcW w:w="1417" w:type="dxa"/>
            <w:tcMar>
              <w:top w:w="100" w:type="dxa"/>
              <w:left w:w="100" w:type="dxa"/>
              <w:bottom w:w="100" w:type="dxa"/>
              <w:right w:w="100" w:type="dxa"/>
            </w:tcMar>
            <w:hideMark/>
          </w:tcPr>
          <w:p w14:paraId="121CC6A8" w14:textId="77777777" w:rsidR="000A3887" w:rsidRPr="00C577E6" w:rsidRDefault="000A3887" w:rsidP="002B0ADC">
            <w:pPr>
              <w:spacing w:line="240" w:lineRule="auto"/>
              <w:jc w:val="center"/>
              <w:rPr>
                <w:rFonts w:ascii="Times New Roman" w:eastAsia="Times New Roman" w:hAnsi="Times New Roman" w:cs="Times New Roman"/>
                <w:sz w:val="24"/>
                <w:szCs w:val="24"/>
              </w:rPr>
            </w:pPr>
            <w:r w:rsidRPr="00C577E6">
              <w:rPr>
                <w:rFonts w:ascii="Times New Roman" w:eastAsia="Times New Roman" w:hAnsi="Times New Roman" w:cs="Times New Roman"/>
                <w:sz w:val="24"/>
                <w:szCs w:val="24"/>
              </w:rPr>
              <w:t>1.66</w:t>
            </w:r>
          </w:p>
        </w:tc>
      </w:tr>
      <w:tr w:rsidR="002B0ADC" w:rsidRPr="00C577E6" w14:paraId="4BBFD929" w14:textId="77777777" w:rsidTr="00A57184">
        <w:trPr>
          <w:trHeight w:val="662"/>
          <w:jc w:val="center"/>
        </w:trPr>
        <w:tc>
          <w:tcPr>
            <w:tcW w:w="3855" w:type="dxa"/>
            <w:tcMar>
              <w:top w:w="100" w:type="dxa"/>
              <w:left w:w="100" w:type="dxa"/>
              <w:bottom w:w="100" w:type="dxa"/>
              <w:right w:w="100" w:type="dxa"/>
            </w:tcMar>
          </w:tcPr>
          <w:p w14:paraId="22D60858" w14:textId="43D88AFF" w:rsidR="002B0ADC" w:rsidRPr="00C577E6" w:rsidRDefault="00220B07" w:rsidP="00220B07">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Max Optical Generation Rate</w:t>
            </w:r>
            <w:r w:rsidR="00F76E0E">
              <w:rPr>
                <w:rFonts w:ascii="Times New Roman" w:eastAsia="Times New Roman" w:hAnsi="Times New Roman" w:cs="Times New Roman"/>
                <w:sz w:val="24"/>
                <w:szCs w:val="24"/>
              </w:rPr>
              <w:t xml:space="preserve"> (G</w:t>
            </w:r>
            <w:r w:rsidR="00F76E0E" w:rsidRPr="00F76E0E">
              <w:rPr>
                <w:rFonts w:ascii="Times New Roman" w:eastAsia="Times New Roman" w:hAnsi="Times New Roman" w:cs="Times New Roman"/>
                <w:sz w:val="24"/>
                <w:szCs w:val="24"/>
                <w:vertAlign w:val="subscript"/>
              </w:rPr>
              <w:t>d</w:t>
            </w:r>
            <w:r w:rsidR="00F76E0E">
              <w:rPr>
                <w:rFonts w:ascii="Times New Roman" w:eastAsia="Times New Roman" w:hAnsi="Times New Roman" w:cs="Times New Roman"/>
                <w:sz w:val="24"/>
                <w:szCs w:val="24"/>
              </w:rPr>
              <w:t>) (</w:t>
            </w:r>
            <w:r w:rsidR="00F76E0E" w:rsidRPr="00E03905">
              <w:rPr>
                <w:rFonts w:ascii="Times New Roman" w:eastAsia="Times New Roman" w:hAnsi="Times New Roman" w:cs="Times New Roman"/>
                <w:sz w:val="24"/>
                <w:szCs w:val="24"/>
              </w:rPr>
              <w:t>Photons/cm</w:t>
            </w:r>
            <w:r w:rsidR="00F76E0E" w:rsidRPr="00E03905">
              <w:rPr>
                <w:rFonts w:ascii="Times New Roman" w:eastAsia="Times New Roman" w:hAnsi="Times New Roman" w:cs="Times New Roman"/>
                <w:sz w:val="24"/>
                <w:szCs w:val="24"/>
                <w:vertAlign w:val="superscript"/>
              </w:rPr>
              <w:t>2</w:t>
            </w:r>
            <w:r w:rsidR="00F76E0E">
              <w:rPr>
                <w:rFonts w:ascii="Times New Roman" w:eastAsia="Times New Roman" w:hAnsi="Times New Roman" w:cs="Times New Roman"/>
                <w:sz w:val="24"/>
                <w:szCs w:val="24"/>
              </w:rPr>
              <w:t>)</w:t>
            </w:r>
          </w:p>
        </w:tc>
        <w:tc>
          <w:tcPr>
            <w:tcW w:w="1385" w:type="dxa"/>
            <w:tcMar>
              <w:top w:w="100" w:type="dxa"/>
              <w:left w:w="100" w:type="dxa"/>
              <w:bottom w:w="100" w:type="dxa"/>
              <w:right w:w="100" w:type="dxa"/>
            </w:tcMar>
          </w:tcPr>
          <w:p w14:paraId="080AE4B3" w14:textId="07DBB6BC" w:rsidR="002B0ADC" w:rsidRPr="00C577E6" w:rsidRDefault="00E70556" w:rsidP="002B0ADC">
            <w:pPr>
              <w:spacing w:line="240" w:lineRule="auto"/>
              <w:jc w:val="center"/>
              <w:rPr>
                <w:rFonts w:ascii="Times New Roman" w:eastAsia="Times New Roman" w:hAnsi="Times New Roman" w:cs="Times New Roman"/>
                <w:sz w:val="24"/>
                <w:szCs w:val="24"/>
              </w:rPr>
            </w:pPr>
            <w:r w:rsidRPr="001C3B38">
              <w:rPr>
                <w:rFonts w:ascii="Times New Roman" w:eastAsia="Times New Roman" w:hAnsi="Times New Roman" w:cs="Times New Roman"/>
                <w:sz w:val="24"/>
                <w:szCs w:val="24"/>
              </w:rPr>
              <w:t>3.7 × 10</w:t>
            </w:r>
            <w:r w:rsidRPr="001C3B38">
              <w:rPr>
                <w:rFonts w:ascii="Times New Roman" w:eastAsia="Times New Roman" w:hAnsi="Times New Roman" w:cs="Times New Roman"/>
                <w:sz w:val="24"/>
                <w:szCs w:val="24"/>
                <w:vertAlign w:val="superscript"/>
              </w:rPr>
              <w:t>23</w:t>
            </w:r>
          </w:p>
        </w:tc>
        <w:tc>
          <w:tcPr>
            <w:tcW w:w="1276" w:type="dxa"/>
            <w:tcMar>
              <w:top w:w="100" w:type="dxa"/>
              <w:left w:w="100" w:type="dxa"/>
              <w:bottom w:w="100" w:type="dxa"/>
              <w:right w:w="100" w:type="dxa"/>
            </w:tcMar>
          </w:tcPr>
          <w:p w14:paraId="24F45A81" w14:textId="129B868F" w:rsidR="002B0ADC" w:rsidRPr="00C577E6" w:rsidRDefault="00E70556" w:rsidP="002B0ADC">
            <w:pPr>
              <w:spacing w:line="240" w:lineRule="auto"/>
              <w:jc w:val="center"/>
              <w:rPr>
                <w:rFonts w:ascii="Times New Roman" w:eastAsia="Times New Roman" w:hAnsi="Times New Roman" w:cs="Times New Roman"/>
                <w:sz w:val="24"/>
                <w:szCs w:val="24"/>
              </w:rPr>
            </w:pPr>
            <w:r w:rsidRPr="00E03905">
              <w:rPr>
                <w:rFonts w:ascii="Times New Roman" w:eastAsia="Times New Roman" w:hAnsi="Times New Roman" w:cs="Times New Roman"/>
                <w:sz w:val="24"/>
                <w:szCs w:val="24"/>
              </w:rPr>
              <w:t>4.0 × 10</w:t>
            </w:r>
            <w:r w:rsidRPr="00E03905">
              <w:rPr>
                <w:rFonts w:ascii="Times New Roman" w:eastAsia="Times New Roman" w:hAnsi="Times New Roman" w:cs="Times New Roman"/>
                <w:sz w:val="24"/>
                <w:szCs w:val="24"/>
                <w:vertAlign w:val="superscript"/>
              </w:rPr>
              <w:t>22</w:t>
            </w:r>
          </w:p>
        </w:tc>
        <w:tc>
          <w:tcPr>
            <w:tcW w:w="1417" w:type="dxa"/>
            <w:tcMar>
              <w:top w:w="100" w:type="dxa"/>
              <w:left w:w="100" w:type="dxa"/>
              <w:bottom w:w="100" w:type="dxa"/>
              <w:right w:w="100" w:type="dxa"/>
            </w:tcMar>
          </w:tcPr>
          <w:p w14:paraId="4D40D889" w14:textId="77B2C306" w:rsidR="002B0ADC" w:rsidRPr="00C577E6" w:rsidRDefault="00E70556" w:rsidP="002B0ADC">
            <w:pPr>
              <w:spacing w:line="240" w:lineRule="auto"/>
              <w:jc w:val="center"/>
              <w:rPr>
                <w:rFonts w:ascii="Times New Roman" w:eastAsia="Times New Roman" w:hAnsi="Times New Roman" w:cs="Times New Roman"/>
                <w:sz w:val="24"/>
                <w:szCs w:val="24"/>
              </w:rPr>
            </w:pPr>
            <w:r w:rsidRPr="00E03905">
              <w:rPr>
                <w:rFonts w:ascii="Times New Roman" w:eastAsia="Times New Roman" w:hAnsi="Times New Roman" w:cs="Times New Roman"/>
                <w:sz w:val="24"/>
                <w:szCs w:val="24"/>
              </w:rPr>
              <w:t>1.5 × 10</w:t>
            </w:r>
            <w:r w:rsidRPr="00E03905">
              <w:rPr>
                <w:rFonts w:ascii="Times New Roman" w:eastAsia="Times New Roman" w:hAnsi="Times New Roman" w:cs="Times New Roman"/>
                <w:sz w:val="24"/>
                <w:szCs w:val="24"/>
                <w:vertAlign w:val="superscript"/>
              </w:rPr>
              <w:t>22</w:t>
            </w:r>
          </w:p>
        </w:tc>
      </w:tr>
    </w:tbl>
    <w:p w14:paraId="469E5016" w14:textId="4C8C7B4D" w:rsidR="78DB759E" w:rsidRDefault="78DB759E" w:rsidP="699DF6F3">
      <w:pPr>
        <w:spacing w:after="240" w:line="360" w:lineRule="auto"/>
        <w:rPr>
          <w:rFonts w:ascii="Times New Roman" w:eastAsia="Times New Roman" w:hAnsi="Times New Roman" w:cs="Times New Roman"/>
          <w:color w:val="0E2841" w:themeColor="text2"/>
        </w:rPr>
      </w:pPr>
    </w:p>
    <w:p w14:paraId="42C3E049" w14:textId="52D1F63A" w:rsidR="00820291" w:rsidRPr="00820291" w:rsidRDefault="00820291" w:rsidP="699DF6F3">
      <w:pPr>
        <w:spacing w:after="240" w:line="360" w:lineRule="auto"/>
        <w:rPr>
          <w:rFonts w:ascii="Times New Roman" w:eastAsia="Times New Roman" w:hAnsi="Times New Roman" w:cs="Times New Roman"/>
          <w:b/>
          <w:color w:val="0E2841" w:themeColor="text2"/>
          <w:sz w:val="32"/>
          <w:szCs w:val="32"/>
        </w:rPr>
      </w:pPr>
      <w:r>
        <w:rPr>
          <w:rFonts w:ascii="Times New Roman" w:eastAsia="Times New Roman" w:hAnsi="Times New Roman" w:cs="Times New Roman"/>
          <w:b/>
          <w:color w:val="0E2841" w:themeColor="text2"/>
          <w:sz w:val="32"/>
          <w:szCs w:val="32"/>
        </w:rPr>
        <w:t xml:space="preserve">4. </w:t>
      </w:r>
      <w:r w:rsidR="78DB759E" w:rsidRPr="00820291">
        <w:rPr>
          <w:rFonts w:ascii="Times New Roman" w:eastAsia="Times New Roman" w:hAnsi="Times New Roman" w:cs="Times New Roman"/>
          <w:b/>
          <w:color w:val="0E2841" w:themeColor="text2"/>
          <w:sz w:val="32"/>
          <w:szCs w:val="32"/>
        </w:rPr>
        <w:t>CONCLUSIONS:</w:t>
      </w:r>
    </w:p>
    <w:p w14:paraId="23CC88D8" w14:textId="088F0262" w:rsidR="00EA4C48" w:rsidRPr="002B4446" w:rsidRDefault="78DB759E" w:rsidP="000D166E">
      <w:pPr>
        <w:spacing w:after="240" w:line="360" w:lineRule="auto"/>
        <w:jc w:val="both"/>
        <w:rPr>
          <w:rFonts w:ascii="Times New Roman" w:eastAsia="Times New Roman" w:hAnsi="Times New Roman" w:cs="Times New Roman"/>
          <w:sz w:val="24"/>
          <w:szCs w:val="24"/>
        </w:rPr>
      </w:pPr>
      <w:r w:rsidRPr="002B4446">
        <w:rPr>
          <w:rFonts w:ascii="Times New Roman" w:eastAsia="Times New Roman" w:hAnsi="Times New Roman" w:cs="Times New Roman"/>
          <w:color w:val="0E2841" w:themeColor="text2"/>
          <w:sz w:val="24"/>
          <w:szCs w:val="24"/>
        </w:rPr>
        <w:t xml:space="preserve">From the above experiment </w:t>
      </w:r>
      <w:r w:rsidRPr="002B4446">
        <w:rPr>
          <w:rFonts w:ascii="Times New Roman" w:eastAsia="Times New Roman" w:hAnsi="Times New Roman" w:cs="Times New Roman"/>
          <w:sz w:val="24"/>
          <w:szCs w:val="24"/>
        </w:rPr>
        <w:t>the optical p</w:t>
      </w:r>
      <w:r w:rsidR="006E5585">
        <w:rPr>
          <w:rFonts w:ascii="Times New Roman" w:eastAsia="Times New Roman" w:hAnsi="Times New Roman" w:cs="Times New Roman"/>
          <w:sz w:val="24"/>
          <w:szCs w:val="24"/>
        </w:rPr>
        <w:t>arameters</w:t>
      </w:r>
      <w:r w:rsidRPr="002B4446">
        <w:rPr>
          <w:rFonts w:ascii="Times New Roman" w:eastAsia="Times New Roman" w:hAnsi="Times New Roman" w:cs="Times New Roman"/>
          <w:sz w:val="24"/>
          <w:szCs w:val="24"/>
        </w:rPr>
        <w:t xml:space="preserve"> of the proposed </w:t>
      </w:r>
      <w:r w:rsidR="001E6993" w:rsidRPr="002B4446">
        <w:rPr>
          <w:rFonts w:ascii="Times New Roman" w:eastAsia="Times New Roman" w:hAnsi="Times New Roman" w:cs="Times New Roman"/>
          <w:sz w:val="24"/>
          <w:szCs w:val="24"/>
        </w:rPr>
        <w:t>Splitting Gate Oxide</w:t>
      </w:r>
      <w:r w:rsidRPr="002B4446">
        <w:rPr>
          <w:rFonts w:ascii="Times New Roman" w:eastAsia="Times New Roman" w:hAnsi="Times New Roman" w:cs="Times New Roman"/>
          <w:sz w:val="24"/>
          <w:szCs w:val="24"/>
        </w:rPr>
        <w:t xml:space="preserve">-Double Gate P-I-N Hetero-Vertical TFET-based </w:t>
      </w:r>
      <w:r w:rsidR="001E6993" w:rsidRPr="002B4446">
        <w:rPr>
          <w:rFonts w:ascii="Times New Roman" w:eastAsia="Times New Roman" w:hAnsi="Times New Roman" w:cs="Times New Roman"/>
          <w:sz w:val="24"/>
          <w:szCs w:val="24"/>
        </w:rPr>
        <w:t>photodetector in</w:t>
      </w:r>
      <w:r w:rsidRPr="002B4446">
        <w:rPr>
          <w:rFonts w:ascii="Times New Roman" w:eastAsia="Times New Roman" w:hAnsi="Times New Roman" w:cs="Times New Roman"/>
          <w:sz w:val="24"/>
          <w:szCs w:val="24"/>
        </w:rPr>
        <w:t xml:space="preserve"> terms of </w:t>
      </w:r>
      <w:r w:rsidR="000D166E">
        <w:rPr>
          <w:rFonts w:ascii="Times New Roman" w:eastAsia="Times New Roman" w:hAnsi="Times New Roman" w:cs="Times New Roman"/>
          <w:sz w:val="24"/>
          <w:szCs w:val="24"/>
        </w:rPr>
        <w:t xml:space="preserve">Spectral </w:t>
      </w:r>
      <w:r w:rsidR="0F936320" w:rsidRPr="002B4446">
        <w:rPr>
          <w:rFonts w:ascii="Times New Roman" w:eastAsia="Times New Roman" w:hAnsi="Times New Roman" w:cs="Times New Roman"/>
          <w:sz w:val="24"/>
          <w:szCs w:val="24"/>
        </w:rPr>
        <w:t>Sensitivity</w:t>
      </w:r>
      <w:r w:rsidR="001E6993" w:rsidRPr="002B4446">
        <w:rPr>
          <w:rFonts w:ascii="Times New Roman" w:eastAsia="Times New Roman" w:hAnsi="Times New Roman" w:cs="Times New Roman"/>
          <w:sz w:val="24"/>
          <w:szCs w:val="24"/>
        </w:rPr>
        <w:t xml:space="preserve"> </w:t>
      </w:r>
      <w:r w:rsidR="0F936320" w:rsidRPr="002B4446">
        <w:rPr>
          <w:rFonts w:ascii="Times New Roman" w:eastAsia="Times New Roman" w:hAnsi="Times New Roman" w:cs="Times New Roman"/>
          <w:sz w:val="24"/>
          <w:szCs w:val="24"/>
        </w:rPr>
        <w:t>(</w:t>
      </w:r>
      <w:r w:rsidR="1E52D2A0" w:rsidRPr="002B4446">
        <w:rPr>
          <w:rFonts w:ascii="Times New Roman" w:eastAsia="Times New Roman" w:hAnsi="Times New Roman" w:cs="Times New Roman"/>
          <w:sz w:val="24"/>
          <w:szCs w:val="24"/>
        </w:rPr>
        <w:t>Sn),</w:t>
      </w:r>
      <w:r w:rsidR="006E5585">
        <w:rPr>
          <w:rFonts w:ascii="Times New Roman" w:eastAsia="Times New Roman" w:hAnsi="Times New Roman" w:cs="Times New Roman"/>
          <w:sz w:val="24"/>
          <w:szCs w:val="24"/>
        </w:rPr>
        <w:t xml:space="preserve"> </w:t>
      </w:r>
      <w:r w:rsidR="1E52D2A0" w:rsidRPr="002B4446">
        <w:rPr>
          <w:rFonts w:ascii="Times New Roman" w:eastAsia="Times New Roman" w:hAnsi="Times New Roman" w:cs="Times New Roman"/>
          <w:sz w:val="24"/>
          <w:szCs w:val="24"/>
        </w:rPr>
        <w:t>SNR</w:t>
      </w:r>
      <w:r w:rsidR="213F719B" w:rsidRPr="002B4446">
        <w:rPr>
          <w:rFonts w:ascii="Times New Roman" w:eastAsia="Times New Roman" w:hAnsi="Times New Roman" w:cs="Times New Roman"/>
          <w:sz w:val="24"/>
          <w:szCs w:val="24"/>
        </w:rPr>
        <w:t>,</w:t>
      </w:r>
      <w:r w:rsidR="006E5585">
        <w:rPr>
          <w:rFonts w:ascii="Times New Roman" w:eastAsia="Times New Roman" w:hAnsi="Times New Roman" w:cs="Times New Roman"/>
          <w:sz w:val="24"/>
          <w:szCs w:val="24"/>
        </w:rPr>
        <w:t xml:space="preserve"> </w:t>
      </w:r>
      <w:r w:rsidR="2F6BAB30" w:rsidRPr="002B4446">
        <w:rPr>
          <w:rFonts w:ascii="Times New Roman" w:eastAsia="Times New Roman" w:hAnsi="Times New Roman" w:cs="Times New Roman"/>
          <w:sz w:val="24"/>
          <w:szCs w:val="24"/>
        </w:rPr>
        <w:t>Responsitivity</w:t>
      </w:r>
      <w:r w:rsidR="001E6993" w:rsidRPr="002B4446">
        <w:rPr>
          <w:rFonts w:ascii="Times New Roman" w:eastAsia="Times New Roman" w:hAnsi="Times New Roman" w:cs="Times New Roman"/>
          <w:sz w:val="24"/>
          <w:szCs w:val="24"/>
        </w:rPr>
        <w:t xml:space="preserve"> </w:t>
      </w:r>
      <w:r w:rsidR="10E29040" w:rsidRPr="002B4446">
        <w:rPr>
          <w:rFonts w:ascii="Times New Roman" w:eastAsia="Times New Roman" w:hAnsi="Times New Roman" w:cs="Times New Roman"/>
          <w:sz w:val="24"/>
          <w:szCs w:val="24"/>
        </w:rPr>
        <w:t>(</w:t>
      </w:r>
      <w:r w:rsidRPr="002B4446">
        <w:rPr>
          <w:rFonts w:ascii="Times New Roman" w:eastAsia="Times New Roman" w:hAnsi="Times New Roman" w:cs="Times New Roman"/>
          <w:sz w:val="24"/>
          <w:szCs w:val="24"/>
        </w:rPr>
        <w:t>R</w:t>
      </w:r>
      <w:r w:rsidR="2F6BAB30" w:rsidRPr="002B4446">
        <w:rPr>
          <w:rFonts w:ascii="Times New Roman" w:eastAsia="Times New Roman" w:hAnsi="Times New Roman" w:cs="Times New Roman"/>
          <w:sz w:val="24"/>
          <w:szCs w:val="24"/>
        </w:rPr>
        <w:t>)</w:t>
      </w:r>
      <w:r w:rsidR="006E5585">
        <w:rPr>
          <w:rFonts w:ascii="Times New Roman" w:eastAsia="Times New Roman" w:hAnsi="Times New Roman" w:cs="Times New Roman"/>
          <w:sz w:val="24"/>
          <w:szCs w:val="24"/>
        </w:rPr>
        <w:t xml:space="preserve">, and </w:t>
      </w:r>
      <w:r w:rsidR="006E5585" w:rsidRPr="002B4446">
        <w:rPr>
          <w:rFonts w:ascii="Times New Roman" w:eastAsia="Times New Roman" w:hAnsi="Times New Roman" w:cs="Times New Roman"/>
          <w:sz w:val="24"/>
          <w:szCs w:val="24"/>
        </w:rPr>
        <w:t>Quantum Efficiency(ƞ)</w:t>
      </w:r>
      <w:r w:rsidR="001E6993" w:rsidRPr="002B4446">
        <w:rPr>
          <w:rFonts w:ascii="Times New Roman" w:eastAsia="Times New Roman" w:hAnsi="Times New Roman" w:cs="Times New Roman"/>
          <w:sz w:val="24"/>
          <w:szCs w:val="24"/>
        </w:rPr>
        <w:t xml:space="preserve"> </w:t>
      </w:r>
      <w:r w:rsidRPr="002B4446">
        <w:rPr>
          <w:rFonts w:ascii="Times New Roman" w:eastAsia="Times New Roman" w:hAnsi="Times New Roman" w:cs="Times New Roman"/>
          <w:sz w:val="24"/>
          <w:szCs w:val="24"/>
        </w:rPr>
        <w:t xml:space="preserve">is </w:t>
      </w:r>
      <w:r w:rsidR="001E6993" w:rsidRPr="002B4446">
        <w:rPr>
          <w:rFonts w:ascii="Times New Roman" w:eastAsia="Times New Roman" w:hAnsi="Times New Roman" w:cs="Times New Roman"/>
          <w:sz w:val="24"/>
          <w:szCs w:val="24"/>
        </w:rPr>
        <w:t>analysed</w:t>
      </w:r>
      <w:r w:rsidRPr="002B4446">
        <w:rPr>
          <w:rFonts w:ascii="Times New Roman" w:eastAsia="Times New Roman" w:hAnsi="Times New Roman" w:cs="Times New Roman"/>
          <w:sz w:val="24"/>
          <w:szCs w:val="24"/>
        </w:rPr>
        <w:t xml:space="preserve"> by </w:t>
      </w:r>
      <w:r w:rsidR="006E5585">
        <w:rPr>
          <w:rFonts w:ascii="Times New Roman" w:eastAsia="Times New Roman" w:hAnsi="Times New Roman" w:cs="Times New Roman"/>
          <w:sz w:val="24"/>
          <w:szCs w:val="24"/>
        </w:rPr>
        <w:t xml:space="preserve">varying the incident </w:t>
      </w:r>
      <w:r w:rsidR="0055545A">
        <w:rPr>
          <w:rFonts w:ascii="Times New Roman" w:eastAsia="Times New Roman" w:hAnsi="Times New Roman" w:cs="Times New Roman"/>
          <w:sz w:val="24"/>
          <w:szCs w:val="24"/>
        </w:rPr>
        <w:t>light</w:t>
      </w:r>
      <w:r w:rsidR="0055545A" w:rsidRPr="002B4446">
        <w:rPr>
          <w:rFonts w:ascii="Times New Roman" w:eastAsia="Times New Roman" w:hAnsi="Times New Roman" w:cs="Times New Roman"/>
          <w:sz w:val="24"/>
          <w:szCs w:val="24"/>
        </w:rPr>
        <w:t xml:space="preserve"> wavelength</w:t>
      </w:r>
      <w:r w:rsidRPr="002B4446">
        <w:rPr>
          <w:rFonts w:ascii="Times New Roman" w:eastAsia="Times New Roman" w:hAnsi="Times New Roman" w:cs="Times New Roman"/>
          <w:sz w:val="24"/>
          <w:szCs w:val="24"/>
        </w:rPr>
        <w:t xml:space="preserve"> from 300</w:t>
      </w:r>
      <w:r w:rsidR="000D166E">
        <w:rPr>
          <w:rFonts w:ascii="Times New Roman" w:eastAsia="Times New Roman" w:hAnsi="Times New Roman" w:cs="Times New Roman"/>
          <w:sz w:val="24"/>
          <w:szCs w:val="24"/>
        </w:rPr>
        <w:t>-</w:t>
      </w:r>
      <w:r w:rsidR="00F542DA" w:rsidRPr="002B4446">
        <w:rPr>
          <w:rFonts w:ascii="Times New Roman" w:eastAsia="Times New Roman" w:hAnsi="Times New Roman" w:cs="Times New Roman"/>
          <w:sz w:val="24"/>
          <w:szCs w:val="24"/>
        </w:rPr>
        <w:t>7</w:t>
      </w:r>
      <w:r w:rsidR="2F6BAB30" w:rsidRPr="002B4446">
        <w:rPr>
          <w:rFonts w:ascii="Times New Roman" w:eastAsia="Times New Roman" w:hAnsi="Times New Roman" w:cs="Times New Roman"/>
          <w:sz w:val="24"/>
          <w:szCs w:val="24"/>
        </w:rPr>
        <w:t>00</w:t>
      </w:r>
      <w:r w:rsidRPr="002B4446">
        <w:rPr>
          <w:rFonts w:ascii="Times New Roman" w:eastAsia="Times New Roman" w:hAnsi="Times New Roman" w:cs="Times New Roman"/>
          <w:sz w:val="24"/>
          <w:szCs w:val="24"/>
        </w:rPr>
        <w:t xml:space="preserve"> nm</w:t>
      </w:r>
      <w:r w:rsidR="00780DB5" w:rsidRPr="002B4446">
        <w:rPr>
          <w:rFonts w:ascii="Times New Roman" w:eastAsia="Times New Roman" w:hAnsi="Times New Roman" w:cs="Times New Roman"/>
          <w:color w:val="0E2841" w:themeColor="text2"/>
          <w:sz w:val="24"/>
          <w:szCs w:val="24"/>
        </w:rPr>
        <w:t xml:space="preserve">. </w:t>
      </w:r>
      <w:r w:rsidR="00793CD0" w:rsidRPr="002B4446">
        <w:rPr>
          <w:rFonts w:ascii="Times New Roman" w:eastAsia="Times New Roman" w:hAnsi="Times New Roman" w:cs="Times New Roman"/>
          <w:sz w:val="24"/>
          <w:szCs w:val="24"/>
        </w:rPr>
        <w:t xml:space="preserve">However, at 0.5 nm oxide thickness and at 0V gate voltage, the device demonstrates the best performance, achieving a higher </w:t>
      </w:r>
      <m:oMath>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I</m:t>
                </m:r>
              </m:e>
              <m:sub>
                <m:r>
                  <m:rPr>
                    <m:sty m:val="p"/>
                  </m:rPr>
                  <w:rPr>
                    <w:rFonts w:ascii="Cambria Math" w:hAnsi="Cambria Math" w:cs="Times New Roman"/>
                    <w:sz w:val="24"/>
                    <w:szCs w:val="24"/>
                  </w:rPr>
                  <m:t>Light</m:t>
                </m:r>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I</m:t>
                </m:r>
              </m:e>
              <m:sub>
                <m:r>
                  <m:rPr>
                    <m:sty m:val="p"/>
                  </m:rPr>
                  <w:rPr>
                    <w:rFonts w:ascii="Cambria Math" w:hAnsi="Cambria Math" w:cs="Times New Roman"/>
                    <w:sz w:val="24"/>
                    <w:szCs w:val="24"/>
                  </w:rPr>
                  <m:t>DarK</m:t>
                </m:r>
              </m:sub>
            </m:sSub>
          </m:den>
        </m:f>
      </m:oMath>
      <w:r w:rsidR="00793CD0" w:rsidRPr="002B4446">
        <w:rPr>
          <w:rFonts w:ascii="Times New Roman" w:eastAsia="Times New Roman" w:hAnsi="Times New Roman" w:cs="Times New Roman"/>
          <w:sz w:val="24"/>
          <w:szCs w:val="24"/>
        </w:rPr>
        <w:t xml:space="preserve">  ratio compared to thicker oxides, thus confirming that further increase in oxide thickness does not contribute to performance improvement. Consequently, the designed SGO-DG-PIN-Hetero-VTFET exhibits excellent performance as a photodetector operating in the </w:t>
      </w:r>
      <w:r w:rsidR="00A20AD1" w:rsidRPr="002B4446">
        <w:rPr>
          <w:rFonts w:ascii="Times New Roman" w:eastAsia="Times New Roman" w:hAnsi="Times New Roman" w:cs="Times New Roman"/>
          <w:sz w:val="24"/>
          <w:szCs w:val="24"/>
        </w:rPr>
        <w:t xml:space="preserve">near </w:t>
      </w:r>
      <w:r w:rsidR="00793CD0" w:rsidRPr="002B4446">
        <w:rPr>
          <w:rFonts w:ascii="Times New Roman" w:eastAsia="Times New Roman" w:hAnsi="Times New Roman" w:cs="Times New Roman"/>
          <w:sz w:val="24"/>
          <w:szCs w:val="24"/>
        </w:rPr>
        <w:t>visible spectrum, with optimal tunnelling efficiency and strong photo response at minimal gate bias.</w:t>
      </w:r>
      <w:r w:rsidR="00EA4C48" w:rsidRPr="002B4446">
        <w:rPr>
          <w:rFonts w:ascii="Times New Roman" w:eastAsia="Times New Roman" w:hAnsi="Times New Roman" w:cs="Times New Roman"/>
          <w:kern w:val="0"/>
          <w:sz w:val="24"/>
          <w:szCs w:val="24"/>
          <w:lang w:eastAsia="en-IN" w:bidi="ar-SA"/>
          <w14:ligatures w14:val="none"/>
        </w:rPr>
        <w:t xml:space="preserve"> </w:t>
      </w:r>
      <w:r w:rsidR="00EA4C48" w:rsidRPr="002B4446">
        <w:rPr>
          <w:rFonts w:ascii="Times New Roman" w:eastAsia="Times New Roman" w:hAnsi="Times New Roman" w:cs="Times New Roman"/>
          <w:sz w:val="24"/>
          <w:szCs w:val="24"/>
        </w:rPr>
        <w:t>The device's figures of merit at 300 nm were uniformly excellent. It achieved a high</w:t>
      </w:r>
      <w:r w:rsidR="000D166E">
        <w:rPr>
          <w:rFonts w:ascii="Times New Roman" w:eastAsia="Times New Roman" w:hAnsi="Times New Roman" w:cs="Times New Roman"/>
          <w:sz w:val="24"/>
          <w:szCs w:val="24"/>
        </w:rPr>
        <w:t>er</w:t>
      </w:r>
      <w:r w:rsidR="00EA4C48" w:rsidRPr="002B4446">
        <w:rPr>
          <w:rFonts w:ascii="Times New Roman" w:eastAsia="Times New Roman" w:hAnsi="Times New Roman" w:cs="Times New Roman"/>
          <w:sz w:val="24"/>
          <w:szCs w:val="24"/>
        </w:rPr>
        <w:t xml:space="preserve"> Responsivity (R) of 26.85 </w:t>
      </w:r>
      <m:oMath>
        <m:r>
          <w:rPr>
            <w:rFonts w:ascii="Cambria Math" w:eastAsia="Times New Roman" w:hAnsi="Cambria Math" w:cs="Times New Roman"/>
            <w:sz w:val="24"/>
            <w:szCs w:val="24"/>
          </w:rPr>
          <m:t>A∕W</m:t>
        </m:r>
      </m:oMath>
      <w:r w:rsidR="00EA4C48" w:rsidRPr="002B4446">
        <w:rPr>
          <w:rFonts w:ascii="Times New Roman" w:eastAsia="Times New Roman" w:hAnsi="Times New Roman" w:cs="Times New Roman"/>
          <w:sz w:val="24"/>
          <w:szCs w:val="24"/>
        </w:rPr>
        <w:t xml:space="preserve">, a Spectral Sensitivity (Sn) of 2.55, and a very high </w:t>
      </w:r>
      <w:r w:rsidR="000D166E">
        <w:rPr>
          <w:rFonts w:ascii="Times New Roman" w:eastAsia="Times New Roman" w:hAnsi="Times New Roman" w:cs="Times New Roman"/>
          <w:sz w:val="24"/>
          <w:szCs w:val="24"/>
        </w:rPr>
        <w:t>SNR (</w:t>
      </w:r>
      <w:r w:rsidR="00EA4C48" w:rsidRPr="002B4446">
        <w:rPr>
          <w:rFonts w:ascii="Times New Roman" w:eastAsia="Times New Roman" w:hAnsi="Times New Roman" w:cs="Times New Roman"/>
          <w:sz w:val="24"/>
          <w:szCs w:val="24"/>
        </w:rPr>
        <w:t>Signal</w:t>
      </w:r>
      <w:r w:rsidR="000D166E">
        <w:rPr>
          <w:rFonts w:ascii="Times New Roman" w:eastAsia="Times New Roman" w:hAnsi="Times New Roman" w:cs="Times New Roman"/>
          <w:sz w:val="24"/>
          <w:szCs w:val="24"/>
        </w:rPr>
        <w:t xml:space="preserve"> </w:t>
      </w:r>
      <w:r w:rsidR="00EA4C48" w:rsidRPr="002B4446">
        <w:rPr>
          <w:rFonts w:ascii="Times New Roman" w:eastAsia="Times New Roman" w:hAnsi="Times New Roman" w:cs="Times New Roman"/>
          <w:sz w:val="24"/>
          <w:szCs w:val="24"/>
        </w:rPr>
        <w:t>to</w:t>
      </w:r>
      <w:r w:rsidR="000D166E">
        <w:rPr>
          <w:rFonts w:ascii="Times New Roman" w:eastAsia="Times New Roman" w:hAnsi="Times New Roman" w:cs="Times New Roman"/>
          <w:sz w:val="24"/>
          <w:szCs w:val="24"/>
        </w:rPr>
        <w:t xml:space="preserve"> </w:t>
      </w:r>
      <w:r w:rsidR="00EA4C48" w:rsidRPr="002B4446">
        <w:rPr>
          <w:rFonts w:ascii="Times New Roman" w:eastAsia="Times New Roman" w:hAnsi="Times New Roman" w:cs="Times New Roman"/>
          <w:sz w:val="24"/>
          <w:szCs w:val="24"/>
        </w:rPr>
        <w:t>Noise Ratio</w:t>
      </w:r>
      <w:r w:rsidR="000D166E">
        <w:rPr>
          <w:rFonts w:ascii="Times New Roman" w:eastAsia="Times New Roman" w:hAnsi="Times New Roman" w:cs="Times New Roman"/>
          <w:sz w:val="24"/>
          <w:szCs w:val="24"/>
        </w:rPr>
        <w:t>)</w:t>
      </w:r>
      <w:r w:rsidR="00EA4C48" w:rsidRPr="002B4446">
        <w:rPr>
          <w:rFonts w:ascii="Times New Roman" w:eastAsia="Times New Roman" w:hAnsi="Times New Roman" w:cs="Times New Roman"/>
          <w:sz w:val="24"/>
          <w:szCs w:val="24"/>
        </w:rPr>
        <w:t xml:space="preserve"> of 123.23 </w:t>
      </w:r>
      <w:proofErr w:type="spellStart"/>
      <w:r w:rsidR="00EA4C48" w:rsidRPr="002B4446">
        <w:rPr>
          <w:rFonts w:ascii="Times New Roman" w:eastAsia="Times New Roman" w:hAnsi="Times New Roman" w:cs="Times New Roman"/>
          <w:sz w:val="24"/>
          <w:szCs w:val="24"/>
        </w:rPr>
        <w:t>dB.</w:t>
      </w:r>
      <w:proofErr w:type="spellEnd"/>
      <w:r w:rsidR="00EA4C48" w:rsidRPr="002B4446">
        <w:rPr>
          <w:rFonts w:ascii="Times New Roman" w:eastAsia="Times New Roman" w:hAnsi="Times New Roman" w:cs="Times New Roman"/>
          <w:sz w:val="24"/>
          <w:szCs w:val="24"/>
        </w:rPr>
        <w:t xml:space="preserve"> Quantum Efficiency (QE) of 110.94% was calculated. This QE value, being greater than 100%, confirms the presence of a significant internal gain mechanism, where photogenerated carriers modulate the channel's </w:t>
      </w:r>
      <w:r w:rsidR="002B4446" w:rsidRPr="002B4446">
        <w:rPr>
          <w:rFonts w:ascii="Times New Roman" w:eastAsia="Times New Roman" w:hAnsi="Times New Roman" w:cs="Times New Roman"/>
          <w:sz w:val="24"/>
          <w:szCs w:val="24"/>
        </w:rPr>
        <w:t>tunnelling</w:t>
      </w:r>
      <w:r w:rsidR="00EA4C48" w:rsidRPr="002B4446">
        <w:rPr>
          <w:rFonts w:ascii="Times New Roman" w:eastAsia="Times New Roman" w:hAnsi="Times New Roman" w:cs="Times New Roman"/>
          <w:sz w:val="24"/>
          <w:szCs w:val="24"/>
        </w:rPr>
        <w:t xml:space="preserve"> barriers, characteristic of a high-gain phototransistor.</w:t>
      </w:r>
      <w:r w:rsidR="009E757B" w:rsidRPr="002B4446">
        <w:rPr>
          <w:rFonts w:ascii="Times New Roman" w:hAnsi="Times New Roman" w:cs="Times New Roman"/>
          <w:sz w:val="24"/>
          <w:szCs w:val="24"/>
        </w:rPr>
        <w:t xml:space="preserve"> </w:t>
      </w:r>
      <w:r w:rsidR="009E757B" w:rsidRPr="002B4446">
        <w:rPr>
          <w:rFonts w:ascii="Times New Roman" w:eastAsia="Times New Roman" w:hAnsi="Times New Roman" w:cs="Times New Roman"/>
          <w:sz w:val="24"/>
          <w:szCs w:val="24"/>
        </w:rPr>
        <w:lastRenderedPageBreak/>
        <w:t xml:space="preserve">Due to its ultra-low power (pico-watt) </w:t>
      </w:r>
      <w:r w:rsidR="002B4446" w:rsidRPr="002B4446">
        <w:rPr>
          <w:rFonts w:ascii="Times New Roman" w:eastAsia="Times New Roman" w:hAnsi="Times New Roman" w:cs="Times New Roman"/>
          <w:sz w:val="24"/>
          <w:szCs w:val="24"/>
        </w:rPr>
        <w:t>tunnelling</w:t>
      </w:r>
      <w:r w:rsidR="009E757B" w:rsidRPr="002B4446">
        <w:rPr>
          <w:rFonts w:ascii="Times New Roman" w:eastAsia="Times New Roman" w:hAnsi="Times New Roman" w:cs="Times New Roman"/>
          <w:sz w:val="24"/>
          <w:szCs w:val="24"/>
        </w:rPr>
        <w:t xml:space="preserve"> operation, the device generates negligible heat, which is effectively dissipated by the Si drain, ensuring high thermal stability.</w:t>
      </w:r>
    </w:p>
    <w:p w14:paraId="5A14E2C3" w14:textId="78AA8029" w:rsidR="00793CD0" w:rsidRPr="00780DB5" w:rsidRDefault="00793CD0" w:rsidP="00780DB5">
      <w:pPr>
        <w:spacing w:after="240" w:line="360" w:lineRule="auto"/>
        <w:rPr>
          <w:rFonts w:ascii="Times New Roman" w:eastAsia="Times New Roman" w:hAnsi="Times New Roman" w:cs="Times New Roman"/>
          <w:color w:val="0E2841" w:themeColor="text2"/>
          <w:sz w:val="24"/>
          <w:szCs w:val="24"/>
        </w:rPr>
      </w:pPr>
    </w:p>
    <w:p w14:paraId="0CB23AD0" w14:textId="3F0C24BD" w:rsidR="66A36150" w:rsidRPr="00C577E6" w:rsidRDefault="66A36150" w:rsidP="699DF6F3">
      <w:pPr>
        <w:spacing w:line="360" w:lineRule="auto"/>
        <w:rPr>
          <w:rFonts w:ascii="Times New Roman" w:eastAsia="Times New Roman" w:hAnsi="Times New Roman" w:cs="Times New Roman"/>
          <w:b/>
          <w:sz w:val="28"/>
          <w:u w:val="single"/>
        </w:rPr>
      </w:pPr>
    </w:p>
    <w:p w14:paraId="62523DB9" w14:textId="77777777" w:rsidR="0048504B" w:rsidRDefault="0048504B" w:rsidP="699DF6F3">
      <w:pPr>
        <w:spacing w:line="360" w:lineRule="auto"/>
        <w:rPr>
          <w:rFonts w:ascii="Times New Roman" w:eastAsia="Times New Roman" w:hAnsi="Times New Roman" w:cs="Times New Roman"/>
          <w:b/>
          <w:sz w:val="32"/>
          <w:szCs w:val="32"/>
        </w:rPr>
      </w:pPr>
    </w:p>
    <w:p w14:paraId="6E9FE2D8" w14:textId="77777777" w:rsidR="0048504B" w:rsidRDefault="0048504B" w:rsidP="699DF6F3">
      <w:pPr>
        <w:spacing w:line="360" w:lineRule="auto"/>
        <w:rPr>
          <w:rFonts w:ascii="Times New Roman" w:eastAsia="Times New Roman" w:hAnsi="Times New Roman" w:cs="Times New Roman"/>
          <w:b/>
          <w:sz w:val="32"/>
          <w:szCs w:val="32"/>
        </w:rPr>
      </w:pPr>
    </w:p>
    <w:p w14:paraId="36BF3546" w14:textId="77777777" w:rsidR="0048504B" w:rsidRDefault="0048504B" w:rsidP="699DF6F3">
      <w:pPr>
        <w:spacing w:line="360" w:lineRule="auto"/>
        <w:rPr>
          <w:rFonts w:ascii="Times New Roman" w:eastAsia="Times New Roman" w:hAnsi="Times New Roman" w:cs="Times New Roman"/>
          <w:b/>
          <w:sz w:val="32"/>
          <w:szCs w:val="32"/>
        </w:rPr>
      </w:pPr>
    </w:p>
    <w:p w14:paraId="19B20CC5" w14:textId="77777777" w:rsidR="0048504B" w:rsidRDefault="0048504B" w:rsidP="699DF6F3">
      <w:pPr>
        <w:spacing w:line="360" w:lineRule="auto"/>
        <w:rPr>
          <w:rFonts w:ascii="Times New Roman" w:eastAsia="Times New Roman" w:hAnsi="Times New Roman" w:cs="Times New Roman"/>
          <w:b/>
          <w:sz w:val="32"/>
          <w:szCs w:val="32"/>
        </w:rPr>
      </w:pPr>
    </w:p>
    <w:p w14:paraId="5162FA17" w14:textId="77777777" w:rsidR="0048504B" w:rsidRDefault="0048504B" w:rsidP="699DF6F3">
      <w:pPr>
        <w:spacing w:line="360" w:lineRule="auto"/>
        <w:rPr>
          <w:rFonts w:ascii="Times New Roman" w:eastAsia="Times New Roman" w:hAnsi="Times New Roman" w:cs="Times New Roman"/>
          <w:b/>
          <w:sz w:val="32"/>
          <w:szCs w:val="32"/>
        </w:rPr>
      </w:pPr>
    </w:p>
    <w:p w14:paraId="5B8A4A95" w14:textId="77777777" w:rsidR="0048504B" w:rsidRDefault="0048504B" w:rsidP="699DF6F3">
      <w:pPr>
        <w:spacing w:line="360" w:lineRule="auto"/>
        <w:rPr>
          <w:rFonts w:ascii="Times New Roman" w:eastAsia="Times New Roman" w:hAnsi="Times New Roman" w:cs="Times New Roman"/>
          <w:b/>
          <w:sz w:val="32"/>
          <w:szCs w:val="32"/>
        </w:rPr>
      </w:pPr>
    </w:p>
    <w:p w14:paraId="513D8581" w14:textId="77777777" w:rsidR="00BA47B8" w:rsidRDefault="00BA47B8" w:rsidP="699DF6F3">
      <w:pPr>
        <w:spacing w:line="360" w:lineRule="auto"/>
        <w:rPr>
          <w:rFonts w:ascii="Times New Roman" w:eastAsia="Times New Roman" w:hAnsi="Times New Roman" w:cs="Times New Roman"/>
          <w:b/>
          <w:sz w:val="32"/>
          <w:szCs w:val="32"/>
        </w:rPr>
      </w:pPr>
    </w:p>
    <w:p w14:paraId="3E7AF66F" w14:textId="715B28EA" w:rsidR="11FA2085" w:rsidRPr="001E6993" w:rsidRDefault="001E6993" w:rsidP="699DF6F3">
      <w:pPr>
        <w:spacing w:line="360" w:lineRule="auto"/>
        <w:rPr>
          <w:rFonts w:ascii="Times New Roman" w:eastAsia="Times New Roman" w:hAnsi="Times New Roman" w:cs="Times New Roman"/>
          <w:b/>
          <w:sz w:val="32"/>
          <w:szCs w:val="32"/>
        </w:rPr>
      </w:pPr>
      <w:r w:rsidRPr="001E6993">
        <w:rPr>
          <w:rFonts w:ascii="Times New Roman" w:eastAsia="Times New Roman" w:hAnsi="Times New Roman" w:cs="Times New Roman"/>
          <w:b/>
          <w:sz w:val="32"/>
          <w:szCs w:val="32"/>
        </w:rPr>
        <w:t xml:space="preserve">5. </w:t>
      </w:r>
      <w:r w:rsidR="2AF3E4B5" w:rsidRPr="001E6993">
        <w:rPr>
          <w:rFonts w:ascii="Times New Roman" w:eastAsia="Times New Roman" w:hAnsi="Times New Roman" w:cs="Times New Roman"/>
          <w:b/>
          <w:sz w:val="32"/>
          <w:szCs w:val="32"/>
        </w:rPr>
        <w:t>REFERENCES:</w:t>
      </w:r>
    </w:p>
    <w:p w14:paraId="3D41F795" w14:textId="7DD60BF8" w:rsidR="11FA2085" w:rsidRPr="002B4446" w:rsidRDefault="009428E9" w:rsidP="699DF6F3">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11FA2085" w:rsidRPr="002B4446">
        <w:rPr>
          <w:rFonts w:ascii="Times New Roman" w:eastAsia="Times New Roman" w:hAnsi="Times New Roman" w:cs="Times New Roman"/>
          <w:sz w:val="24"/>
          <w:szCs w:val="24"/>
        </w:rPr>
        <w:t>1</w:t>
      </w:r>
      <w:r>
        <w:rPr>
          <w:rFonts w:ascii="Times New Roman" w:eastAsia="Times New Roman" w:hAnsi="Times New Roman" w:cs="Times New Roman"/>
          <w:sz w:val="24"/>
          <w:szCs w:val="24"/>
        </w:rPr>
        <w:t>]</w:t>
      </w:r>
      <w:r w:rsidR="11FA2085" w:rsidRPr="002B4446">
        <w:rPr>
          <w:rFonts w:ascii="Times New Roman" w:eastAsia="Times New Roman" w:hAnsi="Times New Roman" w:cs="Times New Roman"/>
          <w:sz w:val="24"/>
          <w:szCs w:val="24"/>
        </w:rPr>
        <w:t xml:space="preserve"> Shreyas Tiwari, Tarun Varma, Rajesh Saha,</w:t>
      </w:r>
      <w:r w:rsidR="00F94646" w:rsidRPr="002B4446">
        <w:rPr>
          <w:rFonts w:ascii="Times New Roman" w:eastAsia="Times New Roman" w:hAnsi="Times New Roman" w:cs="Times New Roman"/>
          <w:sz w:val="24"/>
          <w:szCs w:val="24"/>
        </w:rPr>
        <w:t xml:space="preserve"> </w:t>
      </w:r>
      <w:r w:rsidR="11FA2085" w:rsidRPr="002B4446">
        <w:rPr>
          <w:rFonts w:ascii="Times New Roman" w:eastAsia="Times New Roman" w:hAnsi="Times New Roman" w:cs="Times New Roman"/>
          <w:sz w:val="24"/>
          <w:szCs w:val="24"/>
        </w:rPr>
        <w:t>Optical assessment of vertical</w:t>
      </w:r>
      <w:r w:rsidR="00F94646" w:rsidRPr="002B4446">
        <w:rPr>
          <w:rFonts w:ascii="Times New Roman" w:eastAsia="Times New Roman" w:hAnsi="Times New Roman" w:cs="Times New Roman"/>
          <w:sz w:val="24"/>
          <w:szCs w:val="24"/>
        </w:rPr>
        <w:t xml:space="preserve"> </w:t>
      </w:r>
      <w:r w:rsidR="11FA2085" w:rsidRPr="002B4446">
        <w:rPr>
          <w:rFonts w:ascii="Times New Roman" w:eastAsia="Times New Roman" w:hAnsi="Times New Roman" w:cs="Times New Roman"/>
          <w:sz w:val="24"/>
          <w:szCs w:val="24"/>
        </w:rPr>
        <w:t>TFET based on heterojunction of GaSb-Si, Micro and Nanostructures 195 (2024) 207955.</w:t>
      </w:r>
    </w:p>
    <w:p w14:paraId="6521BB22" w14:textId="61DF21B0" w:rsidR="00793CD0" w:rsidRDefault="009428E9" w:rsidP="699DF6F3">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A26EEE">
        <w:rPr>
          <w:rFonts w:ascii="Times New Roman" w:eastAsia="Times New Roman" w:hAnsi="Times New Roman" w:cs="Times New Roman"/>
          <w:sz w:val="24"/>
          <w:szCs w:val="24"/>
        </w:rPr>
        <w:t>2</w:t>
      </w:r>
      <w:r>
        <w:rPr>
          <w:rFonts w:ascii="Times New Roman" w:eastAsia="Times New Roman" w:hAnsi="Times New Roman" w:cs="Times New Roman"/>
          <w:sz w:val="24"/>
          <w:szCs w:val="24"/>
        </w:rPr>
        <w:t>]</w:t>
      </w:r>
      <w:r w:rsidR="11FA2085" w:rsidRPr="002B4446">
        <w:rPr>
          <w:rFonts w:ascii="Times New Roman" w:eastAsia="Times New Roman" w:hAnsi="Times New Roman" w:cs="Times New Roman"/>
          <w:sz w:val="24"/>
          <w:szCs w:val="24"/>
        </w:rPr>
        <w:t xml:space="preserve"> Sourav Das, Kunal Singh, Stacked split gate oxide DG P–I–N Hetero-Vertical TFET based gas sensor for sensing O2, H2 and NH3, Micro and Nanostructures 206 (2025) 208233.</w:t>
      </w:r>
    </w:p>
    <w:p w14:paraId="33201734" w14:textId="154ED282" w:rsidR="00FE2B7A" w:rsidRDefault="009428E9" w:rsidP="699DF6F3">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FE2B7A">
        <w:rPr>
          <w:rFonts w:ascii="Times New Roman" w:eastAsia="Times New Roman" w:hAnsi="Times New Roman" w:cs="Times New Roman"/>
          <w:sz w:val="24"/>
          <w:szCs w:val="24"/>
        </w:rPr>
        <w:t>3</w:t>
      </w:r>
      <w:r>
        <w:rPr>
          <w:rFonts w:ascii="Times New Roman" w:eastAsia="Times New Roman" w:hAnsi="Times New Roman" w:cs="Times New Roman"/>
          <w:sz w:val="24"/>
          <w:szCs w:val="24"/>
        </w:rPr>
        <w:t>]</w:t>
      </w:r>
      <w:r w:rsidR="00FE2B7A">
        <w:rPr>
          <w:rFonts w:ascii="Times New Roman" w:eastAsia="Times New Roman" w:hAnsi="Times New Roman" w:cs="Times New Roman"/>
          <w:sz w:val="24"/>
          <w:szCs w:val="24"/>
        </w:rPr>
        <w:t xml:space="preserve"> </w:t>
      </w:r>
      <w:r w:rsidR="00FE2B7A" w:rsidRPr="00FE2B7A">
        <w:rPr>
          <w:rFonts w:ascii="Times New Roman" w:eastAsia="Times New Roman" w:hAnsi="Times New Roman" w:cs="Times New Roman"/>
          <w:sz w:val="24"/>
          <w:szCs w:val="24"/>
        </w:rPr>
        <w:t xml:space="preserve">Anil Kumar Pathakamuri, Chandan Kumar Pandey1, </w:t>
      </w:r>
      <w:proofErr w:type="spellStart"/>
      <w:r w:rsidR="00FE2B7A" w:rsidRPr="00FE2B7A">
        <w:rPr>
          <w:rFonts w:ascii="Times New Roman" w:eastAsia="Times New Roman" w:hAnsi="Times New Roman" w:cs="Times New Roman"/>
          <w:sz w:val="24"/>
          <w:szCs w:val="24"/>
        </w:rPr>
        <w:t>Tammisetti</w:t>
      </w:r>
      <w:proofErr w:type="spellEnd"/>
      <w:r w:rsidR="00FE2B7A" w:rsidRPr="00FE2B7A">
        <w:rPr>
          <w:rFonts w:ascii="Times New Roman" w:eastAsia="Times New Roman" w:hAnsi="Times New Roman" w:cs="Times New Roman"/>
          <w:sz w:val="24"/>
          <w:szCs w:val="24"/>
        </w:rPr>
        <w:t xml:space="preserve"> Ashok, Performance analysis of highly sensitive vertical tunnel FET for detecting light in near‑IR range, J Mater Sci: Mater Electron (2024) 35:1238.</w:t>
      </w:r>
    </w:p>
    <w:p w14:paraId="6D4EFCFE" w14:textId="71EC8D1F" w:rsidR="009E4A35" w:rsidRDefault="009E4A35" w:rsidP="009E4A3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sidRPr="009E4A35">
        <w:rPr>
          <w:rFonts w:ascii="Times New Roman" w:eastAsia="Times New Roman" w:hAnsi="Times New Roman" w:cs="Times New Roman"/>
          <w:sz w:val="24"/>
          <w:szCs w:val="24"/>
        </w:rPr>
        <w:t>R.D. Clark</w:t>
      </w:r>
      <w:r>
        <w:rPr>
          <w:rFonts w:ascii="Times New Roman" w:eastAsia="Times New Roman" w:hAnsi="Times New Roman" w:cs="Times New Roman"/>
          <w:sz w:val="24"/>
          <w:szCs w:val="24"/>
        </w:rPr>
        <w:t xml:space="preserve">, </w:t>
      </w:r>
      <w:r w:rsidRPr="009E4A35">
        <w:rPr>
          <w:rFonts w:ascii="Times New Roman" w:eastAsia="Times New Roman" w:hAnsi="Times New Roman" w:cs="Times New Roman"/>
          <w:sz w:val="24"/>
          <w:szCs w:val="24"/>
        </w:rPr>
        <w:t>Emerging applications for high K materials in VLSI technology</w:t>
      </w:r>
      <w:r>
        <w:rPr>
          <w:rFonts w:ascii="Times New Roman" w:eastAsia="Times New Roman" w:hAnsi="Times New Roman" w:cs="Times New Roman"/>
          <w:sz w:val="24"/>
          <w:szCs w:val="24"/>
        </w:rPr>
        <w:t xml:space="preserve"> </w:t>
      </w:r>
      <w:r w:rsidRPr="009E4A35">
        <w:rPr>
          <w:rFonts w:ascii="Times New Roman" w:eastAsia="Times New Roman" w:hAnsi="Times New Roman" w:cs="Times New Roman"/>
          <w:sz w:val="24"/>
          <w:szCs w:val="24"/>
        </w:rPr>
        <w:t>Mater, 7 (2014), pp. 2913-2944,</w:t>
      </w:r>
      <w:r w:rsidR="00B72BD8">
        <w:rPr>
          <w:rFonts w:ascii="Times New Roman" w:eastAsia="Times New Roman" w:hAnsi="Times New Roman" w:cs="Times New Roman"/>
          <w:sz w:val="24"/>
          <w:szCs w:val="24"/>
        </w:rPr>
        <w:t xml:space="preserve"> </w:t>
      </w:r>
      <w:r w:rsidRPr="009E4A35">
        <w:rPr>
          <w:rFonts w:ascii="Times New Roman" w:eastAsia="Times New Roman" w:hAnsi="Times New Roman" w:cs="Times New Roman"/>
          <w:sz w:val="24"/>
          <w:szCs w:val="24"/>
        </w:rPr>
        <w:t>7 (2014) 2913–2944</w:t>
      </w:r>
      <w:r w:rsidR="00A83AE1">
        <w:rPr>
          <w:rFonts w:ascii="Times New Roman" w:eastAsia="Times New Roman" w:hAnsi="Times New Roman" w:cs="Times New Roman"/>
          <w:sz w:val="24"/>
          <w:szCs w:val="24"/>
        </w:rPr>
        <w:t>.</w:t>
      </w:r>
    </w:p>
    <w:p w14:paraId="3A5702F6" w14:textId="14007DF3" w:rsidR="00177729" w:rsidRDefault="00177729" w:rsidP="0017772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sidRPr="00177729">
        <w:rPr>
          <w:rFonts w:ascii="Times New Roman" w:eastAsia="Times New Roman" w:hAnsi="Times New Roman" w:cs="Times New Roman"/>
          <w:sz w:val="24"/>
          <w:szCs w:val="24"/>
        </w:rPr>
        <w:t xml:space="preserve">Mircea Dragoman, Mircea Modreanu, Ian M Povey, Martino Aldrigo, Adrian Dinescu and Daniela Dragoman, Electromagnetic energy harvesting based on </w:t>
      </w:r>
      <w:proofErr w:type="spellStart"/>
      <w:r w:rsidRPr="00177729">
        <w:rPr>
          <w:rFonts w:ascii="Times New Roman" w:eastAsia="Times New Roman" w:hAnsi="Times New Roman" w:cs="Times New Roman"/>
          <w:sz w:val="24"/>
          <w:szCs w:val="24"/>
        </w:rPr>
        <w:t>HfZrO</w:t>
      </w:r>
      <w:proofErr w:type="spellEnd"/>
      <w:r w:rsidRPr="00177729">
        <w:rPr>
          <w:rFonts w:ascii="Times New Roman" w:eastAsia="Times New Roman" w:hAnsi="Times New Roman" w:cs="Times New Roman"/>
          <w:sz w:val="24"/>
          <w:szCs w:val="24"/>
        </w:rPr>
        <w:t xml:space="preserve"> </w:t>
      </w:r>
      <w:proofErr w:type="spellStart"/>
      <w:r w:rsidRPr="00177729">
        <w:rPr>
          <w:rFonts w:ascii="Times New Roman" w:eastAsia="Times New Roman" w:hAnsi="Times New Roman" w:cs="Times New Roman"/>
          <w:sz w:val="24"/>
          <w:szCs w:val="24"/>
        </w:rPr>
        <w:t>tunneling</w:t>
      </w:r>
      <w:proofErr w:type="spellEnd"/>
      <w:r w:rsidRPr="00177729">
        <w:rPr>
          <w:rFonts w:ascii="Times New Roman" w:eastAsia="Times New Roman" w:hAnsi="Times New Roman" w:cs="Times New Roman"/>
          <w:sz w:val="24"/>
          <w:szCs w:val="24"/>
        </w:rPr>
        <w:t xml:space="preserve"> junctions, Citation Mircea Dragoman et al 2018 Nanotechnology 29 445203</w:t>
      </w:r>
      <w:r>
        <w:rPr>
          <w:rFonts w:ascii="Times New Roman" w:eastAsia="Times New Roman" w:hAnsi="Times New Roman" w:cs="Times New Roman"/>
          <w:sz w:val="24"/>
          <w:szCs w:val="24"/>
        </w:rPr>
        <w:t xml:space="preserve">, </w:t>
      </w:r>
      <w:r w:rsidRPr="00177729">
        <w:rPr>
          <w:rFonts w:ascii="Times New Roman" w:eastAsia="Times New Roman" w:hAnsi="Times New Roman" w:cs="Times New Roman"/>
          <w:sz w:val="24"/>
          <w:szCs w:val="24"/>
        </w:rPr>
        <w:t>DOI 10.1088/1361-6528/aada6a</w:t>
      </w:r>
      <w:r w:rsidR="00A83AE1">
        <w:rPr>
          <w:rFonts w:ascii="Times New Roman" w:eastAsia="Times New Roman" w:hAnsi="Times New Roman" w:cs="Times New Roman"/>
          <w:sz w:val="24"/>
          <w:szCs w:val="24"/>
        </w:rPr>
        <w:t>.</w:t>
      </w:r>
    </w:p>
    <w:p w14:paraId="60116F7F" w14:textId="385AF1F1" w:rsidR="00177729" w:rsidRDefault="00177729" w:rsidP="0017772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[6] </w:t>
      </w:r>
      <w:r w:rsidRPr="00177729">
        <w:rPr>
          <w:rFonts w:ascii="Times New Roman" w:eastAsia="Times New Roman" w:hAnsi="Times New Roman" w:cs="Times New Roman"/>
          <w:sz w:val="24"/>
          <w:szCs w:val="24"/>
        </w:rPr>
        <w:t xml:space="preserve">Ranjith Kumar T &amp; Lakshmi Priya G, Enhanced RF </w:t>
      </w:r>
      <w:proofErr w:type="spellStart"/>
      <w:r w:rsidRPr="00177729">
        <w:rPr>
          <w:rFonts w:ascii="Times New Roman" w:eastAsia="Times New Roman" w:hAnsi="Times New Roman" w:cs="Times New Roman"/>
          <w:sz w:val="24"/>
          <w:szCs w:val="24"/>
        </w:rPr>
        <w:t>analog</w:t>
      </w:r>
      <w:proofErr w:type="spellEnd"/>
      <w:r w:rsidRPr="00177729">
        <w:rPr>
          <w:rFonts w:ascii="Times New Roman" w:eastAsia="Times New Roman" w:hAnsi="Times New Roman" w:cs="Times New Roman"/>
          <w:sz w:val="24"/>
          <w:szCs w:val="24"/>
        </w:rPr>
        <w:t xml:space="preserve"> linearity in metal gate modulated heterojunction based uniform TFET for label-free detection of dengue NS1 protein, Scientific Reports volume 15, Article number: 24026 (2025)</w:t>
      </w:r>
      <w:r w:rsidR="00A83AE1">
        <w:rPr>
          <w:rFonts w:ascii="Times New Roman" w:eastAsia="Times New Roman" w:hAnsi="Times New Roman" w:cs="Times New Roman"/>
          <w:sz w:val="24"/>
          <w:szCs w:val="24"/>
        </w:rPr>
        <w:t>.</w:t>
      </w:r>
    </w:p>
    <w:p w14:paraId="59834A06" w14:textId="3C2A285B" w:rsidR="00177729" w:rsidRDefault="00177729" w:rsidP="0017772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w:t>
      </w:r>
      <w:r w:rsidRPr="00177729">
        <w:rPr>
          <w:rFonts w:ascii="Times New Roman" w:eastAsia="Times New Roman" w:hAnsi="Times New Roman" w:cs="Times New Roman"/>
          <w:sz w:val="24"/>
          <w:szCs w:val="24"/>
        </w:rPr>
        <w:t>Chinna Baji Shaik, Chandan Kumar Pandey, Enhanced optical performance of a dual-drain vertical TFET photosensor for near-infrared light detection, Volume 198, February 2025, 208051</w:t>
      </w:r>
      <w:r w:rsidR="00A83AE1">
        <w:rPr>
          <w:rFonts w:ascii="Times New Roman" w:eastAsia="Times New Roman" w:hAnsi="Times New Roman" w:cs="Times New Roman"/>
          <w:sz w:val="24"/>
          <w:szCs w:val="24"/>
        </w:rPr>
        <w:t>.</w:t>
      </w:r>
    </w:p>
    <w:p w14:paraId="2AAF73DB" w14:textId="044091E8" w:rsidR="00DF4439" w:rsidRDefault="00DF4439" w:rsidP="00DF443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w:t>
      </w:r>
      <w:r w:rsidRPr="00DF4439">
        <w:rPr>
          <w:rFonts w:ascii="Times New Roman" w:eastAsia="Times New Roman" w:hAnsi="Times New Roman" w:cs="Times New Roman"/>
          <w:sz w:val="24"/>
          <w:szCs w:val="24"/>
        </w:rPr>
        <w:t>Raj Kumar, Shreyas Tiwari, Girdhar Gopal, Arun Kishor Johar, Rajendra Mitharwal, Tarun Varma,</w:t>
      </w:r>
      <w:r>
        <w:rPr>
          <w:rFonts w:ascii="Times New Roman" w:eastAsia="Times New Roman" w:hAnsi="Times New Roman" w:cs="Times New Roman"/>
          <w:sz w:val="24"/>
          <w:szCs w:val="24"/>
        </w:rPr>
        <w:t xml:space="preserve"> </w:t>
      </w:r>
      <w:r w:rsidRPr="00DF4439">
        <w:rPr>
          <w:rFonts w:ascii="Times New Roman" w:eastAsia="Times New Roman" w:hAnsi="Times New Roman" w:cs="Times New Roman"/>
          <w:sz w:val="24"/>
          <w:szCs w:val="24"/>
        </w:rPr>
        <w:t xml:space="preserve">Unveiling optical </w:t>
      </w:r>
      <w:proofErr w:type="spellStart"/>
      <w:r w:rsidRPr="00DF4439">
        <w:rPr>
          <w:rFonts w:ascii="Times New Roman" w:eastAsia="Times New Roman" w:hAnsi="Times New Roman" w:cs="Times New Roman"/>
          <w:sz w:val="24"/>
          <w:szCs w:val="24"/>
        </w:rPr>
        <w:t>FoMs</w:t>
      </w:r>
      <w:proofErr w:type="spellEnd"/>
      <w:r w:rsidRPr="00DF4439">
        <w:rPr>
          <w:rFonts w:ascii="Times New Roman" w:eastAsia="Times New Roman" w:hAnsi="Times New Roman" w:cs="Times New Roman"/>
          <w:sz w:val="24"/>
          <w:szCs w:val="24"/>
        </w:rPr>
        <w:t xml:space="preserve"> of DSTC-VTFET for visible spectrum photosensor,</w:t>
      </w:r>
      <w:r>
        <w:rPr>
          <w:rFonts w:ascii="Times New Roman" w:eastAsia="Times New Roman" w:hAnsi="Times New Roman" w:cs="Times New Roman"/>
          <w:sz w:val="24"/>
          <w:szCs w:val="24"/>
        </w:rPr>
        <w:t xml:space="preserve"> </w:t>
      </w:r>
      <w:r w:rsidRPr="00DF4439">
        <w:rPr>
          <w:rFonts w:ascii="Times New Roman" w:eastAsia="Times New Roman" w:hAnsi="Times New Roman" w:cs="Times New Roman"/>
          <w:sz w:val="24"/>
          <w:szCs w:val="24"/>
        </w:rPr>
        <w:t>Micro and Nanostructures,</w:t>
      </w:r>
      <w:r>
        <w:rPr>
          <w:rFonts w:ascii="Times New Roman" w:eastAsia="Times New Roman" w:hAnsi="Times New Roman" w:cs="Times New Roman"/>
          <w:sz w:val="24"/>
          <w:szCs w:val="24"/>
        </w:rPr>
        <w:t xml:space="preserve"> </w:t>
      </w:r>
      <w:r w:rsidRPr="00DF4439">
        <w:rPr>
          <w:rFonts w:ascii="Times New Roman" w:eastAsia="Times New Roman" w:hAnsi="Times New Roman" w:cs="Times New Roman"/>
          <w:sz w:val="24"/>
          <w:szCs w:val="24"/>
        </w:rPr>
        <w:t>Volume 205,</w:t>
      </w:r>
      <w:r>
        <w:rPr>
          <w:rFonts w:ascii="Times New Roman" w:eastAsia="Times New Roman" w:hAnsi="Times New Roman" w:cs="Times New Roman"/>
          <w:sz w:val="24"/>
          <w:szCs w:val="24"/>
        </w:rPr>
        <w:t xml:space="preserve"> </w:t>
      </w:r>
      <w:r w:rsidRPr="00DF4439">
        <w:rPr>
          <w:rFonts w:ascii="Times New Roman" w:eastAsia="Times New Roman" w:hAnsi="Times New Roman" w:cs="Times New Roman"/>
          <w:sz w:val="24"/>
          <w:szCs w:val="24"/>
        </w:rPr>
        <w:t>2025,</w:t>
      </w:r>
      <w:r>
        <w:rPr>
          <w:rFonts w:ascii="Times New Roman" w:eastAsia="Times New Roman" w:hAnsi="Times New Roman" w:cs="Times New Roman"/>
          <w:sz w:val="24"/>
          <w:szCs w:val="24"/>
        </w:rPr>
        <w:t xml:space="preserve"> </w:t>
      </w:r>
      <w:r w:rsidRPr="00DF4439">
        <w:rPr>
          <w:rFonts w:ascii="Times New Roman" w:eastAsia="Times New Roman" w:hAnsi="Times New Roman" w:cs="Times New Roman"/>
          <w:sz w:val="24"/>
          <w:szCs w:val="24"/>
        </w:rPr>
        <w:t>208183,</w:t>
      </w:r>
      <w:r>
        <w:rPr>
          <w:rFonts w:ascii="Times New Roman" w:eastAsia="Times New Roman" w:hAnsi="Times New Roman" w:cs="Times New Roman"/>
          <w:sz w:val="24"/>
          <w:szCs w:val="24"/>
        </w:rPr>
        <w:t xml:space="preserve"> </w:t>
      </w:r>
      <w:r w:rsidRPr="00DF4439">
        <w:rPr>
          <w:rFonts w:ascii="Times New Roman" w:eastAsia="Times New Roman" w:hAnsi="Times New Roman" w:cs="Times New Roman"/>
          <w:sz w:val="24"/>
          <w:szCs w:val="24"/>
        </w:rPr>
        <w:t>ISSN 2773-0123</w:t>
      </w:r>
      <w:r w:rsidR="00A83AE1">
        <w:rPr>
          <w:rFonts w:ascii="Times New Roman" w:eastAsia="Times New Roman" w:hAnsi="Times New Roman" w:cs="Times New Roman"/>
          <w:sz w:val="24"/>
          <w:szCs w:val="24"/>
        </w:rPr>
        <w:t>.</w:t>
      </w:r>
    </w:p>
    <w:p w14:paraId="58120F1D" w14:textId="5B2DB9DF" w:rsidR="00A83AE1" w:rsidRDefault="00A83AE1" w:rsidP="00A83AE1">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Shreyas Tiwari, Rajesh Saha, </w:t>
      </w:r>
      <w:r w:rsidRPr="00A83AE1">
        <w:rPr>
          <w:rFonts w:ascii="Times New Roman" w:eastAsia="Times New Roman" w:hAnsi="Times New Roman" w:cs="Times New Roman"/>
          <w:sz w:val="24"/>
          <w:szCs w:val="24"/>
        </w:rPr>
        <w:t>Optical Performance of Split-Source Z-Shaped Horizontal-Pocket and Hetero-Stacked TFET-Based Photosensors</w:t>
      </w:r>
      <w:r>
        <w:rPr>
          <w:rFonts w:ascii="Times New Roman" w:eastAsia="Times New Roman" w:hAnsi="Times New Roman" w:cs="Times New Roman"/>
          <w:sz w:val="24"/>
          <w:szCs w:val="24"/>
        </w:rPr>
        <w:t xml:space="preserve">, </w:t>
      </w:r>
      <w:r w:rsidRPr="00A83AE1">
        <w:rPr>
          <w:rFonts w:ascii="Times New Roman" w:eastAsia="Times New Roman" w:hAnsi="Times New Roman" w:cs="Times New Roman"/>
          <w:sz w:val="24"/>
          <w:szCs w:val="24"/>
        </w:rPr>
        <w:t>Volume 52, pages 1888–1899, (2023)</w:t>
      </w:r>
      <w:r>
        <w:rPr>
          <w:rFonts w:ascii="Times New Roman" w:eastAsia="Times New Roman" w:hAnsi="Times New Roman" w:cs="Times New Roman"/>
          <w:sz w:val="24"/>
          <w:szCs w:val="24"/>
        </w:rPr>
        <w:t>.</w:t>
      </w:r>
    </w:p>
    <w:p w14:paraId="782EA511" w14:textId="77777777" w:rsidR="00F44D61" w:rsidRDefault="00F44D61" w:rsidP="00A83AE1">
      <w:pPr>
        <w:spacing w:line="360" w:lineRule="auto"/>
        <w:rPr>
          <w:rFonts w:ascii="Times New Roman" w:eastAsia="Times New Roman" w:hAnsi="Times New Roman" w:cs="Times New Roman"/>
          <w:sz w:val="24"/>
          <w:szCs w:val="24"/>
        </w:rPr>
      </w:pPr>
    </w:p>
    <w:p w14:paraId="236A6179" w14:textId="77777777" w:rsidR="00F44D61" w:rsidRDefault="00F44D61" w:rsidP="00A83AE1">
      <w:pPr>
        <w:spacing w:line="360" w:lineRule="auto"/>
        <w:rPr>
          <w:rFonts w:ascii="Times New Roman" w:eastAsia="Times New Roman" w:hAnsi="Times New Roman" w:cs="Times New Roman"/>
          <w:sz w:val="24"/>
          <w:szCs w:val="24"/>
        </w:rPr>
      </w:pPr>
    </w:p>
    <w:p w14:paraId="24862961" w14:textId="37196598" w:rsidR="00177729" w:rsidRPr="00A26EEE" w:rsidRDefault="00177729" w:rsidP="009E4A35">
      <w:pPr>
        <w:spacing w:line="360" w:lineRule="auto"/>
        <w:rPr>
          <w:rFonts w:ascii="Times New Roman" w:eastAsia="Times New Roman" w:hAnsi="Times New Roman" w:cs="Times New Roman"/>
          <w:sz w:val="24"/>
          <w:szCs w:val="24"/>
        </w:rPr>
      </w:pPr>
    </w:p>
    <w:sectPr w:rsidR="00177729" w:rsidRPr="00A26EE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D49FD" w14:textId="77777777" w:rsidR="00E87FC0" w:rsidRDefault="00E87FC0" w:rsidP="00DC4FDC">
      <w:pPr>
        <w:spacing w:after="0" w:line="240" w:lineRule="auto"/>
      </w:pPr>
      <w:r>
        <w:separator/>
      </w:r>
    </w:p>
  </w:endnote>
  <w:endnote w:type="continuationSeparator" w:id="0">
    <w:p w14:paraId="6A526F87" w14:textId="77777777" w:rsidR="00E87FC0" w:rsidRDefault="00E87FC0" w:rsidP="00DC4F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9CD02" w14:textId="77777777" w:rsidR="00E87FC0" w:rsidRDefault="00E87FC0" w:rsidP="00DC4FDC">
      <w:pPr>
        <w:spacing w:after="0" w:line="240" w:lineRule="auto"/>
      </w:pPr>
      <w:r>
        <w:separator/>
      </w:r>
    </w:p>
  </w:footnote>
  <w:footnote w:type="continuationSeparator" w:id="0">
    <w:p w14:paraId="2D57357C" w14:textId="77777777" w:rsidR="00E87FC0" w:rsidRDefault="00E87FC0" w:rsidP="00DC4F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2ADE0"/>
    <w:multiLevelType w:val="hybridMultilevel"/>
    <w:tmpl w:val="FFFFFFFF"/>
    <w:lvl w:ilvl="0" w:tplc="493C0DD6">
      <w:start w:val="1"/>
      <w:numFmt w:val="bullet"/>
      <w:lvlText w:val=""/>
      <w:lvlJc w:val="left"/>
      <w:pPr>
        <w:ind w:left="720" w:hanging="360"/>
      </w:pPr>
      <w:rPr>
        <w:rFonts w:ascii="Symbol" w:hAnsi="Symbol" w:hint="default"/>
      </w:rPr>
    </w:lvl>
    <w:lvl w:ilvl="1" w:tplc="44ACF8C2">
      <w:start w:val="1"/>
      <w:numFmt w:val="bullet"/>
      <w:lvlText w:val="o"/>
      <w:lvlJc w:val="left"/>
      <w:pPr>
        <w:ind w:left="1440" w:hanging="360"/>
      </w:pPr>
      <w:rPr>
        <w:rFonts w:ascii="Courier New" w:hAnsi="Courier New" w:hint="default"/>
      </w:rPr>
    </w:lvl>
    <w:lvl w:ilvl="2" w:tplc="F22C1584">
      <w:start w:val="1"/>
      <w:numFmt w:val="bullet"/>
      <w:lvlText w:val=""/>
      <w:lvlJc w:val="left"/>
      <w:pPr>
        <w:ind w:left="2160" w:hanging="360"/>
      </w:pPr>
      <w:rPr>
        <w:rFonts w:ascii="Wingdings" w:hAnsi="Wingdings" w:hint="default"/>
      </w:rPr>
    </w:lvl>
    <w:lvl w:ilvl="3" w:tplc="CE0C555A">
      <w:start w:val="1"/>
      <w:numFmt w:val="bullet"/>
      <w:lvlText w:val=""/>
      <w:lvlJc w:val="left"/>
      <w:pPr>
        <w:ind w:left="2880" w:hanging="360"/>
      </w:pPr>
      <w:rPr>
        <w:rFonts w:ascii="Symbol" w:hAnsi="Symbol" w:hint="default"/>
      </w:rPr>
    </w:lvl>
    <w:lvl w:ilvl="4" w:tplc="C8D88BD8">
      <w:start w:val="1"/>
      <w:numFmt w:val="bullet"/>
      <w:lvlText w:val="o"/>
      <w:lvlJc w:val="left"/>
      <w:pPr>
        <w:ind w:left="3600" w:hanging="360"/>
      </w:pPr>
      <w:rPr>
        <w:rFonts w:ascii="Courier New" w:hAnsi="Courier New" w:hint="default"/>
      </w:rPr>
    </w:lvl>
    <w:lvl w:ilvl="5" w:tplc="52945F6C">
      <w:start w:val="1"/>
      <w:numFmt w:val="bullet"/>
      <w:lvlText w:val=""/>
      <w:lvlJc w:val="left"/>
      <w:pPr>
        <w:ind w:left="4320" w:hanging="360"/>
      </w:pPr>
      <w:rPr>
        <w:rFonts w:ascii="Wingdings" w:hAnsi="Wingdings" w:hint="default"/>
      </w:rPr>
    </w:lvl>
    <w:lvl w:ilvl="6" w:tplc="160C249C">
      <w:start w:val="1"/>
      <w:numFmt w:val="bullet"/>
      <w:lvlText w:val=""/>
      <w:lvlJc w:val="left"/>
      <w:pPr>
        <w:ind w:left="5040" w:hanging="360"/>
      </w:pPr>
      <w:rPr>
        <w:rFonts w:ascii="Symbol" w:hAnsi="Symbol" w:hint="default"/>
      </w:rPr>
    </w:lvl>
    <w:lvl w:ilvl="7" w:tplc="F790EB72">
      <w:start w:val="1"/>
      <w:numFmt w:val="bullet"/>
      <w:lvlText w:val="o"/>
      <w:lvlJc w:val="left"/>
      <w:pPr>
        <w:ind w:left="5760" w:hanging="360"/>
      </w:pPr>
      <w:rPr>
        <w:rFonts w:ascii="Courier New" w:hAnsi="Courier New" w:hint="default"/>
      </w:rPr>
    </w:lvl>
    <w:lvl w:ilvl="8" w:tplc="0B26FF14">
      <w:start w:val="1"/>
      <w:numFmt w:val="bullet"/>
      <w:lvlText w:val=""/>
      <w:lvlJc w:val="left"/>
      <w:pPr>
        <w:ind w:left="6480" w:hanging="360"/>
      </w:pPr>
      <w:rPr>
        <w:rFonts w:ascii="Wingdings" w:hAnsi="Wingdings" w:hint="default"/>
      </w:rPr>
    </w:lvl>
  </w:abstractNum>
  <w:abstractNum w:abstractNumId="1" w15:restartNumberingAfterBreak="0">
    <w:nsid w:val="2D6C53E1"/>
    <w:multiLevelType w:val="multilevel"/>
    <w:tmpl w:val="4F226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4C94AD"/>
    <w:multiLevelType w:val="hybridMultilevel"/>
    <w:tmpl w:val="FFFFFFFF"/>
    <w:lvl w:ilvl="0" w:tplc="7ED40016">
      <w:start w:val="1"/>
      <w:numFmt w:val="bullet"/>
      <w:lvlText w:val=""/>
      <w:lvlJc w:val="left"/>
      <w:pPr>
        <w:ind w:left="720" w:hanging="360"/>
      </w:pPr>
      <w:rPr>
        <w:rFonts w:ascii="Symbol" w:hAnsi="Symbol" w:hint="default"/>
      </w:rPr>
    </w:lvl>
    <w:lvl w:ilvl="1" w:tplc="BE72B6FE">
      <w:start w:val="1"/>
      <w:numFmt w:val="bullet"/>
      <w:lvlText w:val="o"/>
      <w:lvlJc w:val="left"/>
      <w:pPr>
        <w:ind w:left="1440" w:hanging="360"/>
      </w:pPr>
      <w:rPr>
        <w:rFonts w:ascii="Courier New" w:hAnsi="Courier New" w:hint="default"/>
      </w:rPr>
    </w:lvl>
    <w:lvl w:ilvl="2" w:tplc="9F28325E">
      <w:start w:val="1"/>
      <w:numFmt w:val="bullet"/>
      <w:lvlText w:val=""/>
      <w:lvlJc w:val="left"/>
      <w:pPr>
        <w:ind w:left="2160" w:hanging="360"/>
      </w:pPr>
      <w:rPr>
        <w:rFonts w:ascii="Wingdings" w:hAnsi="Wingdings" w:hint="default"/>
      </w:rPr>
    </w:lvl>
    <w:lvl w:ilvl="3" w:tplc="A854142C">
      <w:start w:val="1"/>
      <w:numFmt w:val="bullet"/>
      <w:lvlText w:val=""/>
      <w:lvlJc w:val="left"/>
      <w:pPr>
        <w:ind w:left="2880" w:hanging="360"/>
      </w:pPr>
      <w:rPr>
        <w:rFonts w:ascii="Symbol" w:hAnsi="Symbol" w:hint="default"/>
      </w:rPr>
    </w:lvl>
    <w:lvl w:ilvl="4" w:tplc="62E0AA3E">
      <w:start w:val="1"/>
      <w:numFmt w:val="bullet"/>
      <w:lvlText w:val="o"/>
      <w:lvlJc w:val="left"/>
      <w:pPr>
        <w:ind w:left="3600" w:hanging="360"/>
      </w:pPr>
      <w:rPr>
        <w:rFonts w:ascii="Courier New" w:hAnsi="Courier New" w:hint="default"/>
      </w:rPr>
    </w:lvl>
    <w:lvl w:ilvl="5" w:tplc="78F612A8">
      <w:start w:val="1"/>
      <w:numFmt w:val="bullet"/>
      <w:lvlText w:val=""/>
      <w:lvlJc w:val="left"/>
      <w:pPr>
        <w:ind w:left="4320" w:hanging="360"/>
      </w:pPr>
      <w:rPr>
        <w:rFonts w:ascii="Wingdings" w:hAnsi="Wingdings" w:hint="default"/>
      </w:rPr>
    </w:lvl>
    <w:lvl w:ilvl="6" w:tplc="39666058">
      <w:start w:val="1"/>
      <w:numFmt w:val="bullet"/>
      <w:lvlText w:val=""/>
      <w:lvlJc w:val="left"/>
      <w:pPr>
        <w:ind w:left="5040" w:hanging="360"/>
      </w:pPr>
      <w:rPr>
        <w:rFonts w:ascii="Symbol" w:hAnsi="Symbol" w:hint="default"/>
      </w:rPr>
    </w:lvl>
    <w:lvl w:ilvl="7" w:tplc="A2528E4A">
      <w:start w:val="1"/>
      <w:numFmt w:val="bullet"/>
      <w:lvlText w:val="o"/>
      <w:lvlJc w:val="left"/>
      <w:pPr>
        <w:ind w:left="5760" w:hanging="360"/>
      </w:pPr>
      <w:rPr>
        <w:rFonts w:ascii="Courier New" w:hAnsi="Courier New" w:hint="default"/>
      </w:rPr>
    </w:lvl>
    <w:lvl w:ilvl="8" w:tplc="4CF4B762">
      <w:start w:val="1"/>
      <w:numFmt w:val="bullet"/>
      <w:lvlText w:val=""/>
      <w:lvlJc w:val="left"/>
      <w:pPr>
        <w:ind w:left="6480" w:hanging="360"/>
      </w:pPr>
      <w:rPr>
        <w:rFonts w:ascii="Wingdings" w:hAnsi="Wingdings" w:hint="default"/>
      </w:rPr>
    </w:lvl>
  </w:abstractNum>
  <w:abstractNum w:abstractNumId="3" w15:restartNumberingAfterBreak="0">
    <w:nsid w:val="49E3144C"/>
    <w:multiLevelType w:val="hybridMultilevel"/>
    <w:tmpl w:val="FFFFFFFF"/>
    <w:lvl w:ilvl="0" w:tplc="EF1CC05A">
      <w:start w:val="1"/>
      <w:numFmt w:val="bullet"/>
      <w:lvlText w:val=""/>
      <w:lvlJc w:val="left"/>
      <w:pPr>
        <w:ind w:left="720" w:hanging="360"/>
      </w:pPr>
      <w:rPr>
        <w:rFonts w:ascii="Symbol" w:hAnsi="Symbol" w:hint="default"/>
      </w:rPr>
    </w:lvl>
    <w:lvl w:ilvl="1" w:tplc="C3202B50">
      <w:start w:val="1"/>
      <w:numFmt w:val="bullet"/>
      <w:lvlText w:val="o"/>
      <w:lvlJc w:val="left"/>
      <w:pPr>
        <w:ind w:left="1440" w:hanging="360"/>
      </w:pPr>
      <w:rPr>
        <w:rFonts w:ascii="Courier New" w:hAnsi="Courier New" w:hint="default"/>
      </w:rPr>
    </w:lvl>
    <w:lvl w:ilvl="2" w:tplc="245671D6">
      <w:start w:val="1"/>
      <w:numFmt w:val="bullet"/>
      <w:lvlText w:val=""/>
      <w:lvlJc w:val="left"/>
      <w:pPr>
        <w:ind w:left="2160" w:hanging="360"/>
      </w:pPr>
      <w:rPr>
        <w:rFonts w:ascii="Wingdings" w:hAnsi="Wingdings" w:hint="default"/>
      </w:rPr>
    </w:lvl>
    <w:lvl w:ilvl="3" w:tplc="9278791C">
      <w:start w:val="1"/>
      <w:numFmt w:val="bullet"/>
      <w:lvlText w:val=""/>
      <w:lvlJc w:val="left"/>
      <w:pPr>
        <w:ind w:left="2880" w:hanging="360"/>
      </w:pPr>
      <w:rPr>
        <w:rFonts w:ascii="Symbol" w:hAnsi="Symbol" w:hint="default"/>
      </w:rPr>
    </w:lvl>
    <w:lvl w:ilvl="4" w:tplc="B024CA6E">
      <w:start w:val="1"/>
      <w:numFmt w:val="bullet"/>
      <w:lvlText w:val="o"/>
      <w:lvlJc w:val="left"/>
      <w:pPr>
        <w:ind w:left="3600" w:hanging="360"/>
      </w:pPr>
      <w:rPr>
        <w:rFonts w:ascii="Courier New" w:hAnsi="Courier New" w:hint="default"/>
      </w:rPr>
    </w:lvl>
    <w:lvl w:ilvl="5" w:tplc="520607B8">
      <w:start w:val="1"/>
      <w:numFmt w:val="bullet"/>
      <w:lvlText w:val=""/>
      <w:lvlJc w:val="left"/>
      <w:pPr>
        <w:ind w:left="4320" w:hanging="360"/>
      </w:pPr>
      <w:rPr>
        <w:rFonts w:ascii="Wingdings" w:hAnsi="Wingdings" w:hint="default"/>
      </w:rPr>
    </w:lvl>
    <w:lvl w:ilvl="6" w:tplc="A0069D6E">
      <w:start w:val="1"/>
      <w:numFmt w:val="bullet"/>
      <w:lvlText w:val=""/>
      <w:lvlJc w:val="left"/>
      <w:pPr>
        <w:ind w:left="5040" w:hanging="360"/>
      </w:pPr>
      <w:rPr>
        <w:rFonts w:ascii="Symbol" w:hAnsi="Symbol" w:hint="default"/>
      </w:rPr>
    </w:lvl>
    <w:lvl w:ilvl="7" w:tplc="2926072E">
      <w:start w:val="1"/>
      <w:numFmt w:val="bullet"/>
      <w:lvlText w:val="o"/>
      <w:lvlJc w:val="left"/>
      <w:pPr>
        <w:ind w:left="5760" w:hanging="360"/>
      </w:pPr>
      <w:rPr>
        <w:rFonts w:ascii="Courier New" w:hAnsi="Courier New" w:hint="default"/>
      </w:rPr>
    </w:lvl>
    <w:lvl w:ilvl="8" w:tplc="E3549C36">
      <w:start w:val="1"/>
      <w:numFmt w:val="bullet"/>
      <w:lvlText w:val=""/>
      <w:lvlJc w:val="left"/>
      <w:pPr>
        <w:ind w:left="6480" w:hanging="360"/>
      </w:pPr>
      <w:rPr>
        <w:rFonts w:ascii="Wingdings" w:hAnsi="Wingdings" w:hint="default"/>
      </w:rPr>
    </w:lvl>
  </w:abstractNum>
  <w:abstractNum w:abstractNumId="4" w15:restartNumberingAfterBreak="0">
    <w:nsid w:val="58D8238E"/>
    <w:multiLevelType w:val="multilevel"/>
    <w:tmpl w:val="5156A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0057D3"/>
    <w:multiLevelType w:val="hybridMultilevel"/>
    <w:tmpl w:val="FFFFFFFF"/>
    <w:lvl w:ilvl="0" w:tplc="5112A82E">
      <w:start w:val="1"/>
      <w:numFmt w:val="bullet"/>
      <w:lvlText w:val=""/>
      <w:lvlJc w:val="left"/>
      <w:pPr>
        <w:ind w:left="720" w:hanging="360"/>
      </w:pPr>
      <w:rPr>
        <w:rFonts w:ascii="Symbol" w:hAnsi="Symbol" w:hint="default"/>
      </w:rPr>
    </w:lvl>
    <w:lvl w:ilvl="1" w:tplc="817CE8C8">
      <w:start w:val="1"/>
      <w:numFmt w:val="bullet"/>
      <w:lvlText w:val="o"/>
      <w:lvlJc w:val="left"/>
      <w:pPr>
        <w:ind w:left="1440" w:hanging="360"/>
      </w:pPr>
      <w:rPr>
        <w:rFonts w:ascii="Courier New" w:hAnsi="Courier New" w:hint="default"/>
      </w:rPr>
    </w:lvl>
    <w:lvl w:ilvl="2" w:tplc="F710E252">
      <w:start w:val="1"/>
      <w:numFmt w:val="bullet"/>
      <w:lvlText w:val=""/>
      <w:lvlJc w:val="left"/>
      <w:pPr>
        <w:ind w:left="2160" w:hanging="360"/>
      </w:pPr>
      <w:rPr>
        <w:rFonts w:ascii="Wingdings" w:hAnsi="Wingdings" w:hint="default"/>
      </w:rPr>
    </w:lvl>
    <w:lvl w:ilvl="3" w:tplc="FFF88242">
      <w:start w:val="1"/>
      <w:numFmt w:val="bullet"/>
      <w:lvlText w:val=""/>
      <w:lvlJc w:val="left"/>
      <w:pPr>
        <w:ind w:left="2880" w:hanging="360"/>
      </w:pPr>
      <w:rPr>
        <w:rFonts w:ascii="Symbol" w:hAnsi="Symbol" w:hint="default"/>
      </w:rPr>
    </w:lvl>
    <w:lvl w:ilvl="4" w:tplc="BF78102A">
      <w:start w:val="1"/>
      <w:numFmt w:val="bullet"/>
      <w:lvlText w:val="o"/>
      <w:lvlJc w:val="left"/>
      <w:pPr>
        <w:ind w:left="3600" w:hanging="360"/>
      </w:pPr>
      <w:rPr>
        <w:rFonts w:ascii="Courier New" w:hAnsi="Courier New" w:hint="default"/>
      </w:rPr>
    </w:lvl>
    <w:lvl w:ilvl="5" w:tplc="8F04F9DA">
      <w:start w:val="1"/>
      <w:numFmt w:val="bullet"/>
      <w:lvlText w:val=""/>
      <w:lvlJc w:val="left"/>
      <w:pPr>
        <w:ind w:left="4320" w:hanging="360"/>
      </w:pPr>
      <w:rPr>
        <w:rFonts w:ascii="Wingdings" w:hAnsi="Wingdings" w:hint="default"/>
      </w:rPr>
    </w:lvl>
    <w:lvl w:ilvl="6" w:tplc="A7E8F67A">
      <w:start w:val="1"/>
      <w:numFmt w:val="bullet"/>
      <w:lvlText w:val=""/>
      <w:lvlJc w:val="left"/>
      <w:pPr>
        <w:ind w:left="5040" w:hanging="360"/>
      </w:pPr>
      <w:rPr>
        <w:rFonts w:ascii="Symbol" w:hAnsi="Symbol" w:hint="default"/>
      </w:rPr>
    </w:lvl>
    <w:lvl w:ilvl="7" w:tplc="2C58872A">
      <w:start w:val="1"/>
      <w:numFmt w:val="bullet"/>
      <w:lvlText w:val="o"/>
      <w:lvlJc w:val="left"/>
      <w:pPr>
        <w:ind w:left="5760" w:hanging="360"/>
      </w:pPr>
      <w:rPr>
        <w:rFonts w:ascii="Courier New" w:hAnsi="Courier New" w:hint="default"/>
      </w:rPr>
    </w:lvl>
    <w:lvl w:ilvl="8" w:tplc="D6EA4AEA">
      <w:start w:val="1"/>
      <w:numFmt w:val="bullet"/>
      <w:lvlText w:val=""/>
      <w:lvlJc w:val="left"/>
      <w:pPr>
        <w:ind w:left="6480" w:hanging="360"/>
      </w:pPr>
      <w:rPr>
        <w:rFonts w:ascii="Wingdings" w:hAnsi="Wingdings" w:hint="default"/>
      </w:rPr>
    </w:lvl>
  </w:abstractNum>
  <w:abstractNum w:abstractNumId="6" w15:restartNumberingAfterBreak="0">
    <w:nsid w:val="6BA62FCA"/>
    <w:multiLevelType w:val="hybridMultilevel"/>
    <w:tmpl w:val="FFFFFFFF"/>
    <w:lvl w:ilvl="0" w:tplc="6C0EF096">
      <w:start w:val="1"/>
      <w:numFmt w:val="bullet"/>
      <w:lvlText w:val=""/>
      <w:lvlJc w:val="left"/>
      <w:pPr>
        <w:ind w:left="720" w:hanging="360"/>
      </w:pPr>
      <w:rPr>
        <w:rFonts w:ascii="Symbol" w:hAnsi="Symbol" w:hint="default"/>
      </w:rPr>
    </w:lvl>
    <w:lvl w:ilvl="1" w:tplc="2A8826B6">
      <w:start w:val="1"/>
      <w:numFmt w:val="bullet"/>
      <w:lvlText w:val="o"/>
      <w:lvlJc w:val="left"/>
      <w:pPr>
        <w:ind w:left="1440" w:hanging="360"/>
      </w:pPr>
      <w:rPr>
        <w:rFonts w:ascii="Courier New" w:hAnsi="Courier New" w:hint="default"/>
      </w:rPr>
    </w:lvl>
    <w:lvl w:ilvl="2" w:tplc="6B506538">
      <w:start w:val="1"/>
      <w:numFmt w:val="bullet"/>
      <w:lvlText w:val=""/>
      <w:lvlJc w:val="left"/>
      <w:pPr>
        <w:ind w:left="2160" w:hanging="360"/>
      </w:pPr>
      <w:rPr>
        <w:rFonts w:ascii="Wingdings" w:hAnsi="Wingdings" w:hint="default"/>
      </w:rPr>
    </w:lvl>
    <w:lvl w:ilvl="3" w:tplc="75E42346">
      <w:start w:val="1"/>
      <w:numFmt w:val="bullet"/>
      <w:lvlText w:val=""/>
      <w:lvlJc w:val="left"/>
      <w:pPr>
        <w:ind w:left="2880" w:hanging="360"/>
      </w:pPr>
      <w:rPr>
        <w:rFonts w:ascii="Symbol" w:hAnsi="Symbol" w:hint="default"/>
      </w:rPr>
    </w:lvl>
    <w:lvl w:ilvl="4" w:tplc="9F1A3B04">
      <w:start w:val="1"/>
      <w:numFmt w:val="bullet"/>
      <w:lvlText w:val="o"/>
      <w:lvlJc w:val="left"/>
      <w:pPr>
        <w:ind w:left="3600" w:hanging="360"/>
      </w:pPr>
      <w:rPr>
        <w:rFonts w:ascii="Courier New" w:hAnsi="Courier New" w:hint="default"/>
      </w:rPr>
    </w:lvl>
    <w:lvl w:ilvl="5" w:tplc="864C8A54">
      <w:start w:val="1"/>
      <w:numFmt w:val="bullet"/>
      <w:lvlText w:val=""/>
      <w:lvlJc w:val="left"/>
      <w:pPr>
        <w:ind w:left="4320" w:hanging="360"/>
      </w:pPr>
      <w:rPr>
        <w:rFonts w:ascii="Wingdings" w:hAnsi="Wingdings" w:hint="default"/>
      </w:rPr>
    </w:lvl>
    <w:lvl w:ilvl="6" w:tplc="2258DDC4">
      <w:start w:val="1"/>
      <w:numFmt w:val="bullet"/>
      <w:lvlText w:val=""/>
      <w:lvlJc w:val="left"/>
      <w:pPr>
        <w:ind w:left="5040" w:hanging="360"/>
      </w:pPr>
      <w:rPr>
        <w:rFonts w:ascii="Symbol" w:hAnsi="Symbol" w:hint="default"/>
      </w:rPr>
    </w:lvl>
    <w:lvl w:ilvl="7" w:tplc="3E90ABA4">
      <w:start w:val="1"/>
      <w:numFmt w:val="bullet"/>
      <w:lvlText w:val="o"/>
      <w:lvlJc w:val="left"/>
      <w:pPr>
        <w:ind w:left="5760" w:hanging="360"/>
      </w:pPr>
      <w:rPr>
        <w:rFonts w:ascii="Courier New" w:hAnsi="Courier New" w:hint="default"/>
      </w:rPr>
    </w:lvl>
    <w:lvl w:ilvl="8" w:tplc="57B64A72">
      <w:start w:val="1"/>
      <w:numFmt w:val="bullet"/>
      <w:lvlText w:val=""/>
      <w:lvlJc w:val="left"/>
      <w:pPr>
        <w:ind w:left="6480" w:hanging="360"/>
      </w:pPr>
      <w:rPr>
        <w:rFonts w:ascii="Wingdings" w:hAnsi="Wingdings" w:hint="default"/>
      </w:rPr>
    </w:lvl>
  </w:abstractNum>
  <w:abstractNum w:abstractNumId="7" w15:restartNumberingAfterBreak="0">
    <w:nsid w:val="6DE82C2E"/>
    <w:multiLevelType w:val="hybridMultilevel"/>
    <w:tmpl w:val="FFFFFFFF"/>
    <w:lvl w:ilvl="0" w:tplc="BD32A680">
      <w:start w:val="1"/>
      <w:numFmt w:val="bullet"/>
      <w:lvlText w:val=""/>
      <w:lvlJc w:val="left"/>
      <w:pPr>
        <w:ind w:left="720" w:hanging="360"/>
      </w:pPr>
      <w:rPr>
        <w:rFonts w:ascii="Symbol" w:hAnsi="Symbol" w:hint="default"/>
      </w:rPr>
    </w:lvl>
    <w:lvl w:ilvl="1" w:tplc="0FAEF8D4">
      <w:start w:val="1"/>
      <w:numFmt w:val="bullet"/>
      <w:lvlText w:val="o"/>
      <w:lvlJc w:val="left"/>
      <w:pPr>
        <w:ind w:left="1440" w:hanging="360"/>
      </w:pPr>
      <w:rPr>
        <w:rFonts w:ascii="Courier New" w:hAnsi="Courier New" w:hint="default"/>
      </w:rPr>
    </w:lvl>
    <w:lvl w:ilvl="2" w:tplc="68E8F230">
      <w:start w:val="1"/>
      <w:numFmt w:val="bullet"/>
      <w:lvlText w:val=""/>
      <w:lvlJc w:val="left"/>
      <w:pPr>
        <w:ind w:left="2160" w:hanging="360"/>
      </w:pPr>
      <w:rPr>
        <w:rFonts w:ascii="Wingdings" w:hAnsi="Wingdings" w:hint="default"/>
      </w:rPr>
    </w:lvl>
    <w:lvl w:ilvl="3" w:tplc="C540DC80">
      <w:start w:val="1"/>
      <w:numFmt w:val="bullet"/>
      <w:lvlText w:val=""/>
      <w:lvlJc w:val="left"/>
      <w:pPr>
        <w:ind w:left="2880" w:hanging="360"/>
      </w:pPr>
      <w:rPr>
        <w:rFonts w:ascii="Symbol" w:hAnsi="Symbol" w:hint="default"/>
      </w:rPr>
    </w:lvl>
    <w:lvl w:ilvl="4" w:tplc="D1C89378">
      <w:start w:val="1"/>
      <w:numFmt w:val="bullet"/>
      <w:lvlText w:val="o"/>
      <w:lvlJc w:val="left"/>
      <w:pPr>
        <w:ind w:left="3600" w:hanging="360"/>
      </w:pPr>
      <w:rPr>
        <w:rFonts w:ascii="Courier New" w:hAnsi="Courier New" w:hint="default"/>
      </w:rPr>
    </w:lvl>
    <w:lvl w:ilvl="5" w:tplc="CF626212">
      <w:start w:val="1"/>
      <w:numFmt w:val="bullet"/>
      <w:lvlText w:val=""/>
      <w:lvlJc w:val="left"/>
      <w:pPr>
        <w:ind w:left="4320" w:hanging="360"/>
      </w:pPr>
      <w:rPr>
        <w:rFonts w:ascii="Wingdings" w:hAnsi="Wingdings" w:hint="default"/>
      </w:rPr>
    </w:lvl>
    <w:lvl w:ilvl="6" w:tplc="B236688A">
      <w:start w:val="1"/>
      <w:numFmt w:val="bullet"/>
      <w:lvlText w:val=""/>
      <w:lvlJc w:val="left"/>
      <w:pPr>
        <w:ind w:left="5040" w:hanging="360"/>
      </w:pPr>
      <w:rPr>
        <w:rFonts w:ascii="Symbol" w:hAnsi="Symbol" w:hint="default"/>
      </w:rPr>
    </w:lvl>
    <w:lvl w:ilvl="7" w:tplc="EE8ACF0E">
      <w:start w:val="1"/>
      <w:numFmt w:val="bullet"/>
      <w:lvlText w:val="o"/>
      <w:lvlJc w:val="left"/>
      <w:pPr>
        <w:ind w:left="5760" w:hanging="360"/>
      </w:pPr>
      <w:rPr>
        <w:rFonts w:ascii="Courier New" w:hAnsi="Courier New" w:hint="default"/>
      </w:rPr>
    </w:lvl>
    <w:lvl w:ilvl="8" w:tplc="FBFA40D6">
      <w:start w:val="1"/>
      <w:numFmt w:val="bullet"/>
      <w:lvlText w:val=""/>
      <w:lvlJc w:val="left"/>
      <w:pPr>
        <w:ind w:left="6480" w:hanging="360"/>
      </w:pPr>
      <w:rPr>
        <w:rFonts w:ascii="Wingdings" w:hAnsi="Wingdings" w:hint="default"/>
      </w:rPr>
    </w:lvl>
  </w:abstractNum>
  <w:abstractNum w:abstractNumId="8" w15:restartNumberingAfterBreak="0">
    <w:nsid w:val="6E4B10F7"/>
    <w:multiLevelType w:val="multilevel"/>
    <w:tmpl w:val="1690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6B2343"/>
    <w:multiLevelType w:val="multilevel"/>
    <w:tmpl w:val="DE6E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755582">
    <w:abstractNumId w:val="1"/>
  </w:num>
  <w:num w:numId="2" w16cid:durableId="880169968">
    <w:abstractNumId w:val="4"/>
  </w:num>
  <w:num w:numId="3" w16cid:durableId="655379563">
    <w:abstractNumId w:val="8"/>
  </w:num>
  <w:num w:numId="4" w16cid:durableId="989673805">
    <w:abstractNumId w:val="9"/>
  </w:num>
  <w:num w:numId="5" w16cid:durableId="390622545">
    <w:abstractNumId w:val="6"/>
  </w:num>
  <w:num w:numId="6" w16cid:durableId="1220240648">
    <w:abstractNumId w:val="3"/>
  </w:num>
  <w:num w:numId="7" w16cid:durableId="593974443">
    <w:abstractNumId w:val="0"/>
  </w:num>
  <w:num w:numId="8" w16cid:durableId="2020111454">
    <w:abstractNumId w:val="2"/>
  </w:num>
  <w:num w:numId="9" w16cid:durableId="1532917742">
    <w:abstractNumId w:val="5"/>
  </w:num>
  <w:num w:numId="10" w16cid:durableId="15400463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D78"/>
    <w:rsid w:val="00000BED"/>
    <w:rsid w:val="0000521F"/>
    <w:rsid w:val="000058C4"/>
    <w:rsid w:val="00010A32"/>
    <w:rsid w:val="00016935"/>
    <w:rsid w:val="00016B61"/>
    <w:rsid w:val="00027089"/>
    <w:rsid w:val="00032785"/>
    <w:rsid w:val="000376E4"/>
    <w:rsid w:val="00040373"/>
    <w:rsid w:val="00040851"/>
    <w:rsid w:val="00043229"/>
    <w:rsid w:val="000445A3"/>
    <w:rsid w:val="000460F5"/>
    <w:rsid w:val="00050606"/>
    <w:rsid w:val="00050BDD"/>
    <w:rsid w:val="00053F22"/>
    <w:rsid w:val="000546A1"/>
    <w:rsid w:val="00060B41"/>
    <w:rsid w:val="0006155D"/>
    <w:rsid w:val="00062CCD"/>
    <w:rsid w:val="00063592"/>
    <w:rsid w:val="00063A88"/>
    <w:rsid w:val="00065279"/>
    <w:rsid w:val="00070FA4"/>
    <w:rsid w:val="00071BED"/>
    <w:rsid w:val="000743B2"/>
    <w:rsid w:val="00077A14"/>
    <w:rsid w:val="00077A7A"/>
    <w:rsid w:val="00082764"/>
    <w:rsid w:val="00083598"/>
    <w:rsid w:val="00090B52"/>
    <w:rsid w:val="000920E2"/>
    <w:rsid w:val="00093916"/>
    <w:rsid w:val="000A1B02"/>
    <w:rsid w:val="000A2EB2"/>
    <w:rsid w:val="000A30B7"/>
    <w:rsid w:val="000A3887"/>
    <w:rsid w:val="000B5233"/>
    <w:rsid w:val="000B543E"/>
    <w:rsid w:val="000C3A7D"/>
    <w:rsid w:val="000C5B13"/>
    <w:rsid w:val="000C6D1C"/>
    <w:rsid w:val="000C789E"/>
    <w:rsid w:val="000C7D6F"/>
    <w:rsid w:val="000D09D7"/>
    <w:rsid w:val="000D166E"/>
    <w:rsid w:val="000D1733"/>
    <w:rsid w:val="000D1E58"/>
    <w:rsid w:val="000D2B6F"/>
    <w:rsid w:val="000E06CA"/>
    <w:rsid w:val="000E25B8"/>
    <w:rsid w:val="000E2704"/>
    <w:rsid w:val="000E3157"/>
    <w:rsid w:val="000E3918"/>
    <w:rsid w:val="000E7ACB"/>
    <w:rsid w:val="000F04E8"/>
    <w:rsid w:val="000F4FE9"/>
    <w:rsid w:val="000F71E8"/>
    <w:rsid w:val="001015F3"/>
    <w:rsid w:val="0010260D"/>
    <w:rsid w:val="0010310F"/>
    <w:rsid w:val="00104447"/>
    <w:rsid w:val="00106F0E"/>
    <w:rsid w:val="00113D47"/>
    <w:rsid w:val="00114F4E"/>
    <w:rsid w:val="00115485"/>
    <w:rsid w:val="0012695C"/>
    <w:rsid w:val="00132251"/>
    <w:rsid w:val="00132AA1"/>
    <w:rsid w:val="001350D9"/>
    <w:rsid w:val="001369D3"/>
    <w:rsid w:val="001426D0"/>
    <w:rsid w:val="00146D0A"/>
    <w:rsid w:val="00150B1E"/>
    <w:rsid w:val="00150D56"/>
    <w:rsid w:val="001540BE"/>
    <w:rsid w:val="00157A0E"/>
    <w:rsid w:val="00157CDC"/>
    <w:rsid w:val="00163467"/>
    <w:rsid w:val="00163D3E"/>
    <w:rsid w:val="0016434F"/>
    <w:rsid w:val="00164751"/>
    <w:rsid w:val="00174C81"/>
    <w:rsid w:val="00175D2E"/>
    <w:rsid w:val="0017657A"/>
    <w:rsid w:val="00176D6D"/>
    <w:rsid w:val="00177729"/>
    <w:rsid w:val="00180450"/>
    <w:rsid w:val="00180EB7"/>
    <w:rsid w:val="00183147"/>
    <w:rsid w:val="00190B27"/>
    <w:rsid w:val="00192A06"/>
    <w:rsid w:val="00192B89"/>
    <w:rsid w:val="0019571C"/>
    <w:rsid w:val="001A2DEF"/>
    <w:rsid w:val="001A7D94"/>
    <w:rsid w:val="001B056C"/>
    <w:rsid w:val="001B4080"/>
    <w:rsid w:val="001B5C35"/>
    <w:rsid w:val="001C3B38"/>
    <w:rsid w:val="001C42D6"/>
    <w:rsid w:val="001C56FE"/>
    <w:rsid w:val="001C70E6"/>
    <w:rsid w:val="001D15E2"/>
    <w:rsid w:val="001D3990"/>
    <w:rsid w:val="001E0637"/>
    <w:rsid w:val="001E0988"/>
    <w:rsid w:val="001E10C4"/>
    <w:rsid w:val="001E56EE"/>
    <w:rsid w:val="001E5CB0"/>
    <w:rsid w:val="001E6993"/>
    <w:rsid w:val="001E6AFC"/>
    <w:rsid w:val="001E732E"/>
    <w:rsid w:val="001E73EE"/>
    <w:rsid w:val="001F0922"/>
    <w:rsid w:val="001F19C7"/>
    <w:rsid w:val="002039B8"/>
    <w:rsid w:val="00205BBF"/>
    <w:rsid w:val="002112FE"/>
    <w:rsid w:val="00211BBF"/>
    <w:rsid w:val="0021330E"/>
    <w:rsid w:val="002134AD"/>
    <w:rsid w:val="00213927"/>
    <w:rsid w:val="00213F00"/>
    <w:rsid w:val="00214C09"/>
    <w:rsid w:val="00214F6F"/>
    <w:rsid w:val="00215759"/>
    <w:rsid w:val="00216241"/>
    <w:rsid w:val="002162E0"/>
    <w:rsid w:val="00220B07"/>
    <w:rsid w:val="00221652"/>
    <w:rsid w:val="0022293E"/>
    <w:rsid w:val="00225198"/>
    <w:rsid w:val="00232396"/>
    <w:rsid w:val="00232E3C"/>
    <w:rsid w:val="00233568"/>
    <w:rsid w:val="00236C0C"/>
    <w:rsid w:val="00237DC1"/>
    <w:rsid w:val="002422C2"/>
    <w:rsid w:val="00244742"/>
    <w:rsid w:val="00250575"/>
    <w:rsid w:val="002510F8"/>
    <w:rsid w:val="00252FDD"/>
    <w:rsid w:val="002562AA"/>
    <w:rsid w:val="002570D9"/>
    <w:rsid w:val="00260660"/>
    <w:rsid w:val="00263806"/>
    <w:rsid w:val="0026433E"/>
    <w:rsid w:val="00264622"/>
    <w:rsid w:val="002673FC"/>
    <w:rsid w:val="00271799"/>
    <w:rsid w:val="00271F37"/>
    <w:rsid w:val="00272DF9"/>
    <w:rsid w:val="0027727E"/>
    <w:rsid w:val="0028091B"/>
    <w:rsid w:val="00280F71"/>
    <w:rsid w:val="00287048"/>
    <w:rsid w:val="002922C9"/>
    <w:rsid w:val="00292A94"/>
    <w:rsid w:val="002A24E2"/>
    <w:rsid w:val="002B0ADC"/>
    <w:rsid w:val="002B0E0A"/>
    <w:rsid w:val="002B15D6"/>
    <w:rsid w:val="002B249C"/>
    <w:rsid w:val="002B3E72"/>
    <w:rsid w:val="002B4446"/>
    <w:rsid w:val="002B5B27"/>
    <w:rsid w:val="002B6E8A"/>
    <w:rsid w:val="002C4E1E"/>
    <w:rsid w:val="002D207F"/>
    <w:rsid w:val="002D3963"/>
    <w:rsid w:val="002E12EF"/>
    <w:rsid w:val="002E325A"/>
    <w:rsid w:val="002E3286"/>
    <w:rsid w:val="002E4D23"/>
    <w:rsid w:val="002E505D"/>
    <w:rsid w:val="002E601B"/>
    <w:rsid w:val="002E6A3D"/>
    <w:rsid w:val="002E6CA4"/>
    <w:rsid w:val="002E7C9E"/>
    <w:rsid w:val="002F118D"/>
    <w:rsid w:val="002F125E"/>
    <w:rsid w:val="002F3AB2"/>
    <w:rsid w:val="002F4B9F"/>
    <w:rsid w:val="003000FE"/>
    <w:rsid w:val="0030317A"/>
    <w:rsid w:val="00304996"/>
    <w:rsid w:val="00307A8E"/>
    <w:rsid w:val="003136F5"/>
    <w:rsid w:val="003142CA"/>
    <w:rsid w:val="003159E1"/>
    <w:rsid w:val="003171C0"/>
    <w:rsid w:val="00317929"/>
    <w:rsid w:val="00320A40"/>
    <w:rsid w:val="00322301"/>
    <w:rsid w:val="003238E3"/>
    <w:rsid w:val="00324606"/>
    <w:rsid w:val="00327C10"/>
    <w:rsid w:val="003318CA"/>
    <w:rsid w:val="00334B68"/>
    <w:rsid w:val="003364F2"/>
    <w:rsid w:val="00337ECC"/>
    <w:rsid w:val="00340247"/>
    <w:rsid w:val="0034083A"/>
    <w:rsid w:val="00345F7D"/>
    <w:rsid w:val="0034676A"/>
    <w:rsid w:val="0035064F"/>
    <w:rsid w:val="003530D6"/>
    <w:rsid w:val="0036105A"/>
    <w:rsid w:val="003626B3"/>
    <w:rsid w:val="00362BD5"/>
    <w:rsid w:val="00363B65"/>
    <w:rsid w:val="00363C64"/>
    <w:rsid w:val="00364726"/>
    <w:rsid w:val="00364DF8"/>
    <w:rsid w:val="00365338"/>
    <w:rsid w:val="00365FA5"/>
    <w:rsid w:val="00367E68"/>
    <w:rsid w:val="0037138F"/>
    <w:rsid w:val="003764B4"/>
    <w:rsid w:val="00380871"/>
    <w:rsid w:val="00380925"/>
    <w:rsid w:val="00381CF5"/>
    <w:rsid w:val="0038450C"/>
    <w:rsid w:val="003903FC"/>
    <w:rsid w:val="00391B11"/>
    <w:rsid w:val="00393467"/>
    <w:rsid w:val="003940DC"/>
    <w:rsid w:val="00394AC1"/>
    <w:rsid w:val="00395FE4"/>
    <w:rsid w:val="003A19E2"/>
    <w:rsid w:val="003A39B5"/>
    <w:rsid w:val="003A3F71"/>
    <w:rsid w:val="003A571D"/>
    <w:rsid w:val="003A5CB6"/>
    <w:rsid w:val="003A6391"/>
    <w:rsid w:val="003A683D"/>
    <w:rsid w:val="003B4772"/>
    <w:rsid w:val="003B4D61"/>
    <w:rsid w:val="003C2688"/>
    <w:rsid w:val="003C339A"/>
    <w:rsid w:val="003C6A73"/>
    <w:rsid w:val="003D0D45"/>
    <w:rsid w:val="003D1BA6"/>
    <w:rsid w:val="003D50A2"/>
    <w:rsid w:val="003E25CA"/>
    <w:rsid w:val="003E59D3"/>
    <w:rsid w:val="003E7BD0"/>
    <w:rsid w:val="003F1BE9"/>
    <w:rsid w:val="003F5F11"/>
    <w:rsid w:val="003F6F39"/>
    <w:rsid w:val="0040423B"/>
    <w:rsid w:val="004060F7"/>
    <w:rsid w:val="00413F40"/>
    <w:rsid w:val="0041437F"/>
    <w:rsid w:val="0041464E"/>
    <w:rsid w:val="00416283"/>
    <w:rsid w:val="00420638"/>
    <w:rsid w:val="0042065A"/>
    <w:rsid w:val="00421F71"/>
    <w:rsid w:val="0042317D"/>
    <w:rsid w:val="004248BB"/>
    <w:rsid w:val="004249CA"/>
    <w:rsid w:val="00427B7D"/>
    <w:rsid w:val="00432B24"/>
    <w:rsid w:val="00433C48"/>
    <w:rsid w:val="00436723"/>
    <w:rsid w:val="00437227"/>
    <w:rsid w:val="00440B6D"/>
    <w:rsid w:val="004414A2"/>
    <w:rsid w:val="004429C2"/>
    <w:rsid w:val="00444FEC"/>
    <w:rsid w:val="00453BA8"/>
    <w:rsid w:val="00457208"/>
    <w:rsid w:val="004615CB"/>
    <w:rsid w:val="0046272A"/>
    <w:rsid w:val="00462D1C"/>
    <w:rsid w:val="0046505D"/>
    <w:rsid w:val="00471887"/>
    <w:rsid w:val="004737A2"/>
    <w:rsid w:val="00474F17"/>
    <w:rsid w:val="00476FEE"/>
    <w:rsid w:val="0048110A"/>
    <w:rsid w:val="0048504B"/>
    <w:rsid w:val="00485DD8"/>
    <w:rsid w:val="00486DCC"/>
    <w:rsid w:val="00487255"/>
    <w:rsid w:val="00491D42"/>
    <w:rsid w:val="004A1C3D"/>
    <w:rsid w:val="004A1DAB"/>
    <w:rsid w:val="004A6C14"/>
    <w:rsid w:val="004A7C07"/>
    <w:rsid w:val="004B54AE"/>
    <w:rsid w:val="004B5CE0"/>
    <w:rsid w:val="004B6A53"/>
    <w:rsid w:val="004B7D86"/>
    <w:rsid w:val="004C0219"/>
    <w:rsid w:val="004C3029"/>
    <w:rsid w:val="004C3C3C"/>
    <w:rsid w:val="004C441E"/>
    <w:rsid w:val="004C64F6"/>
    <w:rsid w:val="004D03A7"/>
    <w:rsid w:val="004D11B3"/>
    <w:rsid w:val="004D12CB"/>
    <w:rsid w:val="004D2872"/>
    <w:rsid w:val="004D6268"/>
    <w:rsid w:val="004E005E"/>
    <w:rsid w:val="004E0B14"/>
    <w:rsid w:val="004E22E9"/>
    <w:rsid w:val="004E5166"/>
    <w:rsid w:val="004E6B3E"/>
    <w:rsid w:val="005003D8"/>
    <w:rsid w:val="0050186B"/>
    <w:rsid w:val="0050356C"/>
    <w:rsid w:val="00504A5A"/>
    <w:rsid w:val="00505AE6"/>
    <w:rsid w:val="00507656"/>
    <w:rsid w:val="005158EF"/>
    <w:rsid w:val="00515A54"/>
    <w:rsid w:val="005215CB"/>
    <w:rsid w:val="00525876"/>
    <w:rsid w:val="005278FB"/>
    <w:rsid w:val="0053022F"/>
    <w:rsid w:val="005309A6"/>
    <w:rsid w:val="00531119"/>
    <w:rsid w:val="005326B6"/>
    <w:rsid w:val="00537378"/>
    <w:rsid w:val="00537799"/>
    <w:rsid w:val="005428C6"/>
    <w:rsid w:val="005446AD"/>
    <w:rsid w:val="00544EC8"/>
    <w:rsid w:val="00545C37"/>
    <w:rsid w:val="00550508"/>
    <w:rsid w:val="00550D36"/>
    <w:rsid w:val="00554227"/>
    <w:rsid w:val="00555310"/>
    <w:rsid w:val="0055545A"/>
    <w:rsid w:val="0056026A"/>
    <w:rsid w:val="00560F3B"/>
    <w:rsid w:val="0056151E"/>
    <w:rsid w:val="005629D0"/>
    <w:rsid w:val="005642C9"/>
    <w:rsid w:val="005655D8"/>
    <w:rsid w:val="00565E8D"/>
    <w:rsid w:val="0056679F"/>
    <w:rsid w:val="00570740"/>
    <w:rsid w:val="00570788"/>
    <w:rsid w:val="00575153"/>
    <w:rsid w:val="00584306"/>
    <w:rsid w:val="0058446B"/>
    <w:rsid w:val="00585D85"/>
    <w:rsid w:val="00591B9D"/>
    <w:rsid w:val="00593305"/>
    <w:rsid w:val="00594455"/>
    <w:rsid w:val="005A0BB4"/>
    <w:rsid w:val="005A10C6"/>
    <w:rsid w:val="005A26FB"/>
    <w:rsid w:val="005A2C25"/>
    <w:rsid w:val="005A2F2E"/>
    <w:rsid w:val="005B0698"/>
    <w:rsid w:val="005B1475"/>
    <w:rsid w:val="005B49DE"/>
    <w:rsid w:val="005B683F"/>
    <w:rsid w:val="005C16C9"/>
    <w:rsid w:val="005C1CF8"/>
    <w:rsid w:val="005C2A23"/>
    <w:rsid w:val="005C4F7B"/>
    <w:rsid w:val="005C6F19"/>
    <w:rsid w:val="005D5C96"/>
    <w:rsid w:val="005D7030"/>
    <w:rsid w:val="005E0779"/>
    <w:rsid w:val="005E09D6"/>
    <w:rsid w:val="005E0FDF"/>
    <w:rsid w:val="005E7A82"/>
    <w:rsid w:val="005F0032"/>
    <w:rsid w:val="00604710"/>
    <w:rsid w:val="00604FBA"/>
    <w:rsid w:val="006053A7"/>
    <w:rsid w:val="00605E89"/>
    <w:rsid w:val="00607796"/>
    <w:rsid w:val="00611122"/>
    <w:rsid w:val="00615BF8"/>
    <w:rsid w:val="0062279B"/>
    <w:rsid w:val="00623173"/>
    <w:rsid w:val="006247F0"/>
    <w:rsid w:val="00624A3C"/>
    <w:rsid w:val="00624C7A"/>
    <w:rsid w:val="00630158"/>
    <w:rsid w:val="006332B9"/>
    <w:rsid w:val="006504DB"/>
    <w:rsid w:val="00655332"/>
    <w:rsid w:val="00655C57"/>
    <w:rsid w:val="0065606D"/>
    <w:rsid w:val="006566C6"/>
    <w:rsid w:val="0066194A"/>
    <w:rsid w:val="00665C93"/>
    <w:rsid w:val="006704B1"/>
    <w:rsid w:val="006713D2"/>
    <w:rsid w:val="00671F0E"/>
    <w:rsid w:val="00674A81"/>
    <w:rsid w:val="00681933"/>
    <w:rsid w:val="00681EAA"/>
    <w:rsid w:val="006844D6"/>
    <w:rsid w:val="00684CA5"/>
    <w:rsid w:val="00685E82"/>
    <w:rsid w:val="0068779A"/>
    <w:rsid w:val="00690819"/>
    <w:rsid w:val="006919E6"/>
    <w:rsid w:val="0069257F"/>
    <w:rsid w:val="006A2BA9"/>
    <w:rsid w:val="006A33B0"/>
    <w:rsid w:val="006A3D42"/>
    <w:rsid w:val="006A577D"/>
    <w:rsid w:val="006C02DD"/>
    <w:rsid w:val="006C3AD8"/>
    <w:rsid w:val="006C6A32"/>
    <w:rsid w:val="006C75F2"/>
    <w:rsid w:val="006C7F44"/>
    <w:rsid w:val="006D2F40"/>
    <w:rsid w:val="006D4D26"/>
    <w:rsid w:val="006D75CC"/>
    <w:rsid w:val="006E0C16"/>
    <w:rsid w:val="006E1B6E"/>
    <w:rsid w:val="006E3367"/>
    <w:rsid w:val="006E5585"/>
    <w:rsid w:val="006E7BC0"/>
    <w:rsid w:val="006F04B0"/>
    <w:rsid w:val="006F311F"/>
    <w:rsid w:val="006F7B1B"/>
    <w:rsid w:val="0070146E"/>
    <w:rsid w:val="007017D4"/>
    <w:rsid w:val="00702BFF"/>
    <w:rsid w:val="00706566"/>
    <w:rsid w:val="00713B37"/>
    <w:rsid w:val="007163E9"/>
    <w:rsid w:val="007232E1"/>
    <w:rsid w:val="007240F7"/>
    <w:rsid w:val="007302BF"/>
    <w:rsid w:val="00731836"/>
    <w:rsid w:val="0073184D"/>
    <w:rsid w:val="00731E06"/>
    <w:rsid w:val="0073278A"/>
    <w:rsid w:val="007348CC"/>
    <w:rsid w:val="00741F84"/>
    <w:rsid w:val="007428F9"/>
    <w:rsid w:val="00742FCE"/>
    <w:rsid w:val="0074669E"/>
    <w:rsid w:val="00753BFF"/>
    <w:rsid w:val="00757951"/>
    <w:rsid w:val="00762E25"/>
    <w:rsid w:val="0076313F"/>
    <w:rsid w:val="00764C86"/>
    <w:rsid w:val="00766AB0"/>
    <w:rsid w:val="00766EF2"/>
    <w:rsid w:val="00770FE5"/>
    <w:rsid w:val="00770FF4"/>
    <w:rsid w:val="0077428C"/>
    <w:rsid w:val="00780DB5"/>
    <w:rsid w:val="00780ED6"/>
    <w:rsid w:val="0078662A"/>
    <w:rsid w:val="00790435"/>
    <w:rsid w:val="00793B04"/>
    <w:rsid w:val="00793CD0"/>
    <w:rsid w:val="00797CAE"/>
    <w:rsid w:val="007A3A8E"/>
    <w:rsid w:val="007A7C3A"/>
    <w:rsid w:val="007B0C0B"/>
    <w:rsid w:val="007B55D7"/>
    <w:rsid w:val="007B5C7F"/>
    <w:rsid w:val="007C1B4C"/>
    <w:rsid w:val="007C49B3"/>
    <w:rsid w:val="007D135E"/>
    <w:rsid w:val="007D2FB4"/>
    <w:rsid w:val="007D5930"/>
    <w:rsid w:val="007D745C"/>
    <w:rsid w:val="007E245A"/>
    <w:rsid w:val="007E4E40"/>
    <w:rsid w:val="007F032A"/>
    <w:rsid w:val="007F03B8"/>
    <w:rsid w:val="007F1E02"/>
    <w:rsid w:val="007F3181"/>
    <w:rsid w:val="007F7482"/>
    <w:rsid w:val="007F7600"/>
    <w:rsid w:val="008038A1"/>
    <w:rsid w:val="00804917"/>
    <w:rsid w:val="0081172E"/>
    <w:rsid w:val="0081488B"/>
    <w:rsid w:val="00816348"/>
    <w:rsid w:val="0081690B"/>
    <w:rsid w:val="00820291"/>
    <w:rsid w:val="0082679E"/>
    <w:rsid w:val="008273AC"/>
    <w:rsid w:val="00827D9B"/>
    <w:rsid w:val="00833A6C"/>
    <w:rsid w:val="00834100"/>
    <w:rsid w:val="00835765"/>
    <w:rsid w:val="00835790"/>
    <w:rsid w:val="0083681B"/>
    <w:rsid w:val="00837F90"/>
    <w:rsid w:val="0084078E"/>
    <w:rsid w:val="00845622"/>
    <w:rsid w:val="00852BCF"/>
    <w:rsid w:val="0085390B"/>
    <w:rsid w:val="00855884"/>
    <w:rsid w:val="008559AF"/>
    <w:rsid w:val="00861ED3"/>
    <w:rsid w:val="0086208F"/>
    <w:rsid w:val="00864425"/>
    <w:rsid w:val="00871BAE"/>
    <w:rsid w:val="0087429E"/>
    <w:rsid w:val="008748D4"/>
    <w:rsid w:val="00875FE2"/>
    <w:rsid w:val="00876E22"/>
    <w:rsid w:val="00877170"/>
    <w:rsid w:val="008776C9"/>
    <w:rsid w:val="00883C34"/>
    <w:rsid w:val="00886443"/>
    <w:rsid w:val="00887F46"/>
    <w:rsid w:val="00890101"/>
    <w:rsid w:val="008927FB"/>
    <w:rsid w:val="00894337"/>
    <w:rsid w:val="00895020"/>
    <w:rsid w:val="00895042"/>
    <w:rsid w:val="00895828"/>
    <w:rsid w:val="00895906"/>
    <w:rsid w:val="008A010A"/>
    <w:rsid w:val="008A0CCE"/>
    <w:rsid w:val="008A1D64"/>
    <w:rsid w:val="008A418E"/>
    <w:rsid w:val="008A77EA"/>
    <w:rsid w:val="008A7E0E"/>
    <w:rsid w:val="008B13CE"/>
    <w:rsid w:val="008B31CF"/>
    <w:rsid w:val="008B54D9"/>
    <w:rsid w:val="008C0294"/>
    <w:rsid w:val="008C0F7E"/>
    <w:rsid w:val="008C4A06"/>
    <w:rsid w:val="008C7FAF"/>
    <w:rsid w:val="008D2C29"/>
    <w:rsid w:val="008D3E47"/>
    <w:rsid w:val="008D4447"/>
    <w:rsid w:val="008D6C2B"/>
    <w:rsid w:val="008D708C"/>
    <w:rsid w:val="008E160C"/>
    <w:rsid w:val="008E2AB3"/>
    <w:rsid w:val="008E47BD"/>
    <w:rsid w:val="008F2E87"/>
    <w:rsid w:val="008F3BCC"/>
    <w:rsid w:val="008F4D51"/>
    <w:rsid w:val="008F6B6D"/>
    <w:rsid w:val="008F76DD"/>
    <w:rsid w:val="00903F79"/>
    <w:rsid w:val="0090437F"/>
    <w:rsid w:val="00904E69"/>
    <w:rsid w:val="009107B9"/>
    <w:rsid w:val="00914116"/>
    <w:rsid w:val="00914E2A"/>
    <w:rsid w:val="009156F9"/>
    <w:rsid w:val="00923CA3"/>
    <w:rsid w:val="009263C6"/>
    <w:rsid w:val="00927C36"/>
    <w:rsid w:val="00933A1E"/>
    <w:rsid w:val="00933A44"/>
    <w:rsid w:val="00934AEA"/>
    <w:rsid w:val="009357AE"/>
    <w:rsid w:val="00940792"/>
    <w:rsid w:val="009428E9"/>
    <w:rsid w:val="00942977"/>
    <w:rsid w:val="00943631"/>
    <w:rsid w:val="009441EC"/>
    <w:rsid w:val="0094433A"/>
    <w:rsid w:val="00946554"/>
    <w:rsid w:val="00946941"/>
    <w:rsid w:val="00950820"/>
    <w:rsid w:val="00952BEA"/>
    <w:rsid w:val="0095379F"/>
    <w:rsid w:val="00954118"/>
    <w:rsid w:val="009557FD"/>
    <w:rsid w:val="00957976"/>
    <w:rsid w:val="0096096C"/>
    <w:rsid w:val="009611D2"/>
    <w:rsid w:val="009616A8"/>
    <w:rsid w:val="00963C36"/>
    <w:rsid w:val="00966D9E"/>
    <w:rsid w:val="00975A2C"/>
    <w:rsid w:val="0097763A"/>
    <w:rsid w:val="009807AB"/>
    <w:rsid w:val="00980E35"/>
    <w:rsid w:val="00985746"/>
    <w:rsid w:val="009875F2"/>
    <w:rsid w:val="00991AD9"/>
    <w:rsid w:val="0099203C"/>
    <w:rsid w:val="009940CA"/>
    <w:rsid w:val="0099460E"/>
    <w:rsid w:val="009951AC"/>
    <w:rsid w:val="009954CC"/>
    <w:rsid w:val="00995D38"/>
    <w:rsid w:val="00995FDC"/>
    <w:rsid w:val="00996793"/>
    <w:rsid w:val="00996976"/>
    <w:rsid w:val="009A0E60"/>
    <w:rsid w:val="009A4C9E"/>
    <w:rsid w:val="009B4E35"/>
    <w:rsid w:val="009B7859"/>
    <w:rsid w:val="009C208F"/>
    <w:rsid w:val="009C3BF4"/>
    <w:rsid w:val="009C59F3"/>
    <w:rsid w:val="009C5A93"/>
    <w:rsid w:val="009D0137"/>
    <w:rsid w:val="009D104E"/>
    <w:rsid w:val="009D71ED"/>
    <w:rsid w:val="009E039D"/>
    <w:rsid w:val="009E0FEE"/>
    <w:rsid w:val="009E1D8C"/>
    <w:rsid w:val="009E22A0"/>
    <w:rsid w:val="009E4A35"/>
    <w:rsid w:val="009E4EBE"/>
    <w:rsid w:val="009E5132"/>
    <w:rsid w:val="009E7066"/>
    <w:rsid w:val="009E72B1"/>
    <w:rsid w:val="009E757B"/>
    <w:rsid w:val="009F0FD0"/>
    <w:rsid w:val="009F40DF"/>
    <w:rsid w:val="00A0006F"/>
    <w:rsid w:val="00A00B4F"/>
    <w:rsid w:val="00A00F04"/>
    <w:rsid w:val="00A039E3"/>
    <w:rsid w:val="00A06E40"/>
    <w:rsid w:val="00A1393D"/>
    <w:rsid w:val="00A14CE4"/>
    <w:rsid w:val="00A20AD1"/>
    <w:rsid w:val="00A25ED3"/>
    <w:rsid w:val="00A26EEE"/>
    <w:rsid w:val="00A36A05"/>
    <w:rsid w:val="00A379CC"/>
    <w:rsid w:val="00A43FB3"/>
    <w:rsid w:val="00A450F2"/>
    <w:rsid w:val="00A464C7"/>
    <w:rsid w:val="00A46DBF"/>
    <w:rsid w:val="00A4767F"/>
    <w:rsid w:val="00A50128"/>
    <w:rsid w:val="00A50816"/>
    <w:rsid w:val="00A50D81"/>
    <w:rsid w:val="00A51E46"/>
    <w:rsid w:val="00A56EE6"/>
    <w:rsid w:val="00A57184"/>
    <w:rsid w:val="00A60753"/>
    <w:rsid w:val="00A64A7B"/>
    <w:rsid w:val="00A64C7C"/>
    <w:rsid w:val="00A66298"/>
    <w:rsid w:val="00A675F8"/>
    <w:rsid w:val="00A75421"/>
    <w:rsid w:val="00A7581B"/>
    <w:rsid w:val="00A83AE1"/>
    <w:rsid w:val="00A844B1"/>
    <w:rsid w:val="00A932E6"/>
    <w:rsid w:val="00A93E76"/>
    <w:rsid w:val="00A955B0"/>
    <w:rsid w:val="00A95842"/>
    <w:rsid w:val="00A973DA"/>
    <w:rsid w:val="00A97F88"/>
    <w:rsid w:val="00AA0A2A"/>
    <w:rsid w:val="00AA1E23"/>
    <w:rsid w:val="00AA49AF"/>
    <w:rsid w:val="00AA55BB"/>
    <w:rsid w:val="00AB0C4D"/>
    <w:rsid w:val="00AB0FA3"/>
    <w:rsid w:val="00AB3A40"/>
    <w:rsid w:val="00AB5383"/>
    <w:rsid w:val="00AC2BCA"/>
    <w:rsid w:val="00AC5EE2"/>
    <w:rsid w:val="00AC7C33"/>
    <w:rsid w:val="00AD1252"/>
    <w:rsid w:val="00AD3619"/>
    <w:rsid w:val="00AE1905"/>
    <w:rsid w:val="00AE6F45"/>
    <w:rsid w:val="00AF0799"/>
    <w:rsid w:val="00AF2300"/>
    <w:rsid w:val="00AF30E5"/>
    <w:rsid w:val="00AF5AD2"/>
    <w:rsid w:val="00AF72FF"/>
    <w:rsid w:val="00B01165"/>
    <w:rsid w:val="00B210E7"/>
    <w:rsid w:val="00B23588"/>
    <w:rsid w:val="00B27B14"/>
    <w:rsid w:val="00B27F83"/>
    <w:rsid w:val="00B3020C"/>
    <w:rsid w:val="00B308B4"/>
    <w:rsid w:val="00B32302"/>
    <w:rsid w:val="00B34FD5"/>
    <w:rsid w:val="00B375D9"/>
    <w:rsid w:val="00B44C18"/>
    <w:rsid w:val="00B47F8A"/>
    <w:rsid w:val="00B5043F"/>
    <w:rsid w:val="00B50C39"/>
    <w:rsid w:val="00B56F77"/>
    <w:rsid w:val="00B6155B"/>
    <w:rsid w:val="00B62F73"/>
    <w:rsid w:val="00B6382D"/>
    <w:rsid w:val="00B6636F"/>
    <w:rsid w:val="00B66512"/>
    <w:rsid w:val="00B67319"/>
    <w:rsid w:val="00B701B1"/>
    <w:rsid w:val="00B7222A"/>
    <w:rsid w:val="00B72BD8"/>
    <w:rsid w:val="00B769EF"/>
    <w:rsid w:val="00B828D7"/>
    <w:rsid w:val="00B847C0"/>
    <w:rsid w:val="00B8587B"/>
    <w:rsid w:val="00B97914"/>
    <w:rsid w:val="00BA2075"/>
    <w:rsid w:val="00BA47B8"/>
    <w:rsid w:val="00BA6EAF"/>
    <w:rsid w:val="00BA7551"/>
    <w:rsid w:val="00BB57EB"/>
    <w:rsid w:val="00BB68FA"/>
    <w:rsid w:val="00BB7642"/>
    <w:rsid w:val="00BC1629"/>
    <w:rsid w:val="00BC1DF6"/>
    <w:rsid w:val="00BC2F7F"/>
    <w:rsid w:val="00BC431B"/>
    <w:rsid w:val="00BC4C2E"/>
    <w:rsid w:val="00BC5076"/>
    <w:rsid w:val="00BC5A37"/>
    <w:rsid w:val="00BC6D78"/>
    <w:rsid w:val="00BD06E8"/>
    <w:rsid w:val="00BD128C"/>
    <w:rsid w:val="00BD1768"/>
    <w:rsid w:val="00BD1F6A"/>
    <w:rsid w:val="00BD38D5"/>
    <w:rsid w:val="00BD3D58"/>
    <w:rsid w:val="00BD4EAE"/>
    <w:rsid w:val="00BD5638"/>
    <w:rsid w:val="00BE4705"/>
    <w:rsid w:val="00BE6B9A"/>
    <w:rsid w:val="00BE6C9D"/>
    <w:rsid w:val="00BE6FF0"/>
    <w:rsid w:val="00BF316D"/>
    <w:rsid w:val="00BF586B"/>
    <w:rsid w:val="00BF7BA9"/>
    <w:rsid w:val="00C00228"/>
    <w:rsid w:val="00C00D3C"/>
    <w:rsid w:val="00C01B59"/>
    <w:rsid w:val="00C02432"/>
    <w:rsid w:val="00C02CD4"/>
    <w:rsid w:val="00C037DD"/>
    <w:rsid w:val="00C05A97"/>
    <w:rsid w:val="00C1037A"/>
    <w:rsid w:val="00C13FC7"/>
    <w:rsid w:val="00C14B49"/>
    <w:rsid w:val="00C14E89"/>
    <w:rsid w:val="00C156A3"/>
    <w:rsid w:val="00C15B23"/>
    <w:rsid w:val="00C16EEA"/>
    <w:rsid w:val="00C20DF7"/>
    <w:rsid w:val="00C21BA2"/>
    <w:rsid w:val="00C2225B"/>
    <w:rsid w:val="00C22F44"/>
    <w:rsid w:val="00C2375C"/>
    <w:rsid w:val="00C23C71"/>
    <w:rsid w:val="00C249E7"/>
    <w:rsid w:val="00C316F3"/>
    <w:rsid w:val="00C320C6"/>
    <w:rsid w:val="00C3523D"/>
    <w:rsid w:val="00C377E1"/>
    <w:rsid w:val="00C37CA2"/>
    <w:rsid w:val="00C419EB"/>
    <w:rsid w:val="00C4297D"/>
    <w:rsid w:val="00C42D21"/>
    <w:rsid w:val="00C4472B"/>
    <w:rsid w:val="00C44A49"/>
    <w:rsid w:val="00C462B9"/>
    <w:rsid w:val="00C513C6"/>
    <w:rsid w:val="00C52610"/>
    <w:rsid w:val="00C52ED2"/>
    <w:rsid w:val="00C531A6"/>
    <w:rsid w:val="00C54032"/>
    <w:rsid w:val="00C5424E"/>
    <w:rsid w:val="00C54725"/>
    <w:rsid w:val="00C573F3"/>
    <w:rsid w:val="00C577E6"/>
    <w:rsid w:val="00C57FC1"/>
    <w:rsid w:val="00C620EB"/>
    <w:rsid w:val="00C62971"/>
    <w:rsid w:val="00C6346E"/>
    <w:rsid w:val="00C636AC"/>
    <w:rsid w:val="00C63A9E"/>
    <w:rsid w:val="00C6782F"/>
    <w:rsid w:val="00C70A7F"/>
    <w:rsid w:val="00C73CE1"/>
    <w:rsid w:val="00C746D2"/>
    <w:rsid w:val="00C83AFD"/>
    <w:rsid w:val="00C842EA"/>
    <w:rsid w:val="00C84711"/>
    <w:rsid w:val="00C86EA4"/>
    <w:rsid w:val="00C87558"/>
    <w:rsid w:val="00C87CDE"/>
    <w:rsid w:val="00C97293"/>
    <w:rsid w:val="00C97BE5"/>
    <w:rsid w:val="00CA0AF0"/>
    <w:rsid w:val="00CA1D6C"/>
    <w:rsid w:val="00CA316E"/>
    <w:rsid w:val="00CA5145"/>
    <w:rsid w:val="00CA585E"/>
    <w:rsid w:val="00CA5907"/>
    <w:rsid w:val="00CB3770"/>
    <w:rsid w:val="00CB5F6F"/>
    <w:rsid w:val="00CB6E08"/>
    <w:rsid w:val="00CC355E"/>
    <w:rsid w:val="00CC67D9"/>
    <w:rsid w:val="00CD11AF"/>
    <w:rsid w:val="00CD163E"/>
    <w:rsid w:val="00CD40EC"/>
    <w:rsid w:val="00CD7725"/>
    <w:rsid w:val="00CE1335"/>
    <w:rsid w:val="00CE348C"/>
    <w:rsid w:val="00CE43A9"/>
    <w:rsid w:val="00CE5255"/>
    <w:rsid w:val="00CE7B61"/>
    <w:rsid w:val="00CF00B8"/>
    <w:rsid w:val="00CF0213"/>
    <w:rsid w:val="00CF26C3"/>
    <w:rsid w:val="00CF3BEA"/>
    <w:rsid w:val="00CF7A45"/>
    <w:rsid w:val="00D0136B"/>
    <w:rsid w:val="00D03127"/>
    <w:rsid w:val="00D03BAD"/>
    <w:rsid w:val="00D1033C"/>
    <w:rsid w:val="00D13145"/>
    <w:rsid w:val="00D150D8"/>
    <w:rsid w:val="00D15EEE"/>
    <w:rsid w:val="00D16734"/>
    <w:rsid w:val="00D20411"/>
    <w:rsid w:val="00D204CC"/>
    <w:rsid w:val="00D23D51"/>
    <w:rsid w:val="00D23E98"/>
    <w:rsid w:val="00D252DC"/>
    <w:rsid w:val="00D25854"/>
    <w:rsid w:val="00D269EE"/>
    <w:rsid w:val="00D27C5B"/>
    <w:rsid w:val="00D30C75"/>
    <w:rsid w:val="00D312C8"/>
    <w:rsid w:val="00D31690"/>
    <w:rsid w:val="00D33B83"/>
    <w:rsid w:val="00D33B8D"/>
    <w:rsid w:val="00D34CBD"/>
    <w:rsid w:val="00D37F58"/>
    <w:rsid w:val="00D41081"/>
    <w:rsid w:val="00D415F6"/>
    <w:rsid w:val="00D45BD4"/>
    <w:rsid w:val="00D4658E"/>
    <w:rsid w:val="00D465E8"/>
    <w:rsid w:val="00D541EC"/>
    <w:rsid w:val="00D57056"/>
    <w:rsid w:val="00D606F5"/>
    <w:rsid w:val="00D62A8C"/>
    <w:rsid w:val="00D64F1F"/>
    <w:rsid w:val="00D67EF1"/>
    <w:rsid w:val="00D705BA"/>
    <w:rsid w:val="00D73DA5"/>
    <w:rsid w:val="00D7495D"/>
    <w:rsid w:val="00D76EE5"/>
    <w:rsid w:val="00D77FBE"/>
    <w:rsid w:val="00D8411D"/>
    <w:rsid w:val="00D84FA5"/>
    <w:rsid w:val="00D904A1"/>
    <w:rsid w:val="00D90567"/>
    <w:rsid w:val="00D93A95"/>
    <w:rsid w:val="00D95666"/>
    <w:rsid w:val="00DA1E2C"/>
    <w:rsid w:val="00DA56A7"/>
    <w:rsid w:val="00DA74D6"/>
    <w:rsid w:val="00DB25D3"/>
    <w:rsid w:val="00DB3620"/>
    <w:rsid w:val="00DB370B"/>
    <w:rsid w:val="00DB385A"/>
    <w:rsid w:val="00DB5C12"/>
    <w:rsid w:val="00DC1E88"/>
    <w:rsid w:val="00DC4EB3"/>
    <w:rsid w:val="00DC4FDC"/>
    <w:rsid w:val="00DD15BF"/>
    <w:rsid w:val="00DD4791"/>
    <w:rsid w:val="00DD7BF8"/>
    <w:rsid w:val="00DE0171"/>
    <w:rsid w:val="00DE16C4"/>
    <w:rsid w:val="00DE3A76"/>
    <w:rsid w:val="00DE5103"/>
    <w:rsid w:val="00DE725B"/>
    <w:rsid w:val="00DF156A"/>
    <w:rsid w:val="00DF4439"/>
    <w:rsid w:val="00DF5604"/>
    <w:rsid w:val="00DF6E14"/>
    <w:rsid w:val="00E00DA7"/>
    <w:rsid w:val="00E01AFD"/>
    <w:rsid w:val="00E026E2"/>
    <w:rsid w:val="00E0360C"/>
    <w:rsid w:val="00E038C0"/>
    <w:rsid w:val="00E03905"/>
    <w:rsid w:val="00E03D07"/>
    <w:rsid w:val="00E045C5"/>
    <w:rsid w:val="00E0684D"/>
    <w:rsid w:val="00E10F06"/>
    <w:rsid w:val="00E111C7"/>
    <w:rsid w:val="00E1550D"/>
    <w:rsid w:val="00E15F20"/>
    <w:rsid w:val="00E15FE9"/>
    <w:rsid w:val="00E200C7"/>
    <w:rsid w:val="00E22E4D"/>
    <w:rsid w:val="00E24BBF"/>
    <w:rsid w:val="00E250A3"/>
    <w:rsid w:val="00E2702D"/>
    <w:rsid w:val="00E27E56"/>
    <w:rsid w:val="00E30236"/>
    <w:rsid w:val="00E30F23"/>
    <w:rsid w:val="00E31FFC"/>
    <w:rsid w:val="00E334F4"/>
    <w:rsid w:val="00E3671A"/>
    <w:rsid w:val="00E373A3"/>
    <w:rsid w:val="00E402A4"/>
    <w:rsid w:val="00E41C4B"/>
    <w:rsid w:val="00E43AEE"/>
    <w:rsid w:val="00E4542E"/>
    <w:rsid w:val="00E47B2F"/>
    <w:rsid w:val="00E53498"/>
    <w:rsid w:val="00E53936"/>
    <w:rsid w:val="00E55074"/>
    <w:rsid w:val="00E55CB4"/>
    <w:rsid w:val="00E5675F"/>
    <w:rsid w:val="00E60802"/>
    <w:rsid w:val="00E62FB0"/>
    <w:rsid w:val="00E638CA"/>
    <w:rsid w:val="00E6459C"/>
    <w:rsid w:val="00E6602C"/>
    <w:rsid w:val="00E70556"/>
    <w:rsid w:val="00E7080A"/>
    <w:rsid w:val="00E70B2A"/>
    <w:rsid w:val="00E70E94"/>
    <w:rsid w:val="00E762A7"/>
    <w:rsid w:val="00E81C0F"/>
    <w:rsid w:val="00E84FCA"/>
    <w:rsid w:val="00E87FC0"/>
    <w:rsid w:val="00EA0A28"/>
    <w:rsid w:val="00EA1600"/>
    <w:rsid w:val="00EA2D22"/>
    <w:rsid w:val="00EA434A"/>
    <w:rsid w:val="00EA4C48"/>
    <w:rsid w:val="00EA6D70"/>
    <w:rsid w:val="00EB0989"/>
    <w:rsid w:val="00EB363F"/>
    <w:rsid w:val="00EC25AE"/>
    <w:rsid w:val="00EC597D"/>
    <w:rsid w:val="00EC74DA"/>
    <w:rsid w:val="00ED23D5"/>
    <w:rsid w:val="00ED45EE"/>
    <w:rsid w:val="00ED48BE"/>
    <w:rsid w:val="00EE2535"/>
    <w:rsid w:val="00EE3BF3"/>
    <w:rsid w:val="00EE7B4D"/>
    <w:rsid w:val="00EF113E"/>
    <w:rsid w:val="00EF226B"/>
    <w:rsid w:val="00EF421C"/>
    <w:rsid w:val="00EF4E48"/>
    <w:rsid w:val="00EF7984"/>
    <w:rsid w:val="00F0030C"/>
    <w:rsid w:val="00F00B19"/>
    <w:rsid w:val="00F01BB4"/>
    <w:rsid w:val="00F0363D"/>
    <w:rsid w:val="00F05E08"/>
    <w:rsid w:val="00F0611C"/>
    <w:rsid w:val="00F11C6D"/>
    <w:rsid w:val="00F139D1"/>
    <w:rsid w:val="00F148C2"/>
    <w:rsid w:val="00F16DA3"/>
    <w:rsid w:val="00F170FF"/>
    <w:rsid w:val="00F23B8C"/>
    <w:rsid w:val="00F240BA"/>
    <w:rsid w:val="00F300BB"/>
    <w:rsid w:val="00F30F51"/>
    <w:rsid w:val="00F32880"/>
    <w:rsid w:val="00F32E62"/>
    <w:rsid w:val="00F333FF"/>
    <w:rsid w:val="00F33829"/>
    <w:rsid w:val="00F342F1"/>
    <w:rsid w:val="00F346B5"/>
    <w:rsid w:val="00F34754"/>
    <w:rsid w:val="00F366F6"/>
    <w:rsid w:val="00F44756"/>
    <w:rsid w:val="00F44D61"/>
    <w:rsid w:val="00F4540F"/>
    <w:rsid w:val="00F542DA"/>
    <w:rsid w:val="00F611CD"/>
    <w:rsid w:val="00F62820"/>
    <w:rsid w:val="00F6585D"/>
    <w:rsid w:val="00F6621D"/>
    <w:rsid w:val="00F71438"/>
    <w:rsid w:val="00F72825"/>
    <w:rsid w:val="00F73829"/>
    <w:rsid w:val="00F749B3"/>
    <w:rsid w:val="00F75548"/>
    <w:rsid w:val="00F76E0E"/>
    <w:rsid w:val="00F771E2"/>
    <w:rsid w:val="00F77511"/>
    <w:rsid w:val="00F77E8D"/>
    <w:rsid w:val="00F81510"/>
    <w:rsid w:val="00F8377D"/>
    <w:rsid w:val="00F920FF"/>
    <w:rsid w:val="00F943F8"/>
    <w:rsid w:val="00F94646"/>
    <w:rsid w:val="00F96162"/>
    <w:rsid w:val="00F96B2C"/>
    <w:rsid w:val="00FA234E"/>
    <w:rsid w:val="00FA3625"/>
    <w:rsid w:val="00FA3979"/>
    <w:rsid w:val="00FA3A00"/>
    <w:rsid w:val="00FA3E9E"/>
    <w:rsid w:val="00FA6B20"/>
    <w:rsid w:val="00FC05EE"/>
    <w:rsid w:val="00FC0DEA"/>
    <w:rsid w:val="00FC4BC4"/>
    <w:rsid w:val="00FC5690"/>
    <w:rsid w:val="00FC5733"/>
    <w:rsid w:val="00FC5969"/>
    <w:rsid w:val="00FC63D5"/>
    <w:rsid w:val="00FD024A"/>
    <w:rsid w:val="00FD09EE"/>
    <w:rsid w:val="00FD256E"/>
    <w:rsid w:val="00FD402B"/>
    <w:rsid w:val="00FD6108"/>
    <w:rsid w:val="00FE1957"/>
    <w:rsid w:val="00FE1ECB"/>
    <w:rsid w:val="00FE2B7A"/>
    <w:rsid w:val="00FE4C06"/>
    <w:rsid w:val="00FE5531"/>
    <w:rsid w:val="00FE71E4"/>
    <w:rsid w:val="00FE74F5"/>
    <w:rsid w:val="00FF0233"/>
    <w:rsid w:val="01BF8B2D"/>
    <w:rsid w:val="02CBFDEE"/>
    <w:rsid w:val="038FC8AE"/>
    <w:rsid w:val="04CF7D59"/>
    <w:rsid w:val="04D43C4B"/>
    <w:rsid w:val="04E10BF9"/>
    <w:rsid w:val="06255D54"/>
    <w:rsid w:val="0632799D"/>
    <w:rsid w:val="0675C0D4"/>
    <w:rsid w:val="06E7A3F1"/>
    <w:rsid w:val="073B8A28"/>
    <w:rsid w:val="07B12CED"/>
    <w:rsid w:val="0978652F"/>
    <w:rsid w:val="0B8FCEA1"/>
    <w:rsid w:val="0C32431B"/>
    <w:rsid w:val="0F936320"/>
    <w:rsid w:val="0FDB1186"/>
    <w:rsid w:val="10E29040"/>
    <w:rsid w:val="11FA2085"/>
    <w:rsid w:val="121A3373"/>
    <w:rsid w:val="1236E08F"/>
    <w:rsid w:val="131074DE"/>
    <w:rsid w:val="1513A623"/>
    <w:rsid w:val="1693C3D9"/>
    <w:rsid w:val="177AA51E"/>
    <w:rsid w:val="179D4E15"/>
    <w:rsid w:val="1AD16F1D"/>
    <w:rsid w:val="1AF54508"/>
    <w:rsid w:val="1CE38549"/>
    <w:rsid w:val="1D8D1D9B"/>
    <w:rsid w:val="1E240FE6"/>
    <w:rsid w:val="1E52D2A0"/>
    <w:rsid w:val="1FD8A456"/>
    <w:rsid w:val="21395BDC"/>
    <w:rsid w:val="213F719B"/>
    <w:rsid w:val="223714D4"/>
    <w:rsid w:val="2260DD21"/>
    <w:rsid w:val="22E947B5"/>
    <w:rsid w:val="25F6DEDC"/>
    <w:rsid w:val="27669F2E"/>
    <w:rsid w:val="27907691"/>
    <w:rsid w:val="28216FF9"/>
    <w:rsid w:val="28D538F9"/>
    <w:rsid w:val="293BE3F1"/>
    <w:rsid w:val="2A138FA5"/>
    <w:rsid w:val="2A912D72"/>
    <w:rsid w:val="2AF3E4B5"/>
    <w:rsid w:val="2B9C45A1"/>
    <w:rsid w:val="2BA50169"/>
    <w:rsid w:val="2DB494B0"/>
    <w:rsid w:val="2F6BAB30"/>
    <w:rsid w:val="31E55464"/>
    <w:rsid w:val="3227BBA7"/>
    <w:rsid w:val="325B5CFC"/>
    <w:rsid w:val="32736A0F"/>
    <w:rsid w:val="327B3EFC"/>
    <w:rsid w:val="372EF34F"/>
    <w:rsid w:val="3A04BFD2"/>
    <w:rsid w:val="3D9499C3"/>
    <w:rsid w:val="3DDAB21C"/>
    <w:rsid w:val="3E4E2BC3"/>
    <w:rsid w:val="3EE59600"/>
    <w:rsid w:val="3F01C255"/>
    <w:rsid w:val="40AB0EFB"/>
    <w:rsid w:val="41FE63C1"/>
    <w:rsid w:val="422D5AD3"/>
    <w:rsid w:val="43A6364F"/>
    <w:rsid w:val="44A8AB61"/>
    <w:rsid w:val="44D846D6"/>
    <w:rsid w:val="465253AA"/>
    <w:rsid w:val="46EC96CC"/>
    <w:rsid w:val="46FAFAA9"/>
    <w:rsid w:val="47DDE1EE"/>
    <w:rsid w:val="492E612A"/>
    <w:rsid w:val="4C2B6882"/>
    <w:rsid w:val="4C45B72E"/>
    <w:rsid w:val="4D2230D9"/>
    <w:rsid w:val="4EDF04BA"/>
    <w:rsid w:val="4F0FE843"/>
    <w:rsid w:val="510E567D"/>
    <w:rsid w:val="51227B0B"/>
    <w:rsid w:val="522DF3C4"/>
    <w:rsid w:val="5396139B"/>
    <w:rsid w:val="53A159BC"/>
    <w:rsid w:val="549B4F3E"/>
    <w:rsid w:val="55567011"/>
    <w:rsid w:val="55CE465A"/>
    <w:rsid w:val="5643E008"/>
    <w:rsid w:val="571EA23C"/>
    <w:rsid w:val="57D48EE3"/>
    <w:rsid w:val="5931F86D"/>
    <w:rsid w:val="5A4D0000"/>
    <w:rsid w:val="5AF8AEE7"/>
    <w:rsid w:val="5D36561D"/>
    <w:rsid w:val="5DAAC518"/>
    <w:rsid w:val="5E86BB20"/>
    <w:rsid w:val="5ED6CF62"/>
    <w:rsid w:val="602155A7"/>
    <w:rsid w:val="60AFF5F2"/>
    <w:rsid w:val="60EB5B6E"/>
    <w:rsid w:val="61062C5B"/>
    <w:rsid w:val="622601FC"/>
    <w:rsid w:val="62B58597"/>
    <w:rsid w:val="63447AF2"/>
    <w:rsid w:val="656699E1"/>
    <w:rsid w:val="65EF04F5"/>
    <w:rsid w:val="661BCCC6"/>
    <w:rsid w:val="668C1AA0"/>
    <w:rsid w:val="66A36150"/>
    <w:rsid w:val="66BDFBED"/>
    <w:rsid w:val="699DF6F3"/>
    <w:rsid w:val="6A58CCF2"/>
    <w:rsid w:val="6AAA4E98"/>
    <w:rsid w:val="6ADA43E5"/>
    <w:rsid w:val="6B695F80"/>
    <w:rsid w:val="6F1BCAFF"/>
    <w:rsid w:val="71FF2226"/>
    <w:rsid w:val="72115D2E"/>
    <w:rsid w:val="73181740"/>
    <w:rsid w:val="73DFD0B8"/>
    <w:rsid w:val="754F3948"/>
    <w:rsid w:val="773998B7"/>
    <w:rsid w:val="78DB759E"/>
    <w:rsid w:val="7C7209EF"/>
    <w:rsid w:val="7CAD9675"/>
    <w:rsid w:val="7DB5045F"/>
    <w:rsid w:val="7E086E2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A18BF"/>
  <w15:chartTrackingRefBased/>
  <w15:docId w15:val="{7E20FBBA-0EE7-48FB-89DD-80209C218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D7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C6D7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C6D7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C6D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D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D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D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D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D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D7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C6D7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C6D7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C6D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D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D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D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D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D78"/>
    <w:rPr>
      <w:rFonts w:eastAsiaTheme="majorEastAsia" w:cstheme="majorBidi"/>
      <w:color w:val="272727" w:themeColor="text1" w:themeTint="D8"/>
    </w:rPr>
  </w:style>
  <w:style w:type="paragraph" w:styleId="Title">
    <w:name w:val="Title"/>
    <w:basedOn w:val="Normal"/>
    <w:next w:val="Normal"/>
    <w:link w:val="TitleChar"/>
    <w:uiPriority w:val="10"/>
    <w:qFormat/>
    <w:rsid w:val="00BC6D7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C6D7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C6D7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C6D7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C6D78"/>
    <w:pPr>
      <w:spacing w:before="160"/>
      <w:jc w:val="center"/>
    </w:pPr>
    <w:rPr>
      <w:i/>
      <w:iCs/>
      <w:color w:val="404040" w:themeColor="text1" w:themeTint="BF"/>
    </w:rPr>
  </w:style>
  <w:style w:type="character" w:customStyle="1" w:styleId="QuoteChar">
    <w:name w:val="Quote Char"/>
    <w:basedOn w:val="DefaultParagraphFont"/>
    <w:link w:val="Quote"/>
    <w:uiPriority w:val="29"/>
    <w:rsid w:val="00BC6D78"/>
    <w:rPr>
      <w:i/>
      <w:iCs/>
      <w:color w:val="404040" w:themeColor="text1" w:themeTint="BF"/>
    </w:rPr>
  </w:style>
  <w:style w:type="paragraph" w:styleId="ListParagraph">
    <w:name w:val="List Paragraph"/>
    <w:basedOn w:val="Normal"/>
    <w:uiPriority w:val="34"/>
    <w:qFormat/>
    <w:rsid w:val="00BC6D78"/>
    <w:pPr>
      <w:ind w:left="720"/>
      <w:contextualSpacing/>
    </w:pPr>
  </w:style>
  <w:style w:type="character" w:styleId="IntenseEmphasis">
    <w:name w:val="Intense Emphasis"/>
    <w:basedOn w:val="DefaultParagraphFont"/>
    <w:uiPriority w:val="21"/>
    <w:qFormat/>
    <w:rsid w:val="00BC6D78"/>
    <w:rPr>
      <w:i/>
      <w:iCs/>
      <w:color w:val="0F4761" w:themeColor="accent1" w:themeShade="BF"/>
    </w:rPr>
  </w:style>
  <w:style w:type="paragraph" w:styleId="IntenseQuote">
    <w:name w:val="Intense Quote"/>
    <w:basedOn w:val="Normal"/>
    <w:next w:val="Normal"/>
    <w:link w:val="IntenseQuoteChar"/>
    <w:uiPriority w:val="30"/>
    <w:qFormat/>
    <w:rsid w:val="00BC6D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D78"/>
    <w:rPr>
      <w:i/>
      <w:iCs/>
      <w:color w:val="0F4761" w:themeColor="accent1" w:themeShade="BF"/>
    </w:rPr>
  </w:style>
  <w:style w:type="character" w:styleId="IntenseReference">
    <w:name w:val="Intense Reference"/>
    <w:basedOn w:val="DefaultParagraphFont"/>
    <w:uiPriority w:val="32"/>
    <w:qFormat/>
    <w:rsid w:val="00BC6D78"/>
    <w:rPr>
      <w:b/>
      <w:bCs/>
      <w:smallCaps/>
      <w:color w:val="0F4761" w:themeColor="accent1" w:themeShade="BF"/>
      <w:spacing w:val="5"/>
    </w:rPr>
  </w:style>
  <w:style w:type="paragraph" w:styleId="NormalWeb">
    <w:name w:val="Normal (Web)"/>
    <w:basedOn w:val="Normal"/>
    <w:uiPriority w:val="99"/>
    <w:semiHidden/>
    <w:unhideWhenUsed/>
    <w:rsid w:val="00B27F83"/>
    <w:rPr>
      <w:rFonts w:ascii="Times New Roman" w:hAnsi="Times New Roman" w:cs="Angsana New"/>
      <w:sz w:val="24"/>
      <w:szCs w:val="30"/>
    </w:rPr>
  </w:style>
  <w:style w:type="table" w:styleId="TableGrid">
    <w:name w:val="Table Grid"/>
    <w:basedOn w:val="TableNormal"/>
    <w:uiPriority w:val="39"/>
    <w:rsid w:val="00BA2075"/>
    <w:pPr>
      <w:spacing w:after="0" w:line="240" w:lineRule="auto"/>
    </w:pPr>
    <w:tblPr/>
  </w:style>
  <w:style w:type="paragraph" w:styleId="Revision">
    <w:name w:val="Revision"/>
    <w:hidden/>
    <w:uiPriority w:val="99"/>
    <w:semiHidden/>
    <w:rsid w:val="00E045C5"/>
    <w:pPr>
      <w:spacing w:after="0" w:line="240" w:lineRule="auto"/>
    </w:pPr>
  </w:style>
  <w:style w:type="character" w:styleId="PlaceholderText">
    <w:name w:val="Placeholder Text"/>
    <w:basedOn w:val="DefaultParagraphFont"/>
    <w:uiPriority w:val="99"/>
    <w:semiHidden/>
    <w:rsid w:val="00CC67D9"/>
    <w:rPr>
      <w:color w:val="666666"/>
    </w:rPr>
  </w:style>
  <w:style w:type="paragraph" w:styleId="Index1">
    <w:name w:val="index 1"/>
    <w:basedOn w:val="Normal"/>
    <w:next w:val="Normal"/>
    <w:autoRedefine/>
    <w:uiPriority w:val="99"/>
    <w:semiHidden/>
    <w:unhideWhenUsed/>
    <w:rsid w:val="00DC4FDC"/>
    <w:pPr>
      <w:spacing w:after="0" w:line="240" w:lineRule="auto"/>
      <w:ind w:left="220" w:hanging="220"/>
    </w:pPr>
  </w:style>
  <w:style w:type="paragraph" w:styleId="EndnoteText">
    <w:name w:val="endnote text"/>
    <w:basedOn w:val="Normal"/>
    <w:link w:val="EndnoteTextChar"/>
    <w:uiPriority w:val="99"/>
    <w:semiHidden/>
    <w:unhideWhenUsed/>
    <w:rsid w:val="00DC4FDC"/>
    <w:pPr>
      <w:spacing w:after="0" w:line="240" w:lineRule="auto"/>
    </w:pPr>
    <w:rPr>
      <w:sz w:val="20"/>
      <w:szCs w:val="25"/>
    </w:rPr>
  </w:style>
  <w:style w:type="character" w:customStyle="1" w:styleId="EndnoteTextChar">
    <w:name w:val="Endnote Text Char"/>
    <w:basedOn w:val="DefaultParagraphFont"/>
    <w:link w:val="EndnoteText"/>
    <w:uiPriority w:val="99"/>
    <w:semiHidden/>
    <w:rsid w:val="00DC4FDC"/>
    <w:rPr>
      <w:sz w:val="20"/>
      <w:szCs w:val="25"/>
    </w:rPr>
  </w:style>
  <w:style w:type="character" w:styleId="EndnoteReference">
    <w:name w:val="endnote reference"/>
    <w:basedOn w:val="DefaultParagraphFont"/>
    <w:uiPriority w:val="99"/>
    <w:semiHidden/>
    <w:unhideWhenUsed/>
    <w:rsid w:val="00DC4FDC"/>
    <w:rPr>
      <w:vertAlign w:val="superscript"/>
    </w:rPr>
  </w:style>
  <w:style w:type="character" w:styleId="Hyperlink">
    <w:name w:val="Hyperlink"/>
    <w:basedOn w:val="DefaultParagraphFont"/>
    <w:uiPriority w:val="99"/>
    <w:unhideWhenUsed/>
    <w:rsid w:val="00DC4FDC"/>
    <w:rPr>
      <w:color w:val="467886" w:themeColor="hyperlink"/>
      <w:u w:val="single"/>
    </w:rPr>
  </w:style>
  <w:style w:type="character" w:styleId="UnresolvedMention">
    <w:name w:val="Unresolved Mention"/>
    <w:basedOn w:val="DefaultParagraphFont"/>
    <w:uiPriority w:val="99"/>
    <w:semiHidden/>
    <w:unhideWhenUsed/>
    <w:rsid w:val="00DC4F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2433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Shr24</b:Tag>
    <b:SourceType>Book</b:SourceType>
    <b:Guid>{7FB01B5D-5B25-4AE8-86EA-CF8C1BAAD81B}</b:Guid>
    <b:Author>
      <b:Author>
        <b:NameList>
          <b:Person>
            <b:Last>Shreyas Tiwari</b:Last>
            <b:First>Tarun</b:First>
            <b:Middle>Varma, Rajesh Saha</b:Middle>
          </b:Person>
        </b:NameList>
      </b:Author>
    </b:Author>
    <b:Title>Optical assessment of vertical TFET based on heterojunction of GaSb-Si</b:Title>
    <b:Year>2024</b:Year>
    <b:RefOrder>1</b:RefOrder>
  </b:Source>
</b:Sources>
</file>

<file path=customXml/itemProps1.xml><?xml version="1.0" encoding="utf-8"?>
<ds:datastoreItem xmlns:ds="http://schemas.openxmlformats.org/officeDocument/2006/customXml" ds:itemID="{2C7AFB3F-47F5-4849-9C76-A296905F9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15</Pages>
  <Words>3449</Words>
  <Characters>19664</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Cheten Chaudhary</dc:creator>
  <cp:keywords/>
  <dc:description/>
  <cp:lastModifiedBy>Rajesh Das</cp:lastModifiedBy>
  <cp:revision>4</cp:revision>
  <dcterms:created xsi:type="dcterms:W3CDTF">2026-02-17T07:10:00Z</dcterms:created>
  <dcterms:modified xsi:type="dcterms:W3CDTF">2026-03-10T18:28:00Z</dcterms:modified>
</cp:coreProperties>
</file>