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E1D187" w14:paraId="2C078E63" wp14:textId="224576CC">
      <w:pPr>
        <w:pStyle w:val="Normal"/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25E1D187" w:rsidR="613D458E">
        <w:rPr>
          <w:b w:val="1"/>
          <w:bCs w:val="1"/>
          <w:sz w:val="24"/>
          <w:szCs w:val="24"/>
        </w:rPr>
        <w:t>Critical review of: ‘</w:t>
      </w:r>
      <w:r w:rsidRPr="25E1D187" w:rsidR="613D45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Efficient Estimation of Word Representations in Vector Space</w:t>
      </w:r>
      <w:r w:rsidRPr="25E1D187" w:rsidR="613D458E">
        <w:rPr>
          <w:b w:val="1"/>
          <w:bCs w:val="1"/>
          <w:sz w:val="24"/>
          <w:szCs w:val="24"/>
        </w:rPr>
        <w:t>’</w:t>
      </w:r>
    </w:p>
    <w:p w:rsidR="613D458E" w:rsidP="25E1D187" w:rsidRDefault="613D458E" w14:paraId="33C731F3" w14:textId="6AC2A60A">
      <w:pPr>
        <w:pStyle w:val="Normal"/>
        <w:jc w:val="center"/>
        <w:rPr>
          <w:b w:val="0"/>
          <w:bCs w:val="0"/>
          <w:sz w:val="24"/>
          <w:szCs w:val="24"/>
        </w:rPr>
      </w:pPr>
      <w:r w:rsidRPr="25E1D187" w:rsidR="613D458E">
        <w:rPr>
          <w:b w:val="0"/>
          <w:bCs w:val="0"/>
          <w:sz w:val="24"/>
          <w:szCs w:val="24"/>
        </w:rPr>
        <w:t>Md. Mahadi Hassan, banner id – 904146206</w:t>
      </w:r>
    </w:p>
    <w:p w:rsidR="613D458E" w:rsidP="25E1D187" w:rsidRDefault="613D458E" w14:paraId="5C837522" w14:textId="0C1FEC3F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Analyze, Synthesize and Interpret each work (in the context) in your words in 2 sentences to understand the research problem being studied.</w:t>
      </w:r>
    </w:p>
    <w:p w:rsidR="28194AF1" w:rsidP="25E1D187" w:rsidRDefault="28194AF1" w14:paraId="5BF1A7B0" w14:textId="7EEB6663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28194A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Proposed two novel model architectures for computing word embedding with a huge training dataset</w:t>
      </w:r>
      <w:r w:rsidRPr="25E1D187" w:rsidR="15EDE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which is computationally efficient than previous existing models. Proposed </w:t>
      </w:r>
      <w:proofErr w:type="gramStart"/>
      <w:r w:rsidRPr="25E1D187" w:rsidR="15EDE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model</w:t>
      </w:r>
      <w:proofErr w:type="gramEnd"/>
      <w:r w:rsidRPr="25E1D187" w:rsidR="15EDEC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can learn </w:t>
      </w:r>
      <w:r w:rsidRPr="25E1D187" w:rsidR="4849D6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word representation in such a way </w:t>
      </w:r>
      <w:proofErr w:type="gramStart"/>
      <w:r w:rsidRPr="25E1D187" w:rsidR="4849D6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that,</w:t>
      </w:r>
      <w:proofErr w:type="gramEnd"/>
      <w:r w:rsidRPr="25E1D187" w:rsidR="4849D6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it can capture relationship between words and s</w:t>
      </w:r>
      <w:r w:rsidRPr="25E1D187" w:rsidR="33E543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imilar words cluster together in the embedding space.</w:t>
      </w:r>
    </w:p>
    <w:p w:rsidR="613D458E" w:rsidP="25E1D187" w:rsidRDefault="613D458E" w14:paraId="1CF1B723" w14:textId="2EED79D1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Identify 3 strong and weak aspects of the paper.</w:t>
      </w:r>
    </w:p>
    <w:p w:rsidR="2AE21F7C" w:rsidP="25E1D187" w:rsidRDefault="2AE21F7C" w14:paraId="20031858" w14:textId="25DB9160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2AE21F7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Strong points:</w:t>
      </w:r>
    </w:p>
    <w:p w:rsidR="43A9B6EE" w:rsidP="25E1D187" w:rsidRDefault="43A9B6EE" w14:paraId="7F47EFE1" w14:textId="1818B012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43A9B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Introduces technique</w:t>
      </w:r>
      <w:r w:rsidRPr="25E1D187" w:rsidR="342654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5E1D187" w:rsidR="43A9B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(continuous bag of wards and skip</w:t>
      </w:r>
      <w:r w:rsidRPr="25E1D187" w:rsidR="25794FA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-</w:t>
      </w:r>
      <w:r w:rsidRPr="25E1D187" w:rsidR="43A9B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gram) to learn high</w:t>
      </w:r>
      <w:r w:rsidRPr="25E1D187" w:rsidR="28E475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-</w:t>
      </w:r>
      <w:r w:rsidRPr="25E1D187" w:rsidR="43A9B6E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quality word vectors from huge datasets </w:t>
      </w:r>
      <w:r w:rsidRPr="25E1D187" w:rsidR="79AED1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with billions of words.</w:t>
      </w:r>
      <w:r w:rsidRPr="25E1D187" w:rsidR="1F62D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</w:p>
    <w:p w:rsidR="1F62DCDC" w:rsidP="25E1D187" w:rsidRDefault="1F62DCDC" w14:paraId="4A5E03D5" w14:textId="645873F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1F62D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Their trained word embedding could perform word analogy tasks with </w:t>
      </w:r>
      <w:r w:rsidRPr="25E1D187" w:rsidR="295486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 </w:t>
      </w:r>
      <w:r w:rsidRPr="25E1D187" w:rsidR="1F62DC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reasonable performance which means this embedding </w:t>
      </w:r>
      <w:r w:rsidRPr="25E1D187" w:rsidR="7931D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contains meaningful context between words. Also</w:t>
      </w:r>
      <w:r w:rsidRPr="25E1D187" w:rsidR="1D32E3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</w:t>
      </w:r>
      <w:r w:rsidRPr="25E1D187" w:rsidR="7931D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5E1D187" w:rsidR="11CC6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mathematical</w:t>
      </w:r>
      <w:r w:rsidRPr="25E1D187" w:rsidR="7931D0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operations</w:t>
      </w:r>
      <w:r w:rsidRPr="25E1D187" w:rsidR="3150A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can be done to infer related words.</w:t>
      </w:r>
    </w:p>
    <w:p w:rsidR="3150A46B" w:rsidP="25E1D187" w:rsidRDefault="3150A46B" w14:paraId="0D0ED04A" w14:textId="1565E8B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3150A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Their proposed model has far less complexity than the existing models which make it usable and scalable model.</w:t>
      </w:r>
    </w:p>
    <w:p w:rsidR="3150A46B" w:rsidP="25E1D187" w:rsidRDefault="3150A46B" w14:paraId="47AA9E6C" w14:textId="7452546F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3150A46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Weak Points:</w:t>
      </w:r>
    </w:p>
    <w:p w:rsidR="3150A46B" w:rsidP="25E1D187" w:rsidRDefault="3150A46B" w14:paraId="05E3D25F" w14:textId="337CEEBC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3150A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Although this model is less computationally extensive </w:t>
      </w:r>
      <w:proofErr w:type="gramStart"/>
      <w:r w:rsidRPr="25E1D187" w:rsidR="3150A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then</w:t>
      </w:r>
      <w:proofErr w:type="gramEnd"/>
      <w:r w:rsidRPr="25E1D187" w:rsidR="3150A46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existing models like LDA, this model</w:t>
      </w:r>
      <w:r w:rsidRPr="25E1D187" w:rsidR="6D5ECE8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’s complexity can be reduced. This model learns its embedding be training its model on skip-gram task. In this task</w:t>
      </w:r>
      <w:r w:rsidRPr="25E1D187" w:rsidR="1D818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, while training this model needs to compute a </w:t>
      </w:r>
      <w:r w:rsidRPr="25E1D187" w:rsidR="7270F2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SoftMax</w:t>
      </w:r>
      <w:r w:rsidRPr="25E1D187" w:rsidR="1D8185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for each word in the vocabulary. This makes the model much more computationally e</w:t>
      </w:r>
      <w:r w:rsidRPr="25E1D187" w:rsidR="21AEE7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xpensive. This problem can be solved by converting this problem into a binary classification problem which Mi</w:t>
      </w:r>
      <w:r w:rsidRPr="25E1D187" w:rsidR="0D156B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k</w:t>
      </w:r>
      <w:r w:rsidRPr="25E1D187" w:rsidR="21AEE7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olov proposed in his following work.</w:t>
      </w:r>
    </w:p>
    <w:p w:rsidR="21AEE7BE" w:rsidP="25E1D187" w:rsidRDefault="21AEE7BE" w14:paraId="3945E85B" w14:textId="1DCEA885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21AEE7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This paper does not provide the </w:t>
      </w:r>
      <w:r w:rsidRPr="25E1D187" w:rsidR="12AFB7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model's</w:t>
      </w:r>
      <w:r w:rsidRPr="25E1D187" w:rsidR="21AEE7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description. How many hidden </w:t>
      </w:r>
      <w:r w:rsidRPr="25E1D187" w:rsidR="7E07A2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layers</w:t>
      </w:r>
      <w:r w:rsidRPr="25E1D187" w:rsidR="21AEE7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5E1D187" w:rsidR="3277C8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were</w:t>
      </w:r>
      <w:r w:rsidRPr="25E1D187" w:rsidR="21AEE7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used and how the model is constructed is not clear to the reader whi</w:t>
      </w:r>
      <w:r w:rsidRPr="25E1D187" w:rsidR="56B2CE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ch reduces the reproducibility of the paper.</w:t>
      </w:r>
    </w:p>
    <w:p w:rsidR="60CCC141" w:rsidP="25E1D187" w:rsidRDefault="60CCC141" w14:paraId="49B82D39" w14:textId="17DF9B59">
      <w:pPr>
        <w:pStyle w:val="ListParagraph"/>
        <w:numPr>
          <w:ilvl w:val="0"/>
          <w:numId w:val="4"/>
        </w:num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60CCC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How the model is </w:t>
      </w:r>
      <w:r w:rsidRPr="25E1D187" w:rsidR="60CCC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learning</w:t>
      </w:r>
      <w:r w:rsidRPr="25E1D187" w:rsidR="60CCC14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is not clear when we read the paper. The loss function is also not specified in this paper.</w:t>
      </w:r>
    </w:p>
    <w:p w:rsidR="613D458E" w:rsidP="25E1D187" w:rsidRDefault="613D458E" w14:paraId="6933E68E" w14:textId="2B871CA6">
      <w:pPr>
        <w:pStyle w:val="Normal"/>
        <w:ind w:left="0"/>
        <w:jc w:val="left"/>
      </w:pPr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List any 3 foundational </w:t>
      </w:r>
      <w:proofErr w:type="gramStart"/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paper</w:t>
      </w:r>
      <w:proofErr w:type="gramEnd"/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that </w:t>
      </w:r>
      <w:proofErr w:type="gramStart"/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is</w:t>
      </w:r>
      <w:proofErr w:type="gramEnd"/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cited in the in this</w:t>
      </w:r>
      <w:r w:rsidRPr="25E1D187" w:rsidR="15DBE6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 For each paper, also mention the context of the citation.</w:t>
      </w:r>
    </w:p>
    <w:p w:rsidR="15DBE620" w:rsidP="25E1D187" w:rsidRDefault="15DBE620" w14:paraId="66621320" w14:textId="63AEBDF2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15DBE6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A neural probabilistic language model:</w:t>
      </w:r>
      <w:r w:rsidRPr="25E1D187" w:rsidR="43EC751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5E1D187" w:rsidR="1FCAAD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Converting the learning of vector representations of word into neural network language model.</w:t>
      </w:r>
    </w:p>
    <w:p w:rsidR="15DBE620" w:rsidP="25E1D187" w:rsidRDefault="15DBE620" w14:paraId="614654E2" w14:textId="2ACF36B8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15DBE6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Linguistic Regularities in Continuous Space Word Representations:</w:t>
      </w:r>
      <w:r w:rsidRPr="25E1D187" w:rsidR="4130FF8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5E1D187" w:rsidR="4130FF85">
        <w:rPr>
          <w:noProof w:val="0"/>
          <w:lang w:val="en-US"/>
        </w:rPr>
        <w:t xml:space="preserve"> Representation of word through vectors are surprisingly good at capturing syntactic and semantic regularities in language</w:t>
      </w:r>
      <w:r w:rsidRPr="25E1D187" w:rsidR="2083721E">
        <w:rPr>
          <w:noProof w:val="0"/>
          <w:lang w:val="en-US"/>
        </w:rPr>
        <w:t>.</w:t>
      </w:r>
    </w:p>
    <w:p w:rsidR="2003FB69" w:rsidP="25E1D187" w:rsidRDefault="2003FB69" w14:paraId="76D33E42" w14:textId="77E322CA">
      <w:pPr>
        <w:pStyle w:val="ListParagraph"/>
        <w:numPr>
          <w:ilvl w:val="0"/>
          <w:numId w:val="5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2003FB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Distributed representations. In: Parallel distributed processing: Explorations in the microstructure of cognition</w:t>
      </w:r>
      <w:r w:rsidRPr="25E1D187" w:rsidR="0DD89C8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: </w:t>
      </w:r>
      <w:r w:rsidRPr="25E1D187" w:rsidR="0DD89C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Distributed representation of word</w:t>
      </w:r>
      <w:r w:rsidRPr="25E1D187" w:rsidR="25695D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</w:t>
      </w:r>
      <w:r w:rsidRPr="25E1D187" w:rsidR="0DD89C8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can be succ</w:t>
      </w:r>
      <w:r w:rsidRPr="25E1D187" w:rsidR="6C6341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essfully implemented through complex models.</w:t>
      </w:r>
    </w:p>
    <w:p w:rsidR="25E1D187" w:rsidP="25E1D187" w:rsidRDefault="25E1D187" w14:paraId="010F75CA" w14:textId="264919CB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13D458E" w:rsidP="25E1D187" w:rsidRDefault="613D458E" w14:paraId="4096901A" w14:textId="3DB6990A">
      <w:pPr>
        <w:pStyle w:val="Normal"/>
        <w:ind w:left="0"/>
        <w:jc w:val="left"/>
      </w:pPr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List 3 papers that </w:t>
      </w:r>
      <w:proofErr w:type="gramStart"/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cites</w:t>
      </w:r>
      <w:proofErr w:type="gramEnd"/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this paper and the context.</w:t>
      </w:r>
    </w:p>
    <w:p w:rsidR="2D0EB489" w:rsidP="25E1D187" w:rsidRDefault="2D0EB489" w14:paraId="1262829B" w14:textId="0C2BEA4F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lang w:val="en-US"/>
        </w:rPr>
      </w:pPr>
      <w:proofErr w:type="spellStart"/>
      <w:r w:rsidRPr="25E1D187" w:rsidR="2D0EB489">
        <w:rPr>
          <w:b w:val="1"/>
          <w:bCs w:val="1"/>
          <w:noProof w:val="0"/>
          <w:lang w:val="en-US"/>
        </w:rPr>
        <w:t>GloVe</w:t>
      </w:r>
      <w:proofErr w:type="spellEnd"/>
      <w:r w:rsidRPr="25E1D187" w:rsidR="2D0EB489">
        <w:rPr>
          <w:b w:val="1"/>
          <w:bCs w:val="1"/>
          <w:noProof w:val="0"/>
          <w:lang w:val="en-US"/>
        </w:rPr>
        <w:t>: Global Vectors for Word Representation</w:t>
      </w:r>
      <w:r w:rsidRPr="25E1D187" w:rsidR="51C22774">
        <w:rPr>
          <w:b w:val="1"/>
          <w:bCs w:val="1"/>
          <w:noProof w:val="0"/>
          <w:lang w:val="en-US"/>
        </w:rPr>
        <w:t>:</w:t>
      </w:r>
      <w:r w:rsidRPr="25E1D187" w:rsidR="44E8DB0D">
        <w:rPr>
          <w:b w:val="1"/>
          <w:bCs w:val="1"/>
          <w:noProof w:val="0"/>
          <w:lang w:val="en-US"/>
        </w:rPr>
        <w:t xml:space="preserve"> </w:t>
      </w:r>
      <w:r w:rsidRPr="25E1D187" w:rsidR="1E323167">
        <w:rPr>
          <w:b w:val="0"/>
          <w:bCs w:val="0"/>
          <w:noProof w:val="0"/>
          <w:lang w:val="en-US"/>
        </w:rPr>
        <w:t xml:space="preserve"> The word analogy task is inherited from this paper.</w:t>
      </w:r>
    </w:p>
    <w:p w:rsidR="2D0EB489" w:rsidP="25E1D187" w:rsidRDefault="2D0EB489" w14:paraId="7A50AFF5" w14:textId="4C94972D">
      <w:pPr>
        <w:pStyle w:val="ListParagraph"/>
        <w:numPr>
          <w:ilvl w:val="0"/>
          <w:numId w:val="6"/>
        </w:numPr>
        <w:jc w:val="left"/>
        <w:rPr>
          <w:b w:val="0"/>
          <w:bCs w:val="0"/>
          <w:noProof w:val="0"/>
          <w:lang w:val="en-US"/>
        </w:rPr>
      </w:pPr>
      <w:r w:rsidRPr="25E1D187" w:rsidR="2D0EB489">
        <w:rPr>
          <w:b w:val="1"/>
          <w:bCs w:val="1"/>
          <w:noProof w:val="0"/>
          <w:lang w:val="en-US"/>
        </w:rPr>
        <w:t>Distributed Representations of Words and Phrases and their</w:t>
      </w:r>
      <w:r w:rsidRPr="25E1D187" w:rsidR="77D54550">
        <w:rPr>
          <w:b w:val="1"/>
          <w:bCs w:val="1"/>
          <w:noProof w:val="0"/>
          <w:lang w:val="en-US"/>
        </w:rPr>
        <w:t xml:space="preserve"> </w:t>
      </w:r>
      <w:r w:rsidRPr="25E1D187" w:rsidR="2D0EB489">
        <w:rPr>
          <w:b w:val="1"/>
          <w:bCs w:val="1"/>
          <w:noProof w:val="0"/>
          <w:lang w:val="en-US"/>
        </w:rPr>
        <w:t>Compositionality</w:t>
      </w:r>
      <w:r w:rsidRPr="25E1D187" w:rsidR="190D7FB6">
        <w:rPr>
          <w:b w:val="1"/>
          <w:bCs w:val="1"/>
          <w:noProof w:val="0"/>
          <w:lang w:val="en-US"/>
        </w:rPr>
        <w:t>:</w:t>
      </w:r>
      <w:r w:rsidRPr="25E1D187" w:rsidR="3AB4187E">
        <w:rPr>
          <w:b w:val="1"/>
          <w:bCs w:val="1"/>
          <w:noProof w:val="0"/>
          <w:lang w:val="en-US"/>
        </w:rPr>
        <w:t xml:space="preserve"> </w:t>
      </w:r>
      <w:r w:rsidRPr="25E1D187" w:rsidR="3AB4187E">
        <w:rPr>
          <w:b w:val="0"/>
          <w:bCs w:val="0"/>
          <w:noProof w:val="0"/>
          <w:lang w:val="en-US"/>
        </w:rPr>
        <w:t xml:space="preserve">Implementation of </w:t>
      </w:r>
      <w:r w:rsidRPr="25E1D187" w:rsidR="23CA9978">
        <w:rPr>
          <w:b w:val="0"/>
          <w:bCs w:val="0"/>
          <w:noProof w:val="0"/>
          <w:lang w:val="en-US"/>
        </w:rPr>
        <w:t>word embedding with CBOW and Skip-Gram model is referenced as th</w:t>
      </w:r>
      <w:r w:rsidRPr="25E1D187" w:rsidR="367A2A82">
        <w:rPr>
          <w:b w:val="0"/>
          <w:bCs w:val="0"/>
          <w:noProof w:val="0"/>
          <w:lang w:val="en-US"/>
        </w:rPr>
        <w:t xml:space="preserve">e </w:t>
      </w:r>
      <w:r w:rsidRPr="25E1D187" w:rsidR="23CA9978">
        <w:rPr>
          <w:b w:val="0"/>
          <w:bCs w:val="0"/>
          <w:noProof w:val="0"/>
          <w:lang w:val="en-US"/>
        </w:rPr>
        <w:t>work is</w:t>
      </w:r>
      <w:r w:rsidRPr="25E1D187" w:rsidR="68D6150D">
        <w:rPr>
          <w:b w:val="0"/>
          <w:bCs w:val="0"/>
          <w:noProof w:val="0"/>
          <w:lang w:val="en-US"/>
        </w:rPr>
        <w:t xml:space="preserve"> an</w:t>
      </w:r>
      <w:r w:rsidRPr="25E1D187" w:rsidR="23CA9978">
        <w:rPr>
          <w:b w:val="0"/>
          <w:bCs w:val="0"/>
          <w:noProof w:val="0"/>
          <w:lang w:val="en-US"/>
        </w:rPr>
        <w:t xml:space="preserve"> improvement ove</w:t>
      </w:r>
      <w:r w:rsidRPr="25E1D187" w:rsidR="3FB9DA6D">
        <w:rPr>
          <w:b w:val="0"/>
          <w:bCs w:val="0"/>
          <w:noProof w:val="0"/>
          <w:lang w:val="en-US"/>
        </w:rPr>
        <w:t>r th</w:t>
      </w:r>
      <w:r w:rsidRPr="25E1D187" w:rsidR="56268403">
        <w:rPr>
          <w:b w:val="0"/>
          <w:bCs w:val="0"/>
          <w:noProof w:val="0"/>
          <w:lang w:val="en-US"/>
        </w:rPr>
        <w:t xml:space="preserve">is </w:t>
      </w:r>
      <w:r w:rsidRPr="25E1D187" w:rsidR="3FB9DA6D">
        <w:rPr>
          <w:b w:val="0"/>
          <w:bCs w:val="0"/>
          <w:noProof w:val="0"/>
          <w:lang w:val="en-US"/>
        </w:rPr>
        <w:t>paper</w:t>
      </w:r>
      <w:r w:rsidRPr="25E1D187" w:rsidR="6E988FF2">
        <w:rPr>
          <w:b w:val="0"/>
          <w:bCs w:val="0"/>
          <w:noProof w:val="0"/>
          <w:lang w:val="en-US"/>
        </w:rPr>
        <w:t xml:space="preserve">. Also, </w:t>
      </w:r>
      <w:r w:rsidRPr="25E1D187" w:rsidR="6F2A04A5">
        <w:rPr>
          <w:b w:val="0"/>
          <w:bCs w:val="0"/>
          <w:noProof w:val="0"/>
          <w:lang w:val="en-US"/>
        </w:rPr>
        <w:t xml:space="preserve">the </w:t>
      </w:r>
      <w:r w:rsidRPr="25E1D187" w:rsidR="6E988FF2">
        <w:rPr>
          <w:b w:val="0"/>
          <w:bCs w:val="0"/>
          <w:noProof w:val="0"/>
          <w:lang w:val="en-US"/>
        </w:rPr>
        <w:t>word analogy task is also inherited from this paper.</w:t>
      </w:r>
    </w:p>
    <w:p w:rsidR="2D0D5FF0" w:rsidP="25E1D187" w:rsidRDefault="2D0D5FF0" w14:paraId="1ADA4240" w14:textId="54458B2C">
      <w:pPr>
        <w:pStyle w:val="ListParagraph"/>
        <w:numPr>
          <w:ilvl w:val="0"/>
          <w:numId w:val="6"/>
        </w:numPr>
        <w:jc w:val="left"/>
        <w:rPr>
          <w:b w:val="1"/>
          <w:bCs w:val="1"/>
          <w:noProof w:val="0"/>
          <w:lang w:val="en-US"/>
        </w:rPr>
      </w:pPr>
      <w:r w:rsidRPr="25E1D187" w:rsidR="2D0D5FF0">
        <w:rPr>
          <w:b w:val="1"/>
          <w:bCs w:val="1"/>
          <w:noProof w:val="0"/>
          <w:lang w:val="en-US"/>
        </w:rPr>
        <w:t>Distributed Representations of Sentences and Documents</w:t>
      </w:r>
      <w:r w:rsidRPr="25E1D187" w:rsidR="4BBBBC66">
        <w:rPr>
          <w:b w:val="1"/>
          <w:bCs w:val="1"/>
          <w:noProof w:val="0"/>
          <w:lang w:val="en-US"/>
        </w:rPr>
        <w:t>:</w:t>
      </w:r>
      <w:r w:rsidRPr="25E1D187" w:rsidR="5D16366B">
        <w:rPr>
          <w:b w:val="1"/>
          <w:bCs w:val="1"/>
          <w:noProof w:val="0"/>
          <w:lang w:val="en-US"/>
        </w:rPr>
        <w:t xml:space="preserve"> </w:t>
      </w:r>
      <w:r w:rsidRPr="25E1D187" w:rsidR="7CC28FEC">
        <w:rPr>
          <w:noProof w:val="0"/>
          <w:lang w:val="en-US"/>
        </w:rPr>
        <w:t>A particular implementation of a neural network-based algorithm for training the word vectors is available in this paper.</w:t>
      </w:r>
    </w:p>
    <w:p w:rsidR="25E1D187" w:rsidP="25E1D187" w:rsidRDefault="25E1D187" w14:paraId="53CB5088" w14:textId="1438C71C">
      <w:pPr>
        <w:pStyle w:val="Normal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</w:p>
    <w:p w:rsidR="613D458E" w:rsidP="25E1D187" w:rsidRDefault="613D458E" w14:paraId="498E0767" w14:textId="5F245874">
      <w:pPr>
        <w:pStyle w:val="Normal"/>
        <w:ind w:left="0"/>
        <w:jc w:val="left"/>
      </w:pPr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Identify 3 possible future </w:t>
      </w:r>
      <w:proofErr w:type="gramStart"/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direction</w:t>
      </w:r>
      <w:proofErr w:type="gramEnd"/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</w:p>
    <w:p w:rsidR="1FB76978" w:rsidP="25E1D187" w:rsidRDefault="1FB76978" w14:paraId="04DF0B92" w14:textId="1A6334EE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1FB769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Improve the current model and convert into a simpler </w:t>
      </w:r>
      <w:r w:rsidRPr="25E1D187" w:rsidR="1FB769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model</w:t>
      </w:r>
      <w:r w:rsidRPr="25E1D187" w:rsidR="0F260CB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5E1D187" w:rsidR="1FB769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(</w:t>
      </w:r>
      <w:r w:rsidRPr="25E1D187" w:rsidR="1FB7697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binary classification) which will make this model computationally more efficie</w:t>
      </w:r>
      <w:r w:rsidRPr="25E1D187" w:rsidR="40E70A2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nt.</w:t>
      </w:r>
    </w:p>
    <w:p w:rsidR="204AA884" w:rsidP="25E1D187" w:rsidRDefault="204AA884" w14:paraId="2EB3ECED" w14:textId="29F1CC3A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204AA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How this embedding will be related to the co-occurrence matrix can be proved </w:t>
      </w:r>
      <w:r w:rsidRPr="25E1D187" w:rsidR="64D1F1F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theoretically</w:t>
      </w:r>
      <w:r w:rsidRPr="25E1D187" w:rsidR="204AA88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</w:t>
      </w:r>
      <w:r w:rsidRPr="25E1D187" w:rsidR="79BAB6D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Like how the SVD of co-occurrence matrix can be represented with word embedding.</w:t>
      </w:r>
    </w:p>
    <w:p w:rsidR="135D6AB0" w:rsidP="25E1D187" w:rsidRDefault="135D6AB0" w14:paraId="5CCDC2E5" w14:textId="76E1C23D">
      <w:pPr>
        <w:pStyle w:val="ListParagraph"/>
        <w:numPr>
          <w:ilvl w:val="0"/>
          <w:numId w:val="7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</w:pPr>
      <w:r w:rsidRPr="25E1D187" w:rsidR="135D6AB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Can we train the embedding without using the one hot encoding? For predicting the </w:t>
      </w:r>
      <w:r w:rsidRPr="25E1D187" w:rsidR="791673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context </w:t>
      </w:r>
      <w:r w:rsidRPr="25E1D187" w:rsidR="4967A8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word,</w:t>
      </w:r>
      <w:r w:rsidRPr="25E1D187" w:rsidR="1E9A2E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we need to do </w:t>
      </w:r>
      <w:r w:rsidRPr="25E1D187" w:rsidR="2D0B3B6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SoftMax</w:t>
      </w:r>
      <w:r w:rsidRPr="25E1D187" w:rsidR="1E9A2E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. If we re-format the problem in some way that we can produce a scalar number from the hidden variables</w:t>
      </w:r>
      <w:r w:rsidRPr="25E1D187" w:rsidR="3D9DBD2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 xml:space="preserve"> </w:t>
      </w:r>
      <w:r w:rsidRPr="25E1D187" w:rsidR="1E9A2E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(Regression task)</w:t>
      </w:r>
      <w:r w:rsidRPr="25E1D187" w:rsidR="4E39AB7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, then this expensive SoftMax can be avoided.</w:t>
      </w:r>
    </w:p>
    <w:p w:rsidR="613D458E" w:rsidP="25E1D187" w:rsidRDefault="613D458E" w14:paraId="13CB2783" w14:textId="720D8465">
      <w:pPr>
        <w:pStyle w:val="Normal"/>
        <w:ind w:left="0"/>
        <w:jc w:val="left"/>
      </w:pPr>
      <w:r w:rsidRPr="25E1D187" w:rsidR="613D45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D3B45"/>
          <w:sz w:val="24"/>
          <w:szCs w:val="24"/>
          <w:lang w:val="en-US"/>
        </w:rPr>
        <w:t>List down if there is/are any dataset or tools stated in the paper</w:t>
      </w:r>
    </w:p>
    <w:p w:rsidR="6471B87E" w:rsidP="25E1D187" w:rsidRDefault="6471B87E" w14:paraId="3F0E247A" w14:textId="59ED4C43">
      <w:pPr>
        <w:pStyle w:val="Normal"/>
        <w:jc w:val="left"/>
        <w:rPr>
          <w:b w:val="0"/>
          <w:bCs w:val="0"/>
          <w:sz w:val="24"/>
          <w:szCs w:val="24"/>
        </w:rPr>
      </w:pPr>
      <w:r w:rsidRPr="25E1D187" w:rsidR="6471B87E">
        <w:rPr>
          <w:b w:val="0"/>
          <w:bCs w:val="0"/>
          <w:sz w:val="24"/>
          <w:szCs w:val="24"/>
        </w:rPr>
        <w:t xml:space="preserve">They have used a Google News corpus for training the word vectors. </w:t>
      </w:r>
      <w:r w:rsidRPr="25E1D187" w:rsidR="31F7C7C6">
        <w:rPr>
          <w:b w:val="0"/>
          <w:bCs w:val="0"/>
          <w:sz w:val="24"/>
          <w:szCs w:val="24"/>
        </w:rPr>
        <w:t xml:space="preserve">The test set is available at </w:t>
      </w:r>
      <w:r w:rsidRPr="25E1D187" w:rsidR="31F7C7C6">
        <w:rPr>
          <w:b w:val="0"/>
          <w:bCs w:val="0"/>
          <w:sz w:val="24"/>
          <w:szCs w:val="24"/>
          <w:u w:val="single"/>
        </w:rPr>
        <w:t>www.fit.vutbr.cz/˜</w:t>
      </w:r>
      <w:proofErr w:type="spellStart"/>
      <w:r w:rsidRPr="25E1D187" w:rsidR="31F7C7C6">
        <w:rPr>
          <w:b w:val="0"/>
          <w:bCs w:val="0"/>
          <w:sz w:val="24"/>
          <w:szCs w:val="24"/>
          <w:u w:val="single"/>
        </w:rPr>
        <w:t>imikolov</w:t>
      </w:r>
      <w:proofErr w:type="spellEnd"/>
      <w:r w:rsidRPr="25E1D187" w:rsidR="31F7C7C6">
        <w:rPr>
          <w:b w:val="0"/>
          <w:bCs w:val="0"/>
          <w:sz w:val="24"/>
          <w:szCs w:val="24"/>
          <w:u w:val="single"/>
        </w:rPr>
        <w:t>/</w:t>
      </w:r>
      <w:proofErr w:type="spellStart"/>
      <w:r w:rsidRPr="25E1D187" w:rsidR="31F7C7C6">
        <w:rPr>
          <w:b w:val="0"/>
          <w:bCs w:val="0"/>
          <w:sz w:val="24"/>
          <w:szCs w:val="24"/>
          <w:u w:val="single"/>
        </w:rPr>
        <w:t>rnnlm</w:t>
      </w:r>
      <w:proofErr w:type="spellEnd"/>
      <w:r w:rsidRPr="25E1D187" w:rsidR="31F7C7C6">
        <w:rPr>
          <w:b w:val="0"/>
          <w:bCs w:val="0"/>
          <w:sz w:val="24"/>
          <w:szCs w:val="24"/>
          <w:u w:val="single"/>
        </w:rPr>
        <w:t>/word-test.v1.txt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F51F80"/>
    <w:rsid w:val="0423C019"/>
    <w:rsid w:val="04C0FDB2"/>
    <w:rsid w:val="050C2657"/>
    <w:rsid w:val="052D2FAC"/>
    <w:rsid w:val="05F652FD"/>
    <w:rsid w:val="06D21C83"/>
    <w:rsid w:val="0864D06E"/>
    <w:rsid w:val="08FA7510"/>
    <w:rsid w:val="09DF977A"/>
    <w:rsid w:val="0B7B67DB"/>
    <w:rsid w:val="0D156B5B"/>
    <w:rsid w:val="0D9662E0"/>
    <w:rsid w:val="0DD89C81"/>
    <w:rsid w:val="0E631A9B"/>
    <w:rsid w:val="0F260CBF"/>
    <w:rsid w:val="0F54EEED"/>
    <w:rsid w:val="0F760912"/>
    <w:rsid w:val="102475CA"/>
    <w:rsid w:val="10D1980C"/>
    <w:rsid w:val="115633AD"/>
    <w:rsid w:val="11CC6AFC"/>
    <w:rsid w:val="12AFB77B"/>
    <w:rsid w:val="135D6AB0"/>
    <w:rsid w:val="15DBE620"/>
    <w:rsid w:val="15EDEC09"/>
    <w:rsid w:val="190D7FB6"/>
    <w:rsid w:val="1BBA8280"/>
    <w:rsid w:val="1C6C263B"/>
    <w:rsid w:val="1D32E3EB"/>
    <w:rsid w:val="1D818533"/>
    <w:rsid w:val="1E323167"/>
    <w:rsid w:val="1E9A2ED6"/>
    <w:rsid w:val="1F62DCDC"/>
    <w:rsid w:val="1FB76978"/>
    <w:rsid w:val="1FCAAD43"/>
    <w:rsid w:val="2003FB69"/>
    <w:rsid w:val="204AA884"/>
    <w:rsid w:val="2083721E"/>
    <w:rsid w:val="21AEE7BE"/>
    <w:rsid w:val="21D669F5"/>
    <w:rsid w:val="23CA9978"/>
    <w:rsid w:val="24863D50"/>
    <w:rsid w:val="25695DE7"/>
    <w:rsid w:val="25794FA2"/>
    <w:rsid w:val="25E1D187"/>
    <w:rsid w:val="28194AF1"/>
    <w:rsid w:val="28E475D4"/>
    <w:rsid w:val="29396E6C"/>
    <w:rsid w:val="295486D1"/>
    <w:rsid w:val="2AE21F7C"/>
    <w:rsid w:val="2B202A09"/>
    <w:rsid w:val="2B8539C1"/>
    <w:rsid w:val="2D0B3B62"/>
    <w:rsid w:val="2D0D5FF0"/>
    <w:rsid w:val="2D0EB489"/>
    <w:rsid w:val="2EF8B4FC"/>
    <w:rsid w:val="2F56A177"/>
    <w:rsid w:val="3078EAEB"/>
    <w:rsid w:val="3150A46B"/>
    <w:rsid w:val="31F7C7C6"/>
    <w:rsid w:val="3277C80B"/>
    <w:rsid w:val="334B868D"/>
    <w:rsid w:val="33E543D3"/>
    <w:rsid w:val="33F64BEA"/>
    <w:rsid w:val="34265489"/>
    <w:rsid w:val="351CCDDB"/>
    <w:rsid w:val="36701B78"/>
    <w:rsid w:val="367A2A82"/>
    <w:rsid w:val="37B3C1D5"/>
    <w:rsid w:val="388E5C6B"/>
    <w:rsid w:val="3931CBBA"/>
    <w:rsid w:val="3AB4187E"/>
    <w:rsid w:val="3ACD9C1B"/>
    <w:rsid w:val="3AD74F0E"/>
    <w:rsid w:val="3D9DBD20"/>
    <w:rsid w:val="3FB9DA6D"/>
    <w:rsid w:val="40E70A27"/>
    <w:rsid w:val="4130FF85"/>
    <w:rsid w:val="42A69112"/>
    <w:rsid w:val="43A9B6EE"/>
    <w:rsid w:val="43EC751B"/>
    <w:rsid w:val="4464727A"/>
    <w:rsid w:val="44E8DB0D"/>
    <w:rsid w:val="461CDA67"/>
    <w:rsid w:val="463D1A6E"/>
    <w:rsid w:val="47B8AAC8"/>
    <w:rsid w:val="4849D694"/>
    <w:rsid w:val="48D1404E"/>
    <w:rsid w:val="4967A820"/>
    <w:rsid w:val="4AF04B8A"/>
    <w:rsid w:val="4B108B91"/>
    <w:rsid w:val="4BBBBC66"/>
    <w:rsid w:val="4C8C1BEB"/>
    <w:rsid w:val="4E39AB7F"/>
    <w:rsid w:val="511F343E"/>
    <w:rsid w:val="51C22774"/>
    <w:rsid w:val="53B077CF"/>
    <w:rsid w:val="54442338"/>
    <w:rsid w:val="55AD2908"/>
    <w:rsid w:val="56268403"/>
    <w:rsid w:val="568FEE8D"/>
    <w:rsid w:val="56B2CECC"/>
    <w:rsid w:val="59B67BB6"/>
    <w:rsid w:val="5BFA3247"/>
    <w:rsid w:val="5C26F260"/>
    <w:rsid w:val="5D16366B"/>
    <w:rsid w:val="601DA876"/>
    <w:rsid w:val="60CCC141"/>
    <w:rsid w:val="60CDA36A"/>
    <w:rsid w:val="613D458E"/>
    <w:rsid w:val="626973CB"/>
    <w:rsid w:val="6471B87E"/>
    <w:rsid w:val="64D1F1F7"/>
    <w:rsid w:val="651B3F64"/>
    <w:rsid w:val="658B7805"/>
    <w:rsid w:val="6763626C"/>
    <w:rsid w:val="6787C497"/>
    <w:rsid w:val="6828BA5B"/>
    <w:rsid w:val="68D6150D"/>
    <w:rsid w:val="6C634143"/>
    <w:rsid w:val="6CB20A8B"/>
    <w:rsid w:val="6D5ECE80"/>
    <w:rsid w:val="6E988FF2"/>
    <w:rsid w:val="6F2A04A5"/>
    <w:rsid w:val="6F36BBFC"/>
    <w:rsid w:val="7270F2BD"/>
    <w:rsid w:val="72A0A0EA"/>
    <w:rsid w:val="7386F244"/>
    <w:rsid w:val="74DCDA2F"/>
    <w:rsid w:val="75F51F80"/>
    <w:rsid w:val="77D54550"/>
    <w:rsid w:val="7879E4B8"/>
    <w:rsid w:val="78E12A17"/>
    <w:rsid w:val="791673AC"/>
    <w:rsid w:val="7931D01E"/>
    <w:rsid w:val="79AED1E2"/>
    <w:rsid w:val="79BAB6DA"/>
    <w:rsid w:val="7A09A446"/>
    <w:rsid w:val="7A219DB3"/>
    <w:rsid w:val="7BD4E634"/>
    <w:rsid w:val="7CC28FEC"/>
    <w:rsid w:val="7E07A2ED"/>
    <w:rsid w:val="7F4CD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9D0D"/>
  <w15:chartTrackingRefBased/>
  <w15:docId w15:val="{3BF90C66-86DA-4BC2-BEFE-CB2A80B4F9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58a300a68241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2021-09-10T02:34:19.9338949Z</dcterms:created>
  <dcterms:modified xsi:type="dcterms:W3CDTF">2021-09-10T04:50:48.2674971Z</dcterms:modified>
  <dc:creator>Md Mahadi Hassan</dc:creator>
  <lastModifiedBy>Md Mahadi Hassan</lastModifiedBy>
</coreProperties>
</file>