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0722" w14:textId="77777777" w:rsidR="00980E2D" w:rsidRDefault="0048564C">
      <w:r>
        <w:t>Account Login Information and API Keys:</w:t>
      </w:r>
    </w:p>
    <w:p w14:paraId="1789AE92" w14:textId="77777777" w:rsidR="006552C8" w:rsidRDefault="006552C8" w:rsidP="006552C8">
      <w:pPr>
        <w:pStyle w:val="ListParagraph"/>
        <w:numPr>
          <w:ilvl w:val="0"/>
          <w:numId w:val="1"/>
        </w:numPr>
      </w:pPr>
      <w:r>
        <w:t>OKEK (does not serve US customers)</w:t>
      </w:r>
    </w:p>
    <w:p w14:paraId="17FADD66" w14:textId="77777777" w:rsidR="006552C8" w:rsidRDefault="006552C8" w:rsidP="006552C8">
      <w:pPr>
        <w:pStyle w:val="ListParagraph"/>
        <w:numPr>
          <w:ilvl w:val="0"/>
          <w:numId w:val="1"/>
        </w:numPr>
      </w:pPr>
      <w:proofErr w:type="spellStart"/>
      <w:r>
        <w:t>Bitfinex</w:t>
      </w:r>
      <w:proofErr w:type="spellEnd"/>
      <w:r>
        <w:t xml:space="preserve"> (professional platform requires 10,000 minimum deposit)</w:t>
      </w:r>
    </w:p>
    <w:p w14:paraId="0E0C5B0A" w14:textId="77777777" w:rsidR="00F82F61" w:rsidRDefault="00F82F61" w:rsidP="006552C8">
      <w:pPr>
        <w:pStyle w:val="ListParagraph"/>
        <w:numPr>
          <w:ilvl w:val="0"/>
          <w:numId w:val="1"/>
        </w:numPr>
      </w:pPr>
      <w:r w:rsidRPr="004835C5">
        <w:rPr>
          <w:b/>
        </w:rPr>
        <w:t>GDAX</w:t>
      </w:r>
      <w:r>
        <w:t xml:space="preserve"> has been installed and key finalized</w:t>
      </w:r>
    </w:p>
    <w:p w14:paraId="0B0D3EF7" w14:textId="77777777" w:rsidR="00256609" w:rsidRDefault="00217204" w:rsidP="000A6CEB">
      <w:pPr>
        <w:pStyle w:val="ListParagraph"/>
        <w:numPr>
          <w:ilvl w:val="0"/>
          <w:numId w:val="1"/>
        </w:numPr>
      </w:pPr>
      <w:proofErr w:type="spellStart"/>
      <w:r w:rsidRPr="00D576BD">
        <w:rPr>
          <w:b/>
        </w:rPr>
        <w:t>Binance</w:t>
      </w:r>
      <w:proofErr w:type="spellEnd"/>
      <w:r w:rsidRPr="00D576BD">
        <w:rPr>
          <w:b/>
        </w:rPr>
        <w:t xml:space="preserve"> </w:t>
      </w:r>
      <w:r>
        <w:t xml:space="preserve">(login: </w:t>
      </w:r>
      <w:hyperlink r:id="rId5" w:history="1">
        <w:r w:rsidRPr="00100699">
          <w:rPr>
            <w:rStyle w:val="Hyperlink"/>
          </w:rPr>
          <w:t>aprevic@andrew.cmu.edu</w:t>
        </w:r>
      </w:hyperlink>
      <w:r w:rsidR="002C0D59">
        <w:t xml:space="preserve">), MSCF2018, </w:t>
      </w:r>
      <w:r w:rsidR="002C0D59" w:rsidRPr="002C0D59">
        <w:t>17762752</w:t>
      </w:r>
      <w:r w:rsidR="000A6CEB">
        <w:t xml:space="preserve">, </w:t>
      </w:r>
    </w:p>
    <w:p w14:paraId="16354347" w14:textId="77777777" w:rsidR="00256609" w:rsidRDefault="00822825" w:rsidP="00256609">
      <w:pPr>
        <w:pStyle w:val="ListParagraph"/>
        <w:numPr>
          <w:ilvl w:val="1"/>
          <w:numId w:val="1"/>
        </w:numPr>
      </w:pPr>
      <w:hyperlink r:id="rId6" w:history="1">
        <w:r w:rsidR="000A6CEB" w:rsidRPr="00100699">
          <w:rPr>
            <w:rStyle w:val="Hyperlink"/>
          </w:rPr>
          <w:t>https://github.com/binance-exchange/binance-official-api-docs</w:t>
        </w:r>
      </w:hyperlink>
      <w:r w:rsidR="000A6CEB">
        <w:t xml:space="preserve">, </w:t>
      </w:r>
    </w:p>
    <w:p w14:paraId="1462C174" w14:textId="0317365A" w:rsidR="000A6CEB" w:rsidRPr="00BF2BD3" w:rsidRDefault="00822825" w:rsidP="0025660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256609" w:rsidRPr="00100699">
          <w:rPr>
            <w:rStyle w:val="Hyperlink"/>
          </w:rPr>
          <w:t>http://python-binance.readthedocs.io/en/latest/binance.html</w:t>
        </w:r>
      </w:hyperlink>
      <w:r w:rsidR="000A6CEB">
        <w:t xml:space="preserve">, </w:t>
      </w:r>
      <w:hyperlink r:id="rId8" w:history="1">
        <w:r w:rsidR="000A6CEB" w:rsidRPr="00100699">
          <w:rPr>
            <w:rStyle w:val="Hyperlink"/>
          </w:rPr>
          <w:t>https://github.com/binance-exchange/python-binance</w:t>
        </w:r>
      </w:hyperlink>
    </w:p>
    <w:p w14:paraId="286ADA5B" w14:textId="77777777" w:rsidR="00BF2BD3" w:rsidRPr="00822825" w:rsidRDefault="00BF2BD3" w:rsidP="00256609">
      <w:pPr>
        <w:pStyle w:val="ListParagraph"/>
        <w:numPr>
          <w:ilvl w:val="1"/>
          <w:numId w:val="1"/>
        </w:numPr>
        <w:rPr>
          <w:rStyle w:val="Hyperlink"/>
          <w:color w:val="000000" w:themeColor="text1"/>
          <w:u w:val="none"/>
        </w:rPr>
      </w:pPr>
      <w:r w:rsidRPr="00822825">
        <w:rPr>
          <w:rStyle w:val="Hyperlink"/>
          <w:color w:val="000000" w:themeColor="text1"/>
          <w:u w:val="none"/>
        </w:rPr>
        <w:t>API KEY</w:t>
      </w:r>
    </w:p>
    <w:p w14:paraId="2C8CD8AA" w14:textId="2647A755" w:rsidR="00BF2BD3" w:rsidRPr="00822825" w:rsidRDefault="00BF2BD3" w:rsidP="00BF2BD3">
      <w:pPr>
        <w:pStyle w:val="ListParagraph"/>
        <w:numPr>
          <w:ilvl w:val="2"/>
          <w:numId w:val="1"/>
        </w:numPr>
      </w:pPr>
      <w:r w:rsidRPr="00822825">
        <w:rPr>
          <w:rFonts w:ascii="Arial" w:hAnsi="Arial" w:cs="Arial"/>
          <w:bCs/>
          <w:color w:val="333333"/>
          <w:sz w:val="18"/>
          <w:szCs w:val="18"/>
        </w:rPr>
        <w:t>ETPMlGe3JO8JVcBZOlN6ER2EOEvanGQkVmFpKk5z2XdTQMYaI01DiOHWDJ0V93dG</w:t>
      </w:r>
    </w:p>
    <w:p w14:paraId="25EB2C4A" w14:textId="4D887907" w:rsidR="00BF2BD3" w:rsidRPr="00822825" w:rsidRDefault="00822825" w:rsidP="00BF2BD3">
      <w:pPr>
        <w:pStyle w:val="ListParagraph"/>
        <w:numPr>
          <w:ilvl w:val="2"/>
          <w:numId w:val="1"/>
        </w:numPr>
      </w:pPr>
      <w:bookmarkStart w:id="0" w:name="_GoBack"/>
      <w:r w:rsidRPr="00822825">
        <w:rPr>
          <w:rFonts w:ascii="Arial" w:hAnsi="Arial" w:cs="Arial"/>
          <w:bCs/>
          <w:color w:val="333333"/>
          <w:sz w:val="18"/>
          <w:szCs w:val="18"/>
        </w:rPr>
        <w:t>nCNnuWZuoOnUhs2DUcm22Hh2w6MrGkg8aUS1LO6tNoyEaXmSH991jvMKz1guQNMB</w:t>
      </w:r>
    </w:p>
    <w:bookmarkEnd w:id="0"/>
    <w:p w14:paraId="2BA43DA2" w14:textId="77777777" w:rsidR="000A6CEB" w:rsidRDefault="00256609" w:rsidP="000A6CEB">
      <w:pPr>
        <w:pStyle w:val="ListParagraph"/>
        <w:numPr>
          <w:ilvl w:val="0"/>
          <w:numId w:val="1"/>
        </w:numPr>
      </w:pPr>
      <w:proofErr w:type="spellStart"/>
      <w:r>
        <w:t>Keyname</w:t>
      </w:r>
      <w:proofErr w:type="spellEnd"/>
      <w:r>
        <w:t>:</w:t>
      </w:r>
    </w:p>
    <w:p w14:paraId="56DD360F" w14:textId="77777777" w:rsidR="00256609" w:rsidRPr="00256609" w:rsidRDefault="00256609" w:rsidP="00256609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666666"/>
          <w:sz w:val="21"/>
          <w:szCs w:val="21"/>
          <w:shd w:val="clear" w:color="auto" w:fill="FFFFFF"/>
        </w:rPr>
        <w:t>vniohy1goai</w:t>
      </w:r>
    </w:p>
    <w:p w14:paraId="7F6FBEDA" w14:textId="77777777" w:rsidR="00256609" w:rsidRPr="00256609" w:rsidRDefault="00256609" w:rsidP="00256609">
      <w:pPr>
        <w:numPr>
          <w:ilvl w:val="1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56609">
        <w:rPr>
          <w:rFonts w:ascii="Arial" w:eastAsia="Times New Roman" w:hAnsi="Arial" w:cs="Arial"/>
          <w:color w:val="000000"/>
          <w:sz w:val="27"/>
          <w:szCs w:val="27"/>
        </w:rPr>
        <w:t>API Key:</w:t>
      </w:r>
    </w:p>
    <w:p w14:paraId="7CF9B67D" w14:textId="77777777" w:rsidR="00256609" w:rsidRPr="00256609" w:rsidRDefault="00256609" w:rsidP="00256609">
      <w:pPr>
        <w:shd w:val="clear" w:color="auto" w:fill="FFFFFF"/>
        <w:spacing w:after="180" w:line="240" w:lineRule="auto"/>
        <w:ind w:left="360" w:firstLine="720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56609">
        <w:rPr>
          <w:rFonts w:ascii="Arial" w:eastAsia="Times New Roman" w:hAnsi="Arial" w:cs="Arial"/>
          <w:b/>
          <w:bCs/>
          <w:color w:val="333333"/>
          <w:sz w:val="18"/>
          <w:szCs w:val="18"/>
        </w:rPr>
        <w:t>hsapUzDi0nLhAIcAjp8b56JzQ5YUlpEdr6qquQnY0EvpHgc3ChRdZ9LxA2JEnC2P</w:t>
      </w:r>
    </w:p>
    <w:p w14:paraId="12DADF03" w14:textId="77777777" w:rsidR="00256609" w:rsidRPr="00256609" w:rsidRDefault="00256609" w:rsidP="00256609">
      <w:pPr>
        <w:numPr>
          <w:ilvl w:val="1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56609">
        <w:rPr>
          <w:rFonts w:ascii="Arial" w:eastAsia="Times New Roman" w:hAnsi="Arial" w:cs="Arial"/>
          <w:color w:val="000000"/>
          <w:sz w:val="27"/>
          <w:szCs w:val="27"/>
        </w:rPr>
        <w:t>Secret:</w:t>
      </w:r>
    </w:p>
    <w:p w14:paraId="71AA2478" w14:textId="77777777" w:rsidR="00256609" w:rsidRPr="00256609" w:rsidRDefault="00256609" w:rsidP="00256609">
      <w:pPr>
        <w:shd w:val="clear" w:color="auto" w:fill="FFFFFF"/>
        <w:spacing w:after="180" w:line="240" w:lineRule="auto"/>
        <w:ind w:left="360" w:firstLine="720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56609">
        <w:rPr>
          <w:rFonts w:ascii="Arial" w:eastAsia="Times New Roman" w:hAnsi="Arial" w:cs="Arial"/>
          <w:b/>
          <w:bCs/>
          <w:color w:val="333333"/>
          <w:sz w:val="18"/>
          <w:szCs w:val="18"/>
        </w:rPr>
        <w:t>ITm1NWouloBWlJuzyJKkF7qiJZTKktaA7rnc6wL9SRMYAq4J5jqmrrHXZd2pNuOE</w:t>
      </w:r>
    </w:p>
    <w:p w14:paraId="2745FA25" w14:textId="77777777" w:rsidR="00256609" w:rsidRPr="00AD07E0" w:rsidRDefault="00AD07E0" w:rsidP="0005795F">
      <w:pPr>
        <w:pStyle w:val="ListParagraph"/>
        <w:numPr>
          <w:ilvl w:val="0"/>
          <w:numId w:val="1"/>
        </w:numPr>
      </w:pPr>
      <w:r>
        <w:rPr>
          <w:b/>
        </w:rPr>
        <w:t>Kraken</w:t>
      </w:r>
    </w:p>
    <w:p w14:paraId="429A1C4E" w14:textId="77777777" w:rsidR="00AD07E0" w:rsidRDefault="00AD07E0" w:rsidP="00AD07E0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aprevic</w:t>
      </w:r>
      <w:proofErr w:type="spellEnd"/>
    </w:p>
    <w:p w14:paraId="2D3CC563" w14:textId="77777777" w:rsidR="00AD07E0" w:rsidRDefault="00AD07E0" w:rsidP="00AD07E0">
      <w:pPr>
        <w:pStyle w:val="ListParagraph"/>
        <w:numPr>
          <w:ilvl w:val="1"/>
          <w:numId w:val="1"/>
        </w:numPr>
      </w:pPr>
      <w:r>
        <w:t>PASSWORD: MSCF2018!</w:t>
      </w:r>
    </w:p>
    <w:p w14:paraId="0F6D33C5" w14:textId="77777777" w:rsidR="00AD07E0" w:rsidRDefault="00822825" w:rsidP="00AD07E0">
      <w:pPr>
        <w:pStyle w:val="ListParagraph"/>
        <w:numPr>
          <w:ilvl w:val="1"/>
          <w:numId w:val="1"/>
        </w:numPr>
      </w:pPr>
      <w:hyperlink r:id="rId9" w:history="1">
        <w:r w:rsidR="00AD07E0" w:rsidRPr="00100699">
          <w:rPr>
            <w:rStyle w:val="Hyperlink"/>
          </w:rPr>
          <w:t>https://www.kraken.com/help/api</w:t>
        </w:r>
      </w:hyperlink>
    </w:p>
    <w:p w14:paraId="6B67C702" w14:textId="77777777" w:rsidR="00AD07E0" w:rsidRDefault="00AD07E0" w:rsidP="00AD07E0">
      <w:pPr>
        <w:pStyle w:val="ListParagraph"/>
        <w:numPr>
          <w:ilvl w:val="0"/>
          <w:numId w:val="1"/>
        </w:numPr>
        <w:rPr>
          <w:b/>
        </w:rPr>
      </w:pPr>
      <w:r w:rsidRPr="00AD07E0">
        <w:rPr>
          <w:b/>
        </w:rPr>
        <w:t>Bit-Z</w:t>
      </w:r>
    </w:p>
    <w:p w14:paraId="074A8BA5" w14:textId="77777777" w:rsidR="00AD07E0" w:rsidRDefault="00AD07E0" w:rsidP="00AD07E0">
      <w:pPr>
        <w:pStyle w:val="ListParagraph"/>
        <w:numPr>
          <w:ilvl w:val="1"/>
          <w:numId w:val="1"/>
        </w:numPr>
      </w:pPr>
      <w:r>
        <w:t xml:space="preserve">User code: </w:t>
      </w:r>
      <w:r w:rsidRPr="00AD07E0">
        <w:t>1210351</w:t>
      </w:r>
    </w:p>
    <w:p w14:paraId="51DBEC6B" w14:textId="77777777" w:rsidR="00AD07E0" w:rsidRDefault="00822825" w:rsidP="00AD07E0">
      <w:pPr>
        <w:pStyle w:val="ListParagraph"/>
        <w:numPr>
          <w:ilvl w:val="1"/>
          <w:numId w:val="1"/>
        </w:numPr>
      </w:pPr>
      <w:hyperlink r:id="rId10" w:history="1">
        <w:r w:rsidR="00AD07E0" w:rsidRPr="00100699">
          <w:rPr>
            <w:rStyle w:val="Hyperlink"/>
          </w:rPr>
          <w:t>aprevic@andrew.cmu.edu</w:t>
        </w:r>
      </w:hyperlink>
      <w:r w:rsidR="00AD07E0">
        <w:t xml:space="preserve"> (username?)</w:t>
      </w:r>
    </w:p>
    <w:p w14:paraId="7D09968A" w14:textId="77777777" w:rsidR="00C55531" w:rsidRDefault="00AD07E0" w:rsidP="00C55531">
      <w:pPr>
        <w:pStyle w:val="ListParagraph"/>
        <w:numPr>
          <w:ilvl w:val="1"/>
          <w:numId w:val="1"/>
        </w:numPr>
      </w:pPr>
      <w:r>
        <w:t>MSCF2018 (password)</w:t>
      </w:r>
    </w:p>
    <w:p w14:paraId="73E12BE2" w14:textId="77777777" w:rsidR="007D3E2F" w:rsidRDefault="00822825" w:rsidP="00C55531">
      <w:pPr>
        <w:pStyle w:val="ListParagraph"/>
        <w:numPr>
          <w:ilvl w:val="1"/>
          <w:numId w:val="1"/>
        </w:numPr>
      </w:pPr>
      <w:hyperlink r:id="rId11" w:history="1">
        <w:r w:rsidR="0022122E" w:rsidRPr="00100699">
          <w:rPr>
            <w:rStyle w:val="Hyperlink"/>
          </w:rPr>
          <w:t>https://www.bit-z.com/api.html</w:t>
        </w:r>
      </w:hyperlink>
      <w:r w:rsidR="00C55531">
        <w:t xml:space="preserve"> (API codes)</w:t>
      </w:r>
    </w:p>
    <w:p w14:paraId="205D71C4" w14:textId="77777777" w:rsidR="0022122E" w:rsidRPr="004835C5" w:rsidRDefault="004835C5" w:rsidP="0022122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Bitstamp</w:t>
      </w:r>
      <w:proofErr w:type="spellEnd"/>
    </w:p>
    <w:p w14:paraId="3BE23F00" w14:textId="77777777" w:rsidR="004835C5" w:rsidRPr="00EE337B" w:rsidRDefault="00EE337B" w:rsidP="004835C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Client ID: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nopv1225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 </w:t>
      </w:r>
      <w:r w:rsidR="00A86A7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sMSCF2018    Old one was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fzGV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/2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mabg?v</w:t>
      </w:r>
      <w:proofErr w:type="gramEnd"/>
    </w:p>
    <w:p w14:paraId="7197B1D2" w14:textId="77777777" w:rsidR="00EE337B" w:rsidRDefault="00822825" w:rsidP="00847065">
      <w:pPr>
        <w:pStyle w:val="ListParagraph"/>
        <w:numPr>
          <w:ilvl w:val="1"/>
          <w:numId w:val="1"/>
        </w:numPr>
      </w:pPr>
      <w:hyperlink r:id="rId12" w:history="1">
        <w:r w:rsidR="00847065" w:rsidRPr="00100699">
          <w:rPr>
            <w:rStyle w:val="Hyperlink"/>
          </w:rPr>
          <w:t>https://www.bitstamp.net/api/</w:t>
        </w:r>
      </w:hyperlink>
    </w:p>
    <w:p w14:paraId="638DC8C9" w14:textId="77777777" w:rsidR="00B52B17" w:rsidRDefault="00B52B17" w:rsidP="00847065">
      <w:pPr>
        <w:pStyle w:val="ListParagraph"/>
        <w:numPr>
          <w:ilvl w:val="1"/>
          <w:numId w:val="1"/>
        </w:numPr>
      </w:pPr>
      <w:r>
        <w:t>Authentication Key</w:t>
      </w:r>
    </w:p>
    <w:p w14:paraId="515CBED4" w14:textId="77777777" w:rsidR="00847065" w:rsidRDefault="00847065" w:rsidP="00847065">
      <w:pPr>
        <w:pStyle w:val="Heading4"/>
        <w:shd w:val="clear" w:color="auto" w:fill="F0F0EB"/>
        <w:spacing w:before="75" w:beforeAutospacing="0" w:after="75" w:afterAutospacing="0"/>
        <w:rPr>
          <w:rFonts w:ascii="Arial" w:hAnsi="Arial" w:cs="Arial"/>
          <w:caps/>
          <w:color w:val="333333"/>
          <w:sz w:val="26"/>
          <w:szCs w:val="26"/>
        </w:rPr>
      </w:pPr>
      <w:r>
        <w:rPr>
          <w:rFonts w:ascii="Arial" w:hAnsi="Arial" w:cs="Arial"/>
          <w:caps/>
          <w:color w:val="333333"/>
          <w:sz w:val="26"/>
          <w:szCs w:val="26"/>
        </w:rPr>
        <w:t>NONCE</w:t>
      </w:r>
    </w:p>
    <w:p w14:paraId="6E11B5DC" w14:textId="77777777" w:rsidR="00847065" w:rsidRDefault="00847065" w:rsidP="00847065">
      <w:pPr>
        <w:pStyle w:val="NormalWeb"/>
        <w:shd w:val="clear" w:color="auto" w:fill="F0F0EB"/>
        <w:spacing w:before="0" w:beforeAutospacing="0" w:after="0" w:afterAutospacing="0" w:line="43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Nonce is a regular integer number. It must be increased with every request you make. Read more about it </w:t>
      </w:r>
      <w:hyperlink r:id="rId13" w:tgtFrame="_blank" w:history="1">
        <w:r>
          <w:rPr>
            <w:rStyle w:val="Hyperlink"/>
            <w:rFonts w:ascii="Arial" w:hAnsi="Arial" w:cs="Arial"/>
            <w:color w:val="75B103"/>
            <w:sz w:val="20"/>
            <w:szCs w:val="20"/>
          </w:rPr>
          <w:t>here</w:t>
        </w:r>
      </w:hyperlink>
      <w:r>
        <w:rPr>
          <w:rFonts w:ascii="Arial" w:hAnsi="Arial" w:cs="Arial"/>
          <w:color w:val="333333"/>
          <w:sz w:val="20"/>
          <w:szCs w:val="20"/>
        </w:rPr>
        <w:t>. Example: if you set nonce to 1 in your first request, you must set it to at least 2 in your second request. You are not required to start with 1. A common practice is to use </w:t>
      </w:r>
      <w:proofErr w:type="spellStart"/>
      <w:r w:rsidR="00822825">
        <w:fldChar w:fldCharType="begin"/>
      </w:r>
      <w:r w:rsidR="00822825">
        <w:instrText xml:space="preserve"> HYPERLINK "http://en.wikipedia.org/wiki/Unix_time" \t "_blank" </w:instrText>
      </w:r>
      <w:r w:rsidR="00822825">
        <w:fldChar w:fldCharType="separate"/>
      </w:r>
      <w:r>
        <w:rPr>
          <w:rStyle w:val="Hyperlink"/>
          <w:rFonts w:ascii="Arial" w:hAnsi="Arial" w:cs="Arial"/>
          <w:color w:val="75B103"/>
          <w:sz w:val="20"/>
          <w:szCs w:val="20"/>
        </w:rPr>
        <w:t>unix</w:t>
      </w:r>
      <w:proofErr w:type="spellEnd"/>
      <w:r>
        <w:rPr>
          <w:rStyle w:val="Hyperlink"/>
          <w:rFonts w:ascii="Arial" w:hAnsi="Arial" w:cs="Arial"/>
          <w:color w:val="75B103"/>
          <w:sz w:val="20"/>
          <w:szCs w:val="20"/>
        </w:rPr>
        <w:t xml:space="preserve"> time</w:t>
      </w:r>
      <w:r w:rsidR="00822825">
        <w:rPr>
          <w:rStyle w:val="Hyperlink"/>
          <w:rFonts w:ascii="Arial" w:hAnsi="Arial" w:cs="Arial"/>
          <w:color w:val="75B10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for that parameter.</w:t>
      </w:r>
    </w:p>
    <w:p w14:paraId="387AB9E0" w14:textId="77777777" w:rsidR="00847065" w:rsidRDefault="00847065" w:rsidP="00B52B17">
      <w:pPr>
        <w:pStyle w:val="ListParagraph"/>
        <w:ind w:left="1440"/>
      </w:pPr>
    </w:p>
    <w:p w14:paraId="57399114" w14:textId="77777777" w:rsidR="00B52B17" w:rsidRDefault="00B52B17" w:rsidP="00B52B17">
      <w:pPr>
        <w:pStyle w:val="Heading4"/>
        <w:shd w:val="clear" w:color="auto" w:fill="F0F0EB"/>
        <w:spacing w:before="75" w:beforeAutospacing="0" w:after="75" w:afterAutospacing="0"/>
        <w:rPr>
          <w:rFonts w:ascii="Arial" w:hAnsi="Arial" w:cs="Arial"/>
          <w:caps/>
          <w:color w:val="333333"/>
          <w:sz w:val="26"/>
          <w:szCs w:val="26"/>
        </w:rPr>
      </w:pPr>
      <w:r>
        <w:rPr>
          <w:rFonts w:ascii="Arial" w:hAnsi="Arial" w:cs="Arial"/>
          <w:caps/>
          <w:color w:val="333333"/>
          <w:sz w:val="26"/>
          <w:szCs w:val="26"/>
        </w:rPr>
        <w:t>SIGNATURE</w:t>
      </w:r>
    </w:p>
    <w:p w14:paraId="567F89C6" w14:textId="77777777" w:rsidR="00B52B17" w:rsidRDefault="00B52B17" w:rsidP="00B52B17">
      <w:pPr>
        <w:pStyle w:val="NormalWeb"/>
        <w:shd w:val="clear" w:color="auto" w:fill="F0F0EB"/>
        <w:spacing w:before="0" w:beforeAutospacing="0" w:after="0" w:afterAutospacing="0" w:line="43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Signature is a HMAC-SHA256 encoded message containing nonce, customer ID (can be found </w:t>
      </w:r>
      <w:hyperlink r:id="rId14" w:tgtFrame="_blank" w:history="1">
        <w:r>
          <w:rPr>
            <w:rStyle w:val="Hyperlink"/>
            <w:rFonts w:ascii="Arial" w:hAnsi="Arial" w:cs="Arial"/>
            <w:color w:val="75B103"/>
            <w:sz w:val="20"/>
            <w:szCs w:val="20"/>
          </w:rPr>
          <w:t>here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) and API key. The HMAC-SHA256 code must be generated using a secret key that was generated with your API key. This code must be converted to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it's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hexadecimal representation (64 uppercase characters).</w:t>
      </w:r>
    </w:p>
    <w:p w14:paraId="75D56524" w14:textId="77777777" w:rsidR="00B52B17" w:rsidRDefault="00B52B17" w:rsidP="00B52B17">
      <w:pPr>
        <w:pStyle w:val="NormalWeb"/>
        <w:shd w:val="clear" w:color="auto" w:fill="F0F0EB"/>
        <w:spacing w:before="0" w:beforeAutospacing="0" w:after="0" w:afterAutospacing="0" w:line="43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short code example on how to generate a signature can be seen here:</w:t>
      </w:r>
    </w:p>
    <w:tbl>
      <w:tblPr>
        <w:tblW w:w="9512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512"/>
      </w:tblGrid>
      <w:tr w:rsidR="00B52B17" w14:paraId="154C4C37" w14:textId="77777777" w:rsidTr="00B52B17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666666"/>
            <w:vAlign w:val="center"/>
            <w:hideMark/>
          </w:tcPr>
          <w:p w14:paraId="16960BB8" w14:textId="77777777" w:rsidR="00B52B17" w:rsidRDefault="00B52B1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Python</w:t>
            </w:r>
          </w:p>
        </w:tc>
      </w:tr>
      <w:tr w:rsidR="00B52B17" w14:paraId="51609232" w14:textId="77777777" w:rsidTr="00B52B1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14:paraId="2B14A091" w14:textId="77777777" w:rsidR="00B52B17" w:rsidRDefault="00B52B17">
            <w:pPr>
              <w:spacing w:line="384" w:lineRule="atLeast"/>
              <w:rPr>
                <w:rFonts w:ascii="Consolas" w:hAnsi="Consolas" w:cs="Arial"/>
                <w:color w:val="666666"/>
                <w:sz w:val="20"/>
                <w:szCs w:val="20"/>
              </w:rPr>
            </w:pPr>
            <w:r>
              <w:rPr>
                <w:rFonts w:ascii="Consolas" w:hAnsi="Consolas" w:cs="Arial"/>
                <w:color w:val="666666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 w:cs="Arial"/>
                <w:color w:val="666666"/>
                <w:sz w:val="20"/>
                <w:szCs w:val="20"/>
              </w:rPr>
              <w:t>hmac</w:t>
            </w:r>
            <w:proofErr w:type="spell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 w:cs="Arial"/>
                <w:color w:val="666666"/>
                <w:sz w:val="20"/>
                <w:szCs w:val="20"/>
              </w:rPr>
              <w:t>hashlib</w:t>
            </w:r>
            <w:proofErr w:type="spell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 xml:space="preserve">message = nonce + </w:t>
            </w:r>
            <w:proofErr w:type="spellStart"/>
            <w:r>
              <w:rPr>
                <w:rFonts w:ascii="Consolas" w:hAnsi="Consolas" w:cs="Arial"/>
                <w:color w:val="666666"/>
                <w:sz w:val="20"/>
                <w:szCs w:val="20"/>
              </w:rPr>
              <w:t>customer_id</w:t>
            </w:r>
            <w:proofErr w:type="spell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Arial"/>
                <w:color w:val="666666"/>
                <w:sz w:val="20"/>
                <w:szCs w:val="20"/>
              </w:rPr>
              <w:t>api_key</w:t>
            </w:r>
            <w:proofErr w:type="spell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 xml:space="preserve">signature = </w:t>
            </w:r>
            <w:proofErr w:type="spellStart"/>
            <w:proofErr w:type="gramStart"/>
            <w:r>
              <w:rPr>
                <w:rFonts w:ascii="Consolas" w:hAnsi="Consolas" w:cs="Arial"/>
                <w:color w:val="666666"/>
                <w:sz w:val="20"/>
                <w:szCs w:val="20"/>
              </w:rPr>
              <w:t>hmac.new</w:t>
            </w:r>
            <w:proofErr w:type="spell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    API_SECRET,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    msg=message,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    </w:t>
            </w:r>
            <w:proofErr w:type="spellStart"/>
            <w:r>
              <w:rPr>
                <w:rFonts w:ascii="Consolas" w:hAnsi="Consolas" w:cs="Arial"/>
                <w:color w:val="666666"/>
                <w:sz w:val="20"/>
                <w:szCs w:val="20"/>
              </w:rPr>
              <w:t>digestmod</w:t>
            </w:r>
            <w:proofErr w:type="spell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t>=hashlib.sha256</w:t>
            </w:r>
            <w:r>
              <w:rPr>
                <w:rFonts w:ascii="Consolas" w:hAnsi="Consolas" w:cs="Arial"/>
                <w:color w:val="666666"/>
                <w:sz w:val="20"/>
                <w:szCs w:val="20"/>
              </w:rPr>
              <w:br/>
              <w:t>).</w:t>
            </w:r>
            <w:proofErr w:type="spellStart"/>
            <w:r>
              <w:rPr>
                <w:rFonts w:ascii="Consolas" w:hAnsi="Consolas" w:cs="Arial"/>
                <w:color w:val="666666"/>
                <w:sz w:val="20"/>
                <w:szCs w:val="20"/>
              </w:rPr>
              <w:t>hexdigest</w:t>
            </w:r>
            <w:proofErr w:type="spellEnd"/>
            <w:r>
              <w:rPr>
                <w:rFonts w:ascii="Consolas" w:hAnsi="Consolas" w:cs="Arial"/>
                <w:color w:val="666666"/>
                <w:sz w:val="20"/>
                <w:szCs w:val="20"/>
              </w:rPr>
              <w:t>().upper()</w:t>
            </w:r>
          </w:p>
        </w:tc>
      </w:tr>
    </w:tbl>
    <w:p w14:paraId="00D578DC" w14:textId="77777777" w:rsidR="00B52B17" w:rsidRPr="00AD07E0" w:rsidRDefault="00B52B17" w:rsidP="00B52B17">
      <w:pPr>
        <w:pStyle w:val="ListParagraph"/>
        <w:ind w:left="1440"/>
      </w:pPr>
    </w:p>
    <w:p w14:paraId="188A4A98" w14:textId="77777777" w:rsidR="000A6CEB" w:rsidRDefault="000A6CEB" w:rsidP="000A6CEB"/>
    <w:p w14:paraId="0C5C6551" w14:textId="77777777" w:rsidR="00AD07E0" w:rsidRDefault="00AD07E0" w:rsidP="000A6CEB"/>
    <w:p w14:paraId="4FA786F7" w14:textId="70349B75" w:rsidR="000A6CEB" w:rsidRDefault="000A6CEB" w:rsidP="000A6CEB"/>
    <w:sectPr w:rsidR="000A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634D"/>
    <w:multiLevelType w:val="multilevel"/>
    <w:tmpl w:val="A6F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B4FB8"/>
    <w:multiLevelType w:val="hybridMultilevel"/>
    <w:tmpl w:val="67BAAF0A"/>
    <w:lvl w:ilvl="0" w:tplc="7DACA9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4C"/>
    <w:rsid w:val="0005795F"/>
    <w:rsid w:val="000A6CEB"/>
    <w:rsid w:val="00217204"/>
    <w:rsid w:val="0022122E"/>
    <w:rsid w:val="00256609"/>
    <w:rsid w:val="002C0D59"/>
    <w:rsid w:val="004835C5"/>
    <w:rsid w:val="0048564C"/>
    <w:rsid w:val="006552C8"/>
    <w:rsid w:val="007D3E2F"/>
    <w:rsid w:val="00822825"/>
    <w:rsid w:val="00847065"/>
    <w:rsid w:val="00980E2D"/>
    <w:rsid w:val="00A86A79"/>
    <w:rsid w:val="00AD07E0"/>
    <w:rsid w:val="00B52B17"/>
    <w:rsid w:val="00BF2BD3"/>
    <w:rsid w:val="00C55531"/>
    <w:rsid w:val="00D576BD"/>
    <w:rsid w:val="00E81082"/>
    <w:rsid w:val="00EE337B"/>
    <w:rsid w:val="00F56DAA"/>
    <w:rsid w:val="00F8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A094"/>
  <w15:chartTrackingRefBased/>
  <w15:docId w15:val="{A97011D8-B303-4AEF-BF31-7B1890C7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7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20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56609"/>
    <w:rPr>
      <w:b/>
      <w:bCs/>
    </w:rPr>
  </w:style>
  <w:style w:type="character" w:customStyle="1" w:styleId="ng-binding">
    <w:name w:val="ng-binding"/>
    <w:basedOn w:val="DefaultParagraphFont"/>
    <w:rsid w:val="00256609"/>
  </w:style>
  <w:style w:type="character" w:customStyle="1" w:styleId="Heading4Char">
    <w:name w:val="Heading 4 Char"/>
    <w:basedOn w:val="DefaultParagraphFont"/>
    <w:link w:val="Heading4"/>
    <w:uiPriority w:val="9"/>
    <w:rsid w:val="008470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ance-exchange/python-binance" TargetMode="External"/><Relationship Id="rId13" Type="http://schemas.openxmlformats.org/officeDocument/2006/relationships/hyperlink" Target="http://en.wikipedia.org/wiki/Cryptographic_no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-binance.readthedocs.io/en/latest/binance.html" TargetMode="External"/><Relationship Id="rId12" Type="http://schemas.openxmlformats.org/officeDocument/2006/relationships/hyperlink" Target="https://www.bitstamp.net/a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inance-exchange/binance-official-api-docs" TargetMode="External"/><Relationship Id="rId11" Type="http://schemas.openxmlformats.org/officeDocument/2006/relationships/hyperlink" Target="https://www.bit-z.com/api.html" TargetMode="External"/><Relationship Id="rId5" Type="http://schemas.openxmlformats.org/officeDocument/2006/relationships/hyperlink" Target="mailto:aprevic@andrew.cmu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previc@andrew.c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raken.com/help/api" TargetMode="External"/><Relationship Id="rId14" Type="http://schemas.openxmlformats.org/officeDocument/2006/relationships/hyperlink" Target="https://www.bitstamp.net/account/bal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Previc</cp:lastModifiedBy>
  <cp:revision>12</cp:revision>
  <dcterms:created xsi:type="dcterms:W3CDTF">2018-03-14T15:54:00Z</dcterms:created>
  <dcterms:modified xsi:type="dcterms:W3CDTF">2019-04-21T00:00:00Z</dcterms:modified>
</cp:coreProperties>
</file>