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305F" w14:textId="4F5B1166" w:rsidR="000B4802" w:rsidRPr="009B63C3" w:rsidRDefault="00EC532B" w:rsidP="009B63C3">
      <w:pPr>
        <w:spacing w:line="276" w:lineRule="auto"/>
        <w:jc w:val="center"/>
        <w:rPr>
          <w:b/>
          <w:bCs/>
          <w:lang w:val="ru-RU"/>
        </w:rPr>
      </w:pPr>
      <w:r w:rsidRPr="009B63C3">
        <w:rPr>
          <w:b/>
          <w:bCs/>
          <w:lang w:val="ru-RU"/>
        </w:rPr>
        <w:t>Компьютерное зрение</w:t>
      </w:r>
    </w:p>
    <w:p w14:paraId="59DFDD1B" w14:textId="7CBC6AB0" w:rsidR="00EC532B" w:rsidRPr="009B63C3" w:rsidRDefault="00EC532B" w:rsidP="009B63C3">
      <w:pPr>
        <w:pStyle w:val="ListParagraph"/>
        <w:numPr>
          <w:ilvl w:val="0"/>
          <w:numId w:val="5"/>
        </w:numPr>
        <w:spacing w:line="276" w:lineRule="auto"/>
        <w:rPr>
          <w:b/>
          <w:bCs/>
          <w:lang w:val="ru-RU"/>
        </w:rPr>
      </w:pPr>
      <w:r w:rsidRPr="009B63C3">
        <w:rPr>
          <w:b/>
          <w:bCs/>
          <w:lang w:val="ru-RU"/>
        </w:rPr>
        <w:t>Выбор темы</w:t>
      </w:r>
    </w:p>
    <w:p w14:paraId="201CCCEE" w14:textId="29AAE67E" w:rsidR="00EC532B" w:rsidRPr="009B63C3" w:rsidRDefault="00EC532B" w:rsidP="00794C1A">
      <w:pPr>
        <w:spacing w:line="276" w:lineRule="auto"/>
        <w:rPr>
          <w:b/>
          <w:bCs/>
          <w:lang w:val="ru-RU"/>
        </w:rPr>
      </w:pPr>
      <w:r w:rsidRPr="009B63C3">
        <w:rPr>
          <w:b/>
          <w:bCs/>
          <w:lang w:val="ru-RU"/>
        </w:rPr>
        <w:t>Были определены следующие темы:</w:t>
      </w:r>
    </w:p>
    <w:p w14:paraId="3EB8AFBF" w14:textId="56B8213F" w:rsidR="00EC532B" w:rsidRPr="004727D6" w:rsidRDefault="00EC532B" w:rsidP="00794C1A">
      <w:pPr>
        <w:spacing w:line="276" w:lineRule="auto"/>
        <w:rPr>
          <w:rFonts w:eastAsia="Times New Roman" w:cs="Times New Roman"/>
          <w:b/>
          <w:bCs/>
          <w:kern w:val="0"/>
          <w:lang w:val="ru-RU"/>
          <w14:ligatures w14:val="none"/>
        </w:rPr>
      </w:pPr>
      <w:r w:rsidRPr="004727D6">
        <w:rPr>
          <w:rFonts w:eastAsia="Times New Roman" w:cs="Times New Roman"/>
          <w:b/>
          <w:bCs/>
          <w:kern w:val="0"/>
          <w:lang w:val="ru-RU"/>
          <w14:ligatures w14:val="none"/>
        </w:rPr>
        <w:t xml:space="preserve">Тема 1 — Синтетическая генерация рукописного текста для улучшения </w:t>
      </w:r>
      <w:r w:rsidRPr="004727D6">
        <w:rPr>
          <w:rFonts w:eastAsia="Times New Roman" w:cs="Times New Roman"/>
          <w:b/>
          <w:bCs/>
          <w:kern w:val="0"/>
          <w14:ligatures w14:val="none"/>
        </w:rPr>
        <w:t>OCR</w:t>
      </w:r>
      <w:r w:rsidRPr="004727D6">
        <w:rPr>
          <w:rFonts w:eastAsia="Times New Roman" w:cs="Times New Roman"/>
          <w:b/>
          <w:bCs/>
          <w:kern w:val="0"/>
          <w:lang w:val="ru-RU"/>
          <w14:ligatures w14:val="none"/>
        </w:rPr>
        <w:t xml:space="preserve"> (</w:t>
      </w:r>
      <w:r w:rsidRPr="004727D6">
        <w:rPr>
          <w:rFonts w:eastAsia="Times New Roman" w:cs="Times New Roman"/>
          <w:b/>
          <w:bCs/>
          <w:kern w:val="0"/>
          <w14:ligatures w14:val="none"/>
        </w:rPr>
        <w:t>GAN</w:t>
      </w:r>
      <w:r w:rsidRPr="004727D6">
        <w:rPr>
          <w:rFonts w:eastAsia="Times New Roman" w:cs="Times New Roman"/>
          <w:b/>
          <w:bCs/>
          <w:kern w:val="0"/>
          <w:lang w:val="ru-RU"/>
          <w14:ligatures w14:val="none"/>
        </w:rPr>
        <w:t xml:space="preserve"> / </w:t>
      </w:r>
      <w:r w:rsidRPr="004727D6">
        <w:rPr>
          <w:rFonts w:eastAsia="Times New Roman" w:cs="Times New Roman"/>
          <w:b/>
          <w:bCs/>
          <w:kern w:val="0"/>
          <w14:ligatures w14:val="none"/>
        </w:rPr>
        <w:t>diffusion</w:t>
      </w:r>
      <w:r w:rsidRPr="004727D6">
        <w:rPr>
          <w:rFonts w:eastAsia="Times New Roman" w:cs="Times New Roman"/>
          <w:b/>
          <w:bCs/>
          <w:kern w:val="0"/>
          <w:lang w:val="ru-RU"/>
          <w14:ligatures w14:val="none"/>
        </w:rPr>
        <w:t xml:space="preserve"> / </w:t>
      </w:r>
      <w:r w:rsidRPr="004727D6">
        <w:rPr>
          <w:rFonts w:eastAsia="Times New Roman" w:cs="Times New Roman"/>
          <w:b/>
          <w:bCs/>
          <w:kern w:val="0"/>
          <w14:ligatures w14:val="none"/>
        </w:rPr>
        <w:t>simple</w:t>
      </w:r>
      <w:r w:rsidRPr="004727D6">
        <w:rPr>
          <w:rFonts w:eastAsia="Times New Roman" w:cs="Times New Roman"/>
          <w:b/>
          <w:bCs/>
          <w:kern w:val="0"/>
          <w:lang w:val="ru-RU"/>
          <w14:ligatures w14:val="none"/>
        </w:rPr>
        <w:t xml:space="preserve"> </w:t>
      </w:r>
      <w:r w:rsidRPr="004727D6">
        <w:rPr>
          <w:rFonts w:eastAsia="Times New Roman" w:cs="Times New Roman"/>
          <w:b/>
          <w:bCs/>
          <w:kern w:val="0"/>
          <w14:ligatures w14:val="none"/>
        </w:rPr>
        <w:t>rendering</w:t>
      </w:r>
      <w:r w:rsidRPr="004727D6">
        <w:rPr>
          <w:rFonts w:eastAsia="Times New Roman" w:cs="Times New Roman"/>
          <w:b/>
          <w:bCs/>
          <w:kern w:val="0"/>
          <w:lang w:val="ru-RU"/>
          <w14:ligatures w14:val="none"/>
        </w:rPr>
        <w:t>)</w:t>
      </w:r>
    </w:p>
    <w:p w14:paraId="4E3B17B0" w14:textId="780869D2" w:rsidR="00EC532B" w:rsidRPr="00EC532B" w:rsidRDefault="00EC532B" w:rsidP="00794C1A">
      <w:pPr>
        <w:spacing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EC532B">
        <w:rPr>
          <w:rFonts w:eastAsia="Times New Roman" w:cs="Times New Roman"/>
          <w:kern w:val="0"/>
          <w:lang w:val="ru-RU"/>
          <w14:ligatures w14:val="none"/>
        </w:rPr>
        <w:t xml:space="preserve">Краткое описание: генерация дополнительных обучающих примеров рукописного текста для повышения качества </w:t>
      </w:r>
      <w:r w:rsidRPr="00EC532B">
        <w:rPr>
          <w:rFonts w:eastAsia="Times New Roman" w:cs="Times New Roman"/>
          <w:kern w:val="0"/>
          <w14:ligatures w14:val="none"/>
        </w:rPr>
        <w:t>OCR</w:t>
      </w:r>
      <w:r w:rsidRPr="00EC532B">
        <w:rPr>
          <w:rFonts w:eastAsia="Times New Roman" w:cs="Times New Roman"/>
          <w:kern w:val="0"/>
          <w:lang w:val="ru-RU"/>
          <w14:ligatures w14:val="none"/>
        </w:rPr>
        <w:t>.</w:t>
      </w:r>
    </w:p>
    <w:p w14:paraId="4C08AAF4" w14:textId="70AA008A" w:rsidR="00EC532B" w:rsidRPr="00EC532B" w:rsidRDefault="00EC532B" w:rsidP="00794C1A">
      <w:pPr>
        <w:spacing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EC532B">
        <w:rPr>
          <w:rFonts w:eastAsia="Times New Roman" w:cs="Times New Roman"/>
          <w:kern w:val="0"/>
          <w:lang w:val="ru-RU"/>
          <w14:ligatures w14:val="none"/>
        </w:rPr>
        <w:t xml:space="preserve">Ресурсы: желателен </w:t>
      </w:r>
      <w:r w:rsidRPr="00EC532B">
        <w:rPr>
          <w:rFonts w:eastAsia="Times New Roman" w:cs="Times New Roman"/>
          <w:kern w:val="0"/>
          <w14:ligatures w14:val="none"/>
        </w:rPr>
        <w:t>GPU</w:t>
      </w:r>
      <w:r w:rsidRPr="00EC532B">
        <w:rPr>
          <w:rFonts w:eastAsia="Times New Roman" w:cs="Times New Roman"/>
          <w:kern w:val="0"/>
          <w:lang w:val="ru-RU"/>
          <w14:ligatures w14:val="none"/>
        </w:rPr>
        <w:t>, но можно обойтись простым рендерингом шрифтов + аугментациями.</w:t>
      </w:r>
    </w:p>
    <w:p w14:paraId="758ADB62" w14:textId="1A31B344" w:rsidR="00EC532B" w:rsidRDefault="00EC532B" w:rsidP="00794C1A">
      <w:pPr>
        <w:spacing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EC532B">
        <w:rPr>
          <w:rFonts w:eastAsia="Times New Roman" w:cs="Times New Roman"/>
          <w:kern w:val="0"/>
          <w:lang w:val="ru-RU"/>
          <w14:ligatures w14:val="none"/>
        </w:rPr>
        <w:t xml:space="preserve">Ожидаемый эффект: заметный прирост качества </w:t>
      </w:r>
      <w:r w:rsidRPr="00EC532B">
        <w:rPr>
          <w:rFonts w:eastAsia="Times New Roman" w:cs="Times New Roman"/>
          <w:kern w:val="0"/>
          <w14:ligatures w14:val="none"/>
        </w:rPr>
        <w:t>OCR</w:t>
      </w:r>
      <w:r w:rsidRPr="00EC532B">
        <w:rPr>
          <w:rFonts w:eastAsia="Times New Roman" w:cs="Times New Roman"/>
          <w:kern w:val="0"/>
          <w:lang w:val="ru-RU"/>
          <w14:ligatures w14:val="none"/>
        </w:rPr>
        <w:t xml:space="preserve"> на редких стилях; хорошая демонстрационная наглядность.</w:t>
      </w:r>
    </w:p>
    <w:p w14:paraId="06CF85F4" w14:textId="77777777" w:rsidR="000E1B63" w:rsidRDefault="000E1B63" w:rsidP="00794C1A">
      <w:pPr>
        <w:spacing w:line="276" w:lineRule="auto"/>
        <w:rPr>
          <w:rFonts w:eastAsia="Times New Roman" w:cs="Times New Roman"/>
          <w:kern w:val="0"/>
          <w:lang w:val="ru-RU"/>
          <w14:ligatures w14:val="none"/>
        </w:rPr>
      </w:pPr>
    </w:p>
    <w:p w14:paraId="29CD59D7" w14:textId="6FA7F3A4" w:rsidR="00EC532B" w:rsidRPr="004727D6" w:rsidRDefault="004727D6" w:rsidP="00794C1A">
      <w:pPr>
        <w:spacing w:line="276" w:lineRule="auto"/>
        <w:rPr>
          <w:rFonts w:eastAsia="Times New Roman" w:cs="Times New Roman"/>
          <w:b/>
          <w:bCs/>
          <w:kern w:val="0"/>
          <w:lang w:val="ru-RU"/>
          <w14:ligatures w14:val="none"/>
        </w:rPr>
      </w:pPr>
      <w:r w:rsidRPr="004727D6">
        <w:rPr>
          <w:rFonts w:eastAsia="Times New Roman" w:cs="Times New Roman"/>
          <w:b/>
          <w:bCs/>
          <w:kern w:val="0"/>
          <w:lang w:val="ru-RU"/>
          <w14:ligatures w14:val="none"/>
        </w:rPr>
        <w:t xml:space="preserve">Тема 2 - </w:t>
      </w:r>
      <w:r w:rsidR="00EC532B" w:rsidRPr="004727D6">
        <w:rPr>
          <w:rFonts w:eastAsia="Times New Roman" w:cs="Times New Roman"/>
          <w:b/>
          <w:bCs/>
          <w:kern w:val="0"/>
          <w:lang w:val="ru-RU"/>
          <w14:ligatures w14:val="none"/>
        </w:rPr>
        <w:t xml:space="preserve">Улучшение качества </w:t>
      </w:r>
      <w:r w:rsidR="00EC532B" w:rsidRPr="004727D6">
        <w:rPr>
          <w:rFonts w:eastAsia="Times New Roman" w:cs="Times New Roman"/>
          <w:b/>
          <w:bCs/>
          <w:kern w:val="0"/>
          <w14:ligatures w14:val="none"/>
        </w:rPr>
        <w:t>OCR</w:t>
      </w:r>
      <w:r w:rsidR="00EC532B" w:rsidRPr="004727D6">
        <w:rPr>
          <w:rFonts w:eastAsia="Times New Roman" w:cs="Times New Roman"/>
          <w:b/>
          <w:bCs/>
          <w:kern w:val="0"/>
          <w:lang w:val="ru-RU"/>
          <w14:ligatures w14:val="none"/>
        </w:rPr>
        <w:t xml:space="preserve"> через предобработку и постобработку</w:t>
      </w:r>
    </w:p>
    <w:p w14:paraId="15F4B39D" w14:textId="0DC6B94D" w:rsidR="00EC532B" w:rsidRPr="00EC532B" w:rsidRDefault="00EC532B" w:rsidP="00794C1A">
      <w:pPr>
        <w:spacing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EC532B">
        <w:rPr>
          <w:rFonts w:eastAsia="Times New Roman" w:cs="Times New Roman"/>
          <w:kern w:val="0"/>
          <w:lang w:val="ru-RU"/>
          <w14:ligatures w14:val="none"/>
        </w:rPr>
        <w:t>Краткое описание: набор детерминированных преобразований изображений (</w:t>
      </w:r>
      <w:proofErr w:type="spellStart"/>
      <w:r w:rsidRPr="00EC532B">
        <w:rPr>
          <w:rFonts w:eastAsia="Times New Roman" w:cs="Times New Roman"/>
          <w:kern w:val="0"/>
          <w:lang w:val="ru-RU"/>
          <w14:ligatures w14:val="none"/>
        </w:rPr>
        <w:t>deskew</w:t>
      </w:r>
      <w:proofErr w:type="spellEnd"/>
      <w:r w:rsidRPr="00EC532B">
        <w:rPr>
          <w:rFonts w:eastAsia="Times New Roman" w:cs="Times New Roman"/>
          <w:kern w:val="0"/>
          <w:lang w:val="ru-RU"/>
          <w14:ligatures w14:val="none"/>
        </w:rPr>
        <w:t xml:space="preserve">, denoise, CLAHE, </w:t>
      </w:r>
      <w:proofErr w:type="spellStart"/>
      <w:r w:rsidRPr="00EC532B">
        <w:rPr>
          <w:rFonts w:eastAsia="Times New Roman" w:cs="Times New Roman"/>
          <w:kern w:val="0"/>
          <w:lang w:val="ru-RU"/>
          <w14:ligatures w14:val="none"/>
        </w:rPr>
        <w:t>бинариазация</w:t>
      </w:r>
      <w:proofErr w:type="spellEnd"/>
      <w:r w:rsidRPr="00EC532B">
        <w:rPr>
          <w:rFonts w:eastAsia="Times New Roman" w:cs="Times New Roman"/>
          <w:kern w:val="0"/>
          <w:lang w:val="ru-RU"/>
          <w14:ligatures w14:val="none"/>
        </w:rPr>
        <w:t>) + языковая постобработка для повышения качества готовых OCR-движков.</w:t>
      </w:r>
    </w:p>
    <w:p w14:paraId="679B451B" w14:textId="77777777" w:rsidR="00EC532B" w:rsidRPr="00EC532B" w:rsidRDefault="00EC532B" w:rsidP="00794C1A">
      <w:pPr>
        <w:spacing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EC532B">
        <w:rPr>
          <w:rFonts w:eastAsia="Times New Roman" w:cs="Times New Roman"/>
          <w:kern w:val="0"/>
          <w:lang w:val="ru-RU"/>
          <w14:ligatures w14:val="none"/>
        </w:rPr>
        <w:t>Ресурсы: минимальные — CPU; не требуется обучение.</w:t>
      </w:r>
    </w:p>
    <w:p w14:paraId="68ABE4E4" w14:textId="21DB9F44" w:rsidR="00EC532B" w:rsidRDefault="00EC532B" w:rsidP="00794C1A">
      <w:pPr>
        <w:spacing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EC532B">
        <w:rPr>
          <w:rFonts w:eastAsia="Times New Roman" w:cs="Times New Roman"/>
          <w:kern w:val="0"/>
          <w:lang w:val="ru-RU"/>
          <w14:ligatures w14:val="none"/>
        </w:rPr>
        <w:t>Ожидаемый эффект: быстрый и часто существенный прирост качества в реальных задачах.</w:t>
      </w:r>
    </w:p>
    <w:p w14:paraId="139FE38D" w14:textId="77777777" w:rsidR="000E1B63" w:rsidRDefault="000E1B63" w:rsidP="00794C1A">
      <w:pPr>
        <w:spacing w:line="276" w:lineRule="auto"/>
        <w:rPr>
          <w:rFonts w:eastAsia="Times New Roman" w:cs="Times New Roman"/>
          <w:kern w:val="0"/>
          <w:lang w:val="ru-RU"/>
          <w14:ligatures w14:val="none"/>
        </w:rPr>
      </w:pPr>
    </w:p>
    <w:p w14:paraId="337F7C57" w14:textId="794131EA" w:rsidR="00EC532B" w:rsidRPr="004727D6" w:rsidRDefault="004727D6" w:rsidP="00794C1A">
      <w:pPr>
        <w:spacing w:line="276" w:lineRule="auto"/>
        <w:rPr>
          <w:rFonts w:eastAsia="Times New Roman" w:cs="Times New Roman"/>
          <w:b/>
          <w:bCs/>
          <w:kern w:val="0"/>
          <w:lang w:val="ru-RU"/>
          <w14:ligatures w14:val="none"/>
        </w:rPr>
      </w:pPr>
      <w:r w:rsidRPr="004727D6">
        <w:rPr>
          <w:rFonts w:eastAsia="Times New Roman" w:cs="Times New Roman"/>
          <w:b/>
          <w:bCs/>
          <w:kern w:val="0"/>
          <w:lang w:val="ru-RU"/>
          <w14:ligatures w14:val="none"/>
        </w:rPr>
        <w:t xml:space="preserve">Тема 3 - </w:t>
      </w:r>
      <w:r w:rsidR="00EC532B" w:rsidRPr="004727D6">
        <w:rPr>
          <w:rFonts w:eastAsia="Times New Roman" w:cs="Times New Roman"/>
          <w:b/>
          <w:bCs/>
          <w:kern w:val="0"/>
          <w:lang w:val="ru-RU"/>
          <w14:ligatures w14:val="none"/>
        </w:rPr>
        <w:t xml:space="preserve">Исследование влияния аугментаций на устойчивость </w:t>
      </w:r>
      <w:r w:rsidR="00EC532B" w:rsidRPr="004727D6">
        <w:rPr>
          <w:rFonts w:eastAsia="Times New Roman" w:cs="Times New Roman"/>
          <w:b/>
          <w:bCs/>
          <w:kern w:val="0"/>
          <w14:ligatures w14:val="none"/>
        </w:rPr>
        <w:t>OCR</w:t>
      </w:r>
    </w:p>
    <w:p w14:paraId="201015D6" w14:textId="45C7E135" w:rsidR="00EC532B" w:rsidRPr="00EC532B" w:rsidRDefault="00EC532B" w:rsidP="00794C1A">
      <w:pPr>
        <w:spacing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EC532B">
        <w:rPr>
          <w:rFonts w:eastAsia="Times New Roman" w:cs="Times New Roman"/>
          <w:kern w:val="0"/>
          <w:lang w:val="ru-RU"/>
          <w14:ligatures w14:val="none"/>
        </w:rPr>
        <w:t>Краткое описание: систематический эксперимент: применять набор простых аугментаций (</w:t>
      </w:r>
      <w:proofErr w:type="spellStart"/>
      <w:r w:rsidRPr="00EC532B">
        <w:rPr>
          <w:rFonts w:eastAsia="Times New Roman" w:cs="Times New Roman"/>
          <w:kern w:val="0"/>
          <w:lang w:val="ru-RU"/>
          <w14:ligatures w14:val="none"/>
        </w:rPr>
        <w:t>rotation</w:t>
      </w:r>
      <w:proofErr w:type="spellEnd"/>
      <w:r w:rsidRPr="00EC532B">
        <w:rPr>
          <w:rFonts w:eastAsia="Times New Roman" w:cs="Times New Roman"/>
          <w:kern w:val="0"/>
          <w:lang w:val="ru-RU"/>
          <w14:ligatures w14:val="none"/>
        </w:rPr>
        <w:t xml:space="preserve">, </w:t>
      </w:r>
      <w:proofErr w:type="spellStart"/>
      <w:r w:rsidRPr="00EC532B">
        <w:rPr>
          <w:rFonts w:eastAsia="Times New Roman" w:cs="Times New Roman"/>
          <w:kern w:val="0"/>
          <w:lang w:val="ru-RU"/>
          <w14:ligatures w14:val="none"/>
        </w:rPr>
        <w:t>blur</w:t>
      </w:r>
      <w:proofErr w:type="spellEnd"/>
      <w:r w:rsidRPr="00EC532B">
        <w:rPr>
          <w:rFonts w:eastAsia="Times New Roman" w:cs="Times New Roman"/>
          <w:kern w:val="0"/>
          <w:lang w:val="ru-RU"/>
          <w14:ligatures w14:val="none"/>
        </w:rPr>
        <w:t xml:space="preserve">, </w:t>
      </w:r>
      <w:proofErr w:type="spellStart"/>
      <w:r w:rsidRPr="00EC532B">
        <w:rPr>
          <w:rFonts w:eastAsia="Times New Roman" w:cs="Times New Roman"/>
          <w:kern w:val="0"/>
          <w:lang w:val="ru-RU"/>
          <w14:ligatures w14:val="none"/>
        </w:rPr>
        <w:t>jpeg</w:t>
      </w:r>
      <w:proofErr w:type="spellEnd"/>
      <w:r w:rsidRPr="00EC532B">
        <w:rPr>
          <w:rFonts w:eastAsia="Times New Roman" w:cs="Times New Roman"/>
          <w:kern w:val="0"/>
          <w:lang w:val="ru-RU"/>
          <w14:ligatures w14:val="none"/>
        </w:rPr>
        <w:t xml:space="preserve">, </w:t>
      </w:r>
      <w:proofErr w:type="spellStart"/>
      <w:r w:rsidRPr="00EC532B">
        <w:rPr>
          <w:rFonts w:eastAsia="Times New Roman" w:cs="Times New Roman"/>
          <w:kern w:val="0"/>
          <w:lang w:val="ru-RU"/>
          <w14:ligatures w14:val="none"/>
        </w:rPr>
        <w:t>salt-and-pepper</w:t>
      </w:r>
      <w:proofErr w:type="spellEnd"/>
      <w:r w:rsidRPr="00EC532B">
        <w:rPr>
          <w:rFonts w:eastAsia="Times New Roman" w:cs="Times New Roman"/>
          <w:kern w:val="0"/>
          <w:lang w:val="ru-RU"/>
          <w14:ligatures w14:val="none"/>
        </w:rPr>
        <w:t xml:space="preserve">, </w:t>
      </w:r>
      <w:proofErr w:type="spellStart"/>
      <w:r w:rsidRPr="00EC532B">
        <w:rPr>
          <w:rFonts w:eastAsia="Times New Roman" w:cs="Times New Roman"/>
          <w:kern w:val="0"/>
          <w:lang w:val="ru-RU"/>
          <w14:ligatures w14:val="none"/>
        </w:rPr>
        <w:t>elastic</w:t>
      </w:r>
      <w:proofErr w:type="spellEnd"/>
      <w:r w:rsidRPr="00EC532B">
        <w:rPr>
          <w:rFonts w:eastAsia="Times New Roman" w:cs="Times New Roman"/>
          <w:kern w:val="0"/>
          <w:lang w:val="ru-RU"/>
          <w14:ligatures w14:val="none"/>
        </w:rPr>
        <w:t xml:space="preserve">, </w:t>
      </w:r>
      <w:proofErr w:type="spellStart"/>
      <w:r w:rsidRPr="00EC532B">
        <w:rPr>
          <w:rFonts w:eastAsia="Times New Roman" w:cs="Times New Roman"/>
          <w:kern w:val="0"/>
          <w:lang w:val="ru-RU"/>
          <w14:ligatures w14:val="none"/>
        </w:rPr>
        <w:t>affine</w:t>
      </w:r>
      <w:proofErr w:type="spellEnd"/>
      <w:r w:rsidRPr="00EC532B">
        <w:rPr>
          <w:rFonts w:eastAsia="Times New Roman" w:cs="Times New Roman"/>
          <w:kern w:val="0"/>
          <w:lang w:val="ru-RU"/>
          <w14:ligatures w14:val="none"/>
        </w:rPr>
        <w:t xml:space="preserve">, </w:t>
      </w:r>
      <w:proofErr w:type="spellStart"/>
      <w:r w:rsidRPr="00EC532B">
        <w:rPr>
          <w:rFonts w:eastAsia="Times New Roman" w:cs="Times New Roman"/>
          <w:kern w:val="0"/>
          <w:lang w:val="ru-RU"/>
          <w14:ligatures w14:val="none"/>
        </w:rPr>
        <w:t>combined</w:t>
      </w:r>
      <w:proofErr w:type="spellEnd"/>
      <w:r w:rsidRPr="00EC532B">
        <w:rPr>
          <w:rFonts w:eastAsia="Times New Roman" w:cs="Times New Roman"/>
          <w:kern w:val="0"/>
          <w:lang w:val="ru-RU"/>
          <w14:ligatures w14:val="none"/>
        </w:rPr>
        <w:t>) и измер</w:t>
      </w:r>
      <w:r>
        <w:rPr>
          <w:rFonts w:eastAsia="Times New Roman" w:cs="Times New Roman"/>
          <w:kern w:val="0"/>
          <w:lang w:val="ru-RU"/>
          <w14:ligatures w14:val="none"/>
        </w:rPr>
        <w:t>ить</w:t>
      </w:r>
      <w:r w:rsidRPr="00EC532B">
        <w:rPr>
          <w:rFonts w:eastAsia="Times New Roman" w:cs="Times New Roman"/>
          <w:kern w:val="0"/>
          <w:lang w:val="ru-RU"/>
          <w14:ligatures w14:val="none"/>
        </w:rPr>
        <w:t xml:space="preserve"> CER/WER на фиксированном тест-наборе.</w:t>
      </w:r>
    </w:p>
    <w:p w14:paraId="24228517" w14:textId="77777777" w:rsidR="00EC532B" w:rsidRPr="00EC532B" w:rsidRDefault="00EC532B" w:rsidP="00794C1A">
      <w:pPr>
        <w:spacing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EC532B">
        <w:rPr>
          <w:rFonts w:eastAsia="Times New Roman" w:cs="Times New Roman"/>
          <w:kern w:val="0"/>
          <w:lang w:val="ru-RU"/>
          <w14:ligatures w14:val="none"/>
        </w:rPr>
        <w:t>Ресурсы: минимальные; можно на CPU.</w:t>
      </w:r>
    </w:p>
    <w:p w14:paraId="19AE0E3C" w14:textId="5D2DF827" w:rsidR="009B63C3" w:rsidRDefault="00EC532B" w:rsidP="00794C1A">
      <w:pPr>
        <w:spacing w:line="276" w:lineRule="auto"/>
        <w:rPr>
          <w:rFonts w:eastAsia="Times New Roman" w:cs="Times New Roman"/>
          <w:kern w:val="0"/>
          <w:lang w:val="ru-RU"/>
          <w14:ligatures w14:val="none"/>
        </w:rPr>
      </w:pPr>
      <w:r w:rsidRPr="00EC532B">
        <w:rPr>
          <w:rFonts w:eastAsia="Times New Roman" w:cs="Times New Roman"/>
          <w:kern w:val="0"/>
          <w:lang w:val="ru-RU"/>
          <w14:ligatures w14:val="none"/>
        </w:rPr>
        <w:t>Ожидаемый эффект: чёткие рекомендации по тому, какие аугментации полезны/вредны; понятные таблицы и графики для отчёта.</w:t>
      </w:r>
    </w:p>
    <w:p w14:paraId="2A24B484" w14:textId="5CA3B029" w:rsidR="00EC532B" w:rsidRPr="004D4A37" w:rsidRDefault="009B63C3" w:rsidP="009B63C3">
      <w:pPr>
        <w:spacing w:after="160" w:line="278" w:lineRule="auto"/>
        <w:ind w:firstLine="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:lang w:val="ru-RU"/>
          <w14:ligatures w14:val="none"/>
        </w:rPr>
        <w:br w:type="page"/>
      </w:r>
    </w:p>
    <w:p w14:paraId="71FFF271" w14:textId="2A6F5FDC" w:rsidR="00794C1A" w:rsidRPr="009B63C3" w:rsidRDefault="00794C1A" w:rsidP="009B63C3">
      <w:pPr>
        <w:pStyle w:val="ListParagraph"/>
        <w:numPr>
          <w:ilvl w:val="0"/>
          <w:numId w:val="5"/>
        </w:numPr>
        <w:spacing w:line="276" w:lineRule="auto"/>
        <w:rPr>
          <w:rFonts w:eastAsia="Times New Roman" w:cs="Times New Roman"/>
          <w:b/>
          <w:bCs/>
          <w:kern w:val="0"/>
          <w14:ligatures w14:val="none"/>
        </w:rPr>
      </w:pPr>
      <w:proofErr w:type="spellStart"/>
      <w:r w:rsidRPr="009B63C3">
        <w:rPr>
          <w:rFonts w:eastAsia="Times New Roman" w:cs="Times New Roman"/>
          <w:b/>
          <w:bCs/>
          <w:kern w:val="0"/>
          <w14:ligatures w14:val="none"/>
        </w:rPr>
        <w:lastRenderedPageBreak/>
        <w:t>Обоснование</w:t>
      </w:r>
      <w:proofErr w:type="spellEnd"/>
      <w:r w:rsidRPr="009B63C3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B63C3">
        <w:rPr>
          <w:rFonts w:eastAsia="Times New Roman" w:cs="Times New Roman"/>
          <w:b/>
          <w:bCs/>
          <w:kern w:val="0"/>
          <w14:ligatures w14:val="none"/>
        </w:rPr>
        <w:t>выбора</w:t>
      </w:r>
      <w:proofErr w:type="spellEnd"/>
      <w:r w:rsidRPr="009B63C3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B63C3">
        <w:rPr>
          <w:rFonts w:eastAsia="Times New Roman" w:cs="Times New Roman"/>
          <w:b/>
          <w:bCs/>
          <w:kern w:val="0"/>
          <w14:ligatures w14:val="none"/>
        </w:rPr>
        <w:t>темы</w:t>
      </w:r>
      <w:proofErr w:type="spellEnd"/>
    </w:p>
    <w:p w14:paraId="0304DD4E" w14:textId="77777777" w:rsidR="00794C1A" w:rsidRPr="00794C1A" w:rsidRDefault="00794C1A" w:rsidP="00794C1A">
      <w:pPr>
        <w:spacing w:line="276" w:lineRule="auto"/>
        <w:rPr>
          <w:lang w:val="ru-RU"/>
        </w:rPr>
      </w:pPr>
      <w:r w:rsidRPr="00794C1A">
        <w:rPr>
          <w:lang w:val="ru-RU"/>
        </w:rPr>
        <w:t>Выбранная тема: «Исследование влияния аугментаций на устойчивость OCR».</w:t>
      </w:r>
    </w:p>
    <w:p w14:paraId="686453E0" w14:textId="29EE6079" w:rsidR="00794C1A" w:rsidRPr="00794C1A" w:rsidRDefault="00794C1A" w:rsidP="00794C1A">
      <w:pPr>
        <w:spacing w:line="276" w:lineRule="auto"/>
        <w:rPr>
          <w:lang w:val="ru-RU"/>
        </w:rPr>
      </w:pPr>
      <w:r>
        <w:rPr>
          <w:lang w:val="ru-RU"/>
        </w:rPr>
        <w:t>По</w:t>
      </w:r>
      <w:r w:rsidRPr="00794C1A">
        <w:rPr>
          <w:lang w:val="ru-RU"/>
        </w:rPr>
        <w:t xml:space="preserve"> сравнению с альтернативами данная тема имеет умеренную сложность и малые требования к ресурсам. Эксперимент можно провести на CPU, используя небольшую тестовую выборку (порядка десятков — сотен изображений), что делает проект выполнимым в ограниченные сроки и удобным для демонстрации.</w:t>
      </w:r>
    </w:p>
    <w:p w14:paraId="6BF2ADC9" w14:textId="56AC7229" w:rsidR="00794C1A" w:rsidRPr="00794C1A" w:rsidRDefault="00794C1A" w:rsidP="00794C1A">
      <w:pPr>
        <w:spacing w:line="276" w:lineRule="auto"/>
        <w:rPr>
          <w:lang w:val="ru-RU"/>
        </w:rPr>
      </w:pPr>
      <w:r>
        <w:rPr>
          <w:lang w:val="ru-RU"/>
        </w:rPr>
        <w:t>Также т</w:t>
      </w:r>
      <w:r w:rsidRPr="00794C1A">
        <w:rPr>
          <w:lang w:val="ru-RU"/>
        </w:rPr>
        <w:t>ема имеет понятную и чётко измеримую цель: количественно оценить влияние отдельных простых аугментаций (</w:t>
      </w:r>
      <w:proofErr w:type="spellStart"/>
      <w:r w:rsidRPr="00794C1A">
        <w:rPr>
          <w:lang w:val="ru-RU"/>
        </w:rPr>
        <w:t>rotation</w:t>
      </w:r>
      <w:proofErr w:type="spellEnd"/>
      <w:r w:rsidRPr="00794C1A">
        <w:rPr>
          <w:lang w:val="ru-RU"/>
        </w:rPr>
        <w:t xml:space="preserve">, </w:t>
      </w:r>
      <w:proofErr w:type="spellStart"/>
      <w:r w:rsidRPr="00794C1A">
        <w:rPr>
          <w:lang w:val="ru-RU"/>
        </w:rPr>
        <w:t>elastic</w:t>
      </w:r>
      <w:proofErr w:type="spellEnd"/>
      <w:r w:rsidRPr="00794C1A">
        <w:rPr>
          <w:lang w:val="ru-RU"/>
        </w:rPr>
        <w:t xml:space="preserve">, </w:t>
      </w:r>
      <w:proofErr w:type="spellStart"/>
      <w:r w:rsidRPr="00794C1A">
        <w:rPr>
          <w:lang w:val="ru-RU"/>
        </w:rPr>
        <w:t>gaussian</w:t>
      </w:r>
      <w:proofErr w:type="spellEnd"/>
      <w:r w:rsidRPr="00794C1A">
        <w:rPr>
          <w:lang w:val="ru-RU"/>
        </w:rPr>
        <w:t xml:space="preserve"> </w:t>
      </w:r>
      <w:proofErr w:type="spellStart"/>
      <w:r w:rsidRPr="00794C1A">
        <w:rPr>
          <w:lang w:val="ru-RU"/>
        </w:rPr>
        <w:t>blur</w:t>
      </w:r>
      <w:proofErr w:type="spellEnd"/>
      <w:r w:rsidRPr="00794C1A">
        <w:rPr>
          <w:lang w:val="ru-RU"/>
        </w:rPr>
        <w:t xml:space="preserve">, </w:t>
      </w:r>
      <w:proofErr w:type="spellStart"/>
      <w:r w:rsidRPr="00794C1A">
        <w:rPr>
          <w:lang w:val="ru-RU"/>
        </w:rPr>
        <w:t>jpeg</w:t>
      </w:r>
      <w:proofErr w:type="spellEnd"/>
      <w:r w:rsidRPr="00794C1A">
        <w:rPr>
          <w:lang w:val="ru-RU"/>
        </w:rPr>
        <w:t xml:space="preserve"> </w:t>
      </w:r>
      <w:proofErr w:type="spellStart"/>
      <w:r w:rsidRPr="00794C1A">
        <w:rPr>
          <w:lang w:val="ru-RU"/>
        </w:rPr>
        <w:t>compression</w:t>
      </w:r>
      <w:proofErr w:type="spellEnd"/>
      <w:r w:rsidRPr="00794C1A">
        <w:rPr>
          <w:lang w:val="ru-RU"/>
        </w:rPr>
        <w:t xml:space="preserve">, </w:t>
      </w:r>
      <w:proofErr w:type="spellStart"/>
      <w:r w:rsidRPr="00794C1A">
        <w:rPr>
          <w:lang w:val="ru-RU"/>
        </w:rPr>
        <w:t>brightness</w:t>
      </w:r>
      <w:proofErr w:type="spellEnd"/>
      <w:r w:rsidRPr="00794C1A">
        <w:rPr>
          <w:lang w:val="ru-RU"/>
        </w:rPr>
        <w:t>/</w:t>
      </w:r>
      <w:proofErr w:type="spellStart"/>
      <w:r w:rsidRPr="00794C1A">
        <w:rPr>
          <w:lang w:val="ru-RU"/>
        </w:rPr>
        <w:t>contrast</w:t>
      </w:r>
      <w:proofErr w:type="spellEnd"/>
      <w:r w:rsidRPr="00794C1A">
        <w:rPr>
          <w:lang w:val="ru-RU"/>
        </w:rPr>
        <w:t xml:space="preserve">, </w:t>
      </w:r>
      <w:proofErr w:type="spellStart"/>
      <w:r w:rsidRPr="00794C1A">
        <w:rPr>
          <w:lang w:val="ru-RU"/>
        </w:rPr>
        <w:t>salt-and-pepper</w:t>
      </w:r>
      <w:proofErr w:type="spellEnd"/>
      <w:r w:rsidRPr="00794C1A">
        <w:rPr>
          <w:lang w:val="ru-RU"/>
        </w:rPr>
        <w:t xml:space="preserve">, </w:t>
      </w:r>
      <w:proofErr w:type="spellStart"/>
      <w:r w:rsidRPr="00794C1A">
        <w:rPr>
          <w:lang w:val="ru-RU"/>
        </w:rPr>
        <w:t>affine</w:t>
      </w:r>
      <w:proofErr w:type="spellEnd"/>
      <w:r w:rsidRPr="00794C1A">
        <w:rPr>
          <w:lang w:val="ru-RU"/>
        </w:rPr>
        <w:t xml:space="preserve">, </w:t>
      </w:r>
      <w:proofErr w:type="spellStart"/>
      <w:r w:rsidRPr="00794C1A">
        <w:rPr>
          <w:lang w:val="ru-RU"/>
        </w:rPr>
        <w:t>combined</w:t>
      </w:r>
      <w:proofErr w:type="spellEnd"/>
      <w:r w:rsidRPr="00794C1A">
        <w:rPr>
          <w:lang w:val="ru-RU"/>
        </w:rPr>
        <w:t>) на качество распознавания, используя стандартные метрики CER (</w:t>
      </w:r>
      <w:proofErr w:type="spellStart"/>
      <w:r w:rsidRPr="00794C1A">
        <w:rPr>
          <w:lang w:val="ru-RU"/>
        </w:rPr>
        <w:t>character</w:t>
      </w:r>
      <w:proofErr w:type="spellEnd"/>
      <w:r w:rsidRPr="00794C1A">
        <w:rPr>
          <w:lang w:val="ru-RU"/>
        </w:rPr>
        <w:t xml:space="preserve"> </w:t>
      </w:r>
      <w:proofErr w:type="spellStart"/>
      <w:r w:rsidRPr="00794C1A">
        <w:rPr>
          <w:lang w:val="ru-RU"/>
        </w:rPr>
        <w:t>error</w:t>
      </w:r>
      <w:proofErr w:type="spellEnd"/>
      <w:r w:rsidRPr="00794C1A">
        <w:rPr>
          <w:lang w:val="ru-RU"/>
        </w:rPr>
        <w:t xml:space="preserve"> </w:t>
      </w:r>
      <w:proofErr w:type="spellStart"/>
      <w:r w:rsidRPr="00794C1A">
        <w:rPr>
          <w:lang w:val="ru-RU"/>
        </w:rPr>
        <w:t>rate</w:t>
      </w:r>
      <w:proofErr w:type="spellEnd"/>
      <w:r w:rsidRPr="00794C1A">
        <w:rPr>
          <w:lang w:val="ru-RU"/>
        </w:rPr>
        <w:t>) и WER (</w:t>
      </w:r>
      <w:proofErr w:type="spellStart"/>
      <w:r w:rsidRPr="00794C1A">
        <w:rPr>
          <w:lang w:val="ru-RU"/>
        </w:rPr>
        <w:t>word</w:t>
      </w:r>
      <w:proofErr w:type="spellEnd"/>
      <w:r w:rsidRPr="00794C1A">
        <w:rPr>
          <w:lang w:val="ru-RU"/>
        </w:rPr>
        <w:t xml:space="preserve"> </w:t>
      </w:r>
      <w:proofErr w:type="spellStart"/>
      <w:r w:rsidRPr="00794C1A">
        <w:rPr>
          <w:lang w:val="ru-RU"/>
        </w:rPr>
        <w:t>error</w:t>
      </w:r>
      <w:proofErr w:type="spellEnd"/>
      <w:r w:rsidRPr="00794C1A">
        <w:rPr>
          <w:lang w:val="ru-RU"/>
        </w:rPr>
        <w:t xml:space="preserve"> </w:t>
      </w:r>
      <w:proofErr w:type="spellStart"/>
      <w:r w:rsidRPr="00794C1A">
        <w:rPr>
          <w:lang w:val="ru-RU"/>
        </w:rPr>
        <w:t>rate</w:t>
      </w:r>
      <w:proofErr w:type="spellEnd"/>
      <w:r w:rsidRPr="00794C1A">
        <w:rPr>
          <w:lang w:val="ru-RU"/>
        </w:rPr>
        <w:t xml:space="preserve">). Это даёт прозрачный критерий сравнения и позволяет формировать практические рекомендации для </w:t>
      </w:r>
      <w:proofErr w:type="spellStart"/>
      <w:r w:rsidRPr="00794C1A">
        <w:rPr>
          <w:lang w:val="ru-RU"/>
        </w:rPr>
        <w:t>пайплайнов</w:t>
      </w:r>
      <w:proofErr w:type="spellEnd"/>
      <w:r w:rsidRPr="00794C1A">
        <w:rPr>
          <w:lang w:val="ru-RU"/>
        </w:rPr>
        <w:t xml:space="preserve"> обработки изображений и для стратегии аугментаций при дообучении моделей.</w:t>
      </w:r>
    </w:p>
    <w:p w14:paraId="5801EA0F" w14:textId="68A96B94" w:rsidR="00794C1A" w:rsidRPr="00794C1A" w:rsidRDefault="00794C1A" w:rsidP="00794C1A">
      <w:pPr>
        <w:spacing w:line="276" w:lineRule="auto"/>
        <w:rPr>
          <w:lang w:val="ru-RU"/>
        </w:rPr>
      </w:pPr>
      <w:r w:rsidRPr="00794C1A">
        <w:rPr>
          <w:lang w:val="ru-RU"/>
        </w:rPr>
        <w:t>Также данная тема имеет низкий риск</w:t>
      </w:r>
      <w:r w:rsidRPr="00794C1A">
        <w:rPr>
          <w:lang w:val="ru-RU"/>
        </w:rPr>
        <w:t xml:space="preserve"> реализации низкий: эксперимент не требует сложной настройки моделей или долгого обучения</w:t>
      </w:r>
      <w:r w:rsidRPr="00794C1A">
        <w:rPr>
          <w:lang w:val="ru-RU"/>
        </w:rPr>
        <w:t xml:space="preserve">. </w:t>
      </w:r>
      <w:r w:rsidRPr="00794C1A">
        <w:rPr>
          <w:lang w:val="ru-RU"/>
        </w:rPr>
        <w:t>При минимальных ресурсах CPU можно получить репрезентативные результаты</w:t>
      </w:r>
      <w:r w:rsidRPr="00794C1A">
        <w:rPr>
          <w:lang w:val="ru-RU"/>
        </w:rPr>
        <w:t>.</w:t>
      </w:r>
      <w:r w:rsidRPr="00794C1A">
        <w:rPr>
          <w:lang w:val="ru-RU"/>
        </w:rPr>
        <w:t xml:space="preserve"> </w:t>
      </w:r>
    </w:p>
    <w:p w14:paraId="783CCF1E" w14:textId="77777777" w:rsidR="009603F0" w:rsidRDefault="009603F0" w:rsidP="00794C1A">
      <w:pPr>
        <w:spacing w:line="276" w:lineRule="auto"/>
        <w:rPr>
          <w:lang w:val="ru-RU"/>
        </w:rPr>
      </w:pPr>
    </w:p>
    <w:p w14:paraId="777027F1" w14:textId="6F7ED4F7" w:rsidR="00C05B4C" w:rsidRPr="009B63C3" w:rsidRDefault="009B63C3" w:rsidP="009B63C3">
      <w:pPr>
        <w:rPr>
          <w:lang w:val="ru-RU"/>
        </w:rPr>
      </w:pPr>
      <w:r>
        <w:rPr>
          <w:lang w:val="ru-RU"/>
        </w:rPr>
        <w:br w:type="page"/>
      </w:r>
      <w:r w:rsidR="00794C1A" w:rsidRPr="009B63C3">
        <w:rPr>
          <w:lang w:val="ru-RU"/>
        </w:rPr>
        <w:lastRenderedPageBreak/>
        <w:t xml:space="preserve">3. </w:t>
      </w:r>
      <w:r w:rsidR="00C05B4C" w:rsidRPr="009B63C3">
        <w:rPr>
          <w:b/>
          <w:bCs/>
          <w:lang w:val="ru-RU"/>
        </w:rPr>
        <w:t>Результат</w:t>
      </w:r>
    </w:p>
    <w:p w14:paraId="66A4DA46" w14:textId="080353B8" w:rsidR="00B872A5" w:rsidRDefault="00F56FDF" w:rsidP="00794C1A">
      <w:pPr>
        <w:spacing w:line="276" w:lineRule="auto"/>
        <w:ind w:firstLine="0"/>
        <w:jc w:val="center"/>
      </w:pPr>
      <w:r>
        <w:rPr>
          <w:noProof/>
        </w:rPr>
        <w:drawing>
          <wp:inline distT="0" distB="0" distL="0" distR="0" wp14:anchorId="02AF800E" wp14:editId="5723A51D">
            <wp:extent cx="5224517" cy="4124325"/>
            <wp:effectExtent l="0" t="0" r="0" b="0"/>
            <wp:docPr id="85720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07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8995" cy="41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965B" w14:textId="408F714C" w:rsidR="00B872A5" w:rsidRPr="00B872A5" w:rsidRDefault="00F56FDF" w:rsidP="00794C1A">
      <w:pPr>
        <w:spacing w:line="276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9FA3637" wp14:editId="79E810B1">
            <wp:extent cx="5236583" cy="4133850"/>
            <wp:effectExtent l="0" t="0" r="2540" b="0"/>
            <wp:docPr id="13348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37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2775" cy="413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585F" w14:textId="3DCBBBB9" w:rsidR="001B568E" w:rsidRPr="001B568E" w:rsidRDefault="001B568E" w:rsidP="001B568E">
      <w:pPr>
        <w:spacing w:line="276" w:lineRule="auto"/>
        <w:rPr>
          <w:lang w:val="ru-RU"/>
        </w:rPr>
      </w:pPr>
      <w:r w:rsidRPr="001B568E">
        <w:rPr>
          <w:lang w:val="ru-RU"/>
        </w:rPr>
        <w:t xml:space="preserve">Проведен набор экспериментов, в которых к каждому изображению тестовой выборки применялась ровно одна аугментация; затем изображение </w:t>
      </w:r>
      <w:r w:rsidRPr="001B568E">
        <w:rPr>
          <w:lang w:val="ru-RU"/>
        </w:rPr>
        <w:lastRenderedPageBreak/>
        <w:t xml:space="preserve">распознавалось </w:t>
      </w:r>
      <w:proofErr w:type="spellStart"/>
      <w:r w:rsidRPr="001B568E">
        <w:t>pytesseract</w:t>
      </w:r>
      <w:proofErr w:type="spellEnd"/>
      <w:r w:rsidRPr="001B568E">
        <w:rPr>
          <w:lang w:val="ru-RU"/>
        </w:rPr>
        <w:t>, результат сравнивался с эталонной строкой. Для каждой аугментации рассчитаны метрики на уровне изображения, после чего получены средние и стандартные отклонения по 100 образцам.</w:t>
      </w:r>
    </w:p>
    <w:p w14:paraId="3F0C1E3C" w14:textId="241939E9" w:rsidR="001B568E" w:rsidRPr="001B568E" w:rsidRDefault="001B568E" w:rsidP="001B568E">
      <w:pPr>
        <w:spacing w:line="276" w:lineRule="auto"/>
        <w:rPr>
          <w:lang w:val="ru-RU"/>
        </w:rPr>
      </w:pPr>
      <w:r w:rsidRPr="001B568E">
        <w:rPr>
          <w:lang w:val="ru-RU"/>
        </w:rPr>
        <w:t xml:space="preserve">Краткое описание тестов </w:t>
      </w:r>
    </w:p>
    <w:p w14:paraId="4EF0C8F3" w14:textId="7C3B81FF" w:rsidR="001B568E" w:rsidRPr="001B568E" w:rsidRDefault="001B568E" w:rsidP="001B568E">
      <w:pPr>
        <w:numPr>
          <w:ilvl w:val="0"/>
          <w:numId w:val="6"/>
        </w:numPr>
        <w:spacing w:line="276" w:lineRule="auto"/>
        <w:rPr>
          <w:lang w:val="ru-RU"/>
        </w:rPr>
      </w:pPr>
      <w:r w:rsidRPr="001B568E">
        <w:t>no</w:t>
      </w:r>
      <w:r w:rsidRPr="001B568E">
        <w:rPr>
          <w:lang w:val="ru-RU"/>
        </w:rPr>
        <w:t>_</w:t>
      </w:r>
      <w:r w:rsidRPr="001B568E">
        <w:t>change</w:t>
      </w:r>
      <w:r w:rsidRPr="001B568E">
        <w:rPr>
          <w:lang w:val="ru-RU"/>
        </w:rPr>
        <w:t xml:space="preserve"> — базовый прогон без изменений, служит </w:t>
      </w:r>
      <w:r w:rsidRPr="001B568E">
        <w:t>baseline</w:t>
      </w:r>
      <w:r w:rsidRPr="001B568E">
        <w:rPr>
          <w:lang w:val="ru-RU"/>
        </w:rPr>
        <w:t>’</w:t>
      </w:r>
      <w:r>
        <w:rPr>
          <w:lang w:val="ru-RU"/>
        </w:rPr>
        <w:t>ом</w:t>
      </w:r>
      <w:r w:rsidRPr="001B568E">
        <w:rPr>
          <w:lang w:val="ru-RU"/>
        </w:rPr>
        <w:t>.</w:t>
      </w:r>
    </w:p>
    <w:p w14:paraId="0659F45D" w14:textId="5BB7BD08" w:rsidR="001B568E" w:rsidRPr="001B568E" w:rsidRDefault="001B568E" w:rsidP="001B568E">
      <w:pPr>
        <w:numPr>
          <w:ilvl w:val="0"/>
          <w:numId w:val="6"/>
        </w:numPr>
        <w:spacing w:line="276" w:lineRule="auto"/>
        <w:rPr>
          <w:lang w:val="ru-RU"/>
        </w:rPr>
      </w:pPr>
      <w:r w:rsidRPr="001B568E">
        <w:t>brightness</w:t>
      </w:r>
      <w:r w:rsidRPr="001B568E">
        <w:rPr>
          <w:lang w:val="ru-RU"/>
        </w:rPr>
        <w:t>_</w:t>
      </w:r>
      <w:r w:rsidRPr="001B568E">
        <w:t>contrast</w:t>
      </w:r>
      <w:r w:rsidRPr="001B568E">
        <w:rPr>
          <w:lang w:val="ru-RU"/>
        </w:rPr>
        <w:t xml:space="preserve"> — масштабирование контрастности и смещение яркости.</w:t>
      </w:r>
    </w:p>
    <w:p w14:paraId="44003E58" w14:textId="0F922D58" w:rsidR="001B568E" w:rsidRPr="001B568E" w:rsidRDefault="001B568E" w:rsidP="001B568E">
      <w:pPr>
        <w:numPr>
          <w:ilvl w:val="0"/>
          <w:numId w:val="6"/>
        </w:numPr>
        <w:spacing w:line="276" w:lineRule="auto"/>
        <w:rPr>
          <w:lang w:val="ru-RU"/>
        </w:rPr>
      </w:pPr>
      <w:r w:rsidRPr="001B568E">
        <w:t>gaussian</w:t>
      </w:r>
      <w:r w:rsidRPr="001B568E">
        <w:rPr>
          <w:lang w:val="ru-RU"/>
        </w:rPr>
        <w:t>_</w:t>
      </w:r>
      <w:r w:rsidRPr="001B568E">
        <w:t>blur</w:t>
      </w:r>
      <w:r w:rsidRPr="001B568E">
        <w:rPr>
          <w:lang w:val="ru-RU"/>
        </w:rPr>
        <w:t xml:space="preserve"> —</w:t>
      </w:r>
      <w:r w:rsidR="00C83575">
        <w:rPr>
          <w:lang w:val="ru-RU"/>
        </w:rPr>
        <w:t xml:space="preserve"> </w:t>
      </w:r>
      <w:r w:rsidRPr="001B568E">
        <w:rPr>
          <w:lang w:val="ru-RU"/>
        </w:rPr>
        <w:t>гауссово размытие; моделирует размытость камеры/</w:t>
      </w:r>
      <w:proofErr w:type="spellStart"/>
      <w:r w:rsidRPr="001B568E">
        <w:rPr>
          <w:lang w:val="ru-RU"/>
        </w:rPr>
        <w:t>сфокусировки</w:t>
      </w:r>
      <w:proofErr w:type="spellEnd"/>
      <w:r w:rsidRPr="001B568E">
        <w:rPr>
          <w:lang w:val="ru-RU"/>
        </w:rPr>
        <w:t>.</w:t>
      </w:r>
    </w:p>
    <w:p w14:paraId="58649666" w14:textId="05383BF1" w:rsidR="001B568E" w:rsidRPr="001B568E" w:rsidRDefault="001B568E" w:rsidP="001B568E">
      <w:pPr>
        <w:numPr>
          <w:ilvl w:val="0"/>
          <w:numId w:val="6"/>
        </w:numPr>
        <w:spacing w:line="276" w:lineRule="auto"/>
        <w:rPr>
          <w:lang w:val="ru-RU"/>
        </w:rPr>
      </w:pPr>
      <w:r w:rsidRPr="001B568E">
        <w:t>jpeg</w:t>
      </w:r>
      <w:r w:rsidRPr="001B568E">
        <w:rPr>
          <w:lang w:val="ru-RU"/>
        </w:rPr>
        <w:t>_</w:t>
      </w:r>
      <w:r w:rsidRPr="001B568E">
        <w:t>compression</w:t>
      </w:r>
      <w:r w:rsidRPr="001B568E">
        <w:rPr>
          <w:lang w:val="ru-RU"/>
        </w:rPr>
        <w:t xml:space="preserve"> — имитация артефактов </w:t>
      </w:r>
      <w:r w:rsidRPr="001B568E">
        <w:t>JPEG</w:t>
      </w:r>
      <w:r w:rsidRPr="001B568E">
        <w:rPr>
          <w:lang w:val="ru-RU"/>
        </w:rPr>
        <w:t>; моделирует сжатие/</w:t>
      </w:r>
      <w:proofErr w:type="spellStart"/>
      <w:r w:rsidRPr="001B568E">
        <w:rPr>
          <w:lang w:val="ru-RU"/>
        </w:rPr>
        <w:t>пересохранение</w:t>
      </w:r>
      <w:proofErr w:type="spellEnd"/>
      <w:r w:rsidRPr="001B568E">
        <w:rPr>
          <w:lang w:val="ru-RU"/>
        </w:rPr>
        <w:t>.</w:t>
      </w:r>
    </w:p>
    <w:p w14:paraId="25EABE7E" w14:textId="77777777" w:rsidR="001B568E" w:rsidRPr="001B568E" w:rsidRDefault="001B568E" w:rsidP="001B568E">
      <w:pPr>
        <w:numPr>
          <w:ilvl w:val="0"/>
          <w:numId w:val="6"/>
        </w:numPr>
        <w:spacing w:line="276" w:lineRule="auto"/>
        <w:rPr>
          <w:lang w:val="ru-RU"/>
        </w:rPr>
      </w:pPr>
      <w:r w:rsidRPr="001B568E">
        <w:t>salt</w:t>
      </w:r>
      <w:r w:rsidRPr="001B568E">
        <w:rPr>
          <w:lang w:val="ru-RU"/>
        </w:rPr>
        <w:t>_</w:t>
      </w:r>
      <w:r w:rsidRPr="001B568E">
        <w:t>and</w:t>
      </w:r>
      <w:r w:rsidRPr="001B568E">
        <w:rPr>
          <w:lang w:val="ru-RU"/>
        </w:rPr>
        <w:t>_</w:t>
      </w:r>
      <w:r w:rsidRPr="001B568E">
        <w:t>pepper</w:t>
      </w:r>
      <w:r w:rsidRPr="001B568E">
        <w:rPr>
          <w:lang w:val="ru-RU"/>
        </w:rPr>
        <w:t xml:space="preserve"> — импульсный шум (соль-и-перец); моделирует мелкие пиксельные повреждения.</w:t>
      </w:r>
    </w:p>
    <w:p w14:paraId="399AAFC8" w14:textId="77777777" w:rsidR="001B568E" w:rsidRPr="001B568E" w:rsidRDefault="001B568E" w:rsidP="001B568E">
      <w:pPr>
        <w:numPr>
          <w:ilvl w:val="0"/>
          <w:numId w:val="6"/>
        </w:numPr>
        <w:spacing w:line="276" w:lineRule="auto"/>
        <w:rPr>
          <w:lang w:val="ru-RU"/>
        </w:rPr>
      </w:pPr>
      <w:r w:rsidRPr="001B568E">
        <w:t>rotation</w:t>
      </w:r>
      <w:r w:rsidRPr="001B568E">
        <w:rPr>
          <w:lang w:val="ru-RU"/>
        </w:rPr>
        <w:t xml:space="preserve"> — случайный поворот строки в пределах ±15°; моделирует наклон/сканирование под углом.</w:t>
      </w:r>
    </w:p>
    <w:p w14:paraId="7E56547C" w14:textId="77777777" w:rsidR="001B568E" w:rsidRPr="001B568E" w:rsidRDefault="001B568E" w:rsidP="001B568E">
      <w:pPr>
        <w:numPr>
          <w:ilvl w:val="0"/>
          <w:numId w:val="6"/>
        </w:numPr>
        <w:spacing w:line="276" w:lineRule="auto"/>
        <w:rPr>
          <w:lang w:val="ru-RU"/>
        </w:rPr>
      </w:pPr>
      <w:r w:rsidRPr="001B568E">
        <w:t>affine</w:t>
      </w:r>
      <w:r w:rsidRPr="001B568E">
        <w:rPr>
          <w:lang w:val="ru-RU"/>
        </w:rPr>
        <w:t xml:space="preserve"> — аффинные трансформации (масштаб/сдвиг/сдвиг по оси); моделирует простую геометрию искажения.</w:t>
      </w:r>
    </w:p>
    <w:p w14:paraId="50F4082A" w14:textId="4E7ABB00" w:rsidR="001B568E" w:rsidRPr="001B568E" w:rsidRDefault="001B568E" w:rsidP="001B568E">
      <w:pPr>
        <w:numPr>
          <w:ilvl w:val="0"/>
          <w:numId w:val="6"/>
        </w:numPr>
        <w:spacing w:line="276" w:lineRule="auto"/>
        <w:rPr>
          <w:lang w:val="ru-RU"/>
        </w:rPr>
      </w:pPr>
      <w:r w:rsidRPr="001B568E">
        <w:t>elastic</w:t>
      </w:r>
      <w:r w:rsidRPr="001B568E">
        <w:rPr>
          <w:lang w:val="ru-RU"/>
        </w:rPr>
        <w:t xml:space="preserve"> — нелинейная эластичная деформация; моделирует деформации бумаги/ручную деформацию символов.</w:t>
      </w:r>
    </w:p>
    <w:p w14:paraId="3CEA1B7C" w14:textId="77777777" w:rsidR="001B568E" w:rsidRPr="001B568E" w:rsidRDefault="001B568E" w:rsidP="001B568E">
      <w:pPr>
        <w:numPr>
          <w:ilvl w:val="0"/>
          <w:numId w:val="6"/>
        </w:numPr>
        <w:spacing w:line="276" w:lineRule="auto"/>
        <w:rPr>
          <w:lang w:val="ru-RU"/>
        </w:rPr>
      </w:pPr>
      <w:r w:rsidRPr="001B568E">
        <w:t>combined</w:t>
      </w:r>
      <w:r w:rsidRPr="001B568E">
        <w:rPr>
          <w:lang w:val="ru-RU"/>
        </w:rPr>
        <w:t>_</w:t>
      </w:r>
      <w:r w:rsidRPr="001B568E">
        <w:t>mix</w:t>
      </w:r>
      <w:r w:rsidRPr="001B568E">
        <w:rPr>
          <w:lang w:val="ru-RU"/>
        </w:rPr>
        <w:t xml:space="preserve"> — случайная комбинация 2–3 вышеописанных искажений; стресс-тест.</w:t>
      </w:r>
    </w:p>
    <w:p w14:paraId="55B0690F" w14:textId="77777777" w:rsidR="001B568E" w:rsidRDefault="001B568E" w:rsidP="001B568E">
      <w:pPr>
        <w:spacing w:line="276" w:lineRule="auto"/>
      </w:pPr>
    </w:p>
    <w:p w14:paraId="7C2D30EC" w14:textId="4092AAD4" w:rsidR="001B568E" w:rsidRPr="001B568E" w:rsidRDefault="001B568E" w:rsidP="001B568E">
      <w:pPr>
        <w:spacing w:line="276" w:lineRule="auto"/>
      </w:pPr>
      <w:proofErr w:type="spellStart"/>
      <w:r w:rsidRPr="001B568E">
        <w:t>Как</w:t>
      </w:r>
      <w:proofErr w:type="spellEnd"/>
      <w:r w:rsidRPr="001B568E">
        <w:t xml:space="preserve"> </w:t>
      </w:r>
      <w:proofErr w:type="spellStart"/>
      <w:r w:rsidRPr="001B568E">
        <w:t>измерялись</w:t>
      </w:r>
      <w:proofErr w:type="spellEnd"/>
      <w:r w:rsidRPr="001B568E">
        <w:t xml:space="preserve"> </w:t>
      </w:r>
      <w:proofErr w:type="spellStart"/>
      <w:r w:rsidRPr="001B568E">
        <w:t>ошибки</w:t>
      </w:r>
      <w:proofErr w:type="spellEnd"/>
    </w:p>
    <w:p w14:paraId="6CBAB582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  <w:rPr>
          <w:lang w:val="ru-RU"/>
        </w:rPr>
      </w:pPr>
      <w:r w:rsidRPr="001B568E">
        <w:t>Character</w:t>
      </w:r>
      <w:r w:rsidRPr="001B568E">
        <w:rPr>
          <w:lang w:val="ru-RU"/>
        </w:rPr>
        <w:t xml:space="preserve"> </w:t>
      </w:r>
      <w:r w:rsidRPr="001B568E">
        <w:t>Error</w:t>
      </w:r>
      <w:r w:rsidRPr="001B568E">
        <w:rPr>
          <w:lang w:val="ru-RU"/>
        </w:rPr>
        <w:t xml:space="preserve"> </w:t>
      </w:r>
      <w:r w:rsidRPr="001B568E">
        <w:t>Rate</w:t>
      </w:r>
      <w:r w:rsidRPr="001B568E">
        <w:rPr>
          <w:lang w:val="ru-RU"/>
        </w:rPr>
        <w:t xml:space="preserve"> (</w:t>
      </w:r>
      <w:r w:rsidRPr="001B568E">
        <w:t>CER</w:t>
      </w:r>
      <w:r w:rsidRPr="001B568E">
        <w:rPr>
          <w:lang w:val="ru-RU"/>
        </w:rPr>
        <w:t xml:space="preserve">): на уровне символов используется расстояние Левенштейна, </w:t>
      </w:r>
      <w:r w:rsidRPr="001B568E">
        <w:t>CER</w:t>
      </w:r>
      <w:r w:rsidRPr="001B568E">
        <w:rPr>
          <w:lang w:val="ru-RU"/>
        </w:rPr>
        <w:t xml:space="preserve"> = (число вставок + удалений + замен) / длина эталонной строки.</w:t>
      </w:r>
    </w:p>
    <w:p w14:paraId="51D22C18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  <w:rPr>
          <w:lang w:val="ru-RU"/>
        </w:rPr>
      </w:pPr>
      <w:r w:rsidRPr="001B568E">
        <w:t>Word</w:t>
      </w:r>
      <w:r w:rsidRPr="001B568E">
        <w:rPr>
          <w:lang w:val="ru-RU"/>
        </w:rPr>
        <w:t xml:space="preserve"> </w:t>
      </w:r>
      <w:r w:rsidRPr="001B568E">
        <w:t>Error</w:t>
      </w:r>
      <w:r w:rsidRPr="001B568E">
        <w:rPr>
          <w:lang w:val="ru-RU"/>
        </w:rPr>
        <w:t xml:space="preserve"> </w:t>
      </w:r>
      <w:r w:rsidRPr="001B568E">
        <w:t>Rate</w:t>
      </w:r>
      <w:r w:rsidRPr="001B568E">
        <w:rPr>
          <w:lang w:val="ru-RU"/>
        </w:rPr>
        <w:t xml:space="preserve"> (</w:t>
      </w:r>
      <w:r w:rsidRPr="001B568E">
        <w:t>WER</w:t>
      </w:r>
      <w:r w:rsidRPr="001B568E">
        <w:rPr>
          <w:lang w:val="ru-RU"/>
        </w:rPr>
        <w:t xml:space="preserve">): то же, но на уровне токенов (слов). </w:t>
      </w:r>
      <w:r w:rsidRPr="001B568E">
        <w:t>WER</w:t>
      </w:r>
      <w:r w:rsidRPr="001B568E">
        <w:rPr>
          <w:lang w:val="ru-RU"/>
        </w:rPr>
        <w:t xml:space="preserve"> лучше отражает ошибки, критичные для смысла фразы.</w:t>
      </w:r>
    </w:p>
    <w:p w14:paraId="06F275E8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  <w:rPr>
          <w:lang w:val="ru-RU"/>
        </w:rPr>
      </w:pPr>
      <w:r w:rsidRPr="001B568E">
        <w:rPr>
          <w:lang w:val="ru-RU"/>
        </w:rPr>
        <w:t xml:space="preserve">Для каждой пары «эталон — предсказание» вычисляли </w:t>
      </w:r>
      <w:r w:rsidRPr="001B568E">
        <w:t>CER</w:t>
      </w:r>
      <w:r w:rsidRPr="001B568E">
        <w:rPr>
          <w:lang w:val="ru-RU"/>
        </w:rPr>
        <w:t xml:space="preserve"> и </w:t>
      </w:r>
      <w:r w:rsidRPr="001B568E">
        <w:t>WER</w:t>
      </w:r>
      <w:r w:rsidRPr="001B568E">
        <w:rPr>
          <w:lang w:val="ru-RU"/>
        </w:rPr>
        <w:t>; затем по каждой аугментации усредняли эти значения и вычисляли стандартное отклонение (</w:t>
      </w:r>
      <w:r w:rsidRPr="001B568E">
        <w:t>mean</w:t>
      </w:r>
      <w:r w:rsidRPr="001B568E">
        <w:rPr>
          <w:lang w:val="ru-RU"/>
        </w:rPr>
        <w:t xml:space="preserve"> ± </w:t>
      </w:r>
      <w:r w:rsidRPr="001B568E">
        <w:t>std</w:t>
      </w:r>
      <w:r w:rsidRPr="001B568E">
        <w:rPr>
          <w:lang w:val="ru-RU"/>
        </w:rPr>
        <w:t xml:space="preserve">), отчёт по </w:t>
      </w:r>
      <w:r w:rsidRPr="001B568E">
        <w:t>n</w:t>
      </w:r>
      <w:r w:rsidRPr="001B568E">
        <w:rPr>
          <w:lang w:val="ru-RU"/>
        </w:rPr>
        <w:t xml:space="preserve"> = 100.</w:t>
      </w:r>
    </w:p>
    <w:p w14:paraId="23B33896" w14:textId="77777777" w:rsidR="001B568E" w:rsidRDefault="001B568E" w:rsidP="001B568E">
      <w:pPr>
        <w:spacing w:line="276" w:lineRule="auto"/>
        <w:ind w:left="360" w:firstLine="360"/>
      </w:pPr>
    </w:p>
    <w:p w14:paraId="1EA1E8F3" w14:textId="7EEF037A" w:rsidR="001B568E" w:rsidRPr="001B568E" w:rsidRDefault="001B568E" w:rsidP="001B568E">
      <w:pPr>
        <w:spacing w:line="276" w:lineRule="auto"/>
        <w:ind w:left="360" w:firstLine="360"/>
        <w:rPr>
          <w:lang w:val="ru-RU"/>
        </w:rPr>
      </w:pPr>
      <w:r w:rsidRPr="001B568E">
        <w:rPr>
          <w:lang w:val="ru-RU"/>
        </w:rPr>
        <w:t>Ключевые результаты</w:t>
      </w:r>
      <w:r>
        <w:rPr>
          <w:lang w:val="ru-RU"/>
        </w:rPr>
        <w:t>:</w:t>
      </w:r>
    </w:p>
    <w:p w14:paraId="44727770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</w:pPr>
      <w:r w:rsidRPr="001B568E">
        <w:t>baseline (</w:t>
      </w:r>
      <w:proofErr w:type="spellStart"/>
      <w:r w:rsidRPr="001B568E">
        <w:t>no_change</w:t>
      </w:r>
      <w:proofErr w:type="spellEnd"/>
      <w:r w:rsidRPr="001B568E">
        <w:t>): CER ≈ 0.047, WER ≈ 0.052.</w:t>
      </w:r>
    </w:p>
    <w:p w14:paraId="765CD043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</w:pPr>
      <w:proofErr w:type="spellStart"/>
      <w:r w:rsidRPr="001B568E">
        <w:t>brightness_contrast</w:t>
      </w:r>
      <w:proofErr w:type="spellEnd"/>
      <w:r w:rsidRPr="001B568E">
        <w:t>: CER ≈ 0.047, WER ≈ 0.052.</w:t>
      </w:r>
    </w:p>
    <w:p w14:paraId="61AE8C9B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</w:pPr>
      <w:proofErr w:type="spellStart"/>
      <w:r w:rsidRPr="001B568E">
        <w:t>gaussian_blur</w:t>
      </w:r>
      <w:proofErr w:type="spellEnd"/>
      <w:r w:rsidRPr="001B568E">
        <w:t>: CER ≈ 0.049, WER ≈ 0.055.</w:t>
      </w:r>
    </w:p>
    <w:p w14:paraId="0054F04D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</w:pPr>
      <w:proofErr w:type="spellStart"/>
      <w:r w:rsidRPr="001B568E">
        <w:t>jpeg_compression</w:t>
      </w:r>
      <w:proofErr w:type="spellEnd"/>
      <w:r w:rsidRPr="001B568E">
        <w:t>: CER ≈ 0.048, WER ≈ 0.055.</w:t>
      </w:r>
    </w:p>
    <w:p w14:paraId="55937338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</w:pPr>
      <w:proofErr w:type="spellStart"/>
      <w:r w:rsidRPr="001B568E">
        <w:t>salt_and_pepper</w:t>
      </w:r>
      <w:proofErr w:type="spellEnd"/>
      <w:r w:rsidRPr="001B568E">
        <w:t>: CER ≈ 0.182, WER ≈ 0.506.</w:t>
      </w:r>
    </w:p>
    <w:p w14:paraId="14B7FC7F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</w:pPr>
      <w:r w:rsidRPr="001B568E">
        <w:lastRenderedPageBreak/>
        <w:t>affine: CER ≈ 0.378, WER ≈ 0.498.</w:t>
      </w:r>
    </w:p>
    <w:p w14:paraId="715E4B22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</w:pPr>
      <w:r w:rsidRPr="001B568E">
        <w:t>elastic: CER ≈ 0.338, WER ≈ 0.800.</w:t>
      </w:r>
    </w:p>
    <w:p w14:paraId="49753DA1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</w:pPr>
      <w:r w:rsidRPr="001B568E">
        <w:t>rotation: CER ≈ 0.520, WER ≈ 0.658.</w:t>
      </w:r>
    </w:p>
    <w:p w14:paraId="31CA2115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</w:pPr>
      <w:proofErr w:type="spellStart"/>
      <w:r w:rsidRPr="001B568E">
        <w:t>combined_mix</w:t>
      </w:r>
      <w:proofErr w:type="spellEnd"/>
      <w:r w:rsidRPr="001B568E">
        <w:t>: CER ≈ 0.490, WER ≈ 0.754.</w:t>
      </w:r>
    </w:p>
    <w:p w14:paraId="730C0C15" w14:textId="77777777" w:rsidR="001B568E" w:rsidRDefault="001B568E" w:rsidP="001B568E">
      <w:pPr>
        <w:pStyle w:val="ListParagraph"/>
        <w:spacing w:line="276" w:lineRule="auto"/>
        <w:ind w:firstLine="0"/>
        <w:rPr>
          <w:lang w:val="ru-RU"/>
        </w:rPr>
      </w:pPr>
    </w:p>
    <w:p w14:paraId="3263E312" w14:textId="3CDCE30D" w:rsidR="001B568E" w:rsidRPr="001B568E" w:rsidRDefault="003C7009" w:rsidP="001B568E">
      <w:pPr>
        <w:pStyle w:val="ListParagraph"/>
        <w:spacing w:line="276" w:lineRule="auto"/>
        <w:ind w:firstLine="0"/>
      </w:pPr>
      <w:r>
        <w:rPr>
          <w:lang w:val="ru-RU"/>
        </w:rPr>
        <w:t>И</w:t>
      </w:r>
      <w:proofErr w:type="spellStart"/>
      <w:r w:rsidR="001B568E" w:rsidRPr="001B568E">
        <w:t>нтерпретация</w:t>
      </w:r>
      <w:proofErr w:type="spellEnd"/>
      <w:r w:rsidR="001B568E" w:rsidRPr="001B568E">
        <w:t xml:space="preserve"> </w:t>
      </w:r>
      <w:proofErr w:type="spellStart"/>
      <w:r w:rsidR="001B568E" w:rsidRPr="001B568E">
        <w:t>результатов</w:t>
      </w:r>
      <w:proofErr w:type="spellEnd"/>
    </w:p>
    <w:p w14:paraId="3D0AE51C" w14:textId="5564C28B" w:rsidR="001B568E" w:rsidRPr="001B568E" w:rsidRDefault="001B568E" w:rsidP="001B568E">
      <w:pPr>
        <w:numPr>
          <w:ilvl w:val="0"/>
          <w:numId w:val="10"/>
        </w:numPr>
        <w:spacing w:line="276" w:lineRule="auto"/>
        <w:rPr>
          <w:lang w:val="ru-RU"/>
        </w:rPr>
      </w:pPr>
      <w:r w:rsidRPr="001B568E">
        <w:rPr>
          <w:lang w:val="ru-RU"/>
        </w:rPr>
        <w:t>Фотометрические искажения (</w:t>
      </w:r>
      <w:r w:rsidRPr="001B568E">
        <w:t>brightness</w:t>
      </w:r>
      <w:r w:rsidRPr="001B568E">
        <w:rPr>
          <w:lang w:val="ru-RU"/>
        </w:rPr>
        <w:t>_</w:t>
      </w:r>
      <w:r w:rsidRPr="001B568E">
        <w:t>contrast</w:t>
      </w:r>
      <w:r w:rsidRPr="001B568E">
        <w:rPr>
          <w:lang w:val="ru-RU"/>
        </w:rPr>
        <w:t xml:space="preserve">, </w:t>
      </w:r>
      <w:r w:rsidRPr="001B568E">
        <w:t>gaussian</w:t>
      </w:r>
      <w:r w:rsidRPr="001B568E">
        <w:rPr>
          <w:lang w:val="ru-RU"/>
        </w:rPr>
        <w:t>_</w:t>
      </w:r>
      <w:r w:rsidRPr="001B568E">
        <w:t>blur</w:t>
      </w:r>
      <w:r w:rsidRPr="001B568E">
        <w:rPr>
          <w:lang w:val="ru-RU"/>
        </w:rPr>
        <w:t xml:space="preserve">, </w:t>
      </w:r>
      <w:r w:rsidRPr="001B568E">
        <w:t>jpeg</w:t>
      </w:r>
      <w:r w:rsidRPr="001B568E">
        <w:rPr>
          <w:lang w:val="ru-RU"/>
        </w:rPr>
        <w:t>_</w:t>
      </w:r>
      <w:r w:rsidRPr="001B568E">
        <w:t>compression</w:t>
      </w:r>
      <w:r w:rsidRPr="001B568E">
        <w:rPr>
          <w:lang w:val="ru-RU"/>
        </w:rPr>
        <w:t xml:space="preserve">) дают практически нулевой эффект против </w:t>
      </w:r>
      <w:r w:rsidRPr="001B568E">
        <w:t>baseline</w:t>
      </w:r>
      <w:r w:rsidRPr="001B568E">
        <w:rPr>
          <w:lang w:val="ru-RU"/>
        </w:rPr>
        <w:t xml:space="preserve"> — значит для этой тестовой выборки и </w:t>
      </w:r>
      <w:proofErr w:type="spellStart"/>
      <w:r w:rsidRPr="001B568E">
        <w:t>pytesseract</w:t>
      </w:r>
      <w:proofErr w:type="spellEnd"/>
      <w:r w:rsidRPr="001B568E">
        <w:rPr>
          <w:lang w:val="ru-RU"/>
        </w:rPr>
        <w:t xml:space="preserve"> такие изменения в целом не критичны.</w:t>
      </w:r>
    </w:p>
    <w:p w14:paraId="66042628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  <w:rPr>
          <w:lang w:val="ru-RU"/>
        </w:rPr>
      </w:pPr>
      <w:r w:rsidRPr="001B568E">
        <w:t>Salt</w:t>
      </w:r>
      <w:r w:rsidRPr="001B568E">
        <w:rPr>
          <w:lang w:val="ru-RU"/>
        </w:rPr>
        <w:t>-</w:t>
      </w:r>
      <w:r w:rsidRPr="001B568E">
        <w:t>and</w:t>
      </w:r>
      <w:r w:rsidRPr="001B568E">
        <w:rPr>
          <w:lang w:val="ru-RU"/>
        </w:rPr>
        <w:t>-</w:t>
      </w:r>
      <w:r w:rsidRPr="001B568E">
        <w:t>pepper</w:t>
      </w:r>
      <w:r w:rsidRPr="001B568E">
        <w:rPr>
          <w:lang w:val="ru-RU"/>
        </w:rPr>
        <w:t xml:space="preserve"> шум влияет умеренно: нарушает отдельные штрихи символов, что ведёт к росту как </w:t>
      </w:r>
      <w:r w:rsidRPr="001B568E">
        <w:t>CER</w:t>
      </w:r>
      <w:r w:rsidRPr="001B568E">
        <w:rPr>
          <w:lang w:val="ru-RU"/>
        </w:rPr>
        <w:t xml:space="preserve">, так и </w:t>
      </w:r>
      <w:r w:rsidRPr="001B568E">
        <w:t>WER</w:t>
      </w:r>
      <w:r w:rsidRPr="001B568E">
        <w:rPr>
          <w:lang w:val="ru-RU"/>
        </w:rPr>
        <w:t xml:space="preserve"> (</w:t>
      </w:r>
      <w:r w:rsidRPr="001B568E">
        <w:t>CER</w:t>
      </w:r>
      <w:r w:rsidRPr="001B568E">
        <w:rPr>
          <w:lang w:val="ru-RU"/>
        </w:rPr>
        <w:t xml:space="preserve"> ~ 0.18, </w:t>
      </w:r>
      <w:r w:rsidRPr="001B568E">
        <w:t>WER</w:t>
      </w:r>
      <w:r w:rsidRPr="001B568E">
        <w:rPr>
          <w:lang w:val="ru-RU"/>
        </w:rPr>
        <w:t xml:space="preserve"> ~ 0.5).</w:t>
      </w:r>
    </w:p>
    <w:p w14:paraId="4838B535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  <w:rPr>
          <w:lang w:val="ru-RU"/>
        </w:rPr>
      </w:pPr>
      <w:r w:rsidRPr="001B568E">
        <w:rPr>
          <w:lang w:val="ru-RU"/>
        </w:rPr>
        <w:t xml:space="preserve">Геометрические трансформации и нелинейные деформации — основной источник ошибок. </w:t>
      </w:r>
      <w:r w:rsidRPr="001B568E">
        <w:t>Rotation</w:t>
      </w:r>
      <w:r w:rsidRPr="001B568E">
        <w:rPr>
          <w:lang w:val="ru-RU"/>
        </w:rPr>
        <w:t xml:space="preserve"> даёт самый высокий </w:t>
      </w:r>
      <w:r w:rsidRPr="001B568E">
        <w:t>CER</w:t>
      </w:r>
      <w:r w:rsidRPr="001B568E">
        <w:rPr>
          <w:lang w:val="ru-RU"/>
        </w:rPr>
        <w:t xml:space="preserve"> (~0.52): смещается ориентация строк, страдает базовая линия и сегментация. </w:t>
      </w:r>
      <w:r w:rsidRPr="001B568E">
        <w:t>Elastic</w:t>
      </w:r>
      <w:r w:rsidRPr="001B568E">
        <w:rPr>
          <w:lang w:val="ru-RU"/>
        </w:rPr>
        <w:t xml:space="preserve"> показывает очень высокий </w:t>
      </w:r>
      <w:r w:rsidRPr="001B568E">
        <w:t>WER</w:t>
      </w:r>
      <w:r w:rsidRPr="001B568E">
        <w:rPr>
          <w:lang w:val="ru-RU"/>
        </w:rPr>
        <w:t xml:space="preserve"> (~0.80) при более умеренном </w:t>
      </w:r>
      <w:r w:rsidRPr="001B568E">
        <w:t>CER</w:t>
      </w:r>
      <w:r w:rsidRPr="001B568E">
        <w:rPr>
          <w:lang w:val="ru-RU"/>
        </w:rPr>
        <w:t xml:space="preserve">: это значит, что при эластичных деформациях часто нарушается целостность слов (слова «ломаются» или сливаются), даже если многие символы частично распознаются. </w:t>
      </w:r>
      <w:r w:rsidRPr="001B568E">
        <w:t>Affine</w:t>
      </w:r>
      <w:r w:rsidRPr="001B568E">
        <w:rPr>
          <w:lang w:val="ru-RU"/>
        </w:rPr>
        <w:t xml:space="preserve"> и </w:t>
      </w:r>
      <w:r w:rsidRPr="001B568E">
        <w:t>combined</w:t>
      </w:r>
      <w:r w:rsidRPr="001B568E">
        <w:rPr>
          <w:lang w:val="ru-RU"/>
        </w:rPr>
        <w:t>_</w:t>
      </w:r>
      <w:r w:rsidRPr="001B568E">
        <w:t>mix</w:t>
      </w:r>
      <w:r w:rsidRPr="001B568E">
        <w:rPr>
          <w:lang w:val="ru-RU"/>
        </w:rPr>
        <w:t xml:space="preserve"> тоже существенно ухудшают оба показателя; </w:t>
      </w:r>
      <w:r w:rsidRPr="001B568E">
        <w:t>combined</w:t>
      </w:r>
      <w:r w:rsidRPr="001B568E">
        <w:rPr>
          <w:lang w:val="ru-RU"/>
        </w:rPr>
        <w:t>_</w:t>
      </w:r>
      <w:r w:rsidRPr="001B568E">
        <w:t>mix</w:t>
      </w:r>
      <w:r w:rsidRPr="001B568E">
        <w:rPr>
          <w:lang w:val="ru-RU"/>
        </w:rPr>
        <w:t xml:space="preserve"> особенно опасен из-за суммирования эффектов разных искажений.</w:t>
      </w:r>
    </w:p>
    <w:p w14:paraId="428C8294" w14:textId="77777777" w:rsidR="001B568E" w:rsidRPr="001B568E" w:rsidRDefault="001B568E" w:rsidP="001B568E">
      <w:pPr>
        <w:numPr>
          <w:ilvl w:val="0"/>
          <w:numId w:val="10"/>
        </w:numPr>
        <w:spacing w:line="276" w:lineRule="auto"/>
        <w:rPr>
          <w:lang w:val="ru-RU"/>
        </w:rPr>
      </w:pPr>
      <w:r w:rsidRPr="001B568E">
        <w:rPr>
          <w:lang w:val="ru-RU"/>
        </w:rPr>
        <w:t>Практический смысл: если в реальной задаче преобладают фотометрические искажения — сильных мер часто не требуется; если ожидаются повороты, перспективные/эластичные деформации или комбинированные шумы — нужны явные меры по нормализации или обучение устойчивых моделей.</w:t>
      </w:r>
    </w:p>
    <w:p w14:paraId="3E0D2306" w14:textId="77777777" w:rsidR="009603F0" w:rsidRPr="009603F0" w:rsidRDefault="009603F0" w:rsidP="00794C1A">
      <w:pPr>
        <w:spacing w:line="276" w:lineRule="auto"/>
        <w:rPr>
          <w:lang w:val="ru-RU"/>
        </w:rPr>
      </w:pPr>
    </w:p>
    <w:sectPr w:rsidR="009603F0" w:rsidRPr="009603F0" w:rsidSect="00232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661"/>
    <w:multiLevelType w:val="multilevel"/>
    <w:tmpl w:val="226871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D0364"/>
    <w:multiLevelType w:val="multilevel"/>
    <w:tmpl w:val="996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351EF"/>
    <w:multiLevelType w:val="multilevel"/>
    <w:tmpl w:val="0C5696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66F80"/>
    <w:multiLevelType w:val="multilevel"/>
    <w:tmpl w:val="AA3A134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57" w:hanging="2160"/>
      </w:pPr>
      <w:rPr>
        <w:rFonts w:hint="default"/>
      </w:rPr>
    </w:lvl>
  </w:abstractNum>
  <w:abstractNum w:abstractNumId="4" w15:restartNumberingAfterBreak="0">
    <w:nsid w:val="4CFA53C2"/>
    <w:multiLevelType w:val="multilevel"/>
    <w:tmpl w:val="1F8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56279"/>
    <w:multiLevelType w:val="hybridMultilevel"/>
    <w:tmpl w:val="078CCA18"/>
    <w:lvl w:ilvl="0" w:tplc="978ECC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C36D5"/>
    <w:multiLevelType w:val="multilevel"/>
    <w:tmpl w:val="9922161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660815CD"/>
    <w:multiLevelType w:val="multilevel"/>
    <w:tmpl w:val="0F4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853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D1145E3"/>
    <w:multiLevelType w:val="hybridMultilevel"/>
    <w:tmpl w:val="DCCE5EBA"/>
    <w:lvl w:ilvl="0" w:tplc="97A62A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323310">
    <w:abstractNumId w:val="3"/>
  </w:num>
  <w:num w:numId="2" w16cid:durableId="303777412">
    <w:abstractNumId w:val="8"/>
  </w:num>
  <w:num w:numId="3" w16cid:durableId="1876893069">
    <w:abstractNumId w:val="6"/>
  </w:num>
  <w:num w:numId="4" w16cid:durableId="1045639672">
    <w:abstractNumId w:val="2"/>
  </w:num>
  <w:num w:numId="5" w16cid:durableId="691956981">
    <w:abstractNumId w:val="9"/>
  </w:num>
  <w:num w:numId="6" w16cid:durableId="884293631">
    <w:abstractNumId w:val="0"/>
  </w:num>
  <w:num w:numId="7" w16cid:durableId="1530215788">
    <w:abstractNumId w:val="4"/>
  </w:num>
  <w:num w:numId="8" w16cid:durableId="2029328798">
    <w:abstractNumId w:val="1"/>
  </w:num>
  <w:num w:numId="9" w16cid:durableId="1926840375">
    <w:abstractNumId w:val="7"/>
  </w:num>
  <w:num w:numId="10" w16cid:durableId="1550991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2B"/>
    <w:rsid w:val="0009435D"/>
    <w:rsid w:val="000B4802"/>
    <w:rsid w:val="000E1B63"/>
    <w:rsid w:val="00107DFE"/>
    <w:rsid w:val="001B568E"/>
    <w:rsid w:val="001F330B"/>
    <w:rsid w:val="002176B3"/>
    <w:rsid w:val="0023251E"/>
    <w:rsid w:val="002C4D5D"/>
    <w:rsid w:val="0037273F"/>
    <w:rsid w:val="00387738"/>
    <w:rsid w:val="003A0A55"/>
    <w:rsid w:val="003C7009"/>
    <w:rsid w:val="004727D6"/>
    <w:rsid w:val="004D4A37"/>
    <w:rsid w:val="00522360"/>
    <w:rsid w:val="00666A87"/>
    <w:rsid w:val="006A3FEF"/>
    <w:rsid w:val="006D1CFE"/>
    <w:rsid w:val="00785CE2"/>
    <w:rsid w:val="00794C1A"/>
    <w:rsid w:val="00845719"/>
    <w:rsid w:val="008F0F7A"/>
    <w:rsid w:val="009603F0"/>
    <w:rsid w:val="009B63C3"/>
    <w:rsid w:val="00A042F5"/>
    <w:rsid w:val="00B872A5"/>
    <w:rsid w:val="00C05B4C"/>
    <w:rsid w:val="00C83575"/>
    <w:rsid w:val="00EC532B"/>
    <w:rsid w:val="00F548A7"/>
    <w:rsid w:val="00F5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51A3C"/>
  <w15:chartTrackingRefBased/>
  <w15:docId w15:val="{358081A2-6B56-498A-B52D-000241A0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C1A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3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3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3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3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3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3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3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5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32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32B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32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32B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32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32B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C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32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3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32B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C5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32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C532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C532B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semiHidden/>
    <w:unhideWhenUsed/>
    <w:rsid w:val="00EC532B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</w:rPr>
  </w:style>
  <w:style w:type="character" w:styleId="Strong">
    <w:name w:val="Strong"/>
    <w:basedOn w:val="DefaultParagraphFont"/>
    <w:uiPriority w:val="22"/>
    <w:qFormat/>
    <w:rsid w:val="00EC53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2815</TotalTime>
  <Pages>5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 Гончаров</dc:creator>
  <cp:keywords/>
  <dc:description/>
  <cp:lastModifiedBy>Яков Гончаров</cp:lastModifiedBy>
  <cp:revision>10</cp:revision>
  <dcterms:created xsi:type="dcterms:W3CDTF">2026-03-01T17:50:00Z</dcterms:created>
  <dcterms:modified xsi:type="dcterms:W3CDTF">2026-03-04T08:11:00Z</dcterms:modified>
</cp:coreProperties>
</file>