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57E" w:rsidRPr="00E6557E" w:rsidRDefault="00E6557E" w:rsidP="00E6557E">
      <w:pPr>
        <w:rPr>
          <w:b/>
          <w:sz w:val="40"/>
        </w:rPr>
      </w:pPr>
      <w:proofErr w:type="spellStart"/>
      <w:r w:rsidRPr="00E6557E">
        <w:rPr>
          <w:b/>
          <w:sz w:val="40"/>
        </w:rPr>
        <w:t>JSParser</w:t>
      </w:r>
      <w:proofErr w:type="spellEnd"/>
    </w:p>
    <w:p w:rsidR="00E6557E" w:rsidRPr="00E6557E" w:rsidRDefault="00E6557E" w:rsidP="00E6557E">
      <w:pPr>
        <w:rPr>
          <w:b/>
          <w:sz w:val="28"/>
        </w:rPr>
      </w:pPr>
      <w:r w:rsidRPr="00E6557E">
        <w:rPr>
          <w:b/>
          <w:sz w:val="28"/>
        </w:rPr>
        <w:t xml:space="preserve">  </w:t>
      </w:r>
      <w:proofErr w:type="spellStart"/>
      <w:r w:rsidRPr="00E6557E">
        <w:rPr>
          <w:b/>
          <w:sz w:val="28"/>
        </w:rPr>
        <w:t>JSParser</w:t>
      </w:r>
      <w:proofErr w:type="spellEnd"/>
      <w:r w:rsidRPr="00E6557E">
        <w:rPr>
          <w:b/>
          <w:sz w:val="28"/>
        </w:rPr>
        <w:t xml:space="preserve"> Nedir?</w:t>
      </w:r>
    </w:p>
    <w:p w:rsidR="00E6557E" w:rsidRDefault="00E6557E" w:rsidP="00E6557E">
      <w:proofErr w:type="spellStart"/>
      <w:r>
        <w:t>JSParser</w:t>
      </w:r>
      <w:proofErr w:type="spellEnd"/>
      <w:r>
        <w:t xml:space="preserve">, web sitelerindeki </w:t>
      </w:r>
      <w:proofErr w:type="spellStart"/>
      <w:r>
        <w:t>JavaScript</w:t>
      </w:r>
      <w:proofErr w:type="spellEnd"/>
      <w:r>
        <w:t xml:space="preserve"> dosyalarını analiz ederek, gizli uç noktaları (</w:t>
      </w:r>
      <w:proofErr w:type="spellStart"/>
      <w:r>
        <w:t>endpoint</w:t>
      </w:r>
      <w:proofErr w:type="spellEnd"/>
      <w:r>
        <w:t xml:space="preserve">), API yollarını ve potansiyel güvenlik açıklarını tespit etmeye yarayan bir bilgi toplama aracıdır. Özellikle </w:t>
      </w:r>
      <w:proofErr w:type="spellStart"/>
      <w:r>
        <w:t>penetrasyon</w:t>
      </w:r>
      <w:proofErr w:type="spellEnd"/>
      <w:r>
        <w:t xml:space="preserve"> testlerinde hedef uygulamanın gizli URL’lerini ortaya çıkarmak için kullanılır.</w:t>
      </w:r>
    </w:p>
    <w:p w:rsidR="00E6557E" w:rsidRDefault="00E6557E" w:rsidP="00E6557E"/>
    <w:p w:rsidR="00E6557E" w:rsidRPr="00E6557E" w:rsidRDefault="00E6557E" w:rsidP="00E6557E">
      <w:pPr>
        <w:rPr>
          <w:b/>
        </w:rPr>
      </w:pPr>
      <w:r>
        <w:t xml:space="preserve">  </w:t>
      </w:r>
      <w:r w:rsidRPr="00E6557E">
        <w:rPr>
          <w:b/>
        </w:rPr>
        <w:t>Özellikleri:</w:t>
      </w:r>
    </w:p>
    <w:p w:rsidR="00E6557E" w:rsidRDefault="00E6557E" w:rsidP="00E6557E">
      <w:r>
        <w:rPr>
          <w:rFonts w:ascii="MS Gothic" w:eastAsia="MS Gothic" w:hAnsi="MS Gothic" w:cs="MS Gothic" w:hint="eastAsia"/>
        </w:rPr>
        <w:t>✓</w:t>
      </w:r>
      <w:r>
        <w:t xml:space="preserve">Otomatik analiz: </w:t>
      </w:r>
      <w:proofErr w:type="spellStart"/>
      <w:r>
        <w:t>JavaScript</w:t>
      </w:r>
      <w:proofErr w:type="spellEnd"/>
      <w:r>
        <w:t xml:space="preserve"> dosyalarını tarayıp içindeki URL’leri çıkarır.</w:t>
      </w:r>
    </w:p>
    <w:p w:rsidR="00E6557E" w:rsidRDefault="00E6557E" w:rsidP="00E6557E">
      <w:r>
        <w:rPr>
          <w:rFonts w:ascii="MS Gothic" w:eastAsia="MS Gothic" w:hAnsi="MS Gothic" w:cs="MS Gothic" w:hint="eastAsia"/>
        </w:rPr>
        <w:t>✓</w:t>
      </w:r>
      <w:proofErr w:type="spellStart"/>
      <w:r>
        <w:t>Regex</w:t>
      </w:r>
      <w:proofErr w:type="spellEnd"/>
      <w:r>
        <w:t xml:space="preserve"> tabanlı tarama: Özel düzenli ifadelerle daha kapsamlı arama yapabilir.</w:t>
      </w:r>
    </w:p>
    <w:p w:rsidR="00E6557E" w:rsidRDefault="00E6557E" w:rsidP="00E6557E">
      <w:r>
        <w:rPr>
          <w:rFonts w:ascii="MS Gothic" w:eastAsia="MS Gothic" w:hAnsi="MS Gothic" w:cs="MS Gothic" w:hint="eastAsia"/>
        </w:rPr>
        <w:t>✓</w:t>
      </w:r>
      <w:r>
        <w:t>Hızlı tarama: Belirtilen site üzerindeki tüm JS dosyalarını hızlıca listeler.</w:t>
      </w:r>
    </w:p>
    <w:p w:rsidR="00E6557E" w:rsidRDefault="00E6557E" w:rsidP="00E6557E">
      <w:r>
        <w:rPr>
          <w:rFonts w:ascii="MS Gothic" w:eastAsia="MS Gothic" w:hAnsi="MS Gothic" w:cs="MS Gothic" w:hint="eastAsia"/>
        </w:rPr>
        <w:t>✓</w:t>
      </w:r>
      <w:r>
        <w:t xml:space="preserve">Kolay kurulum: </w:t>
      </w:r>
      <w:proofErr w:type="spellStart"/>
      <w:r>
        <w:t>Python</w:t>
      </w:r>
      <w:proofErr w:type="spellEnd"/>
      <w:r>
        <w:t xml:space="preserve"> tabanlı olduğundan platformlar arası uyumludur.</w:t>
      </w:r>
    </w:p>
    <w:p w:rsidR="00E6557E" w:rsidRDefault="00E6557E" w:rsidP="00E6557E">
      <w:r>
        <w:rPr>
          <w:rFonts w:ascii="MS Gothic" w:eastAsia="MS Gothic" w:hAnsi="MS Gothic" w:cs="MS Gothic" w:hint="eastAsia"/>
        </w:rPr>
        <w:t>✓</w:t>
      </w:r>
      <w:r>
        <w:t>Sonuç kaydı: Bulunan linkleri dosyaya kaydedebilir.</w:t>
      </w:r>
    </w:p>
    <w:p w:rsidR="00E6557E" w:rsidRDefault="00E6557E" w:rsidP="00E6557E"/>
    <w:p w:rsidR="00E6557E" w:rsidRDefault="00E6557E" w:rsidP="00E6557E"/>
    <w:p w:rsidR="00E6557E" w:rsidRPr="00E6557E" w:rsidRDefault="00E6557E" w:rsidP="00E6557E">
      <w:pPr>
        <w:rPr>
          <w:b/>
        </w:rPr>
      </w:pPr>
      <w:r w:rsidRPr="00E6557E">
        <w:rPr>
          <w:b/>
        </w:rPr>
        <w:t xml:space="preserve"> Kullanım Alanları:</w:t>
      </w:r>
    </w:p>
    <w:p w:rsidR="00E6557E" w:rsidRDefault="00E6557E" w:rsidP="00E6557E">
      <w:r>
        <w:t>•Hedef web uygulamasında gizli API uç noktalarını bulmak.</w:t>
      </w:r>
    </w:p>
    <w:p w:rsidR="00E6557E" w:rsidRDefault="00E6557E" w:rsidP="00E6557E">
      <w:r>
        <w:t>•</w:t>
      </w:r>
      <w:proofErr w:type="spellStart"/>
      <w:r>
        <w:t>Penetrasyon</w:t>
      </w:r>
      <w:proofErr w:type="spellEnd"/>
      <w:r>
        <w:t xml:space="preserve"> testlerinde saldırı yüzeyini genişletmek.</w:t>
      </w:r>
    </w:p>
    <w:p w:rsidR="00E6557E" w:rsidRDefault="00E6557E" w:rsidP="00E6557E">
      <w:proofErr w:type="gramStart"/>
      <w:r>
        <w:t>•Web güvenlik araştırmalarında potansiyel açıkları belirlemek.</w:t>
      </w:r>
      <w:proofErr w:type="gramEnd"/>
    </w:p>
    <w:p w:rsidR="00E6557E" w:rsidRDefault="00E6557E" w:rsidP="00E6557E">
      <w:r>
        <w:t>•Uygulama mimarisini anlamak için uç nokta haritası çıkarmak.</w:t>
      </w:r>
    </w:p>
    <w:p w:rsidR="00E6557E" w:rsidRDefault="00E6557E" w:rsidP="00E6557E"/>
    <w:p w:rsidR="00E6557E" w:rsidRDefault="00E6557E" w:rsidP="00E6557E"/>
    <w:p w:rsidR="00E6557E" w:rsidRPr="00E6557E" w:rsidRDefault="00E6557E" w:rsidP="00E6557E">
      <w:pPr>
        <w:rPr>
          <w:b/>
          <w:sz w:val="28"/>
        </w:rPr>
      </w:pPr>
      <w:r w:rsidRPr="00E6557E">
        <w:rPr>
          <w:b/>
          <w:sz w:val="28"/>
        </w:rPr>
        <w:t xml:space="preserve">  Kurulum Aşamaları</w:t>
      </w:r>
      <w:r>
        <w:rPr>
          <w:b/>
          <w:sz w:val="28"/>
        </w:rPr>
        <w:t>:</w:t>
      </w:r>
    </w:p>
    <w:p w:rsidR="00E6557E" w:rsidRDefault="00E6557E" w:rsidP="00E6557E"/>
    <w:p w:rsidR="00E6557E" w:rsidRPr="00E6557E" w:rsidRDefault="00E6557E" w:rsidP="00E6557E">
      <w:pPr>
        <w:rPr>
          <w:b/>
        </w:rPr>
      </w:pPr>
      <w:r w:rsidRPr="00E6557E">
        <w:rPr>
          <w:b/>
        </w:rPr>
        <w:t>-</w:t>
      </w:r>
      <w:proofErr w:type="spellStart"/>
      <w:r w:rsidRPr="00E6557E">
        <w:rPr>
          <w:b/>
        </w:rPr>
        <w:t>Python</w:t>
      </w:r>
      <w:proofErr w:type="spellEnd"/>
      <w:r w:rsidRPr="00E6557E">
        <w:rPr>
          <w:b/>
        </w:rPr>
        <w:t xml:space="preserve"> </w:t>
      </w:r>
      <w:proofErr w:type="gramStart"/>
      <w:r w:rsidRPr="00E6557E">
        <w:rPr>
          <w:b/>
        </w:rPr>
        <w:t>2.7</w:t>
      </w:r>
      <w:proofErr w:type="gramEnd"/>
      <w:r w:rsidRPr="00E6557E">
        <w:rPr>
          <w:b/>
        </w:rPr>
        <w:t xml:space="preserve"> kurulu olduğundan emin olun (</w:t>
      </w:r>
      <w:proofErr w:type="spellStart"/>
      <w:r w:rsidRPr="00E6557E">
        <w:rPr>
          <w:b/>
        </w:rPr>
        <w:t>JSParser</w:t>
      </w:r>
      <w:proofErr w:type="spellEnd"/>
      <w:r w:rsidRPr="00E6557E">
        <w:rPr>
          <w:b/>
        </w:rPr>
        <w:t xml:space="preserve"> eski bir araçtır ve genellikle </w:t>
      </w:r>
      <w:proofErr w:type="spellStart"/>
      <w:r w:rsidRPr="00E6557E">
        <w:rPr>
          <w:b/>
        </w:rPr>
        <w:t>Python</w:t>
      </w:r>
      <w:proofErr w:type="spellEnd"/>
      <w:r w:rsidRPr="00E6557E">
        <w:rPr>
          <w:b/>
        </w:rPr>
        <w:t xml:space="preserve"> 2.7 gerektirir).</w:t>
      </w:r>
    </w:p>
    <w:p w:rsidR="00E6557E" w:rsidRDefault="00E6557E" w:rsidP="00E6557E">
      <w:r w:rsidRPr="00E6557E">
        <w:rPr>
          <w:b/>
        </w:rPr>
        <w:lastRenderedPageBreak/>
        <w:t>2</w:t>
      </w:r>
      <w:r>
        <w:t xml:space="preserve">. Depoyu </w:t>
      </w:r>
      <w:proofErr w:type="gramStart"/>
      <w:r>
        <w:t>klonlayın</w:t>
      </w:r>
      <w:proofErr w:type="gramEnd"/>
      <w:r>
        <w:t xml:space="preserve">:                              </w:t>
      </w:r>
      <w:r>
        <w:rPr>
          <w:noProof/>
          <w:lang w:eastAsia="tr-TR"/>
        </w:rPr>
        <w:drawing>
          <wp:inline distT="0" distB="0" distL="0" distR="0">
            <wp:extent cx="4770120" cy="6985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57E" w:rsidRDefault="00E6557E" w:rsidP="00E6557E"/>
    <w:p w:rsidR="00E6557E" w:rsidRDefault="00E6557E" w:rsidP="00E6557E">
      <w:r w:rsidRPr="00E6557E">
        <w:rPr>
          <w:b/>
        </w:rPr>
        <w:t>3</w:t>
      </w:r>
      <w:r>
        <w:t xml:space="preserve">. Dizine girin:              </w:t>
      </w:r>
      <w:r>
        <w:rPr>
          <w:noProof/>
          <w:lang w:eastAsia="tr-TR"/>
        </w:rPr>
        <w:drawing>
          <wp:inline distT="0" distB="0" distL="0" distR="0">
            <wp:extent cx="4537710" cy="47434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57E" w:rsidRDefault="00E6557E" w:rsidP="00E6557E"/>
    <w:p w:rsidR="00E6557E" w:rsidRDefault="00E6557E" w:rsidP="00E6557E">
      <w:r w:rsidRPr="00E6557E">
        <w:rPr>
          <w:b/>
        </w:rPr>
        <w:t>4</w:t>
      </w:r>
      <w:r>
        <w:t xml:space="preserve">. Gerekli bağımlılıkları yükleyin:                   </w:t>
      </w:r>
      <w:r>
        <w:rPr>
          <w:noProof/>
          <w:lang w:eastAsia="tr-TR"/>
        </w:rPr>
        <w:drawing>
          <wp:inline distT="0" distB="0" distL="0" distR="0">
            <wp:extent cx="4321810" cy="448310"/>
            <wp:effectExtent l="19050" t="0" r="254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57E" w:rsidRDefault="00E6557E" w:rsidP="00E6557E"/>
    <w:p w:rsidR="00E6557E" w:rsidRDefault="00E6557E" w:rsidP="00E6557E">
      <w:r w:rsidRPr="00E6557E">
        <w:rPr>
          <w:b/>
        </w:rPr>
        <w:t>5</w:t>
      </w:r>
      <w:r>
        <w:t xml:space="preserve">. Çalıştırın:                        </w:t>
      </w:r>
    </w:p>
    <w:p w:rsidR="00E6557E" w:rsidRDefault="00E6557E" w:rsidP="00E6557E">
      <w:r>
        <w:rPr>
          <w:noProof/>
          <w:lang w:eastAsia="tr-TR"/>
        </w:rPr>
        <w:drawing>
          <wp:inline distT="0" distB="0" distL="0" distR="0">
            <wp:extent cx="3907790" cy="405130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57E" w:rsidRDefault="00E6557E" w:rsidP="00E6557E"/>
    <w:p w:rsidR="00E6557E" w:rsidRPr="00E6557E" w:rsidRDefault="00E6557E" w:rsidP="00E6557E">
      <w:pPr>
        <w:rPr>
          <w:b/>
        </w:rPr>
      </w:pPr>
      <w:r>
        <w:t xml:space="preserve"> </w:t>
      </w:r>
      <w:r w:rsidRPr="00E6557E">
        <w:rPr>
          <w:b/>
        </w:rPr>
        <w:t>Dikkat Edilmesi Gerekenler</w:t>
      </w:r>
      <w:r>
        <w:rPr>
          <w:b/>
        </w:rPr>
        <w:t>:</w:t>
      </w:r>
    </w:p>
    <w:p w:rsidR="00E6557E" w:rsidRDefault="00E6557E" w:rsidP="00E6557E">
      <w:proofErr w:type="gramStart"/>
      <w:r>
        <w:rPr>
          <w:rFonts w:ascii="MS Gothic" w:eastAsia="MS Gothic" w:hAnsi="MS Gothic" w:cs="MS Gothic" w:hint="eastAsia"/>
        </w:rPr>
        <w:t>✓</w:t>
      </w:r>
      <w:r>
        <w:t xml:space="preserve">Araç eski </w:t>
      </w:r>
      <w:proofErr w:type="spellStart"/>
      <w:r>
        <w:t>Python</w:t>
      </w:r>
      <w:proofErr w:type="spellEnd"/>
      <w:r>
        <w:t xml:space="preserve"> sürümüyle çalıştığı için sanal ortamda (</w:t>
      </w:r>
      <w:proofErr w:type="spellStart"/>
      <w:r>
        <w:t>virtualenv</w:t>
      </w:r>
      <w:proofErr w:type="spellEnd"/>
      <w:r>
        <w:t>) çalıştırmak daha güvenlidir.</w:t>
      </w:r>
      <w:proofErr w:type="gramEnd"/>
    </w:p>
    <w:p w:rsidR="00E6557E" w:rsidRDefault="00E6557E" w:rsidP="00E6557E">
      <w:r>
        <w:rPr>
          <w:rFonts w:ascii="MS Gothic" w:eastAsia="MS Gothic" w:hAnsi="MS Gothic" w:cs="MS Gothic" w:hint="eastAsia"/>
        </w:rPr>
        <w:t>✓</w:t>
      </w:r>
      <w:r>
        <w:t xml:space="preserve">Bulunan uç noktaların bir kısmı kullanılmayan veya hatalı yollar olabilir, mutlaka </w:t>
      </w:r>
      <w:proofErr w:type="spellStart"/>
      <w:proofErr w:type="gramStart"/>
      <w:r>
        <w:t>manuel</w:t>
      </w:r>
      <w:proofErr w:type="spellEnd"/>
      <w:proofErr w:type="gramEnd"/>
      <w:r>
        <w:t xml:space="preserve"> doğrulama yapın.</w:t>
      </w:r>
    </w:p>
    <w:p w:rsidR="00E6557E" w:rsidRDefault="00E6557E" w:rsidP="00E6557E">
      <w:proofErr w:type="gramStart"/>
      <w:r>
        <w:rPr>
          <w:rFonts w:ascii="MS Gothic" w:eastAsia="MS Gothic" w:hAnsi="MS Gothic" w:cs="MS Gothic" w:hint="eastAsia"/>
        </w:rPr>
        <w:t>✓</w:t>
      </w:r>
      <w:r>
        <w:t>Çok sayıda JS dosyası olan sitelerde tarama süresi uzayabilir; hedefleri önceden filtrelemek daha etkilidir.</w:t>
      </w:r>
      <w:proofErr w:type="gramEnd"/>
    </w:p>
    <w:p w:rsidR="006C2CC5" w:rsidRDefault="00E6557E" w:rsidP="00E6557E">
      <w:proofErr w:type="gramStart"/>
      <w:r>
        <w:rPr>
          <w:rFonts w:ascii="MS Gothic" w:eastAsia="MS Gothic" w:hAnsi="MS Gothic" w:cs="MS Gothic" w:hint="eastAsia"/>
        </w:rPr>
        <w:t>✓</w:t>
      </w:r>
      <w:r>
        <w:t>Araç yalnızca bilgi toplama amacıyla kullanılmalı, izinsiz erişim girişimleri etik dışıdır ve yasadışıdır.</w:t>
      </w:r>
      <w:proofErr w:type="gramEnd"/>
    </w:p>
    <w:sectPr w:rsidR="006C2CC5" w:rsidSect="006C2CC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6557E"/>
    <w:rsid w:val="006C2CC5"/>
    <w:rsid w:val="00E65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CC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65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5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2025-08-06T10:57:00Z</cp:lastPrinted>
  <dcterms:created xsi:type="dcterms:W3CDTF">2025-08-06T10:50:00Z</dcterms:created>
  <dcterms:modified xsi:type="dcterms:W3CDTF">2025-08-06T10:57:00Z</dcterms:modified>
</cp:coreProperties>
</file>