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B1D9A" w14:textId="77777777" w:rsidR="006D6211" w:rsidRDefault="00000000">
      <w:pPr>
        <w:pStyle w:val="Balk1"/>
      </w:pPr>
      <w:r>
        <w:t>FalconHound Kurulum ve Kullanım Rehberi</w:t>
      </w:r>
    </w:p>
    <w:p w14:paraId="1F1B7EE1" w14:textId="77777777" w:rsidR="006D6211" w:rsidRDefault="00000000">
      <w:pPr>
        <w:pStyle w:val="Balk2"/>
      </w:pPr>
      <w:r>
        <w:t>1. Giriş</w:t>
      </w:r>
    </w:p>
    <w:p w14:paraId="7CDF40B9" w14:textId="77777777" w:rsidR="006D6211" w:rsidRDefault="00000000">
      <w:r>
        <w:t>FalconHound, Active Directory ortamlarında saldırı yüzeylerini analiz etmek ve saldırı yollarını keşfetmek için kullanılan açık kaynaklı bir görselleştirme ve analiz aracıdır. BloodHound ile entegre çalışır ve daha hızlı, daha kullanıcı dostu bir deneyim sunar.</w:t>
      </w:r>
    </w:p>
    <w:p w14:paraId="1BC2E1E2" w14:textId="77777777" w:rsidR="006D6211" w:rsidRDefault="00000000">
      <w:pPr>
        <w:pStyle w:val="Balk2"/>
      </w:pPr>
      <w:r>
        <w:t>2. Gereksinimler</w:t>
      </w:r>
    </w:p>
    <w:p w14:paraId="1E606B81" w14:textId="77777777" w:rsidR="006D6211" w:rsidRDefault="00000000">
      <w:r>
        <w:t>- Windows/Linux sistem</w:t>
      </w:r>
      <w:r>
        <w:br/>
        <w:t>- Neo4j Graph Database</w:t>
      </w:r>
      <w:r>
        <w:br/>
        <w:t>- BloodHound verisi (JSON formatında)</w:t>
      </w:r>
      <w:r>
        <w:br/>
        <w:t>- Python 3.8+</w:t>
      </w:r>
      <w:r>
        <w:br/>
        <w:t>- Node.js ve npm</w:t>
      </w:r>
      <w:r>
        <w:br/>
        <w:t>- Git</w:t>
      </w:r>
    </w:p>
    <w:p w14:paraId="7408E384" w14:textId="77777777" w:rsidR="006D6211" w:rsidRDefault="00000000">
      <w:pPr>
        <w:pStyle w:val="Balk2"/>
      </w:pPr>
      <w:r>
        <w:t>3. Kurulum Adımları</w:t>
      </w:r>
    </w:p>
    <w:p w14:paraId="140D2CE0" w14:textId="77777777" w:rsidR="006D6211" w:rsidRDefault="00000000">
      <w:pPr>
        <w:pStyle w:val="Balk3"/>
      </w:pPr>
      <w:r>
        <w:t>3.1 Neo4j Kurulumu</w:t>
      </w:r>
    </w:p>
    <w:p w14:paraId="587F52D5" w14:textId="77777777" w:rsidR="006D6211" w:rsidRDefault="00000000">
      <w:r>
        <w:t>1. Neo4j Community Edition'ı https://neo4j.com/download/ adresinden indirin.</w:t>
      </w:r>
      <w:r>
        <w:br/>
        <w:t>2. Yönergelere uygun şekilde kurulum yapın.</w:t>
      </w:r>
      <w:r>
        <w:br/>
        <w:t>3. Neo4j web arayüzünden yeni bir veritabanı oluşturun.</w:t>
      </w:r>
    </w:p>
    <w:p w14:paraId="27999DD5" w14:textId="77777777" w:rsidR="006D6211" w:rsidRDefault="00000000">
      <w:pPr>
        <w:pStyle w:val="Balk3"/>
      </w:pPr>
      <w:r>
        <w:t>3.2 FalconHound Kurulumu</w:t>
      </w:r>
    </w:p>
    <w:p w14:paraId="4B48AFCC" w14:textId="77777777" w:rsidR="006D6211" w:rsidRDefault="00000000">
      <w:r>
        <w:t>git clone https://github.com/SpecterOps/FalconHound.git</w:t>
      </w:r>
      <w:r>
        <w:br/>
        <w:t>cd FalconHound</w:t>
      </w:r>
      <w:r>
        <w:br/>
        <w:t>npm install</w:t>
      </w:r>
    </w:p>
    <w:p w14:paraId="168EE550" w14:textId="20061005" w:rsidR="00A6030E" w:rsidRDefault="00A6030E">
      <w:r w:rsidRPr="00A6030E">
        <w:drawing>
          <wp:inline distT="0" distB="0" distL="0" distR="0" wp14:anchorId="23A15294" wp14:editId="6A322374">
            <wp:extent cx="4906060" cy="1238423"/>
            <wp:effectExtent l="0" t="0" r="8890" b="0"/>
            <wp:docPr id="706468583"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68583" name="Resim 1" descr="metin, ekran görüntüsü, yazı tipi içeren bir resim&#10;&#10;Yapay zeka tarafından oluşturulmuş içerik yanlış olabilir."/>
                    <pic:cNvPicPr/>
                  </pic:nvPicPr>
                  <pic:blipFill>
                    <a:blip r:embed="rId6"/>
                    <a:stretch>
                      <a:fillRect/>
                    </a:stretch>
                  </pic:blipFill>
                  <pic:spPr>
                    <a:xfrm>
                      <a:off x="0" y="0"/>
                      <a:ext cx="4906060" cy="1238423"/>
                    </a:xfrm>
                    <a:prstGeom prst="rect">
                      <a:avLst/>
                    </a:prstGeom>
                  </pic:spPr>
                </pic:pic>
              </a:graphicData>
            </a:graphic>
          </wp:inline>
        </w:drawing>
      </w:r>
    </w:p>
    <w:p w14:paraId="3E8D0086" w14:textId="77777777" w:rsidR="006D6211" w:rsidRDefault="00000000">
      <w:pPr>
        <w:pStyle w:val="Balk3"/>
      </w:pPr>
      <w:r>
        <w:t>3.3 Python Ortamının Ayarlanması</w:t>
      </w:r>
    </w:p>
    <w:p w14:paraId="4259DF3C" w14:textId="77777777" w:rsidR="006D6211" w:rsidRDefault="00000000">
      <w:r>
        <w:t>python -m venv venv</w:t>
      </w:r>
      <w:r>
        <w:br/>
        <w:t>source venv/bin/activate  # Windows: venv\Scripts\activate</w:t>
      </w:r>
      <w:r>
        <w:br/>
        <w:t>pip install -r requirements.txt</w:t>
      </w:r>
    </w:p>
    <w:p w14:paraId="7F0BFA5A" w14:textId="620AA8B8" w:rsidR="00A6030E" w:rsidRDefault="00A6030E">
      <w:r w:rsidRPr="00A6030E">
        <w:lastRenderedPageBreak/>
        <w:drawing>
          <wp:inline distT="0" distB="0" distL="0" distR="0" wp14:anchorId="4DF77821" wp14:editId="087C6440">
            <wp:extent cx="5125165" cy="1181265"/>
            <wp:effectExtent l="0" t="0" r="0" b="0"/>
            <wp:docPr id="1634828821" name="Resim 1" descr="ekran görüntüsü, metin,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28821" name="Resim 1" descr="ekran görüntüsü, metin, yazı tipi içeren bir resim&#10;&#10;Yapay zeka tarafından oluşturulmuş içerik yanlış olabilir."/>
                    <pic:cNvPicPr/>
                  </pic:nvPicPr>
                  <pic:blipFill>
                    <a:blip r:embed="rId7"/>
                    <a:stretch>
                      <a:fillRect/>
                    </a:stretch>
                  </pic:blipFill>
                  <pic:spPr>
                    <a:xfrm>
                      <a:off x="0" y="0"/>
                      <a:ext cx="5125165" cy="1181265"/>
                    </a:xfrm>
                    <a:prstGeom prst="rect">
                      <a:avLst/>
                    </a:prstGeom>
                  </pic:spPr>
                </pic:pic>
              </a:graphicData>
            </a:graphic>
          </wp:inline>
        </w:drawing>
      </w:r>
    </w:p>
    <w:p w14:paraId="0CD5D060" w14:textId="77777777" w:rsidR="006D6211" w:rsidRDefault="00000000">
      <w:pPr>
        <w:pStyle w:val="Balk2"/>
      </w:pPr>
      <w:r>
        <w:t>4. BloodHound Verilerinin Yüklenmesi</w:t>
      </w:r>
    </w:p>
    <w:p w14:paraId="01A7A29C" w14:textId="77777777" w:rsidR="006D6211" w:rsidRDefault="00000000">
      <w:r>
        <w:t>1. SharpHound ile toplanan JSON verilerini hazırlayın.</w:t>
      </w:r>
      <w:r>
        <w:br/>
        <w:t>2. Aşağıdaki komutla bu verileri Neo4j veritabanına yükleyin:</w:t>
      </w:r>
      <w:r>
        <w:br/>
      </w:r>
      <w:r>
        <w:br/>
        <w:t>python3 ingestor.py --folder ./data --neo4j-uri bolt://localhost:7687 --neo4j-user neo4j --neo4j-password yourpassword</w:t>
      </w:r>
    </w:p>
    <w:p w14:paraId="08712472" w14:textId="2FF8DDF5" w:rsidR="00A6030E" w:rsidRDefault="00A6030E">
      <w:r w:rsidRPr="00A6030E">
        <w:drawing>
          <wp:inline distT="0" distB="0" distL="0" distR="0" wp14:anchorId="7967C7EF" wp14:editId="209E33AD">
            <wp:extent cx="4848902" cy="1038370"/>
            <wp:effectExtent l="0" t="0" r="8890" b="9525"/>
            <wp:docPr id="770837224" name="Resim 1" descr="ekran görüntüsü, metin,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37224" name="Resim 1" descr="ekran görüntüsü, metin, yazı tipi içeren bir resim&#10;&#10;Yapay zeka tarafından oluşturulmuş içerik yanlış olabilir."/>
                    <pic:cNvPicPr/>
                  </pic:nvPicPr>
                  <pic:blipFill>
                    <a:blip r:embed="rId8"/>
                    <a:stretch>
                      <a:fillRect/>
                    </a:stretch>
                  </pic:blipFill>
                  <pic:spPr>
                    <a:xfrm>
                      <a:off x="0" y="0"/>
                      <a:ext cx="4848902" cy="1038370"/>
                    </a:xfrm>
                    <a:prstGeom prst="rect">
                      <a:avLst/>
                    </a:prstGeom>
                  </pic:spPr>
                </pic:pic>
              </a:graphicData>
            </a:graphic>
          </wp:inline>
        </w:drawing>
      </w:r>
    </w:p>
    <w:p w14:paraId="1715E2D6" w14:textId="77777777" w:rsidR="006D6211" w:rsidRDefault="00000000">
      <w:pPr>
        <w:pStyle w:val="Balk2"/>
      </w:pPr>
      <w:r>
        <w:t>5. FalconHound Arayüzünü Başlatma</w:t>
      </w:r>
    </w:p>
    <w:p w14:paraId="3DABED02" w14:textId="77777777" w:rsidR="006D6211" w:rsidRDefault="00000000">
      <w:r>
        <w:t>npm run dev</w:t>
      </w:r>
      <w:r>
        <w:br/>
      </w:r>
      <w:r>
        <w:br/>
        <w:t>Tarayıcınızda http://localhost:3000 adresine giderek FalconHound arayüzüne erişebilirsiniz.</w:t>
      </w:r>
    </w:p>
    <w:p w14:paraId="07B02CBA" w14:textId="77777777" w:rsidR="006D6211" w:rsidRDefault="00000000">
      <w:pPr>
        <w:pStyle w:val="Balk2"/>
      </w:pPr>
      <w:r>
        <w:t>6. Temel Kullanım</w:t>
      </w:r>
    </w:p>
    <w:p w14:paraId="0CB07FD7" w14:textId="77777777" w:rsidR="006D6211" w:rsidRDefault="00000000">
      <w:r>
        <w:t>- Graph Arama: Belirli bir kullanıcı, grup veya bilgisayar ilişkilerini görselleştirin.</w:t>
      </w:r>
      <w:r>
        <w:br/>
        <w:t>- Query Builder: Özel sorgular oluşturarak saldırı yollarını analiz edin.</w:t>
      </w:r>
      <w:r>
        <w:br/>
        <w:t>- Path Finding: Admin erişimi gibi özel yolları otomatik olarak bulun.</w:t>
      </w:r>
    </w:p>
    <w:p w14:paraId="6A250B48" w14:textId="77777777" w:rsidR="006D6211" w:rsidRDefault="00000000">
      <w:pPr>
        <w:pStyle w:val="Balk2"/>
      </w:pPr>
      <w:r>
        <w:t>7. Güvenlik ve Öneriler</w:t>
      </w:r>
    </w:p>
    <w:p w14:paraId="2A2EC17E" w14:textId="77777777" w:rsidR="006D6211" w:rsidRDefault="00000000">
      <w:r>
        <w:t>- Parola korumalı Neo4j kullanın.</w:t>
      </w:r>
      <w:r>
        <w:br/>
        <w:t>- Veritabanınızı dış erişime kapatın.</w:t>
      </w:r>
      <w:r>
        <w:br/>
        <w:t>- Güncellemeleri düzenli kontrol edin.</w:t>
      </w:r>
    </w:p>
    <w:p w14:paraId="5EC1CDAC" w14:textId="77777777" w:rsidR="006D6211" w:rsidRDefault="00000000">
      <w:pPr>
        <w:pStyle w:val="Balk2"/>
      </w:pPr>
      <w:r>
        <w:t>8. Kaynaklar</w:t>
      </w:r>
    </w:p>
    <w:p w14:paraId="4BFC2397" w14:textId="33F577C6" w:rsidR="006D6211" w:rsidRDefault="00000000">
      <w:r>
        <w:t>- https://github.com/SpecterOps/FalconHound</w:t>
      </w:r>
      <w:r>
        <w:br/>
        <w:t>- https://github.com/BloodHoundAD/BloodHound</w:t>
      </w:r>
      <w:r>
        <w:br/>
        <w:t xml:space="preserve">- </w:t>
      </w:r>
      <w:hyperlink r:id="rId9" w:history="1">
        <w:r w:rsidR="00A6030E" w:rsidRPr="001E5372">
          <w:rPr>
            <w:rStyle w:val="Kpr"/>
          </w:rPr>
          <w:t>https://neo4j.com</w:t>
        </w:r>
      </w:hyperlink>
    </w:p>
    <w:p w14:paraId="2BE068BE" w14:textId="77777777" w:rsidR="00A6030E" w:rsidRDefault="00A6030E"/>
    <w:p w14:paraId="2319AD27" w14:textId="77777777" w:rsidR="00A6030E" w:rsidRDefault="00A6030E"/>
    <w:p w14:paraId="06C54DE8" w14:textId="19CEED7A" w:rsidR="00A6030E" w:rsidRDefault="00A6030E">
      <w:r>
        <w:lastRenderedPageBreak/>
        <w:t>Örnek Çıktı:</w:t>
      </w:r>
    </w:p>
    <w:p w14:paraId="6B927719" w14:textId="301D6543" w:rsidR="00A6030E" w:rsidRDefault="00A6030E">
      <w:r w:rsidRPr="00A6030E">
        <w:drawing>
          <wp:inline distT="0" distB="0" distL="0" distR="0" wp14:anchorId="72C2988C" wp14:editId="2E714126">
            <wp:extent cx="5239481" cy="3972479"/>
            <wp:effectExtent l="0" t="0" r="0" b="9525"/>
            <wp:docPr id="719946855"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46855" name="Resim 1" descr="metin, ekran görüntüsü, yazı tipi içeren bir resim&#10;&#10;Yapay zeka tarafından oluşturulmuş içerik yanlış olabilir."/>
                    <pic:cNvPicPr/>
                  </pic:nvPicPr>
                  <pic:blipFill>
                    <a:blip r:embed="rId10"/>
                    <a:stretch>
                      <a:fillRect/>
                    </a:stretch>
                  </pic:blipFill>
                  <pic:spPr>
                    <a:xfrm>
                      <a:off x="0" y="0"/>
                      <a:ext cx="5239481" cy="3972479"/>
                    </a:xfrm>
                    <a:prstGeom prst="rect">
                      <a:avLst/>
                    </a:prstGeom>
                  </pic:spPr>
                </pic:pic>
              </a:graphicData>
            </a:graphic>
          </wp:inline>
        </w:drawing>
      </w:r>
    </w:p>
    <w:sectPr w:rsidR="00A6030E" w:rsidSect="00034616">
      <w:headerReference w:type="default" r:id="rId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01921768">
    <w:abstractNumId w:val="8"/>
  </w:num>
  <w:num w:numId="2" w16cid:durableId="2092120244">
    <w:abstractNumId w:val="6"/>
  </w:num>
  <w:num w:numId="3" w16cid:durableId="561671128">
    <w:abstractNumId w:val="5"/>
  </w:num>
  <w:num w:numId="4" w16cid:durableId="1774082912">
    <w:abstractNumId w:val="4"/>
  </w:num>
  <w:num w:numId="5" w16cid:durableId="1224949056">
    <w:abstractNumId w:val="7"/>
  </w:num>
  <w:num w:numId="6" w16cid:durableId="1469784732">
    <w:abstractNumId w:val="3"/>
  </w:num>
  <w:num w:numId="7" w16cid:durableId="40904956">
    <w:abstractNumId w:val="2"/>
  </w:num>
  <w:num w:numId="8" w16cid:durableId="1371880730">
    <w:abstractNumId w:val="1"/>
  </w:num>
  <w:num w:numId="9" w16cid:durableId="1445877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6211"/>
    <w:rsid w:val="00710F49"/>
    <w:rsid w:val="00A603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48A203"/>
  <w14:defaultImageDpi w14:val="300"/>
  <w15:docId w15:val="{67715097-2ED1-4A14-83B4-DCB52D7C5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Kpr">
    <w:name w:val="Hyperlink"/>
    <w:basedOn w:val="VarsaylanParagrafYazTipi"/>
    <w:uiPriority w:val="99"/>
    <w:unhideWhenUsed/>
    <w:rsid w:val="00A6030E"/>
    <w:rPr>
      <w:color w:val="0000FF" w:themeColor="hyperlink"/>
      <w:u w:val="single"/>
    </w:rPr>
  </w:style>
  <w:style w:type="character" w:styleId="zmlenmeyenBahsetme">
    <w:name w:val="Unresolved Mention"/>
    <w:basedOn w:val="VarsaylanParagrafYazTipi"/>
    <w:uiPriority w:val="99"/>
    <w:semiHidden/>
    <w:unhideWhenUsed/>
    <w:rsid w:val="00A60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neo4j.com" TargetMode="External"/><Relationship Id="rId1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KiyDik _?</cp:lastModifiedBy>
  <cp:revision>3</cp:revision>
  <dcterms:created xsi:type="dcterms:W3CDTF">2013-12-23T23:15:00Z</dcterms:created>
  <dcterms:modified xsi:type="dcterms:W3CDTF">2025-07-24T11:05:00Z</dcterms:modified>
  <cp:category/>
</cp:coreProperties>
</file>