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</w:rPr>
        <w:t>Autorize Nedir?</w:t>
      </w:r>
    </w:p>
    <w:p>
      <w:pPr>
        <w:pStyle w:val="BodyText"/>
        <w:bidi w:val="0"/>
        <w:jc w:val="left"/>
        <w:rPr/>
      </w:pPr>
      <w:r>
        <w:rPr>
          <w:rStyle w:val="Strong"/>
          <w:rFonts w:ascii="Liberation Serif" w:hAnsi="Liberation Serif"/>
          <w:b w:val="false"/>
          <w:bCs w:val="false"/>
        </w:rPr>
        <w:t>Autorize</w:t>
      </w:r>
      <w:r>
        <w:rPr>
          <w:rFonts w:ascii="Liberation Serif" w:hAnsi="Liberation Serif"/>
          <w:b w:val="false"/>
          <w:bCs w:val="false"/>
        </w:rPr>
        <w:t xml:space="preserve">, web uygulamalarındaki </w:t>
      </w:r>
      <w:r>
        <w:rPr>
          <w:rStyle w:val="Strong"/>
          <w:rFonts w:ascii="Liberation Serif" w:hAnsi="Liberation Serif"/>
          <w:b w:val="false"/>
          <w:bCs w:val="false"/>
        </w:rPr>
        <w:t>yetkilendirme (authorization)</w:t>
      </w:r>
      <w:r>
        <w:rPr>
          <w:rFonts w:ascii="Liberation Serif" w:hAnsi="Liberation Serif"/>
          <w:b w:val="false"/>
          <w:bCs w:val="false"/>
        </w:rPr>
        <w:t xml:space="preserve"> kontrollerinin doğru şekilde uygulanıp uygulanmadığını test etmeye yarayan bir </w:t>
      </w:r>
      <w:r>
        <w:rPr>
          <w:rStyle w:val="Strong"/>
          <w:rFonts w:ascii="Liberation Serif" w:hAnsi="Liberation Serif"/>
          <w:b w:val="false"/>
          <w:bCs w:val="false"/>
        </w:rPr>
        <w:t>Burp Suite eklentisidir</w:t>
      </w:r>
      <w:r>
        <w:rPr>
          <w:rFonts w:ascii="Liberation Serif" w:hAnsi="Liberation Serif"/>
          <w:b w:val="false"/>
          <w:bCs w:val="false"/>
        </w:rPr>
        <w:t>.</w:t>
        <w:br/>
        <w:t xml:space="preserve">Amaç, kullanıcı rollerinin sınırlarını test ederek, bir kullanıcının </w:t>
      </w:r>
      <w:r>
        <w:rPr>
          <w:rStyle w:val="Strong"/>
          <w:rFonts w:ascii="Liberation Serif" w:hAnsi="Liberation Serif"/>
          <w:b w:val="false"/>
          <w:bCs w:val="false"/>
        </w:rPr>
        <w:t>izin verilmemiş işlemleri yapıp yapamayacağını</w:t>
      </w:r>
      <w:r>
        <w:rPr>
          <w:rFonts w:ascii="Liberation Serif" w:hAnsi="Liberation Serif"/>
          <w:b w:val="false"/>
          <w:bCs w:val="false"/>
        </w:rPr>
        <w:t xml:space="preserve"> belirlemektir.</w:t>
      </w:r>
    </w:p>
    <w:p>
      <w:pPr>
        <w:pStyle w:val="BodyText"/>
        <w:bidi w:val="0"/>
        <w:jc w:val="left"/>
        <w:rPr/>
      </w:pPr>
      <w:r>
        <w:rPr>
          <w:rFonts w:ascii="Liberation Serif" w:hAnsi="Liberation Serif"/>
          <w:b w:val="false"/>
          <w:bCs w:val="false"/>
        </w:rPr>
        <w:t xml:space="preserve">Örneğin, bir normal kullanıcı </w:t>
      </w:r>
      <w:r>
        <w:rPr>
          <w:rStyle w:val="SourceText"/>
          <w:rFonts w:ascii="Liberation Serif" w:hAnsi="Liberation Serif"/>
          <w:b w:val="false"/>
          <w:bCs w:val="false"/>
        </w:rPr>
        <w:t>admin</w:t>
      </w:r>
      <w:r>
        <w:rPr>
          <w:rFonts w:ascii="Liberation Serif" w:hAnsi="Liberation Serif"/>
          <w:b w:val="false"/>
          <w:bCs w:val="false"/>
        </w:rPr>
        <w:t xml:space="preserve"> paneline erişmeye çalıştığında sistem buna izin veriyor mu? Ya da başka bir kullanıcının hesabına ait verileri görebiliyor mu?</w:t>
      </w:r>
    </w:p>
    <w:p>
      <w:pPr>
        <w:pStyle w:val="BodyText"/>
        <w:bidi w:val="0"/>
        <w:jc w:val="left"/>
        <w:rPr/>
      </w:pPr>
      <w:r>
        <w:rPr>
          <w:rFonts w:ascii="Liberation Serif" w:hAnsi="Liberation Serif"/>
          <w:b w:val="false"/>
          <w:bCs w:val="false"/>
        </w:rPr>
        <w:t xml:space="preserve">Autorize, bu tür durumları </w:t>
      </w:r>
      <w:r>
        <w:rPr>
          <w:rStyle w:val="Strong"/>
          <w:rFonts w:ascii="Liberation Serif" w:hAnsi="Liberation Serif"/>
          <w:b w:val="false"/>
          <w:bCs w:val="false"/>
        </w:rPr>
        <w:t>otomatik test etmenizi sağlayan pratik bir araç</w:t>
      </w:r>
      <w:r>
        <w:rPr>
          <w:rFonts w:ascii="Liberation Serif" w:hAnsi="Liberation Serif"/>
          <w:b w:val="false"/>
          <w:bCs w:val="false"/>
        </w:rPr>
        <w:t>tır.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</w:rPr>
        <w:t>Neden Kullanılır?</w:t>
      </w:r>
    </w:p>
    <w:p>
      <w:pPr>
        <w:pStyle w:val="BodyText"/>
        <w:bidi w:val="0"/>
        <w:jc w:val="left"/>
        <w:rPr/>
      </w:pPr>
      <w:r>
        <w:rPr>
          <w:rFonts w:ascii="Liberation Serif" w:hAnsi="Liberation Serif"/>
          <w:b w:val="false"/>
          <w:bCs w:val="false"/>
        </w:rPr>
        <w:t xml:space="preserve">Web uygulamalarında, kimlik doğrulama (authentication) genellikle doğru yapılandırılırken, </w:t>
      </w:r>
      <w:r>
        <w:rPr>
          <w:rStyle w:val="Strong"/>
          <w:rFonts w:ascii="Liberation Serif" w:hAnsi="Liberation Serif"/>
          <w:b w:val="false"/>
          <w:bCs w:val="false"/>
        </w:rPr>
        <w:t>yetkilendirme (authorization)</w:t>
      </w:r>
      <w:r>
        <w:rPr>
          <w:rFonts w:ascii="Liberation Serif" w:hAnsi="Liberation Serif"/>
          <w:b w:val="false"/>
          <w:bCs w:val="false"/>
        </w:rPr>
        <w:t xml:space="preserve"> ihlalleri sıkça gözden kaçar. Bu tür açıklar genellikle şu zafiyetlere neden olur: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Liberation Serif" w:hAnsi="Liberation Serif"/>
          <w:b w:val="false"/>
          <w:bCs w:val="false"/>
        </w:rPr>
        <w:t>IDOR (Insecure Direct Object Reference)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Liberation Serif" w:hAnsi="Liberation Serif"/>
          <w:b w:val="false"/>
          <w:bCs w:val="false"/>
        </w:rPr>
        <w:t>Vertical privilege escalation</w:t>
      </w:r>
      <w:r>
        <w:rPr>
          <w:rFonts w:ascii="Liberation Serif" w:hAnsi="Liberation Serif"/>
          <w:b w:val="false"/>
          <w:bCs w:val="false"/>
        </w:rPr>
        <w:t xml:space="preserve"> (örneğin: kullanıcı → admin geçişi)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Liberation Serif" w:hAnsi="Liberation Serif"/>
          <w:b w:val="false"/>
          <w:bCs w:val="false"/>
        </w:rPr>
        <w:t>Horizontal privilege escalation</w:t>
      </w:r>
      <w:r>
        <w:rPr>
          <w:rFonts w:ascii="Liberation Serif" w:hAnsi="Liberation Serif"/>
          <w:b w:val="false"/>
          <w:bCs w:val="false"/>
        </w:rPr>
        <w:t xml:space="preserve"> (örneğin: kullanıcıA → kullanıcıB verileri erişimi)</w:t>
      </w:r>
    </w:p>
    <w:p>
      <w:pPr>
        <w:pStyle w:val="BodyText"/>
        <w:bidi w:val="0"/>
        <w:jc w:val="left"/>
        <w:rPr/>
      </w:pPr>
      <w:r>
        <w:rPr>
          <w:rStyle w:val="Strong"/>
          <w:rFonts w:ascii="Liberation Serif" w:hAnsi="Liberation Serif"/>
          <w:b w:val="false"/>
          <w:bCs w:val="false"/>
        </w:rPr>
        <w:t>Autorize</w:t>
      </w:r>
      <w:r>
        <w:rPr>
          <w:rFonts w:ascii="Liberation Serif" w:hAnsi="Liberation Serif"/>
          <w:b w:val="false"/>
          <w:bCs w:val="false"/>
        </w:rPr>
        <w:t>, farklı yetkilere sahip kullanıcı oturumlarıyla aynı isteği tekrar göndererek sistemin nasıl davrandığını gözlemler. Hatalı bir davranış varsa, bunu tespit eder.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8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b w:val="false"/>
          <w:bCs w:val="false"/>
        </w:rPr>
        <w:tab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b/>
          <w:bCs/>
        </w:rPr>
        <w:t>Kullanım Örneği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Burp Suite'i aç</w:t>
      </w:r>
      <w:r>
        <w:rPr>
          <w:b w:val="false"/>
          <w:bCs w:val="false"/>
        </w:rPr>
        <w:t xml:space="preserve"> ve Autorize eklentisini yükle (BApp Store üzerinden).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Taramak istediğin hedefte, </w:t>
      </w:r>
      <w:r>
        <w:rPr>
          <w:rStyle w:val="Strong"/>
          <w:b w:val="false"/>
          <w:bCs w:val="false"/>
        </w:rPr>
        <w:t>önce normal kullanıcı</w:t>
      </w:r>
      <w:r>
        <w:rPr>
          <w:b w:val="false"/>
          <w:bCs w:val="false"/>
        </w:rPr>
        <w:t xml:space="preserve">, ardından </w:t>
      </w:r>
      <w:r>
        <w:rPr>
          <w:rStyle w:val="Strong"/>
          <w:b w:val="false"/>
          <w:bCs w:val="false"/>
        </w:rPr>
        <w:t>yetkili kullanıcı</w:t>
      </w:r>
      <w:r>
        <w:rPr>
          <w:b w:val="false"/>
          <w:bCs w:val="false"/>
        </w:rPr>
        <w:t xml:space="preserve"> ya da </w:t>
      </w:r>
      <w:r>
        <w:rPr>
          <w:rStyle w:val="Strong"/>
          <w:b w:val="false"/>
          <w:bCs w:val="false"/>
        </w:rPr>
        <w:t>admin</w:t>
      </w:r>
      <w:r>
        <w:rPr>
          <w:b w:val="false"/>
          <w:bCs w:val="false"/>
        </w:rPr>
        <w:t xml:space="preserve"> ile oturum aç.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Autorize sekmesine gel ve aşağıdaki ayarları yap: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b w:val="false"/>
          <w:bCs w:val="false"/>
        </w:rPr>
        <w:t>Original request</w:t>
      </w:r>
      <w:r>
        <w:rPr>
          <w:b w:val="false"/>
          <w:bCs w:val="false"/>
        </w:rPr>
        <w:t>: Taratılacak istekleri Burp Proxy’den gönder.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b w:val="false"/>
          <w:bCs w:val="false"/>
        </w:rPr>
        <w:t>Unauthorized token</w:t>
      </w:r>
      <w:r>
        <w:rPr>
          <w:b w:val="false"/>
          <w:bCs w:val="false"/>
        </w:rPr>
        <w:t xml:space="preserve">: Yetkisiz kullanıcının </w:t>
      </w:r>
      <w:r>
        <w:rPr>
          <w:rStyle w:val="SourceText"/>
          <w:b w:val="false"/>
          <w:bCs w:val="false"/>
        </w:rPr>
        <w:t>Cookie</w:t>
      </w:r>
      <w:r>
        <w:rPr>
          <w:b w:val="false"/>
          <w:bCs w:val="false"/>
        </w:rPr>
        <w:t xml:space="preserve">, </w:t>
      </w:r>
      <w:r>
        <w:rPr>
          <w:rStyle w:val="SourceText"/>
          <w:b w:val="false"/>
          <w:bCs w:val="false"/>
        </w:rPr>
        <w:t>Authorization</w:t>
      </w:r>
      <w:r>
        <w:rPr>
          <w:b w:val="false"/>
          <w:bCs w:val="false"/>
        </w:rPr>
        <w:t xml:space="preserve"> veya </w:t>
      </w:r>
      <w:r>
        <w:rPr>
          <w:rStyle w:val="SourceText"/>
          <w:b w:val="false"/>
          <w:bCs w:val="false"/>
        </w:rPr>
        <w:t>Header</w:t>
      </w:r>
      <w:r>
        <w:rPr>
          <w:b w:val="false"/>
          <w:bCs w:val="false"/>
        </w:rPr>
        <w:t xml:space="preserve"> bilgisi.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b w:val="false"/>
          <w:bCs w:val="false"/>
        </w:rPr>
        <w:t>Authorized token</w:t>
      </w:r>
      <w:r>
        <w:rPr>
          <w:b w:val="false"/>
          <w:bCs w:val="false"/>
        </w:rPr>
        <w:t>: Yetkili kullanıcının bilgisi.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Autorize bu iki kullanıcı arasında testler yapar ve yetkilendirme hatalarını tespit eder.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İstek gönderildikçe Autorize, hem yetkili hem yetkisiz kullanıcı adına aynı isteği tekrarlar ve gelen yanıtları karşılaştırır.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b w:val="false"/>
          <w:bCs w:val="false"/>
        </w:rPr>
        <w:t>Elde Edilen Sonuçlar</w:t>
      </w:r>
    </w:p>
    <w:p>
      <w:pPr>
        <w:pStyle w:val="BodyText"/>
        <w:bidi w:val="0"/>
        <w:jc w:val="left"/>
        <w:rPr/>
      </w:pPr>
      <w:r>
        <w:rPr/>
        <w:t>Tarama sonucunda aşağıdakiler tespit edilebilir: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Normal kullanıcı, </w:t>
      </w:r>
      <w:r>
        <w:rPr>
          <w:rStyle w:val="Strong"/>
        </w:rPr>
        <w:t>admin işlemi</w:t>
      </w:r>
      <w:r>
        <w:rPr/>
        <w:t xml:space="preserve"> gerçekleştirebiliyor mu?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Bir kullanıcı, başka kullanıcıya ait </w:t>
      </w:r>
      <w:r>
        <w:rPr>
          <w:rStyle w:val="Strong"/>
        </w:rPr>
        <w:t>verileri okuyabiliyor veya silebiliyor mu?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Sistemin belirli isteklerde </w:t>
      </w:r>
      <w:r>
        <w:rPr>
          <w:rStyle w:val="Strong"/>
        </w:rPr>
        <w:t>rol kontrolü yapmadığı</w:t>
      </w:r>
      <w:r>
        <w:rPr/>
        <w:t xml:space="preserve"> durumlar</w:t>
      </w:r>
    </w:p>
    <w:p>
      <w:pPr>
        <w:pStyle w:val="BodyText"/>
        <w:bidi w:val="0"/>
        <w:jc w:val="left"/>
        <w:rPr/>
      </w:pPr>
      <w:r>
        <w:rPr/>
        <w:t>Sonuçlar Autorize sekmesinde renkli olarak gösterilir: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Authorized</w:t>
      </w:r>
      <w:r>
        <w:rPr/>
        <w:t>: Erişim doğru şekilde verilmiş.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Unauthorized access detected</w:t>
      </w:r>
      <w:r>
        <w:rPr/>
        <w:t>: Yetkisiz kullanıcı, yetkili işlemi yapabiliyor.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Suspicious</w:t>
      </w:r>
      <w:r>
        <w:rPr/>
        <w:t>: Davranış farklı ama kesin değil, manuel analiz önerilir</w:t>
      </w:r>
      <w:r>
        <w:rPr>
          <w:rStyle w:val="SourceText"/>
          <w:b w:val="false"/>
          <w:bCs w:val="false"/>
        </w:rPr>
        <w:t>.</w:t>
      </w:r>
    </w:p>
    <w:p>
      <w:pPr>
        <w:pStyle w:val="BodyText"/>
        <w:bidi w:val="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ourceText"/>
          <w:b w:val="false"/>
          <w:bCs w:val="false"/>
        </w:rPr>
        <w:t>Öne Çıkan Özellikleri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Farklı kullanıcı oturumları arasında </w:t>
      </w:r>
      <w:r>
        <w:rPr>
          <w:rStyle w:val="Strong"/>
        </w:rPr>
        <w:t>otomatik istek kıyaslaması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Token veya Cookie temelli test desteği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Yanıtların otomatik olarak fark analizine tabi tutulması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JSON gövdeleri dahil karmaşık istekleri destekleme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Repeater veya Proxy'den kolay istek aktarımı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sectPr>
      <w:headerReference w:type="defaul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LibreOffice/25.2.3.2$Linux_X86_64 LibreOffice_project/520$Build-2</Application>
  <AppVersion>15.0000</AppVersion>
  <Pages>2</Pages>
  <Words>333</Words>
  <Characters>2295</Characters>
  <CharactersWithSpaces>2573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tr-TR</dc:language>
  <cp:lastModifiedBy/>
  <dcterms:modified xsi:type="dcterms:W3CDTF">2025-07-29T14:39:06Z</dcterms:modified>
  <cp:revision>13</cp:revision>
  <dc:subject/>
  <dc:title/>
</cp:coreProperties>
</file>