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254" w:rsidRPr="00040254" w:rsidRDefault="00040254" w:rsidP="00040254">
      <w:pPr>
        <w:rPr>
          <w:b/>
          <w:sz w:val="40"/>
        </w:rPr>
      </w:pPr>
      <w:proofErr w:type="spellStart"/>
      <w:r w:rsidRPr="00040254">
        <w:rPr>
          <w:b/>
          <w:sz w:val="40"/>
        </w:rPr>
        <w:t>HttPlaceholder</w:t>
      </w:r>
      <w:proofErr w:type="spellEnd"/>
    </w:p>
    <w:p w:rsidR="00040254" w:rsidRPr="00040254" w:rsidRDefault="00040254" w:rsidP="00040254">
      <w:pPr>
        <w:rPr>
          <w:b/>
          <w:sz w:val="28"/>
        </w:rPr>
      </w:pPr>
      <w:r w:rsidRPr="00040254">
        <w:rPr>
          <w:b/>
          <w:sz w:val="28"/>
        </w:rPr>
        <w:t xml:space="preserve"> </w:t>
      </w:r>
      <w:proofErr w:type="spellStart"/>
      <w:r w:rsidRPr="00040254">
        <w:rPr>
          <w:b/>
          <w:sz w:val="28"/>
        </w:rPr>
        <w:t>HttPlaceholder</w:t>
      </w:r>
      <w:proofErr w:type="spellEnd"/>
      <w:r w:rsidRPr="00040254">
        <w:rPr>
          <w:b/>
          <w:sz w:val="28"/>
        </w:rPr>
        <w:t xml:space="preserve"> Nedir?</w:t>
      </w:r>
    </w:p>
    <w:p w:rsidR="00040254" w:rsidRDefault="00040254" w:rsidP="00040254">
      <w:proofErr w:type="spellStart"/>
      <w:r>
        <w:t>HttPlaceholder</w:t>
      </w:r>
      <w:proofErr w:type="spellEnd"/>
      <w:r>
        <w:t xml:space="preserve">, geliştiricilerin test ve </w:t>
      </w:r>
      <w:proofErr w:type="gramStart"/>
      <w:r>
        <w:t>entegrasyon</w:t>
      </w:r>
      <w:proofErr w:type="gramEnd"/>
      <w:r>
        <w:t xml:space="preserve"> süreçlerinde kullanması için tasarlanmış bir </w:t>
      </w:r>
      <w:proofErr w:type="spellStart"/>
      <w:r>
        <w:t>mock</w:t>
      </w:r>
      <w:proofErr w:type="spellEnd"/>
      <w:r>
        <w:t xml:space="preserve"> API oluşturma aracıdır. Gerçek bir API yerine sahte (</w:t>
      </w:r>
      <w:proofErr w:type="spellStart"/>
      <w:r>
        <w:t>mock</w:t>
      </w:r>
      <w:proofErr w:type="spellEnd"/>
      <w:r>
        <w:t>) uç noktalar oluşturarak uygulamanın davranışlarını test etmeye olanak tanır.</w:t>
      </w:r>
    </w:p>
    <w:p w:rsidR="00040254" w:rsidRDefault="00040254" w:rsidP="00040254"/>
    <w:p w:rsidR="00040254" w:rsidRPr="00040254" w:rsidRDefault="00040254" w:rsidP="00040254">
      <w:pPr>
        <w:rPr>
          <w:b/>
        </w:rPr>
      </w:pPr>
      <w:r w:rsidRPr="00040254">
        <w:rPr>
          <w:b/>
        </w:rPr>
        <w:t xml:space="preserve"> Özellikleri</w:t>
      </w:r>
      <w:r>
        <w:rPr>
          <w:b/>
        </w:rPr>
        <w:t>:</w:t>
      </w:r>
    </w:p>
    <w:p w:rsidR="00040254" w:rsidRDefault="00040254" w:rsidP="00040254">
      <w:r>
        <w:rPr>
          <w:rFonts w:ascii="MS Gothic" w:eastAsia="MS Gothic" w:hAnsi="MS Gothic" w:cs="MS Gothic" w:hint="eastAsia"/>
        </w:rPr>
        <w:t>✓</w:t>
      </w:r>
      <w:r>
        <w:t xml:space="preserve">Dinamik uç nokta oluşturma: JSON, XML veya metin formatında cevap dönen sahte </w:t>
      </w:r>
      <w:proofErr w:type="spellStart"/>
      <w:r>
        <w:t>API’ler</w:t>
      </w:r>
      <w:proofErr w:type="spellEnd"/>
      <w:r>
        <w:t xml:space="preserve"> oluşturabilir.</w:t>
      </w:r>
    </w:p>
    <w:p w:rsidR="00040254" w:rsidRDefault="00040254" w:rsidP="00040254">
      <w:r>
        <w:rPr>
          <w:rFonts w:ascii="MS Gothic" w:eastAsia="MS Gothic" w:hAnsi="MS Gothic" w:cs="MS Gothic" w:hint="eastAsia"/>
        </w:rPr>
        <w:t>✓</w:t>
      </w:r>
      <w:r>
        <w:t xml:space="preserve">HTTP </w:t>
      </w:r>
      <w:proofErr w:type="spellStart"/>
      <w:r>
        <w:t>metod</w:t>
      </w:r>
      <w:proofErr w:type="spellEnd"/>
      <w:r>
        <w:t xml:space="preserve"> desteği: GET, POST, PUT, DELETE dahil tüm HTTP </w:t>
      </w:r>
      <w:proofErr w:type="spellStart"/>
      <w:r>
        <w:t>metodlarını</w:t>
      </w:r>
      <w:proofErr w:type="spellEnd"/>
      <w:r>
        <w:t xml:space="preserve"> destekler.</w:t>
      </w:r>
    </w:p>
    <w:p w:rsidR="00040254" w:rsidRDefault="00040254" w:rsidP="00040254">
      <w:r>
        <w:rPr>
          <w:rFonts w:ascii="MS Gothic" w:eastAsia="MS Gothic" w:hAnsi="MS Gothic" w:cs="MS Gothic" w:hint="eastAsia"/>
        </w:rPr>
        <w:t>✓</w:t>
      </w:r>
      <w:proofErr w:type="spellStart"/>
      <w:r>
        <w:t>Script</w:t>
      </w:r>
      <w:proofErr w:type="spellEnd"/>
      <w:r>
        <w:t xml:space="preserve"> tabanlı yanıtlar: Farklı parametrelere göre özelleştirilmiş cevap döndürebilir.</w:t>
      </w:r>
    </w:p>
    <w:p w:rsidR="00040254" w:rsidRDefault="00040254" w:rsidP="00040254">
      <w:r>
        <w:rPr>
          <w:rFonts w:ascii="MS Gothic" w:eastAsia="MS Gothic" w:hAnsi="MS Gothic" w:cs="MS Gothic" w:hint="eastAsia"/>
        </w:rPr>
        <w:t>✓</w:t>
      </w:r>
      <w:r>
        <w:t>Kolay kurulum ve çalıştırma: Tek bir komutla başlatılabilir.</w:t>
      </w:r>
    </w:p>
    <w:p w:rsidR="00040254" w:rsidRDefault="00040254" w:rsidP="00040254">
      <w:r>
        <w:rPr>
          <w:rFonts w:ascii="MS Gothic" w:eastAsia="MS Gothic" w:hAnsi="MS Gothic" w:cs="MS Gothic" w:hint="eastAsia"/>
        </w:rPr>
        <w:t>✓</w:t>
      </w:r>
      <w:r>
        <w:t>CI/CD entegrasyonu: Otomasyon süreçlerine entegre edilebilir.</w:t>
      </w:r>
    </w:p>
    <w:p w:rsidR="00040254" w:rsidRDefault="00040254" w:rsidP="00040254"/>
    <w:p w:rsidR="00040254" w:rsidRPr="00040254" w:rsidRDefault="00040254" w:rsidP="00040254">
      <w:pPr>
        <w:rPr>
          <w:b/>
        </w:rPr>
      </w:pPr>
      <w:r w:rsidRPr="00040254">
        <w:rPr>
          <w:b/>
        </w:rPr>
        <w:t xml:space="preserve"> Kullanım Alanları:</w:t>
      </w:r>
    </w:p>
    <w:p w:rsidR="00040254" w:rsidRDefault="00040254" w:rsidP="00040254">
      <w:r>
        <w:t>•Gerçek API tamamlanmadan önce istemci uygulamasının geliştirilmesi.</w:t>
      </w:r>
    </w:p>
    <w:p w:rsidR="00040254" w:rsidRDefault="00040254" w:rsidP="00040254">
      <w:r>
        <w:t>•Test ortamında dış servislere bağımlılığı ortadan kaldırma.</w:t>
      </w:r>
    </w:p>
    <w:p w:rsidR="00040254" w:rsidRDefault="00040254" w:rsidP="00040254">
      <w:r>
        <w:t>•Entegrasyon testlerini hızlandırma.</w:t>
      </w:r>
    </w:p>
    <w:p w:rsidR="00040254" w:rsidRDefault="00040254" w:rsidP="00040254">
      <w:r>
        <w:t>•Yük testi senaryolarında sabit cevap veren uç noktalar oluşturma.</w:t>
      </w:r>
    </w:p>
    <w:p w:rsidR="00040254" w:rsidRDefault="00040254" w:rsidP="00040254"/>
    <w:p w:rsidR="00040254" w:rsidRPr="00040254" w:rsidRDefault="00040254" w:rsidP="00040254">
      <w:pPr>
        <w:rPr>
          <w:b/>
          <w:sz w:val="24"/>
        </w:rPr>
      </w:pPr>
      <w:r w:rsidRPr="00040254">
        <w:rPr>
          <w:b/>
        </w:rPr>
        <w:t xml:space="preserve"> </w:t>
      </w:r>
      <w:r w:rsidRPr="00040254">
        <w:rPr>
          <w:b/>
          <w:sz w:val="24"/>
        </w:rPr>
        <w:t>Kurulum Aşamaları:</w:t>
      </w:r>
    </w:p>
    <w:p w:rsidR="00040254" w:rsidRPr="00040254" w:rsidRDefault="00040254" w:rsidP="00040254">
      <w:pPr>
        <w:rPr>
          <w:b/>
        </w:rPr>
      </w:pPr>
      <w:r w:rsidRPr="00040254">
        <w:rPr>
          <w:b/>
        </w:rPr>
        <w:t xml:space="preserve">Yöntem 1– .NET </w:t>
      </w:r>
      <w:proofErr w:type="spellStart"/>
      <w:r w:rsidRPr="00040254">
        <w:rPr>
          <w:b/>
        </w:rPr>
        <w:t>Core</w:t>
      </w:r>
      <w:proofErr w:type="spellEnd"/>
      <w:r w:rsidRPr="00040254">
        <w:rPr>
          <w:b/>
        </w:rPr>
        <w:t xml:space="preserve"> ile çalıştırma</w:t>
      </w:r>
    </w:p>
    <w:p w:rsidR="00040254" w:rsidRDefault="00040254" w:rsidP="00040254">
      <w:r w:rsidRPr="00040254">
        <w:rPr>
          <w:b/>
        </w:rPr>
        <w:t>1</w:t>
      </w:r>
      <w:r>
        <w:t>. .NET SDK kurun.</w:t>
      </w:r>
    </w:p>
    <w:p w:rsidR="00040254" w:rsidRDefault="00040254" w:rsidP="00040254">
      <w:r w:rsidRPr="00040254">
        <w:rPr>
          <w:b/>
        </w:rPr>
        <w:t>2</w:t>
      </w:r>
      <w:r>
        <w:t xml:space="preserve">. </w:t>
      </w:r>
      <w:proofErr w:type="spellStart"/>
      <w:r>
        <w:t>HttPlaceholder’ı</w:t>
      </w:r>
      <w:proofErr w:type="spellEnd"/>
      <w:r>
        <w:t xml:space="preserve"> indirin:                      </w:t>
      </w:r>
      <w:r>
        <w:rPr>
          <w:noProof/>
          <w:lang w:eastAsia="tr-TR"/>
        </w:rPr>
        <w:drawing>
          <wp:inline distT="0" distB="0" distL="0" distR="0">
            <wp:extent cx="4563110" cy="466090"/>
            <wp:effectExtent l="19050" t="0" r="889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46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54" w:rsidRDefault="00040254" w:rsidP="00040254"/>
    <w:p w:rsidR="00040254" w:rsidRDefault="00040254" w:rsidP="00040254"/>
    <w:p w:rsidR="00040254" w:rsidRDefault="00040254" w:rsidP="00040254">
      <w:r w:rsidRPr="00040254">
        <w:rPr>
          <w:b/>
        </w:rPr>
        <w:lastRenderedPageBreak/>
        <w:t>3</w:t>
      </w:r>
      <w:r>
        <w:t xml:space="preserve">. Çalıştırın:                          </w:t>
      </w:r>
      <w:r>
        <w:rPr>
          <w:noProof/>
          <w:lang w:eastAsia="tr-TR"/>
        </w:rPr>
        <w:drawing>
          <wp:inline distT="0" distB="0" distL="0" distR="0">
            <wp:extent cx="4787900" cy="474345"/>
            <wp:effectExtent l="1905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54" w:rsidRDefault="00040254" w:rsidP="00040254"/>
    <w:p w:rsidR="00040254" w:rsidRPr="00040254" w:rsidRDefault="00040254" w:rsidP="00040254">
      <w:pPr>
        <w:rPr>
          <w:b/>
        </w:rPr>
      </w:pPr>
      <w:r w:rsidRPr="00040254">
        <w:rPr>
          <w:b/>
        </w:rPr>
        <w:t xml:space="preserve">Yöntem 2 – </w:t>
      </w:r>
      <w:proofErr w:type="spellStart"/>
      <w:r w:rsidRPr="00040254">
        <w:rPr>
          <w:b/>
        </w:rPr>
        <w:t>Docker</w:t>
      </w:r>
      <w:proofErr w:type="spellEnd"/>
      <w:r w:rsidRPr="00040254">
        <w:rPr>
          <w:b/>
        </w:rPr>
        <w:t xml:space="preserve"> ile çalıştırma</w:t>
      </w:r>
      <w:r>
        <w:rPr>
          <w:b/>
        </w:rPr>
        <w:t xml:space="preserve">:                           </w:t>
      </w:r>
      <w:r>
        <w:rPr>
          <w:b/>
          <w:noProof/>
          <w:lang w:eastAsia="tr-TR"/>
        </w:rPr>
        <w:drawing>
          <wp:inline distT="0" distB="0" distL="0" distR="0">
            <wp:extent cx="4658360" cy="638175"/>
            <wp:effectExtent l="1905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254" w:rsidRDefault="00040254" w:rsidP="00040254"/>
    <w:p w:rsidR="00040254" w:rsidRDefault="00040254" w:rsidP="00040254"/>
    <w:p w:rsidR="00040254" w:rsidRDefault="00040254" w:rsidP="00040254"/>
    <w:p w:rsidR="00040254" w:rsidRPr="00040254" w:rsidRDefault="00040254" w:rsidP="00040254">
      <w:pPr>
        <w:rPr>
          <w:b/>
        </w:rPr>
      </w:pPr>
      <w:r w:rsidRPr="00040254">
        <w:rPr>
          <w:b/>
        </w:rPr>
        <w:t xml:space="preserve">  Dikkat Edilmesi Gerekenler:</w:t>
      </w:r>
    </w:p>
    <w:p w:rsidR="00040254" w:rsidRDefault="00040254" w:rsidP="00040254">
      <w:proofErr w:type="gramStart"/>
      <w:r>
        <w:rPr>
          <w:rFonts w:ascii="MS Gothic" w:eastAsia="MS Gothic" w:hAnsi="MS Gothic" w:cs="MS Gothic" w:hint="eastAsia"/>
        </w:rPr>
        <w:t>✓</w:t>
      </w:r>
      <w:r>
        <w:t>Test ortamında oluşturulan uç noktalar üretim ortamına yanlışlıkla taşınmamalıdır.</w:t>
      </w:r>
      <w:proofErr w:type="gramEnd"/>
    </w:p>
    <w:p w:rsidR="00040254" w:rsidRDefault="00040254" w:rsidP="00040254">
      <w:proofErr w:type="gramStart"/>
      <w:r>
        <w:rPr>
          <w:rFonts w:ascii="MS Gothic" w:eastAsia="MS Gothic" w:hAnsi="MS Gothic" w:cs="MS Gothic" w:hint="eastAsia"/>
        </w:rPr>
        <w:t>✓</w:t>
      </w:r>
      <w:proofErr w:type="spellStart"/>
      <w:r>
        <w:t>Mock</w:t>
      </w:r>
      <w:proofErr w:type="spellEnd"/>
      <w:r>
        <w:t xml:space="preserve"> veriler güvenlik açısından hassas bilgiler içermemeli.</w:t>
      </w:r>
      <w:proofErr w:type="gramEnd"/>
    </w:p>
    <w:p w:rsidR="00040254" w:rsidRDefault="00040254" w:rsidP="00040254">
      <w:r>
        <w:rPr>
          <w:rFonts w:ascii="MS Gothic" w:eastAsia="MS Gothic" w:hAnsi="MS Gothic" w:cs="MS Gothic" w:hint="eastAsia"/>
        </w:rPr>
        <w:t>✓</w:t>
      </w:r>
      <w:r>
        <w:t xml:space="preserve">Gerçek </w:t>
      </w:r>
      <w:proofErr w:type="spellStart"/>
      <w:r>
        <w:t>API’den</w:t>
      </w:r>
      <w:proofErr w:type="spellEnd"/>
      <w:r>
        <w:t xml:space="preserve"> farklı cevaplar döndürmek, test sonuçlarında yanlış anlamalara neden olabilir.</w:t>
      </w:r>
    </w:p>
    <w:p w:rsidR="000F3BB8" w:rsidRDefault="00040254" w:rsidP="00040254">
      <w:proofErr w:type="gramStart"/>
      <w:r>
        <w:rPr>
          <w:rFonts w:ascii="MS Gothic" w:eastAsia="MS Gothic" w:hAnsi="MS Gothic" w:cs="MS Gothic" w:hint="eastAsia"/>
        </w:rPr>
        <w:t>✓</w:t>
      </w:r>
      <w:r>
        <w:t>Kaynak kullanımını sınırlamak için yalnızca gerekli uç noktaları aktif tutmak iyi bir uygulamadır.</w:t>
      </w:r>
      <w:proofErr w:type="gramEnd"/>
    </w:p>
    <w:sectPr w:rsidR="000F3BB8" w:rsidSect="000F3BB8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40254"/>
    <w:rsid w:val="00040254"/>
    <w:rsid w:val="000F3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B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040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40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2025-08-06T10:49:00Z</cp:lastPrinted>
  <dcterms:created xsi:type="dcterms:W3CDTF">2025-08-06T10:40:00Z</dcterms:created>
  <dcterms:modified xsi:type="dcterms:W3CDTF">2025-08-06T10:50:00Z</dcterms:modified>
</cp:coreProperties>
</file>