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E1" w:rsidRPr="00A922E1" w:rsidRDefault="00A922E1" w:rsidP="00A922E1">
      <w:pPr>
        <w:rPr>
          <w:b/>
          <w:sz w:val="40"/>
        </w:rPr>
      </w:pPr>
      <w:proofErr w:type="spellStart"/>
      <w:r w:rsidRPr="00A922E1">
        <w:rPr>
          <w:b/>
          <w:sz w:val="40"/>
        </w:rPr>
        <w:t>TIDoS</w:t>
      </w:r>
      <w:proofErr w:type="spellEnd"/>
      <w:r w:rsidRPr="00A922E1">
        <w:rPr>
          <w:b/>
          <w:sz w:val="40"/>
        </w:rPr>
        <w:t>-</w:t>
      </w:r>
      <w:proofErr w:type="spellStart"/>
      <w:r w:rsidRPr="00A922E1">
        <w:rPr>
          <w:b/>
          <w:sz w:val="40"/>
        </w:rPr>
        <w:t>Framework</w:t>
      </w:r>
      <w:proofErr w:type="spellEnd"/>
    </w:p>
    <w:p w:rsidR="00A922E1" w:rsidRDefault="00A922E1" w:rsidP="00A922E1"/>
    <w:p w:rsidR="00A922E1" w:rsidRPr="00A922E1" w:rsidRDefault="00A922E1" w:rsidP="00A922E1">
      <w:pPr>
        <w:rPr>
          <w:b/>
          <w:sz w:val="28"/>
        </w:rPr>
      </w:pPr>
      <w:r w:rsidRPr="00A922E1">
        <w:rPr>
          <w:b/>
          <w:sz w:val="28"/>
        </w:rPr>
        <w:t xml:space="preserve"> </w:t>
      </w:r>
      <w:proofErr w:type="spellStart"/>
      <w:r w:rsidRPr="00A922E1">
        <w:rPr>
          <w:b/>
          <w:sz w:val="28"/>
        </w:rPr>
        <w:t>TIDoS</w:t>
      </w:r>
      <w:proofErr w:type="spellEnd"/>
      <w:r w:rsidRPr="00A922E1">
        <w:rPr>
          <w:b/>
          <w:sz w:val="28"/>
        </w:rPr>
        <w:t>-</w:t>
      </w:r>
      <w:proofErr w:type="spellStart"/>
      <w:r w:rsidRPr="00A922E1">
        <w:rPr>
          <w:b/>
          <w:sz w:val="28"/>
        </w:rPr>
        <w:t>Framework</w:t>
      </w:r>
      <w:proofErr w:type="spellEnd"/>
      <w:r w:rsidRPr="00A922E1">
        <w:rPr>
          <w:b/>
          <w:sz w:val="28"/>
        </w:rPr>
        <w:t xml:space="preserve"> Nedir?</w:t>
      </w:r>
    </w:p>
    <w:p w:rsidR="00A922E1" w:rsidRDefault="00A922E1" w:rsidP="00A922E1">
      <w:proofErr w:type="spellStart"/>
      <w:r>
        <w:t>TIDoS</w:t>
      </w:r>
      <w:proofErr w:type="spellEnd"/>
      <w:r>
        <w:t>-</w:t>
      </w:r>
      <w:proofErr w:type="spellStart"/>
      <w:r>
        <w:t>Framework</w:t>
      </w:r>
      <w:proofErr w:type="spellEnd"/>
      <w:r>
        <w:t>, web uygulamalarının güvenlik açıklarını keşfetmek için tasarlanmış kapsamlı bir saldırı yüzeyi analiz aracıdır. Açık kaynaklıdır ve hem bilgi toplama hem de zafiyet tespitinde kullanılır.</w:t>
      </w:r>
    </w:p>
    <w:p w:rsidR="00A922E1" w:rsidRDefault="00A922E1" w:rsidP="00A922E1"/>
    <w:p w:rsidR="00A922E1" w:rsidRPr="00A922E1" w:rsidRDefault="00A922E1" w:rsidP="00A922E1">
      <w:pPr>
        <w:rPr>
          <w:b/>
        </w:rPr>
      </w:pPr>
      <w:r>
        <w:t xml:space="preserve"> </w:t>
      </w:r>
      <w:r w:rsidRPr="00A922E1">
        <w:rPr>
          <w:b/>
        </w:rPr>
        <w:t>Özellikleri:</w:t>
      </w:r>
    </w:p>
    <w:p w:rsidR="00A922E1" w:rsidRDefault="00A922E1" w:rsidP="00A922E1">
      <w:r>
        <w:t xml:space="preserve">•400’den fazla </w:t>
      </w:r>
      <w:proofErr w:type="gramStart"/>
      <w:r>
        <w:t>modül</w:t>
      </w:r>
      <w:proofErr w:type="gramEnd"/>
      <w:r>
        <w:t>: Bilgi toplama, zafiyet analizi, sömürü (</w:t>
      </w:r>
      <w:proofErr w:type="spellStart"/>
      <w:r>
        <w:t>exploit</w:t>
      </w:r>
      <w:proofErr w:type="spellEnd"/>
      <w:r>
        <w:t>) testleri gibi geniş kapsamlı araçlar içerir.</w:t>
      </w:r>
    </w:p>
    <w:p w:rsidR="00A922E1" w:rsidRDefault="00A922E1" w:rsidP="00A922E1">
      <w:r>
        <w:t>•Otomatik tarama: Hedef üzerinde detaylı güvenlik analizi yapabilir.</w:t>
      </w:r>
    </w:p>
    <w:p w:rsidR="00A922E1" w:rsidRDefault="00A922E1" w:rsidP="00A922E1">
      <w:r>
        <w:t>•</w:t>
      </w:r>
      <w:proofErr w:type="spellStart"/>
      <w:r>
        <w:t>Manuel</w:t>
      </w:r>
      <w:proofErr w:type="spellEnd"/>
      <w:r>
        <w:t xml:space="preserve"> test imkânı: Gelişmiş kullanıcılar için özelleştirilmiş </w:t>
      </w:r>
      <w:proofErr w:type="gramStart"/>
      <w:r>
        <w:t>modüller</w:t>
      </w:r>
      <w:proofErr w:type="gramEnd"/>
      <w:r>
        <w:t xml:space="preserve"> sunar.</w:t>
      </w:r>
    </w:p>
    <w:p w:rsidR="00A922E1" w:rsidRDefault="00A922E1" w:rsidP="00A922E1">
      <w:r>
        <w:t>•Raporlama: Sonuçları detaylı şekilde listeler.</w:t>
      </w:r>
    </w:p>
    <w:p w:rsidR="00A922E1" w:rsidRDefault="00A922E1" w:rsidP="00A922E1">
      <w:r>
        <w:t xml:space="preserve">•Platform bağımsız: Linux, </w:t>
      </w:r>
      <w:proofErr w:type="spellStart"/>
      <w:r>
        <w:t>macOS</w:t>
      </w:r>
      <w:proofErr w:type="spellEnd"/>
      <w:r>
        <w:t xml:space="preserve"> ve Windows üzerinde çalışabilir.</w:t>
      </w:r>
    </w:p>
    <w:p w:rsidR="00A922E1" w:rsidRDefault="00A922E1" w:rsidP="00A922E1"/>
    <w:p w:rsidR="00A922E1" w:rsidRDefault="00A922E1" w:rsidP="00A922E1"/>
    <w:p w:rsidR="00A922E1" w:rsidRPr="00A922E1" w:rsidRDefault="00A922E1" w:rsidP="00A922E1">
      <w:pPr>
        <w:rPr>
          <w:b/>
        </w:rPr>
      </w:pPr>
      <w:r w:rsidRPr="00A922E1">
        <w:rPr>
          <w:b/>
        </w:rPr>
        <w:t xml:space="preserve"> Kullanım Alanları:</w:t>
      </w:r>
    </w:p>
    <w:p w:rsidR="00A922E1" w:rsidRDefault="00A922E1" w:rsidP="00A922E1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Penetrasyon</w:t>
      </w:r>
      <w:proofErr w:type="spellEnd"/>
      <w:r>
        <w:t xml:space="preserve"> testlerinde hedef web uygulamasının zafiyetlerini belirleme.</w:t>
      </w:r>
      <w:proofErr w:type="gramEnd"/>
    </w:p>
    <w:p w:rsidR="00A922E1" w:rsidRDefault="00A922E1" w:rsidP="00A922E1">
      <w:r>
        <w:rPr>
          <w:rFonts w:ascii="MS Gothic" w:eastAsia="MS Gothic" w:hAnsi="MS Gothic" w:cs="MS Gothic" w:hint="eastAsia"/>
        </w:rPr>
        <w:t>✓</w:t>
      </w:r>
      <w:r>
        <w:t xml:space="preserve">Alt </w:t>
      </w:r>
      <w:proofErr w:type="gramStart"/>
      <w:r>
        <w:t>alan</w:t>
      </w:r>
      <w:proofErr w:type="gramEnd"/>
      <w:r>
        <w:t xml:space="preserve"> adı keşfi, </w:t>
      </w:r>
      <w:proofErr w:type="spellStart"/>
      <w:r>
        <w:t>port</w:t>
      </w:r>
      <w:proofErr w:type="spellEnd"/>
      <w:r>
        <w:t xml:space="preserve"> taraması, servis analizi gibi bilgi toplama süreçleri.</w:t>
      </w:r>
    </w:p>
    <w:p w:rsidR="00A922E1" w:rsidRDefault="00A922E1" w:rsidP="00A922E1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SQL </w:t>
      </w:r>
      <w:proofErr w:type="spellStart"/>
      <w:r>
        <w:t>Injection</w:t>
      </w:r>
      <w:proofErr w:type="spellEnd"/>
      <w:r>
        <w:t>, XSS gibi yaygın güvenlik açıklarını tespit etme.</w:t>
      </w:r>
      <w:proofErr w:type="gramEnd"/>
    </w:p>
    <w:p w:rsidR="00A922E1" w:rsidRDefault="00A922E1" w:rsidP="00A922E1">
      <w:proofErr w:type="gramStart"/>
      <w:r>
        <w:rPr>
          <w:rFonts w:ascii="MS Gothic" w:eastAsia="MS Gothic" w:hAnsi="MS Gothic" w:cs="MS Gothic" w:hint="eastAsia"/>
        </w:rPr>
        <w:t>✓</w:t>
      </w:r>
      <w:r>
        <w:t>Güvenlik araştırmalarında geniş kapsamlı saldırı yüzeyi analizi.</w:t>
      </w:r>
      <w:proofErr w:type="gramEnd"/>
    </w:p>
    <w:p w:rsidR="00A922E1" w:rsidRDefault="00A922E1" w:rsidP="00A922E1"/>
    <w:p w:rsidR="00A922E1" w:rsidRDefault="00A922E1" w:rsidP="00A922E1"/>
    <w:p w:rsidR="00A922E1" w:rsidRPr="00A922E1" w:rsidRDefault="00A922E1" w:rsidP="00A922E1">
      <w:pPr>
        <w:rPr>
          <w:b/>
        </w:rPr>
      </w:pPr>
      <w:r w:rsidRPr="00A922E1">
        <w:rPr>
          <w:b/>
        </w:rPr>
        <w:t xml:space="preserve"> Kurulum Aşamaları</w:t>
      </w:r>
      <w:r>
        <w:rPr>
          <w:b/>
        </w:rPr>
        <w:t>:</w:t>
      </w:r>
    </w:p>
    <w:p w:rsidR="00A922E1" w:rsidRDefault="00A922E1" w:rsidP="00A922E1">
      <w:pPr>
        <w:rPr>
          <w:b/>
        </w:rPr>
      </w:pPr>
      <w:r w:rsidRPr="00A922E1">
        <w:rPr>
          <w:b/>
        </w:rPr>
        <w:t xml:space="preserve">1. </w:t>
      </w:r>
      <w:proofErr w:type="spellStart"/>
      <w:r w:rsidRPr="00A922E1">
        <w:rPr>
          <w:b/>
        </w:rPr>
        <w:t>Python</w:t>
      </w:r>
      <w:proofErr w:type="spellEnd"/>
      <w:r w:rsidRPr="00A922E1">
        <w:rPr>
          <w:b/>
        </w:rPr>
        <w:t xml:space="preserve"> 3 kurulu olduğundan emin olun.</w:t>
      </w:r>
    </w:p>
    <w:p w:rsidR="00A922E1" w:rsidRPr="00A922E1" w:rsidRDefault="00A922E1" w:rsidP="00A922E1">
      <w:pPr>
        <w:rPr>
          <w:b/>
        </w:rPr>
      </w:pPr>
    </w:p>
    <w:p w:rsidR="00A922E1" w:rsidRDefault="00A922E1" w:rsidP="00A922E1">
      <w:r w:rsidRPr="00A922E1">
        <w:rPr>
          <w:b/>
        </w:rPr>
        <w:lastRenderedPageBreak/>
        <w:t>2</w:t>
      </w:r>
      <w:r>
        <w:t xml:space="preserve">. Depoyu </w:t>
      </w:r>
      <w:proofErr w:type="gramStart"/>
      <w:r>
        <w:t>klonlayın</w:t>
      </w:r>
      <w:proofErr w:type="gramEnd"/>
      <w:r>
        <w:t xml:space="preserve">:             </w:t>
      </w:r>
      <w:r>
        <w:rPr>
          <w:noProof/>
          <w:lang w:eastAsia="tr-TR"/>
        </w:rPr>
        <w:drawing>
          <wp:inline distT="0" distB="0" distL="0" distR="0">
            <wp:extent cx="4261485" cy="690245"/>
            <wp:effectExtent l="1905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E1" w:rsidRDefault="00A922E1" w:rsidP="00A922E1"/>
    <w:p w:rsidR="00A922E1" w:rsidRDefault="00A922E1" w:rsidP="00A922E1">
      <w:pPr>
        <w:rPr>
          <w:noProof/>
          <w:lang w:eastAsia="tr-TR"/>
        </w:rPr>
      </w:pPr>
      <w:r w:rsidRPr="00A922E1">
        <w:rPr>
          <w:b/>
        </w:rPr>
        <w:t>3</w:t>
      </w:r>
      <w:r>
        <w:t xml:space="preserve">. Dizine girin:                      </w:t>
      </w:r>
    </w:p>
    <w:p w:rsidR="00A922E1" w:rsidRDefault="00A922E1" w:rsidP="00A922E1">
      <w:r>
        <w:rPr>
          <w:noProof/>
          <w:lang w:eastAsia="tr-TR"/>
        </w:rPr>
        <w:drawing>
          <wp:inline distT="0" distB="0" distL="0" distR="0">
            <wp:extent cx="3907790" cy="56070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E1" w:rsidRDefault="00A922E1" w:rsidP="00A922E1"/>
    <w:p w:rsidR="00A922E1" w:rsidRDefault="00A922E1" w:rsidP="00A922E1">
      <w:r w:rsidRPr="00A922E1">
        <w:rPr>
          <w:b/>
        </w:rPr>
        <w:t>4</w:t>
      </w:r>
      <w:r>
        <w:t>. Gerekli bağımlılıkları yükleyin:</w:t>
      </w:r>
    </w:p>
    <w:p w:rsidR="00A922E1" w:rsidRDefault="00A922E1" w:rsidP="00A922E1">
      <w:r>
        <w:rPr>
          <w:noProof/>
          <w:lang w:eastAsia="tr-TR"/>
        </w:rPr>
        <w:drawing>
          <wp:inline distT="0" distB="0" distL="0" distR="0">
            <wp:extent cx="3821430" cy="474345"/>
            <wp:effectExtent l="1905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E1" w:rsidRDefault="00A922E1" w:rsidP="00A922E1"/>
    <w:p w:rsidR="00A922E1" w:rsidRDefault="00A922E1" w:rsidP="00A922E1">
      <w:r w:rsidRPr="00A922E1">
        <w:rPr>
          <w:b/>
        </w:rPr>
        <w:t>5</w:t>
      </w:r>
      <w:r>
        <w:t xml:space="preserve">. </w:t>
      </w:r>
      <w:proofErr w:type="spellStart"/>
      <w:r>
        <w:t>Framework’ü</w:t>
      </w:r>
      <w:proofErr w:type="spellEnd"/>
      <w:r>
        <w:t xml:space="preserve"> çalıştırın:              </w:t>
      </w:r>
      <w:r>
        <w:rPr>
          <w:noProof/>
          <w:lang w:eastAsia="tr-TR"/>
        </w:rPr>
        <w:drawing>
          <wp:inline distT="0" distB="0" distL="0" distR="0">
            <wp:extent cx="3873500" cy="44831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E1" w:rsidRDefault="00A922E1" w:rsidP="00A922E1"/>
    <w:p w:rsidR="00A922E1" w:rsidRDefault="00A922E1" w:rsidP="00A922E1"/>
    <w:p w:rsidR="00A922E1" w:rsidRPr="00A922E1" w:rsidRDefault="00A922E1" w:rsidP="00A922E1">
      <w:pPr>
        <w:rPr>
          <w:b/>
        </w:rPr>
      </w:pPr>
      <w:r w:rsidRPr="00A922E1">
        <w:rPr>
          <w:b/>
        </w:rPr>
        <w:t xml:space="preserve"> Dikkat Edilmesi Gerekenler</w:t>
      </w:r>
      <w:r>
        <w:rPr>
          <w:b/>
        </w:rPr>
        <w:t>:</w:t>
      </w:r>
    </w:p>
    <w:p w:rsidR="00A922E1" w:rsidRDefault="00A922E1" w:rsidP="00A922E1">
      <w:proofErr w:type="gramStart"/>
      <w:r>
        <w:rPr>
          <w:rFonts w:ascii="MS Gothic" w:eastAsia="MS Gothic" w:hAnsi="MS Gothic" w:cs="MS Gothic" w:hint="eastAsia"/>
        </w:rPr>
        <w:t>✓</w:t>
      </w:r>
      <w:r>
        <w:t>Araç birçok modül içerdiğinden tarama süresi uzun olabilir; yalnızca gerekli modülleri seçmek zaman kazandırır.</w:t>
      </w:r>
      <w:proofErr w:type="gramEnd"/>
    </w:p>
    <w:p w:rsidR="00A922E1" w:rsidRDefault="00A922E1" w:rsidP="00A922E1">
      <w:r>
        <w:rPr>
          <w:rFonts w:ascii="MS Gothic" w:eastAsia="MS Gothic" w:hAnsi="MS Gothic" w:cs="MS Gothic" w:hint="eastAsia"/>
        </w:rPr>
        <w:t>✓</w:t>
      </w:r>
      <w:r>
        <w:t xml:space="preserve">Yasal izin alınmamış sistemlerde kullanılması suç teşkil </w:t>
      </w:r>
      <w:proofErr w:type="gramStart"/>
      <w:r>
        <w:t>eder</w:t>
      </w:r>
      <w:proofErr w:type="gramEnd"/>
      <w:r>
        <w:t>; yalnızca yetkili hedeflerde çalıştırılmalıdır.</w:t>
      </w:r>
    </w:p>
    <w:p w:rsidR="00A922E1" w:rsidRDefault="00A922E1" w:rsidP="00A922E1">
      <w:r>
        <w:rPr>
          <w:rFonts w:ascii="MS Gothic" w:eastAsia="MS Gothic" w:hAnsi="MS Gothic" w:cs="MS Gothic" w:hint="eastAsia"/>
        </w:rPr>
        <w:t>✓</w:t>
      </w:r>
      <w:r>
        <w:t xml:space="preserve">Büyük ölçekli taramalarda </w:t>
      </w:r>
      <w:proofErr w:type="gramStart"/>
      <w:r>
        <w:t>ağ</w:t>
      </w:r>
      <w:proofErr w:type="gramEnd"/>
      <w:r>
        <w:t xml:space="preserve"> trafiği yoğunlaşabilir, hız ayarlarını kontrollü yapmak faydalıdır.</w:t>
      </w:r>
    </w:p>
    <w:p w:rsidR="00204C60" w:rsidRDefault="00A922E1" w:rsidP="00A922E1">
      <w:proofErr w:type="gramStart"/>
      <w:r>
        <w:rPr>
          <w:rFonts w:ascii="MS Gothic" w:eastAsia="MS Gothic" w:hAnsi="MS Gothic" w:cs="MS Gothic" w:hint="eastAsia"/>
        </w:rPr>
        <w:t>✓</w:t>
      </w:r>
      <w:r>
        <w:t>Güncel versiyonu kullanmak, hataların ve yanlış pozitiflerin azalmasına yardımcı olur.</w:t>
      </w:r>
      <w:proofErr w:type="gramEnd"/>
    </w:p>
    <w:sectPr w:rsidR="00204C60" w:rsidSect="00204C6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922E1"/>
    <w:rsid w:val="00204C60"/>
    <w:rsid w:val="00A9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6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22E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9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2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2025-08-06T11:07:00Z</cp:lastPrinted>
  <dcterms:created xsi:type="dcterms:W3CDTF">2025-08-06T10:58:00Z</dcterms:created>
  <dcterms:modified xsi:type="dcterms:W3CDTF">2025-08-06T11:07:00Z</dcterms:modified>
</cp:coreProperties>
</file>