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HTTP REQUEST SMUGGLER </w:t>
      </w:r>
      <w:r>
        <w:rPr>
          <w:rFonts w:ascii="Segoe UI Symbol" w:hAnsi="Segoe UI Symbol" w:cs="Segoe UI Symbol" w:eastAsia="Segoe UI Symbol"/>
          <w:b/>
          <w:color w:val="365F91"/>
          <w:spacing w:val="0"/>
          <w:position w:val="0"/>
          <w:sz w:val="28"/>
          <w:shd w:fill="auto" w:val="clear"/>
        </w:rPr>
        <w:t xml:space="preserve">📦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Arac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ın Ne İşe Yaradığı ve Amacı </w:t>
      </w: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🎯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HTTP request smuggler, HTTP request smuggling ad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verilen kritik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üvenlik aç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ıklarını tespit etmek ve test etmek amacıyla geliştirilmiş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özel siber güvenlik araçlar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ıdır. Front-end ve back-end sunucular arasındaki HTTP parsing tutarsızlıklarını tespit eder.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Kullan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ım Alanları </w:t>
      </w: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🛠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💻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Web Proxy/Load Balancer Testing: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Reverse proxy yap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ılandırma hatalarının testi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CDN ve load balancer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üvenlik kontrollerinin bypass edilmesi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Cache poisoning sald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ırı vekt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örlerinin testi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🛡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Penetrasyon Testi Senaryolar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Yetki kontrollerinin bypass edilmesi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Session hijacking testleri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Cross-site scripting payload'lar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ının gizlenmesi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Ana Araçlar ve Geli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ştiriciler </w:t>
      </w: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👨‍💻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PortSwigger HTTP Request Smuggler: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Geli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ştirici: PortSwigger (James Kettle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öncülü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ünde)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Platform: Burp Suite Extension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GitHub: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https://github.com/PortSwigger/http-request-smuggler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Smuggler (defparam):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Geli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ştirici: @defparam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Platform: Standalone Python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arac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GitHub: 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https://github.com/defparam/smuggler</w:t>
        </w:r>
      </w:hyperlink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Teknik Özellikler </w:t>
      </w: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⚡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📍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Detection Teknikleri: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CL.TE Detection: Content-Length / Transfer-Encoding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ışması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TE.CL Detection: Transfer-Encoding / Content-Length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ışması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TE.TE Detection: Obfuscated Transfer-Encoding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Kurulum Ad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ımları </w:t>
      </w: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🖥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💾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PortSwigger Extension: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Burp Suite'i aç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Extender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BApp Store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'HTTP Request Smuggler' ara ve yükle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💾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Defparam Smuggler: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 clone </w:t>
      </w:r>
      <w:hyperlink xmlns:r="http://schemas.openxmlformats.org/officeDocument/2006/relationships" r:id="docRId2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https://github.com/defparam/smuggler.git</w:t>
        </w:r>
      </w:hyperlink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6210" w:dyaOrig="315">
          <v:rect xmlns:o="urn:schemas-microsoft-com:office:office" xmlns:v="urn:schemas-microsoft-com:vml" id="rectole0000000000" style="width:310.500000pt;height:15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3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cd smuggler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1620" w:dyaOrig="329">
          <v:rect xmlns:o="urn:schemas-microsoft-com:office:office" xmlns:v="urn:schemas-microsoft-com:vml" id="rectole0000000001" style="width:81.000000pt;height:16.4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5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smuggler.py -h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7634" w:dyaOrig="5460">
          <v:rect xmlns:o="urn:schemas-microsoft-com:office:office" xmlns:v="urn:schemas-microsoft-com:vml" id="rectole0000000002" style="width:381.700000pt;height:273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7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Kullan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ım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Örnekleri </w:t>
      </w: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📂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Defparam smuggler - tek host test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smuggler.py -u </w:t>
      </w:r>
      <w:hyperlink xmlns:r="http://schemas.openxmlformats.org/officeDocument/2006/relationships" r:id="docRId9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https://target.com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Çoklu host test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cat hosts.txt | python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smuggler.py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 Geli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şmiş parametreler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smuggler.py -u </w:t>
      </w:r>
      <w:hyperlink xmlns:r="http://schemas.openxmlformats.org/officeDocument/2006/relationships" r:id="docRId1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https://target.com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-v custom-vhost.com -m POST -t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Avantajlar ve Dezavantajlar </w:t>
      </w: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📊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Avantajlar: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üksek kritik vulnerability'leri tespit eder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Otomatik scanning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Burp Suite entegrasyonu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Ücretsiz ve aç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ık kaynak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⚠️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Dezavantajlar: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False positive riski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Server poisoning potansiyeli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Teknik uzmanl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ık gereksinimi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Hedef sistem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üzerinde potential disruption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GitHub Bilgileri </w:t>
      </w: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📎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PortSwigger Repository: </w:t>
      </w:r>
      <w:hyperlink xmlns:r="http://schemas.openxmlformats.org/officeDocument/2006/relationships" r:id="docRId11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https://github.com/PortSwigger/http-request-smuggler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Defparam Repository: </w:t>
      </w:r>
      <w:hyperlink xmlns:r="http://schemas.openxmlformats.org/officeDocument/2006/relationships" r:id="docRId12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https://github.com/defparam/smuggler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Community: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+ stars (PortSwigger),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800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+ stars (defparam)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13" Type="http://schemas.openxmlformats.org/officeDocument/2006/relationships/numbering" Target="numbering.xml"/><Relationship Id="docRId3" Type="http://schemas.openxmlformats.org/officeDocument/2006/relationships/oleObject" Target="embeddings/oleObject0.bin"/><Relationship Id="docRId7" Type="http://schemas.openxmlformats.org/officeDocument/2006/relationships/oleObject" Target="embeddings/oleObject2.bin"/><Relationship Id="docRId10" Type="http://schemas.openxmlformats.org/officeDocument/2006/relationships/hyperlink" Target="https://target.com/" TargetMode="External"/><Relationship Id="docRId14" Type="http://schemas.openxmlformats.org/officeDocument/2006/relationships/styles" Target="styles.xml"/><Relationship Id="docRId2" Type="http://schemas.openxmlformats.org/officeDocument/2006/relationships/hyperlink" Target="https://github.com/defparam/smuggler.git" TargetMode="External"/><Relationship Id="docRId6" Type="http://schemas.openxmlformats.org/officeDocument/2006/relationships/image" Target="media/image1.wmf"/><Relationship Id="docRId1" Type="http://schemas.openxmlformats.org/officeDocument/2006/relationships/hyperlink" Target="https://github.com/defparam/smuggler" TargetMode="External"/><Relationship Id="docRId11" Type="http://schemas.openxmlformats.org/officeDocument/2006/relationships/hyperlink" Target="https://github.com/PortSwigger/http-request-smuggler" TargetMode="External"/><Relationship Id="docRId5" Type="http://schemas.openxmlformats.org/officeDocument/2006/relationships/oleObject" Target="embeddings/oleObject1.bin"/><Relationship Id="docRId9" Type="http://schemas.openxmlformats.org/officeDocument/2006/relationships/hyperlink" Target="https://target.com/" TargetMode="External"/><Relationship Id="docRId0" Type="http://schemas.openxmlformats.org/officeDocument/2006/relationships/hyperlink" Target="https://github.com/PortSwigger/http-request-smuggler" TargetMode="External"/><Relationship Id="docRId12" Type="http://schemas.openxmlformats.org/officeDocument/2006/relationships/hyperlink" Target="https://github.com/defparam/smuggler" TargetMode="External"/><Relationship Id="docRId4" Type="http://schemas.openxmlformats.org/officeDocument/2006/relationships/image" Target="media/image0.wmf"/><Relationship Id="docRId8" Type="http://schemas.openxmlformats.org/officeDocument/2006/relationships/image" Target="media/image2.wmf"/></Relationships>
</file>