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0A94" w14:textId="6B2A97BA" w:rsidR="002E29EB" w:rsidRPr="001F1AF7" w:rsidRDefault="002E29EB" w:rsidP="002E29EB">
      <w:pPr>
        <w:pStyle w:val="p1"/>
        <w:rPr>
          <w:rFonts w:ascii="Helvetica" w:hAnsi="Helvetica"/>
        </w:rPr>
      </w:pP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Evil-WinRM</w:t>
      </w:r>
      <w:proofErr w:type="spellEnd"/>
      <w:r w:rsidRPr="001F1AF7">
        <w:rPr>
          <w:rFonts w:ascii="Helvetica" w:hAnsi="Helvetica"/>
        </w:rPr>
        <w:t xml:space="preserve">, Windows makineler üzerinde uzaktan komut çalıştırmak için kullanılan popüler bir </w:t>
      </w:r>
      <w:r w:rsidRPr="001F1AF7">
        <w:rPr>
          <w:rStyle w:val="s1"/>
          <w:rFonts w:ascii="Helvetica" w:eastAsiaTheme="majorEastAsia" w:hAnsi="Helvetica"/>
          <w:b/>
          <w:bCs/>
        </w:rPr>
        <w:t>Windows Remote Management (</w:t>
      </w: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WinRM</w:t>
      </w:r>
      <w:proofErr w:type="spellEnd"/>
      <w:r w:rsidRPr="001F1AF7">
        <w:rPr>
          <w:rStyle w:val="s1"/>
          <w:rFonts w:ascii="Helvetica" w:eastAsiaTheme="majorEastAsia" w:hAnsi="Helvetica"/>
          <w:b/>
          <w:bCs/>
        </w:rPr>
        <w:t>)</w:t>
      </w:r>
      <w:r w:rsidRPr="001F1AF7">
        <w:rPr>
          <w:rFonts w:ascii="Helvetica" w:hAnsi="Helvetica"/>
        </w:rPr>
        <w:t xml:space="preserve"> istemcisidir. Kırmızı takım (</w:t>
      </w:r>
      <w:proofErr w:type="spellStart"/>
      <w:r w:rsidRPr="001F1AF7">
        <w:rPr>
          <w:rFonts w:ascii="Helvetica" w:hAnsi="Helvetica"/>
        </w:rPr>
        <w:t>Red</w:t>
      </w:r>
      <w:proofErr w:type="spellEnd"/>
      <w:r w:rsidRPr="001F1AF7">
        <w:rPr>
          <w:rFonts w:ascii="Helvetica" w:hAnsi="Helvetica"/>
        </w:rPr>
        <w:t xml:space="preserve"> Team) ve CTF senaryolarında, özellikle bir makineye </w:t>
      </w:r>
      <w:r w:rsidRPr="001F1AF7">
        <w:rPr>
          <w:rStyle w:val="s1"/>
          <w:rFonts w:ascii="Helvetica" w:eastAsiaTheme="majorEastAsia" w:hAnsi="Helvetica"/>
          <w:b/>
          <w:bCs/>
        </w:rPr>
        <w:t>Administrator</w:t>
      </w:r>
      <w:r w:rsidRPr="001F1AF7">
        <w:rPr>
          <w:rFonts w:ascii="Helvetica" w:hAnsi="Helvetica"/>
        </w:rPr>
        <w:t xml:space="preserve"> veya </w:t>
      </w:r>
      <w:r w:rsidRPr="001F1AF7">
        <w:rPr>
          <w:rStyle w:val="s1"/>
          <w:rFonts w:ascii="Helvetica" w:eastAsiaTheme="majorEastAsia" w:hAnsi="Helvetica"/>
          <w:b/>
          <w:bCs/>
        </w:rPr>
        <w:t>SYSTEM</w:t>
      </w:r>
      <w:r w:rsidRPr="001F1AF7">
        <w:rPr>
          <w:rFonts w:ascii="Helvetica" w:hAnsi="Helvetica"/>
        </w:rPr>
        <w:t xml:space="preserve"> haklarıyla erişim sağlandıysa bu erişimi kullanışlı ve hızlı bir şekilde yönetmek için tercih edilir.</w:t>
      </w:r>
    </w:p>
    <w:p w14:paraId="4F7EF288" w14:textId="2336D552" w:rsidR="002E29EB" w:rsidRPr="001F1AF7" w:rsidRDefault="002E29EB" w:rsidP="002E29EB">
      <w:pPr>
        <w:pStyle w:val="p1"/>
        <w:rPr>
          <w:rFonts w:ascii="Helvetica" w:hAnsi="Helvetica"/>
        </w:rPr>
      </w:pPr>
      <w:proofErr w:type="spellStart"/>
      <w:r w:rsidRPr="001F1AF7">
        <w:rPr>
          <w:rFonts w:ascii="Helvetica" w:hAnsi="Helvetica"/>
        </w:rPr>
        <w:t>Evil-WinRM</w:t>
      </w:r>
      <w:proofErr w:type="spellEnd"/>
      <w:r w:rsidRPr="001F1AF7">
        <w:rPr>
          <w:rFonts w:ascii="Helvetica" w:hAnsi="Helvetica"/>
        </w:rPr>
        <w:t xml:space="preserve">, </w:t>
      </w:r>
      <w:proofErr w:type="spellStart"/>
      <w:r w:rsidRPr="001F1AF7">
        <w:rPr>
          <w:rFonts w:ascii="Helvetica" w:hAnsi="Helvetica"/>
        </w:rPr>
        <w:t>PowerShell</w:t>
      </w:r>
      <w:proofErr w:type="spellEnd"/>
      <w:r w:rsidRPr="001F1AF7">
        <w:rPr>
          <w:rFonts w:ascii="Helvetica" w:hAnsi="Helvetica"/>
        </w:rPr>
        <w:t xml:space="preserve"> komutlarını uzaktan yürütme, dosya yükleme/indirme ve </w:t>
      </w:r>
      <w:proofErr w:type="spellStart"/>
      <w:r w:rsidRPr="001F1AF7">
        <w:rPr>
          <w:rFonts w:ascii="Helvetica" w:hAnsi="Helvetica"/>
        </w:rPr>
        <w:t>script</w:t>
      </w:r>
      <w:proofErr w:type="spellEnd"/>
      <w:r w:rsidRPr="001F1AF7">
        <w:rPr>
          <w:rFonts w:ascii="Helvetica" w:hAnsi="Helvetica"/>
        </w:rPr>
        <w:t xml:space="preserve"> çalıştırma gibi yetenekleri ile </w:t>
      </w:r>
      <w:r w:rsidRPr="001F1AF7">
        <w:rPr>
          <w:rStyle w:val="s1"/>
          <w:rFonts w:ascii="Helvetica" w:eastAsiaTheme="majorEastAsia" w:hAnsi="Helvetica"/>
          <w:b/>
          <w:bCs/>
        </w:rPr>
        <w:t>post-</w:t>
      </w: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exploitation</w:t>
      </w:r>
      <w:proofErr w:type="spellEnd"/>
      <w:r w:rsidRPr="001F1AF7">
        <w:rPr>
          <w:rFonts w:ascii="Helvetica" w:hAnsi="Helvetica"/>
        </w:rPr>
        <w:t xml:space="preserve"> (sömürü sonrası) aşamasının vazgeçilmez araçlarından biridir</w:t>
      </w:r>
      <w:r w:rsidRPr="001F1AF7">
        <w:rPr>
          <w:rFonts w:ascii="Helvetica" w:hAnsi="Helvetica"/>
        </w:rPr>
        <w:t>.</w:t>
      </w:r>
    </w:p>
    <w:p w14:paraId="542B2FE2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Fonts w:ascii="Helvetica" w:hAnsi="Helvetica"/>
        </w:rPr>
        <w:t xml:space="preserve">Ancak unutulmamalıdır ki bu araç yalnızca </w:t>
      </w:r>
      <w:r w:rsidRPr="001F1AF7">
        <w:rPr>
          <w:rStyle w:val="s1"/>
          <w:rFonts w:ascii="Helvetica" w:eastAsiaTheme="majorEastAsia" w:hAnsi="Helvetica"/>
          <w:b/>
          <w:bCs/>
        </w:rPr>
        <w:t>izinli testler</w:t>
      </w:r>
      <w:r w:rsidRPr="001F1AF7">
        <w:rPr>
          <w:rFonts w:ascii="Helvetica" w:hAnsi="Helvetica"/>
        </w:rPr>
        <w:t xml:space="preserve"> ve </w:t>
      </w:r>
      <w:r w:rsidRPr="001F1AF7">
        <w:rPr>
          <w:rStyle w:val="s1"/>
          <w:rFonts w:ascii="Helvetica" w:eastAsiaTheme="majorEastAsia" w:hAnsi="Helvetica"/>
          <w:b/>
          <w:bCs/>
        </w:rPr>
        <w:t xml:space="preserve">etik </w:t>
      </w: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hackerlık</w:t>
      </w:r>
      <w:proofErr w:type="spellEnd"/>
      <w:r w:rsidRPr="001F1AF7">
        <w:rPr>
          <w:rStyle w:val="s1"/>
          <w:rFonts w:ascii="Helvetica" w:eastAsiaTheme="majorEastAsia" w:hAnsi="Helvetica"/>
          <w:b/>
          <w:bCs/>
        </w:rPr>
        <w:t xml:space="preserve"> faaliyetleri</w:t>
      </w:r>
      <w:r w:rsidRPr="001F1AF7">
        <w:rPr>
          <w:rFonts w:ascii="Helvetica" w:hAnsi="Helvetica"/>
        </w:rPr>
        <w:t xml:space="preserve"> kapsamında kullanılmalıdır.</w:t>
      </w:r>
    </w:p>
    <w:p w14:paraId="7D3FCE81" w14:textId="77777777" w:rsidR="002E29EB" w:rsidRPr="001F1AF7" w:rsidRDefault="002E29EB" w:rsidP="002E29EB">
      <w:pPr>
        <w:shd w:val="clear" w:color="auto" w:fill="FFFFFF"/>
        <w:spacing w:before="468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1F1A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Bu aracın özellikleri nelerdir?</w:t>
      </w:r>
    </w:p>
    <w:p w14:paraId="32B4C2F3" w14:textId="77777777" w:rsidR="007F3392" w:rsidRPr="001F1AF7" w:rsidRDefault="007F3392">
      <w:pPr>
        <w:rPr>
          <w:rFonts w:ascii="Helvetica" w:hAnsi="Helvetica"/>
        </w:rPr>
      </w:pPr>
    </w:p>
    <w:p w14:paraId="4377EA19" w14:textId="77777777" w:rsidR="002E29EB" w:rsidRPr="001F1AF7" w:rsidRDefault="002E29EB" w:rsidP="002E29EB">
      <w:pPr>
        <w:pStyle w:val="p1"/>
        <w:rPr>
          <w:rFonts w:ascii="Helvetica" w:hAnsi="Helvetica"/>
        </w:rPr>
      </w:pP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WinRM</w:t>
      </w:r>
      <w:proofErr w:type="spellEnd"/>
      <w:r w:rsidRPr="001F1AF7">
        <w:rPr>
          <w:rStyle w:val="s1"/>
          <w:rFonts w:ascii="Helvetica" w:eastAsiaTheme="majorEastAsia" w:hAnsi="Helvetica"/>
          <w:b/>
          <w:bCs/>
        </w:rPr>
        <w:t xml:space="preserve"> Üzerinden Bağlantı:</w:t>
      </w:r>
      <w:r w:rsidRPr="001F1AF7">
        <w:rPr>
          <w:rFonts w:ascii="Helvetica" w:hAnsi="Helvetica"/>
        </w:rPr>
        <w:t xml:space="preserve"> Windows Remote Management hizmetini kullanarak hedef sisteme bağlanır.</w:t>
      </w:r>
    </w:p>
    <w:p w14:paraId="6A5CA93B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  <w:b/>
          <w:bCs/>
        </w:rPr>
        <w:t xml:space="preserve">Uzaktan </w:t>
      </w: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PowerShell</w:t>
      </w:r>
      <w:proofErr w:type="spellEnd"/>
      <w:r w:rsidRPr="001F1AF7">
        <w:rPr>
          <w:rStyle w:val="s1"/>
          <w:rFonts w:ascii="Helvetica" w:eastAsiaTheme="majorEastAsia" w:hAnsi="Helvetica"/>
          <w:b/>
          <w:bCs/>
        </w:rPr>
        <w:t>:</w:t>
      </w:r>
      <w:r w:rsidRPr="001F1AF7">
        <w:rPr>
          <w:rFonts w:ascii="Helvetica" w:hAnsi="Helvetica"/>
        </w:rPr>
        <w:t xml:space="preserve"> </w:t>
      </w:r>
      <w:proofErr w:type="spellStart"/>
      <w:r w:rsidRPr="001F1AF7">
        <w:rPr>
          <w:rFonts w:ascii="Helvetica" w:hAnsi="Helvetica"/>
        </w:rPr>
        <w:t>PowerShell</w:t>
      </w:r>
      <w:proofErr w:type="spellEnd"/>
      <w:r w:rsidRPr="001F1AF7">
        <w:rPr>
          <w:rFonts w:ascii="Helvetica" w:hAnsi="Helvetica"/>
        </w:rPr>
        <w:t xml:space="preserve"> komutlarını doğrudan uzaktan çalıştırma </w:t>
      </w:r>
      <w:proofErr w:type="gramStart"/>
      <w:r w:rsidRPr="001F1AF7">
        <w:rPr>
          <w:rFonts w:ascii="Helvetica" w:hAnsi="Helvetica"/>
        </w:rPr>
        <w:t>imkanı</w:t>
      </w:r>
      <w:proofErr w:type="gramEnd"/>
      <w:r w:rsidRPr="001F1AF7">
        <w:rPr>
          <w:rFonts w:ascii="Helvetica" w:hAnsi="Helvetica"/>
        </w:rPr>
        <w:t xml:space="preserve"> tanır.</w:t>
      </w:r>
    </w:p>
    <w:p w14:paraId="7FD5342A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  <w:b/>
          <w:bCs/>
        </w:rPr>
        <w:t>Dosya Transferi:</w:t>
      </w:r>
      <w:r w:rsidRPr="001F1AF7">
        <w:rPr>
          <w:rFonts w:ascii="Helvetica" w:hAnsi="Helvetica"/>
        </w:rPr>
        <w:t xml:space="preserve"> Hedef sisteme dosya yükleyebilir veya hedeften dosya çekebilir.</w:t>
      </w:r>
    </w:p>
    <w:p w14:paraId="313F3980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  <w:b/>
          <w:bCs/>
        </w:rPr>
        <w:t xml:space="preserve">Etkin </w:t>
      </w:r>
      <w:proofErr w:type="spellStart"/>
      <w:r w:rsidRPr="001F1AF7">
        <w:rPr>
          <w:rStyle w:val="s1"/>
          <w:rFonts w:ascii="Helvetica" w:eastAsiaTheme="majorEastAsia" w:hAnsi="Helvetica"/>
          <w:b/>
          <w:bCs/>
        </w:rPr>
        <w:t>Script</w:t>
      </w:r>
      <w:proofErr w:type="spellEnd"/>
      <w:r w:rsidRPr="001F1AF7">
        <w:rPr>
          <w:rStyle w:val="s1"/>
          <w:rFonts w:ascii="Helvetica" w:eastAsiaTheme="majorEastAsia" w:hAnsi="Helvetica"/>
          <w:b/>
          <w:bCs/>
        </w:rPr>
        <w:t xml:space="preserve"> Kullanımı:</w:t>
      </w:r>
      <w:r w:rsidRPr="001F1AF7">
        <w:rPr>
          <w:rFonts w:ascii="Helvetica" w:hAnsi="Helvetica"/>
        </w:rPr>
        <w:t xml:space="preserve"> Yerel veya uzaktaki </w:t>
      </w:r>
      <w:proofErr w:type="spellStart"/>
      <w:r w:rsidRPr="001F1AF7">
        <w:rPr>
          <w:rFonts w:ascii="Helvetica" w:hAnsi="Helvetica"/>
        </w:rPr>
        <w:t>PowerShell</w:t>
      </w:r>
      <w:proofErr w:type="spellEnd"/>
      <w:r w:rsidRPr="001F1AF7">
        <w:rPr>
          <w:rFonts w:ascii="Helvetica" w:hAnsi="Helvetica"/>
        </w:rPr>
        <w:t xml:space="preserve"> </w:t>
      </w:r>
      <w:proofErr w:type="spellStart"/>
      <w:r w:rsidRPr="001F1AF7">
        <w:rPr>
          <w:rFonts w:ascii="Helvetica" w:hAnsi="Helvetica"/>
        </w:rPr>
        <w:t>script’lerini</w:t>
      </w:r>
      <w:proofErr w:type="spellEnd"/>
      <w:r w:rsidRPr="001F1AF7">
        <w:rPr>
          <w:rFonts w:ascii="Helvetica" w:hAnsi="Helvetica"/>
        </w:rPr>
        <w:t xml:space="preserve"> çalıştırabilir.</w:t>
      </w:r>
    </w:p>
    <w:p w14:paraId="618DC248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  <w:b/>
          <w:bCs/>
        </w:rPr>
        <w:t>SSL/TLS Desteği:</w:t>
      </w:r>
      <w:r w:rsidRPr="001F1AF7">
        <w:rPr>
          <w:rFonts w:ascii="Helvetica" w:hAnsi="Helvetica"/>
        </w:rPr>
        <w:t xml:space="preserve"> Güvenli bağlantılar için SSL desteği sunar.</w:t>
      </w:r>
    </w:p>
    <w:p w14:paraId="16633BBF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  <w:b/>
          <w:bCs/>
        </w:rPr>
        <w:t>Açık Kaynak:</w:t>
      </w:r>
      <w:r w:rsidRPr="001F1AF7">
        <w:rPr>
          <w:rFonts w:ascii="Helvetica" w:hAnsi="Helvetica"/>
        </w:rPr>
        <w:t xml:space="preserve"> </w:t>
      </w:r>
      <w:proofErr w:type="spellStart"/>
      <w:r w:rsidRPr="001F1AF7">
        <w:rPr>
          <w:rFonts w:ascii="Helvetica" w:hAnsi="Helvetica"/>
        </w:rPr>
        <w:t>GitHub</w:t>
      </w:r>
      <w:proofErr w:type="spellEnd"/>
      <w:r w:rsidRPr="001F1AF7">
        <w:rPr>
          <w:rFonts w:ascii="Helvetica" w:hAnsi="Helvetica"/>
        </w:rPr>
        <w:t xml:space="preserve"> üzerinde topluluk katkılarına açıktır ve geliştirilmeye devam etmektedir.</w:t>
      </w:r>
    </w:p>
    <w:p w14:paraId="77F7BDF7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  <w:b/>
          <w:bCs/>
        </w:rPr>
        <w:t>Hızlı ve Kullanıcı Dostu:</w:t>
      </w:r>
      <w:r w:rsidRPr="001F1AF7">
        <w:rPr>
          <w:rFonts w:ascii="Helvetica" w:hAnsi="Helvetica"/>
        </w:rPr>
        <w:t xml:space="preserve"> Terminal </w:t>
      </w:r>
      <w:proofErr w:type="spellStart"/>
      <w:r w:rsidRPr="001F1AF7">
        <w:rPr>
          <w:rFonts w:ascii="Helvetica" w:hAnsi="Helvetica"/>
        </w:rPr>
        <w:t>arayüzü</w:t>
      </w:r>
      <w:proofErr w:type="spellEnd"/>
      <w:r w:rsidRPr="001F1AF7">
        <w:rPr>
          <w:rFonts w:ascii="Helvetica" w:hAnsi="Helvetica"/>
        </w:rPr>
        <w:t xml:space="preserve"> üzerinden hızlı ve esnek kullanım sağlar.</w:t>
      </w:r>
    </w:p>
    <w:p w14:paraId="2B3979C8" w14:textId="77777777" w:rsidR="002E29EB" w:rsidRPr="001F1AF7" w:rsidRDefault="002E29EB" w:rsidP="002E29EB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5C3C77EE" w14:textId="1AAAF303" w:rsidR="002E29EB" w:rsidRPr="001F1AF7" w:rsidRDefault="002E29EB" w:rsidP="002E29EB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1F1A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1F1A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1F1A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52A66750" w14:textId="1C18C72D" w:rsidR="002E29EB" w:rsidRPr="002E29EB" w:rsidRDefault="002E29EB" w:rsidP="002E29EB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1: Gerekli </w:t>
      </w:r>
      <w:proofErr w:type="spellStart"/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Ruby</w:t>
      </w:r>
      <w:proofErr w:type="spellEnd"/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Paketlerinin Kurulması</w:t>
      </w:r>
    </w:p>
    <w:p w14:paraId="54D6560E" w14:textId="77777777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Evil-WinRM</w:t>
      </w:r>
      <w:proofErr w:type="spellEnd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Ruby</w:t>
      </w:r>
      <w:proofErr w:type="spellEnd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yazılmıştır. Bu nedenle </w:t>
      </w:r>
      <w:proofErr w:type="spellStart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Ruby’nin</w:t>
      </w:r>
      <w:proofErr w:type="spellEnd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sistemde kurulu olması gerekir:</w:t>
      </w:r>
    </w:p>
    <w:p w14:paraId="2AA16BCE" w14:textId="77777777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</w:p>
    <w:p w14:paraId="2BF68790" w14:textId="094352C2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ruby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56FB130A" w14:textId="77777777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026496F" w14:textId="37DC0F8D" w:rsidR="002E29EB" w:rsidRPr="002E29EB" w:rsidRDefault="002E29EB" w:rsidP="002E29EB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2: </w:t>
      </w:r>
      <w:proofErr w:type="spellStart"/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Evil-WinRM</w:t>
      </w:r>
      <w:proofErr w:type="spellEnd"/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Kurulumu</w:t>
      </w:r>
    </w:p>
    <w:p w14:paraId="66FFAA64" w14:textId="77777777" w:rsidR="002E29EB" w:rsidRPr="002E29EB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Evil-WinRM</w:t>
      </w:r>
      <w:proofErr w:type="spellEnd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aracı </w:t>
      </w:r>
      <w:proofErr w:type="spellStart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Ruby’nin</w:t>
      </w:r>
      <w:proofErr w:type="spellEnd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gem yöneticisi üzerinden kolayca kurulabilir:</w:t>
      </w:r>
    </w:p>
    <w:p w14:paraId="5999FC4E" w14:textId="7018C20F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gem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evil-winr</w:t>
      </w: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m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392E3DD" w14:textId="77777777" w:rsidR="002E29EB" w:rsidRPr="001F1AF7" w:rsidRDefault="002E29EB" w:rsidP="002E29EB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7E0DB026" w14:textId="104D611A" w:rsidR="002E29EB" w:rsidRPr="002E29EB" w:rsidRDefault="002E29EB" w:rsidP="002E29EB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3: </w:t>
      </w:r>
      <w:proofErr w:type="spellStart"/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Evil-WinRM</w:t>
      </w:r>
      <w:proofErr w:type="spellEnd"/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Uzak Sisteme Bağlanma</w:t>
      </w:r>
    </w:p>
    <w:p w14:paraId="6E2BB03E" w14:textId="77777777" w:rsidR="002E29EB" w:rsidRPr="002E29EB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Bağlantı kurmak için aşağıdaki komut yapısını kullanabilirsiniz:</w:t>
      </w:r>
    </w:p>
    <w:p w14:paraId="3841950B" w14:textId="38704430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evil</w:t>
      </w:r>
      <w:proofErr w:type="gram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-winrm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-i 10.10.10.100 -u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administrator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-p 'P@ssw0rd'</w:t>
      </w: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F6C412F" w14:textId="77777777" w:rsidR="002E29EB" w:rsidRPr="001F1AF7" w:rsidRDefault="002E29EB" w:rsidP="002E29EB">
      <w:pPr>
        <w:pStyle w:val="p1"/>
        <w:rPr>
          <w:rFonts w:ascii="Helvetica" w:hAnsi="Helvetica"/>
        </w:rPr>
      </w:pPr>
      <w:r w:rsidRPr="001F1AF7">
        <w:rPr>
          <w:rFonts w:ascii="Helvetica" w:hAnsi="Helvetica"/>
        </w:rPr>
        <w:t>Burada:</w:t>
      </w:r>
    </w:p>
    <w:p w14:paraId="470D6943" w14:textId="77777777" w:rsidR="002E29EB" w:rsidRPr="001F1AF7" w:rsidRDefault="002E29EB" w:rsidP="002E29EB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</w:rPr>
        <w:t>-i</w:t>
      </w:r>
      <w:r w:rsidRPr="001F1AF7">
        <w:rPr>
          <w:rFonts w:ascii="Helvetica" w:hAnsi="Helvetica"/>
        </w:rPr>
        <w:t>: Hedef sistemin IP adresi</w:t>
      </w:r>
    </w:p>
    <w:p w14:paraId="688C0A3A" w14:textId="77777777" w:rsidR="002E29EB" w:rsidRPr="001F1AF7" w:rsidRDefault="002E29EB" w:rsidP="002E29EB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</w:rPr>
        <w:t>-u</w:t>
      </w:r>
      <w:r w:rsidRPr="001F1AF7">
        <w:rPr>
          <w:rFonts w:ascii="Helvetica" w:hAnsi="Helvetica"/>
        </w:rPr>
        <w:t xml:space="preserve">: Kullanıcı adı (örneğin </w:t>
      </w:r>
      <w:proofErr w:type="spellStart"/>
      <w:r w:rsidRPr="001F1AF7">
        <w:rPr>
          <w:rStyle w:val="s1"/>
          <w:rFonts w:ascii="Helvetica" w:eastAsiaTheme="majorEastAsia" w:hAnsi="Helvetica"/>
        </w:rPr>
        <w:t>administrator</w:t>
      </w:r>
      <w:proofErr w:type="spellEnd"/>
      <w:r w:rsidRPr="001F1AF7">
        <w:rPr>
          <w:rFonts w:ascii="Helvetica" w:hAnsi="Helvetica"/>
        </w:rPr>
        <w:t>)</w:t>
      </w:r>
    </w:p>
    <w:p w14:paraId="7B511B0D" w14:textId="2270A508" w:rsidR="002E29EB" w:rsidRPr="001F1AF7" w:rsidRDefault="002E29EB" w:rsidP="002E29EB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1F1AF7">
        <w:rPr>
          <w:rStyle w:val="s1"/>
          <w:rFonts w:ascii="Helvetica" w:eastAsiaTheme="majorEastAsia" w:hAnsi="Helvetica"/>
        </w:rPr>
        <w:t>-p</w:t>
      </w:r>
      <w:r w:rsidRPr="001F1AF7">
        <w:rPr>
          <w:rFonts w:ascii="Helvetica" w:hAnsi="Helvetica"/>
        </w:rPr>
        <w:t>: Parola</w:t>
      </w:r>
    </w:p>
    <w:p w14:paraId="3FD707D5" w14:textId="77777777" w:rsidR="002E29EB" w:rsidRPr="001F1AF7" w:rsidRDefault="002E29EB" w:rsidP="002E29EB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54EA9293" w14:textId="59AF943F" w:rsidR="002E29EB" w:rsidRPr="002E29EB" w:rsidRDefault="002E29EB" w:rsidP="002E29EB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2E29EB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Adım 4: Komut Kullanımı Örnekleri</w:t>
      </w:r>
    </w:p>
    <w:p w14:paraId="4605EEEA" w14:textId="77777777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Bağlantı kurulduktan sonra </w:t>
      </w:r>
      <w:proofErr w:type="spellStart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>Evil-WinRM</w:t>
      </w:r>
      <w:proofErr w:type="spellEnd"/>
      <w:r w:rsidRPr="002E29EB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terminali üzerinden aşağıdaki işlemler yapılabilir:</w:t>
      </w:r>
    </w:p>
    <w:p w14:paraId="5408FA15" w14:textId="77777777" w:rsidR="002E29EB" w:rsidRPr="001F1AF7" w:rsidRDefault="002E29EB" w:rsidP="002E29EB">
      <w:pPr>
        <w:pStyle w:val="p1"/>
        <w:numPr>
          <w:ilvl w:val="0"/>
          <w:numId w:val="3"/>
        </w:numPr>
        <w:rPr>
          <w:rFonts w:ascii="Helvetica" w:hAnsi="Helvetica"/>
        </w:rPr>
      </w:pPr>
      <w:proofErr w:type="spellStart"/>
      <w:r w:rsidRPr="001F1AF7">
        <w:rPr>
          <w:rFonts w:ascii="Helvetica" w:hAnsi="Helvetica"/>
          <w:b/>
          <w:bCs/>
        </w:rPr>
        <w:t>PowerShell</w:t>
      </w:r>
      <w:proofErr w:type="spellEnd"/>
      <w:r w:rsidRPr="001F1AF7">
        <w:rPr>
          <w:rFonts w:ascii="Helvetica" w:hAnsi="Helvetica"/>
          <w:b/>
          <w:bCs/>
        </w:rPr>
        <w:t xml:space="preserve"> komutu çalıştırma:</w:t>
      </w:r>
    </w:p>
    <w:p w14:paraId="562B9C0F" w14:textId="77777777" w:rsidR="001F1AF7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PS&gt;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whoami</w:t>
      </w:r>
      <w:proofErr w:type="spellEnd"/>
    </w:p>
    <w:p w14:paraId="390660F9" w14:textId="33D949FD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PS&gt; 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ipconfig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/</w:t>
      </w:r>
      <w:proofErr w:type="spell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all</w:t>
      </w:r>
      <w:proofErr w:type="spell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  <w:r w:rsidR="001F1AF7" w:rsidRPr="001F1AF7">
        <w:rPr>
          <w:rFonts w:ascii="Helvetica" w:eastAsia="Times New Roman" w:hAnsi="Helvetica" w:cs="Times New Roman"/>
          <w:noProof/>
          <w:kern w:val="0"/>
          <w:lang w:eastAsia="tr-TR"/>
        </w:rPr>
        <w:t xml:space="preserve"> </w:t>
      </w:r>
    </w:p>
    <w:p w14:paraId="52FD30C7" w14:textId="49A1CFDE" w:rsidR="001F1AF7" w:rsidRPr="001F1AF7" w:rsidRDefault="001F1AF7" w:rsidP="001F1AF7">
      <w:pPr>
        <w:pStyle w:val="p1"/>
        <w:rPr>
          <w:rFonts w:ascii="Helvetica" w:hAnsi="Helvetica"/>
        </w:rPr>
      </w:pPr>
      <w:r w:rsidRPr="001F1AF7">
        <w:rPr>
          <w:rFonts w:ascii="Helvetica" w:hAnsi="Helvetica"/>
          <w:noProof/>
        </w:rPr>
        <w:drawing>
          <wp:inline distT="0" distB="0" distL="0" distR="0" wp14:anchorId="5FB048F2" wp14:editId="08E17C33">
            <wp:extent cx="3200400" cy="1468120"/>
            <wp:effectExtent l="0" t="0" r="0" b="5080"/>
            <wp:docPr id="85618166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1667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69" cy="16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4DF9" w14:textId="00297F16" w:rsidR="002E29EB" w:rsidRPr="001F1AF7" w:rsidRDefault="002E29EB" w:rsidP="002E29EB">
      <w:pPr>
        <w:pStyle w:val="p1"/>
        <w:numPr>
          <w:ilvl w:val="0"/>
          <w:numId w:val="4"/>
        </w:numPr>
        <w:rPr>
          <w:rFonts w:ascii="Helvetica" w:hAnsi="Helvetica"/>
        </w:rPr>
      </w:pPr>
      <w:r w:rsidRPr="001F1AF7">
        <w:rPr>
          <w:rFonts w:ascii="Helvetica" w:hAnsi="Helvetica"/>
          <w:b/>
          <w:bCs/>
        </w:rPr>
        <w:t>Dosya yükleme:</w:t>
      </w:r>
    </w:p>
    <w:p w14:paraId="3F5DC3C9" w14:textId="59865015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upload</w:t>
      </w:r>
      <w:proofErr w:type="spellEnd"/>
      <w:proofErr w:type="gram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local.txt C:\Users\Administrator\Desktop\local.txt</w:t>
      </w: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AC37B40" w14:textId="061E3336" w:rsidR="001F1AF7" w:rsidRPr="001F1AF7" w:rsidRDefault="001F1AF7" w:rsidP="001F1AF7">
      <w:pPr>
        <w:pStyle w:val="p1"/>
        <w:rPr>
          <w:rFonts w:ascii="Helvetica" w:hAnsi="Helvetica"/>
        </w:rPr>
      </w:pPr>
      <w:r w:rsidRPr="001F1AF7">
        <w:rPr>
          <w:rFonts w:ascii="Helvetica" w:hAnsi="Helvetica"/>
          <w:noProof/>
        </w:rPr>
        <w:lastRenderedPageBreak/>
        <w:drawing>
          <wp:inline distT="0" distB="0" distL="0" distR="0" wp14:anchorId="4F9F480D" wp14:editId="523D40D8">
            <wp:extent cx="5760720" cy="563245"/>
            <wp:effectExtent l="0" t="0" r="5080" b="0"/>
            <wp:docPr id="11291024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2465" name="Resim 11291024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CC1E" w14:textId="77777777" w:rsidR="001F1AF7" w:rsidRPr="001F1AF7" w:rsidRDefault="001F1AF7" w:rsidP="001F1AF7">
      <w:pPr>
        <w:pStyle w:val="p1"/>
        <w:ind w:left="720"/>
        <w:rPr>
          <w:rFonts w:ascii="Helvetica" w:hAnsi="Helvetica"/>
        </w:rPr>
      </w:pPr>
    </w:p>
    <w:p w14:paraId="3454829D" w14:textId="77777777" w:rsidR="001F1AF7" w:rsidRPr="001F1AF7" w:rsidRDefault="002E29EB" w:rsidP="002E29EB">
      <w:pPr>
        <w:pStyle w:val="p1"/>
        <w:numPr>
          <w:ilvl w:val="0"/>
          <w:numId w:val="5"/>
        </w:numPr>
        <w:rPr>
          <w:rFonts w:ascii="Helvetica" w:hAnsi="Helvetica"/>
        </w:rPr>
      </w:pPr>
      <w:r w:rsidRPr="001F1AF7">
        <w:rPr>
          <w:rFonts w:ascii="Helvetica" w:hAnsi="Helvetica"/>
          <w:b/>
          <w:bCs/>
        </w:rPr>
        <w:t>Dosya indirme:</w:t>
      </w:r>
    </w:p>
    <w:p w14:paraId="75724790" w14:textId="03129C25" w:rsidR="002E29EB" w:rsidRPr="001F1AF7" w:rsidRDefault="002E29EB" w:rsidP="001F1AF7">
      <w:pPr>
        <w:pStyle w:val="p1"/>
        <w:rPr>
          <w:rFonts w:ascii="Helvetica" w:hAnsi="Helvetica"/>
        </w:rPr>
      </w:pPr>
      <w:r w:rsidRPr="001F1AF7">
        <w:rPr>
          <w:rFonts w:ascii="Helvetica" w:hAnsi="Helvetica"/>
        </w:rPr>
        <w:t>“</w:t>
      </w:r>
      <w:proofErr w:type="spellStart"/>
      <w:proofErr w:type="gramStart"/>
      <w:r w:rsidRPr="001F1AF7">
        <w:rPr>
          <w:rFonts w:ascii="Helvetica" w:hAnsi="Helvetica"/>
        </w:rPr>
        <w:t>download</w:t>
      </w:r>
      <w:proofErr w:type="spellEnd"/>
      <w:proofErr w:type="gramEnd"/>
      <w:r w:rsidRPr="001F1AF7">
        <w:rPr>
          <w:rFonts w:ascii="Helvetica" w:hAnsi="Helvetica"/>
        </w:rPr>
        <w:t xml:space="preserve"> C:\Windows\System32\config\SAM</w:t>
      </w:r>
      <w:r w:rsidRPr="001F1AF7">
        <w:rPr>
          <w:rFonts w:ascii="Helvetica" w:hAnsi="Helvetica"/>
        </w:rPr>
        <w:t>”</w:t>
      </w:r>
    </w:p>
    <w:p w14:paraId="3081397F" w14:textId="56FE4DC5" w:rsidR="001F1AF7" w:rsidRPr="001F1AF7" w:rsidRDefault="001F1AF7" w:rsidP="001F1AF7">
      <w:pPr>
        <w:pStyle w:val="p1"/>
        <w:rPr>
          <w:rFonts w:ascii="Helvetica" w:hAnsi="Helvetica"/>
        </w:rPr>
      </w:pPr>
      <w:r w:rsidRPr="001F1AF7">
        <w:rPr>
          <w:rFonts w:ascii="Helvetica" w:hAnsi="Helvetica"/>
          <w:noProof/>
          <w14:ligatures w14:val="standardContextual"/>
        </w:rPr>
        <w:drawing>
          <wp:inline distT="0" distB="0" distL="0" distR="0" wp14:anchorId="66D0AF90" wp14:editId="16EE5FD1">
            <wp:extent cx="5760720" cy="690880"/>
            <wp:effectExtent l="0" t="0" r="5080" b="0"/>
            <wp:docPr id="194508135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81358" name="Resim 1945081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A1E" w14:textId="75CF65CC" w:rsidR="002E29EB" w:rsidRPr="001F1AF7" w:rsidRDefault="002E29EB" w:rsidP="002E29EB">
      <w:pPr>
        <w:pStyle w:val="p1"/>
        <w:numPr>
          <w:ilvl w:val="0"/>
          <w:numId w:val="6"/>
        </w:numPr>
        <w:rPr>
          <w:rFonts w:ascii="Helvetica" w:hAnsi="Helvetica"/>
        </w:rPr>
      </w:pPr>
      <w:proofErr w:type="spellStart"/>
      <w:r w:rsidRPr="001F1AF7">
        <w:rPr>
          <w:rFonts w:ascii="Helvetica" w:hAnsi="Helvetica"/>
          <w:b/>
          <w:bCs/>
        </w:rPr>
        <w:t>Script</w:t>
      </w:r>
      <w:proofErr w:type="spellEnd"/>
      <w:r w:rsidRPr="001F1AF7">
        <w:rPr>
          <w:rFonts w:ascii="Helvetica" w:hAnsi="Helvetica"/>
          <w:b/>
          <w:bCs/>
        </w:rPr>
        <w:t xml:space="preserve"> çalıştırma:</w:t>
      </w:r>
    </w:p>
    <w:p w14:paraId="38A4EA30" w14:textId="2F7D62ED" w:rsidR="002E29EB" w:rsidRPr="001F1AF7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script</w:t>
      </w:r>
      <w:proofErr w:type="spellEnd"/>
      <w:proofErr w:type="gramEnd"/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myscript.ps1</w:t>
      </w:r>
      <w:r w:rsidRPr="001F1AF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4C20C92" w14:textId="7FF7C0F3" w:rsidR="001F1AF7" w:rsidRPr="001F1AF7" w:rsidRDefault="001F1AF7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F1AF7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5EB224B5" wp14:editId="26ABDCDE">
            <wp:extent cx="5740400" cy="927100"/>
            <wp:effectExtent l="0" t="0" r="0" b="0"/>
            <wp:docPr id="23601847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847" name="Resim 4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316" w14:textId="77777777" w:rsidR="002E29EB" w:rsidRPr="002E29EB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F21DE89" w14:textId="77777777" w:rsidR="002E29EB" w:rsidRPr="002E29EB" w:rsidRDefault="002E29EB" w:rsidP="002E29EB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6D40CE6" w14:textId="77777777" w:rsidR="002E29EB" w:rsidRPr="001F1AF7" w:rsidRDefault="002E29EB" w:rsidP="002E29EB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14:paraId="45CCC8B4" w14:textId="77777777" w:rsidR="002E29EB" w:rsidRPr="001F1AF7" w:rsidRDefault="002E29EB" w:rsidP="002E29EB">
      <w:pPr>
        <w:pStyle w:val="p1"/>
        <w:rPr>
          <w:rFonts w:ascii="Helvetica" w:hAnsi="Helvetica"/>
        </w:rPr>
      </w:pPr>
    </w:p>
    <w:p w14:paraId="37294FCE" w14:textId="77777777" w:rsidR="002E29EB" w:rsidRPr="001F1AF7" w:rsidRDefault="002E29EB">
      <w:pPr>
        <w:rPr>
          <w:rFonts w:ascii="Helvetica" w:hAnsi="Helvetica"/>
        </w:rPr>
      </w:pPr>
    </w:p>
    <w:sectPr w:rsidR="002E29EB" w:rsidRPr="001F1AF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174D" w14:textId="77777777" w:rsidR="000A4AF1" w:rsidRDefault="000A4AF1" w:rsidP="002E29EB">
      <w:r>
        <w:separator/>
      </w:r>
    </w:p>
  </w:endnote>
  <w:endnote w:type="continuationSeparator" w:id="0">
    <w:p w14:paraId="5CF281AE" w14:textId="77777777" w:rsidR="000A4AF1" w:rsidRDefault="000A4AF1" w:rsidP="002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E637" w14:textId="77777777" w:rsidR="000A4AF1" w:rsidRDefault="000A4AF1" w:rsidP="002E29EB">
      <w:r>
        <w:separator/>
      </w:r>
    </w:p>
  </w:footnote>
  <w:footnote w:type="continuationSeparator" w:id="0">
    <w:p w14:paraId="60ED31A6" w14:textId="77777777" w:rsidR="000A4AF1" w:rsidRDefault="000A4AF1" w:rsidP="002E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2DA8" w14:textId="17C41ACA" w:rsidR="002E29EB" w:rsidRDefault="002E29E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804"/>
    <w:multiLevelType w:val="multilevel"/>
    <w:tmpl w:val="1800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46F6"/>
    <w:multiLevelType w:val="multilevel"/>
    <w:tmpl w:val="42F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05499"/>
    <w:multiLevelType w:val="multilevel"/>
    <w:tmpl w:val="7F2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45309"/>
    <w:multiLevelType w:val="multilevel"/>
    <w:tmpl w:val="AA5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539C0"/>
    <w:multiLevelType w:val="multilevel"/>
    <w:tmpl w:val="90F6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8221C"/>
    <w:multiLevelType w:val="multilevel"/>
    <w:tmpl w:val="6B94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439467">
    <w:abstractNumId w:val="0"/>
  </w:num>
  <w:num w:numId="2" w16cid:durableId="1636452680">
    <w:abstractNumId w:val="3"/>
  </w:num>
  <w:num w:numId="3" w16cid:durableId="1063144654">
    <w:abstractNumId w:val="1"/>
  </w:num>
  <w:num w:numId="4" w16cid:durableId="1173958816">
    <w:abstractNumId w:val="5"/>
  </w:num>
  <w:num w:numId="5" w16cid:durableId="1589848009">
    <w:abstractNumId w:val="4"/>
  </w:num>
  <w:num w:numId="6" w16cid:durableId="130777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EB"/>
    <w:rsid w:val="000A4AF1"/>
    <w:rsid w:val="001F1AF7"/>
    <w:rsid w:val="002E29EB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C4B12"/>
  <w15:chartTrackingRefBased/>
  <w15:docId w15:val="{7B3B03DB-8DE5-614A-B1DB-98C7562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E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29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29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29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29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2E29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29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29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29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29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29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29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29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29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29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29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29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29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29E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2E29E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E29EB"/>
  </w:style>
  <w:style w:type="paragraph" w:styleId="AltBilgi">
    <w:name w:val="footer"/>
    <w:basedOn w:val="Normal"/>
    <w:link w:val="AltBilgiChar"/>
    <w:uiPriority w:val="99"/>
    <w:unhideWhenUsed/>
    <w:rsid w:val="002E29E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E29EB"/>
  </w:style>
  <w:style w:type="paragraph" w:customStyle="1" w:styleId="p1">
    <w:name w:val="p1"/>
    <w:basedOn w:val="Normal"/>
    <w:rsid w:val="002E29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2E29EB"/>
  </w:style>
  <w:style w:type="paragraph" w:customStyle="1" w:styleId="p2">
    <w:name w:val="p2"/>
    <w:basedOn w:val="Normal"/>
    <w:rsid w:val="002E29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2E29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2025-07-29T12:00:00Z</dcterms:created>
  <dcterms:modified xsi:type="dcterms:W3CDTF">2025-07-29T12:15:00Z</dcterms:modified>
</cp:coreProperties>
</file>