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294B8" w14:textId="77777777" w:rsidR="007659EA" w:rsidRPr="007659EA" w:rsidRDefault="007659EA" w:rsidP="007659EA">
      <w:pPr>
        <w:rPr>
          <w:b/>
          <w:bCs/>
        </w:rPr>
      </w:pPr>
      <w:r w:rsidRPr="007659EA">
        <w:rPr>
          <w:rFonts w:ascii="Segoe UI Emoji" w:hAnsi="Segoe UI Emoji" w:cs="Segoe UI Emoji"/>
          <w:b/>
          <w:bCs/>
        </w:rPr>
        <w:t>🧠</w:t>
      </w:r>
      <w:r w:rsidRPr="007659EA">
        <w:rPr>
          <w:b/>
          <w:bCs/>
        </w:rPr>
        <w:t xml:space="preserve"> 1. WMIExec.py Nedir?</w:t>
      </w:r>
    </w:p>
    <w:p w14:paraId="71C00D9D" w14:textId="77777777" w:rsidR="007659EA" w:rsidRPr="007659EA" w:rsidRDefault="007659EA" w:rsidP="007659EA">
      <w:r w:rsidRPr="007659EA">
        <w:rPr>
          <w:b/>
          <w:bCs/>
        </w:rPr>
        <w:t>WMIExec.py</w:t>
      </w:r>
      <w:r w:rsidRPr="007659EA">
        <w:t xml:space="preserve">, Impacket araç setinin bir parçasıdır ve Windows sistemlerde </w:t>
      </w:r>
      <w:r w:rsidRPr="007659EA">
        <w:rPr>
          <w:b/>
          <w:bCs/>
        </w:rPr>
        <w:t>WMI (Windows Management Instrumentation)</w:t>
      </w:r>
      <w:r w:rsidRPr="007659EA">
        <w:t xml:space="preserve"> protokolü üzerinden </w:t>
      </w:r>
      <w:r w:rsidRPr="007659EA">
        <w:rPr>
          <w:b/>
          <w:bCs/>
        </w:rPr>
        <w:t>uzak komut çalıştırma</w:t>
      </w:r>
      <w:r w:rsidRPr="007659EA">
        <w:t xml:space="preserve"> imkânı sunar.</w:t>
      </w:r>
    </w:p>
    <w:p w14:paraId="6FD737C5" w14:textId="77777777" w:rsidR="007659EA" w:rsidRPr="007659EA" w:rsidRDefault="007659EA" w:rsidP="007659EA">
      <w:r w:rsidRPr="007659EA">
        <w:rPr>
          <w:rFonts w:ascii="Segoe UI Emoji" w:hAnsi="Segoe UI Emoji" w:cs="Segoe UI Emoji"/>
        </w:rPr>
        <w:t>📌</w:t>
      </w:r>
      <w:r w:rsidRPr="007659EA">
        <w:t xml:space="preserve"> SMB portu (TCP 445) üzerinden çalışır, hedef sistemde </w:t>
      </w:r>
      <w:r w:rsidRPr="007659EA">
        <w:rPr>
          <w:b/>
          <w:bCs/>
        </w:rPr>
        <w:t>administrative share (ADMIN$)</w:t>
      </w:r>
      <w:r w:rsidRPr="007659EA">
        <w:t xml:space="preserve"> erişimi gerektirir.</w:t>
      </w:r>
    </w:p>
    <w:p w14:paraId="2E836499" w14:textId="4D2D12DA" w:rsidR="007659EA" w:rsidRDefault="007659EA" w:rsidP="007659EA"/>
    <w:p w14:paraId="0878A427" w14:textId="77777777" w:rsidR="007659EA" w:rsidRPr="007659EA" w:rsidRDefault="007659EA" w:rsidP="007659EA"/>
    <w:p w14:paraId="01B707F2" w14:textId="77777777" w:rsidR="007659EA" w:rsidRPr="007659EA" w:rsidRDefault="007659EA" w:rsidP="007659EA">
      <w:pPr>
        <w:rPr>
          <w:b/>
          <w:bCs/>
        </w:rPr>
      </w:pPr>
      <w:r w:rsidRPr="007659EA">
        <w:rPr>
          <w:rFonts w:ascii="Segoe UI Emoji" w:hAnsi="Segoe UI Emoji" w:cs="Segoe UI Emoji"/>
          <w:b/>
          <w:bCs/>
        </w:rPr>
        <w:t>🎯</w:t>
      </w:r>
      <w:r w:rsidRPr="007659EA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5214"/>
      </w:tblGrid>
      <w:tr w:rsidR="007659EA" w:rsidRPr="007659EA" w14:paraId="3CAFC6FE" w14:textId="77777777" w:rsidTr="007659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B87187" w14:textId="77777777" w:rsidR="007659EA" w:rsidRPr="007659EA" w:rsidRDefault="007659EA" w:rsidP="007659EA">
            <w:pPr>
              <w:rPr>
                <w:b/>
                <w:bCs/>
              </w:rPr>
            </w:pPr>
            <w:r w:rsidRPr="007659EA">
              <w:rPr>
                <w:b/>
                <w:bCs/>
              </w:rPr>
              <w:t>Amaç</w:t>
            </w:r>
          </w:p>
        </w:tc>
        <w:tc>
          <w:tcPr>
            <w:tcW w:w="0" w:type="auto"/>
            <w:vAlign w:val="center"/>
            <w:hideMark/>
          </w:tcPr>
          <w:p w14:paraId="6FE84519" w14:textId="77777777" w:rsidR="007659EA" w:rsidRPr="007659EA" w:rsidRDefault="007659EA" w:rsidP="007659EA">
            <w:pPr>
              <w:rPr>
                <w:b/>
                <w:bCs/>
              </w:rPr>
            </w:pPr>
            <w:r w:rsidRPr="007659EA">
              <w:rPr>
                <w:b/>
                <w:bCs/>
              </w:rPr>
              <w:t>Açıklama</w:t>
            </w:r>
          </w:p>
        </w:tc>
      </w:tr>
      <w:tr w:rsidR="007659EA" w:rsidRPr="007659EA" w14:paraId="4DCFE5C6" w14:textId="77777777" w:rsidTr="007659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1E24E" w14:textId="77777777" w:rsidR="007659EA" w:rsidRPr="007659EA" w:rsidRDefault="007659EA" w:rsidP="007659EA">
            <w:r w:rsidRPr="007659EA">
              <w:rPr>
                <w:rFonts w:ascii="Segoe UI Emoji" w:hAnsi="Segoe UI Emoji" w:cs="Segoe UI Emoji"/>
              </w:rPr>
              <w:t>⚙️</w:t>
            </w:r>
            <w:r w:rsidRPr="007659EA">
              <w:t xml:space="preserve"> Uzak Windows komutu</w:t>
            </w:r>
          </w:p>
        </w:tc>
        <w:tc>
          <w:tcPr>
            <w:tcW w:w="0" w:type="auto"/>
            <w:vAlign w:val="center"/>
            <w:hideMark/>
          </w:tcPr>
          <w:p w14:paraId="3203909F" w14:textId="77777777" w:rsidR="007659EA" w:rsidRPr="007659EA" w:rsidRDefault="007659EA" w:rsidP="007659EA">
            <w:r w:rsidRPr="007659EA">
              <w:t>Hedef Windows sistemde komut çalıştırır</w:t>
            </w:r>
          </w:p>
        </w:tc>
      </w:tr>
      <w:tr w:rsidR="007659EA" w:rsidRPr="007659EA" w14:paraId="7E7FDF20" w14:textId="77777777" w:rsidTr="007659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EB7BE" w14:textId="77777777" w:rsidR="007659EA" w:rsidRPr="007659EA" w:rsidRDefault="007659EA" w:rsidP="007659EA">
            <w:r w:rsidRPr="007659EA">
              <w:rPr>
                <w:rFonts w:ascii="Segoe UI Emoji" w:hAnsi="Segoe UI Emoji" w:cs="Segoe UI Emoji"/>
              </w:rPr>
              <w:t>📤</w:t>
            </w:r>
            <w:r w:rsidRPr="007659EA">
              <w:t xml:space="preserve"> Komut çıktısını alır</w:t>
            </w:r>
          </w:p>
        </w:tc>
        <w:tc>
          <w:tcPr>
            <w:tcW w:w="0" w:type="auto"/>
            <w:vAlign w:val="center"/>
            <w:hideMark/>
          </w:tcPr>
          <w:p w14:paraId="38CBD38F" w14:textId="77777777" w:rsidR="007659EA" w:rsidRPr="007659EA" w:rsidRDefault="007659EA" w:rsidP="007659EA">
            <w:r w:rsidRPr="007659EA">
              <w:t>stdout çıktısını çekip gösterir</w:t>
            </w:r>
          </w:p>
        </w:tc>
      </w:tr>
      <w:tr w:rsidR="007659EA" w:rsidRPr="007659EA" w14:paraId="586E1B09" w14:textId="77777777" w:rsidTr="007659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FC816" w14:textId="77777777" w:rsidR="007659EA" w:rsidRPr="007659EA" w:rsidRDefault="007659EA" w:rsidP="007659EA">
            <w:r w:rsidRPr="007659EA">
              <w:rPr>
                <w:rFonts w:ascii="Segoe UI Emoji" w:hAnsi="Segoe UI Emoji" w:cs="Segoe UI Emoji"/>
              </w:rPr>
              <w:t>🧭</w:t>
            </w:r>
            <w:r w:rsidRPr="007659EA">
              <w:t xml:space="preserve"> Lateral movement</w:t>
            </w:r>
          </w:p>
        </w:tc>
        <w:tc>
          <w:tcPr>
            <w:tcW w:w="0" w:type="auto"/>
            <w:vAlign w:val="center"/>
            <w:hideMark/>
          </w:tcPr>
          <w:p w14:paraId="2ECBB867" w14:textId="77777777" w:rsidR="007659EA" w:rsidRPr="007659EA" w:rsidRDefault="007659EA" w:rsidP="007659EA">
            <w:r w:rsidRPr="007659EA">
              <w:t>Ağa sızıldıktan sonra yatay ilerleme</w:t>
            </w:r>
          </w:p>
        </w:tc>
      </w:tr>
      <w:tr w:rsidR="007659EA" w:rsidRPr="007659EA" w14:paraId="09F77110" w14:textId="77777777" w:rsidTr="007659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01D63" w14:textId="77777777" w:rsidR="007659EA" w:rsidRPr="007659EA" w:rsidRDefault="007659EA" w:rsidP="007659EA">
            <w:r w:rsidRPr="007659EA">
              <w:rPr>
                <w:rFonts w:ascii="Segoe UI Emoji" w:hAnsi="Segoe UI Emoji" w:cs="Segoe UI Emoji"/>
              </w:rPr>
              <w:t>🧪</w:t>
            </w:r>
            <w:r w:rsidRPr="007659EA">
              <w:t xml:space="preserve"> Pentest / Red Team</w:t>
            </w:r>
          </w:p>
        </w:tc>
        <w:tc>
          <w:tcPr>
            <w:tcW w:w="0" w:type="auto"/>
            <w:vAlign w:val="center"/>
            <w:hideMark/>
          </w:tcPr>
          <w:p w14:paraId="6C440EC4" w14:textId="77777777" w:rsidR="007659EA" w:rsidRPr="007659EA" w:rsidRDefault="007659EA" w:rsidP="007659EA">
            <w:r w:rsidRPr="007659EA">
              <w:t>İç ağ güvenliği testlerinde kullanılır</w:t>
            </w:r>
          </w:p>
        </w:tc>
      </w:tr>
      <w:tr w:rsidR="007659EA" w:rsidRPr="007659EA" w14:paraId="2F7004C3" w14:textId="77777777" w:rsidTr="007659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93007" w14:textId="77777777" w:rsidR="007659EA" w:rsidRPr="007659EA" w:rsidRDefault="007659EA" w:rsidP="007659EA">
            <w:r w:rsidRPr="007659EA">
              <w:rPr>
                <w:rFonts w:ascii="Segoe UI Emoji" w:hAnsi="Segoe UI Emoji" w:cs="Segoe UI Emoji"/>
              </w:rPr>
              <w:t>🔒</w:t>
            </w:r>
            <w:r w:rsidRPr="007659EA">
              <w:t xml:space="preserve"> NTLM auth ile çalışır</w:t>
            </w:r>
          </w:p>
        </w:tc>
        <w:tc>
          <w:tcPr>
            <w:tcW w:w="0" w:type="auto"/>
            <w:vAlign w:val="center"/>
            <w:hideMark/>
          </w:tcPr>
          <w:p w14:paraId="7F7465BD" w14:textId="77777777" w:rsidR="007659EA" w:rsidRPr="007659EA" w:rsidRDefault="007659EA" w:rsidP="007659EA">
            <w:r w:rsidRPr="007659EA">
              <w:t>Kullanıcı adı/parola veya hash ile bağlantı kurabilir</w:t>
            </w:r>
          </w:p>
        </w:tc>
      </w:tr>
    </w:tbl>
    <w:p w14:paraId="7773857A" w14:textId="173E2531" w:rsidR="007659EA" w:rsidRDefault="007659EA" w:rsidP="007659EA"/>
    <w:p w14:paraId="286DD256" w14:textId="77777777" w:rsidR="007659EA" w:rsidRPr="007659EA" w:rsidRDefault="007659EA" w:rsidP="007659EA"/>
    <w:p w14:paraId="25D494F4" w14:textId="77777777" w:rsidR="007659EA" w:rsidRPr="007659EA" w:rsidRDefault="007659EA" w:rsidP="007659EA">
      <w:pPr>
        <w:rPr>
          <w:b/>
          <w:bCs/>
        </w:rPr>
      </w:pPr>
      <w:r w:rsidRPr="007659EA">
        <w:rPr>
          <w:rFonts w:ascii="Segoe UI Emoji" w:hAnsi="Segoe UI Emoji" w:cs="Segoe UI Emoji"/>
          <w:b/>
          <w:bCs/>
        </w:rPr>
        <w:t>⚙️</w:t>
      </w:r>
      <w:r w:rsidRPr="007659EA">
        <w:rPr>
          <w:b/>
          <w:bCs/>
        </w:rPr>
        <w:t xml:space="preserve"> 3. Kurulum (Kali Linux / Impacket)</w:t>
      </w:r>
    </w:p>
    <w:p w14:paraId="67632363" w14:textId="77777777" w:rsidR="007659EA" w:rsidRPr="007659EA" w:rsidRDefault="007659EA" w:rsidP="007659EA">
      <w:pPr>
        <w:rPr>
          <w:b/>
          <w:bCs/>
        </w:rPr>
      </w:pPr>
      <w:r w:rsidRPr="007659EA">
        <w:rPr>
          <w:rFonts w:ascii="Segoe UI Emoji" w:hAnsi="Segoe UI Emoji" w:cs="Segoe UI Emoji"/>
          <w:b/>
          <w:bCs/>
        </w:rPr>
        <w:t>✅</w:t>
      </w:r>
      <w:r w:rsidRPr="007659EA">
        <w:rPr>
          <w:b/>
          <w:bCs/>
        </w:rPr>
        <w:t xml:space="preserve"> 1. Impacket'i klonla ve kur:</w:t>
      </w:r>
    </w:p>
    <w:p w14:paraId="4C1E0A1B" w14:textId="1CA39B2B" w:rsidR="006038C7" w:rsidRDefault="007659EA">
      <w:r w:rsidRPr="007659EA">
        <w:drawing>
          <wp:inline distT="0" distB="0" distL="0" distR="0" wp14:anchorId="4B8472E6" wp14:editId="21CA8B41">
            <wp:extent cx="5191850" cy="1381318"/>
            <wp:effectExtent l="0" t="0" r="8890" b="9525"/>
            <wp:docPr id="75315483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5483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B035" w14:textId="7437E386" w:rsidR="007659EA" w:rsidRDefault="007659EA"/>
    <w:p w14:paraId="3CE5A2D2" w14:textId="77777777" w:rsidR="007659EA" w:rsidRDefault="007659EA"/>
    <w:p w14:paraId="3C320457" w14:textId="77777777" w:rsidR="007659EA" w:rsidRDefault="007659EA"/>
    <w:p w14:paraId="170DBC1D" w14:textId="77777777" w:rsidR="007659EA" w:rsidRDefault="007659EA"/>
    <w:p w14:paraId="63A54596" w14:textId="77777777" w:rsidR="007659EA" w:rsidRPr="007659EA" w:rsidRDefault="007659EA" w:rsidP="007659EA">
      <w:pPr>
        <w:rPr>
          <w:b/>
          <w:bCs/>
        </w:rPr>
      </w:pPr>
      <w:r w:rsidRPr="007659EA">
        <w:rPr>
          <w:rFonts w:ascii="Segoe UI Emoji" w:hAnsi="Segoe UI Emoji" w:cs="Segoe UI Emoji"/>
          <w:b/>
          <w:bCs/>
        </w:rPr>
        <w:lastRenderedPageBreak/>
        <w:t>🚀</w:t>
      </w:r>
      <w:r w:rsidRPr="007659EA">
        <w:rPr>
          <w:b/>
          <w:bCs/>
        </w:rPr>
        <w:t xml:space="preserve"> 4. Kullanım Komutu</w:t>
      </w:r>
    </w:p>
    <w:p w14:paraId="566B7271" w14:textId="77777777" w:rsidR="007659EA" w:rsidRPr="007659EA" w:rsidRDefault="007659EA" w:rsidP="007659EA">
      <w:pPr>
        <w:rPr>
          <w:b/>
          <w:bCs/>
        </w:rPr>
      </w:pPr>
      <w:r w:rsidRPr="007659EA">
        <w:rPr>
          <w:rFonts w:ascii="Segoe UI Emoji" w:hAnsi="Segoe UI Emoji" w:cs="Segoe UI Emoji"/>
          <w:b/>
          <w:bCs/>
        </w:rPr>
        <w:t>✅</w:t>
      </w:r>
      <w:r w:rsidRPr="007659EA">
        <w:rPr>
          <w:b/>
          <w:bCs/>
        </w:rPr>
        <w:t xml:space="preserve"> Kullanıcı adı &amp; parola ile:</w:t>
      </w:r>
    </w:p>
    <w:p w14:paraId="2FAA71BF" w14:textId="77777777" w:rsidR="007659EA" w:rsidRPr="007659EA" w:rsidRDefault="007659EA" w:rsidP="007659EA">
      <w:r w:rsidRPr="007659EA">
        <w:t>python3 wmiexec.py DOMAIN/USERNAME:PASSWORD@TARGET-IP</w:t>
      </w:r>
    </w:p>
    <w:p w14:paraId="38DA75AB" w14:textId="77777777" w:rsidR="007659EA" w:rsidRPr="007659EA" w:rsidRDefault="007659EA" w:rsidP="007659EA">
      <w:pPr>
        <w:rPr>
          <w:b/>
          <w:bCs/>
        </w:rPr>
      </w:pPr>
      <w:r w:rsidRPr="007659EA">
        <w:rPr>
          <w:rFonts w:ascii="Segoe UI Emoji" w:hAnsi="Segoe UI Emoji" w:cs="Segoe UI Emoji"/>
          <w:b/>
          <w:bCs/>
        </w:rPr>
        <w:t>✅</w:t>
      </w:r>
      <w:r w:rsidRPr="007659EA">
        <w:rPr>
          <w:b/>
          <w:bCs/>
        </w:rPr>
        <w:t xml:space="preserve"> Hash ile (Pass-the-Hash):</w:t>
      </w:r>
    </w:p>
    <w:p w14:paraId="2C3BEDEC" w14:textId="77777777" w:rsidR="007659EA" w:rsidRPr="007659EA" w:rsidRDefault="007659EA" w:rsidP="007659EA">
      <w:r w:rsidRPr="007659EA">
        <w:t>python3 wmiexec.py DOMAIN/USERNAME@TARGET-IP -hashes LMHASH:NTHASH</w:t>
      </w:r>
    </w:p>
    <w:p w14:paraId="7A3675C6" w14:textId="77777777" w:rsidR="007659EA" w:rsidRDefault="007659EA"/>
    <w:p w14:paraId="34BB3BCC" w14:textId="77777777" w:rsidR="007659EA" w:rsidRPr="007659EA" w:rsidRDefault="007659EA" w:rsidP="007659EA">
      <w:pPr>
        <w:rPr>
          <w:b/>
          <w:bCs/>
        </w:rPr>
      </w:pPr>
      <w:r w:rsidRPr="007659EA">
        <w:rPr>
          <w:rFonts w:ascii="Segoe UI Emoji" w:hAnsi="Segoe UI Emoji" w:cs="Segoe UI Emoji"/>
          <w:b/>
          <w:bCs/>
        </w:rPr>
        <w:t>📋</w:t>
      </w:r>
      <w:r w:rsidRPr="007659EA">
        <w:rPr>
          <w:b/>
          <w:bCs/>
        </w:rPr>
        <w:t xml:space="preserve"> 5. Örnek Kullanım</w:t>
      </w:r>
    </w:p>
    <w:p w14:paraId="5E0B627E" w14:textId="77777777" w:rsidR="007659EA" w:rsidRPr="007659EA" w:rsidRDefault="007659EA" w:rsidP="007659EA">
      <w:r w:rsidRPr="007659EA">
        <w:t>python3 wmiexec.py WORKGROUP/administrator:Admin123@192.168.1.5</w:t>
      </w:r>
    </w:p>
    <w:p w14:paraId="7D91F113" w14:textId="77777777" w:rsidR="007659EA" w:rsidRDefault="007659EA"/>
    <w:p w14:paraId="6E607276" w14:textId="77777777" w:rsidR="007659EA" w:rsidRDefault="007659EA">
      <w:r w:rsidRPr="007659EA">
        <w:t>Terminal çıktısı:</w:t>
      </w:r>
      <w:r w:rsidRPr="007659EA">
        <w:rPr>
          <w:noProof/>
        </w:rPr>
        <w:t xml:space="preserve"> </w:t>
      </w:r>
    </w:p>
    <w:p w14:paraId="45496EFB" w14:textId="1B50307A" w:rsidR="007659EA" w:rsidRDefault="007659EA">
      <w:r w:rsidRPr="007659EA">
        <w:drawing>
          <wp:inline distT="0" distB="0" distL="0" distR="0" wp14:anchorId="0DA35F99" wp14:editId="3F0E1BE0">
            <wp:extent cx="5760720" cy="2686050"/>
            <wp:effectExtent l="0" t="0" r="0" b="0"/>
            <wp:docPr id="980819760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19760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9C63" w14:textId="77777777" w:rsidR="007659EA" w:rsidRDefault="007659EA"/>
    <w:p w14:paraId="29CDB6AF" w14:textId="77777777" w:rsidR="007659EA" w:rsidRPr="007659EA" w:rsidRDefault="007659EA" w:rsidP="007659EA">
      <w:pPr>
        <w:rPr>
          <w:b/>
          <w:bCs/>
        </w:rPr>
      </w:pPr>
      <w:r w:rsidRPr="007659EA">
        <w:rPr>
          <w:rFonts w:ascii="Segoe UI Emoji" w:hAnsi="Segoe UI Emoji" w:cs="Segoe UI Emoji"/>
          <w:b/>
          <w:bCs/>
        </w:rPr>
        <w:t>🔄</w:t>
      </w:r>
      <w:r w:rsidRPr="007659EA">
        <w:rPr>
          <w:b/>
          <w:bCs/>
        </w:rPr>
        <w:t xml:space="preserve"> 6. Alternatiflere Göre Farkı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098"/>
        <w:gridCol w:w="1164"/>
        <w:gridCol w:w="1406"/>
      </w:tblGrid>
      <w:tr w:rsidR="007659EA" w:rsidRPr="007659EA" w14:paraId="3E170634" w14:textId="77777777" w:rsidTr="007659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E61F21" w14:textId="77777777" w:rsidR="007659EA" w:rsidRPr="007659EA" w:rsidRDefault="007659EA" w:rsidP="007659EA">
            <w:pPr>
              <w:rPr>
                <w:b/>
                <w:bCs/>
              </w:rPr>
            </w:pPr>
            <w:r w:rsidRPr="007659EA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3E4520BC" w14:textId="77777777" w:rsidR="007659EA" w:rsidRPr="007659EA" w:rsidRDefault="007659EA" w:rsidP="007659EA">
            <w:pPr>
              <w:rPr>
                <w:b/>
                <w:bCs/>
              </w:rPr>
            </w:pPr>
            <w:r w:rsidRPr="007659EA">
              <w:rPr>
                <w:b/>
                <w:bCs/>
              </w:rPr>
              <w:t>WMIExec.py</w:t>
            </w:r>
          </w:p>
        </w:tc>
        <w:tc>
          <w:tcPr>
            <w:tcW w:w="0" w:type="auto"/>
            <w:vAlign w:val="center"/>
            <w:hideMark/>
          </w:tcPr>
          <w:p w14:paraId="7D05ADC6" w14:textId="77777777" w:rsidR="007659EA" w:rsidRPr="007659EA" w:rsidRDefault="007659EA" w:rsidP="007659EA">
            <w:pPr>
              <w:rPr>
                <w:b/>
                <w:bCs/>
              </w:rPr>
            </w:pPr>
            <w:r w:rsidRPr="007659EA">
              <w:rPr>
                <w:b/>
                <w:bCs/>
              </w:rPr>
              <w:t>PsExec.py</w:t>
            </w:r>
          </w:p>
        </w:tc>
        <w:tc>
          <w:tcPr>
            <w:tcW w:w="0" w:type="auto"/>
            <w:vAlign w:val="center"/>
            <w:hideMark/>
          </w:tcPr>
          <w:p w14:paraId="5DE89132" w14:textId="77777777" w:rsidR="007659EA" w:rsidRPr="007659EA" w:rsidRDefault="007659EA" w:rsidP="007659EA">
            <w:pPr>
              <w:rPr>
                <w:b/>
                <w:bCs/>
              </w:rPr>
            </w:pPr>
            <w:r w:rsidRPr="007659EA">
              <w:rPr>
                <w:b/>
                <w:bCs/>
              </w:rPr>
              <w:t>SMBExec.py</w:t>
            </w:r>
          </w:p>
        </w:tc>
      </w:tr>
      <w:tr w:rsidR="007659EA" w:rsidRPr="007659EA" w14:paraId="6E6A816E" w14:textId="77777777" w:rsidTr="007659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5C6F8" w14:textId="77777777" w:rsidR="007659EA" w:rsidRPr="007659EA" w:rsidRDefault="007659EA" w:rsidP="007659EA">
            <w:r w:rsidRPr="007659EA">
              <w:rPr>
                <w:rFonts w:ascii="Segoe UI Emoji" w:hAnsi="Segoe UI Emoji" w:cs="Segoe UI Emoji"/>
              </w:rPr>
              <w:t>🖥️</w:t>
            </w:r>
            <w:r w:rsidRPr="007659EA">
              <w:t xml:space="preserve"> WMI kullanır</w:t>
            </w:r>
          </w:p>
        </w:tc>
        <w:tc>
          <w:tcPr>
            <w:tcW w:w="0" w:type="auto"/>
            <w:vAlign w:val="center"/>
            <w:hideMark/>
          </w:tcPr>
          <w:p w14:paraId="39BED5E9" w14:textId="77777777" w:rsidR="007659EA" w:rsidRPr="007659EA" w:rsidRDefault="007659EA" w:rsidP="007659EA">
            <w:r w:rsidRPr="007659EA">
              <w:t>Evet</w:t>
            </w:r>
          </w:p>
        </w:tc>
        <w:tc>
          <w:tcPr>
            <w:tcW w:w="0" w:type="auto"/>
            <w:vAlign w:val="center"/>
            <w:hideMark/>
          </w:tcPr>
          <w:p w14:paraId="69211FDD" w14:textId="77777777" w:rsidR="007659EA" w:rsidRPr="007659EA" w:rsidRDefault="007659EA" w:rsidP="007659EA">
            <w:r w:rsidRPr="007659EA">
              <w:t>Hayır</w:t>
            </w:r>
          </w:p>
        </w:tc>
        <w:tc>
          <w:tcPr>
            <w:tcW w:w="0" w:type="auto"/>
            <w:vAlign w:val="center"/>
            <w:hideMark/>
          </w:tcPr>
          <w:p w14:paraId="36D0416B" w14:textId="77777777" w:rsidR="007659EA" w:rsidRPr="007659EA" w:rsidRDefault="007659EA" w:rsidP="007659EA">
            <w:r w:rsidRPr="007659EA">
              <w:t>Hayır</w:t>
            </w:r>
          </w:p>
        </w:tc>
      </w:tr>
      <w:tr w:rsidR="007659EA" w:rsidRPr="007659EA" w14:paraId="53EE2B8C" w14:textId="77777777" w:rsidTr="007659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457D1" w14:textId="77777777" w:rsidR="007659EA" w:rsidRPr="007659EA" w:rsidRDefault="007659EA" w:rsidP="007659EA">
            <w:r w:rsidRPr="007659EA">
              <w:rPr>
                <w:rFonts w:ascii="Segoe UI Emoji" w:hAnsi="Segoe UI Emoji" w:cs="Segoe UI Emoji"/>
              </w:rPr>
              <w:t>📂</w:t>
            </w:r>
            <w:r w:rsidRPr="007659EA">
              <w:t xml:space="preserve"> Disk yazmaz</w:t>
            </w:r>
          </w:p>
        </w:tc>
        <w:tc>
          <w:tcPr>
            <w:tcW w:w="0" w:type="auto"/>
            <w:vAlign w:val="center"/>
            <w:hideMark/>
          </w:tcPr>
          <w:p w14:paraId="66D9B455" w14:textId="77777777" w:rsidR="007659EA" w:rsidRPr="007659EA" w:rsidRDefault="007659EA" w:rsidP="007659EA">
            <w:r w:rsidRPr="007659EA">
              <w:t>Evet (fileless)</w:t>
            </w:r>
          </w:p>
        </w:tc>
        <w:tc>
          <w:tcPr>
            <w:tcW w:w="0" w:type="auto"/>
            <w:vAlign w:val="center"/>
            <w:hideMark/>
          </w:tcPr>
          <w:p w14:paraId="48E7FEB0" w14:textId="77777777" w:rsidR="007659EA" w:rsidRPr="007659EA" w:rsidRDefault="007659EA" w:rsidP="007659EA">
            <w:r w:rsidRPr="007659EA">
              <w:t>Hayır</w:t>
            </w:r>
          </w:p>
        </w:tc>
        <w:tc>
          <w:tcPr>
            <w:tcW w:w="0" w:type="auto"/>
            <w:vAlign w:val="center"/>
            <w:hideMark/>
          </w:tcPr>
          <w:p w14:paraId="07228FAA" w14:textId="77777777" w:rsidR="007659EA" w:rsidRPr="007659EA" w:rsidRDefault="007659EA" w:rsidP="007659EA">
            <w:r w:rsidRPr="007659EA">
              <w:t>Hayır</w:t>
            </w:r>
          </w:p>
        </w:tc>
      </w:tr>
      <w:tr w:rsidR="007659EA" w:rsidRPr="007659EA" w14:paraId="4995536C" w14:textId="77777777" w:rsidTr="007659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97BF0" w14:textId="77777777" w:rsidR="007659EA" w:rsidRPr="007659EA" w:rsidRDefault="007659EA" w:rsidP="007659EA">
            <w:r w:rsidRPr="007659EA">
              <w:rPr>
                <w:rFonts w:ascii="Segoe UI Emoji" w:hAnsi="Segoe UI Emoji" w:cs="Segoe UI Emoji"/>
              </w:rPr>
              <w:t>🧭</w:t>
            </w:r>
            <w:r w:rsidRPr="007659EA">
              <w:t xml:space="preserve"> Network görünürlüğü</w:t>
            </w:r>
          </w:p>
        </w:tc>
        <w:tc>
          <w:tcPr>
            <w:tcW w:w="0" w:type="auto"/>
            <w:vAlign w:val="center"/>
            <w:hideMark/>
          </w:tcPr>
          <w:p w14:paraId="4DE49D79" w14:textId="77777777" w:rsidR="007659EA" w:rsidRPr="007659EA" w:rsidRDefault="007659EA" w:rsidP="007659EA">
            <w:r w:rsidRPr="007659EA">
              <w:t>Düşük</w:t>
            </w:r>
          </w:p>
        </w:tc>
        <w:tc>
          <w:tcPr>
            <w:tcW w:w="0" w:type="auto"/>
            <w:vAlign w:val="center"/>
            <w:hideMark/>
          </w:tcPr>
          <w:p w14:paraId="567A0B64" w14:textId="77777777" w:rsidR="007659EA" w:rsidRPr="007659EA" w:rsidRDefault="007659EA" w:rsidP="007659EA">
            <w:r w:rsidRPr="007659EA">
              <w:t>Orta</w:t>
            </w:r>
          </w:p>
        </w:tc>
        <w:tc>
          <w:tcPr>
            <w:tcW w:w="0" w:type="auto"/>
            <w:vAlign w:val="center"/>
            <w:hideMark/>
          </w:tcPr>
          <w:p w14:paraId="2313CC67" w14:textId="77777777" w:rsidR="007659EA" w:rsidRPr="007659EA" w:rsidRDefault="007659EA" w:rsidP="007659EA">
            <w:r w:rsidRPr="007659EA">
              <w:t>Düşük</w:t>
            </w:r>
          </w:p>
        </w:tc>
      </w:tr>
      <w:tr w:rsidR="007659EA" w:rsidRPr="007659EA" w14:paraId="7A88C3BC" w14:textId="77777777" w:rsidTr="007659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E456F" w14:textId="77777777" w:rsidR="007659EA" w:rsidRPr="007659EA" w:rsidRDefault="007659EA" w:rsidP="007659EA">
            <w:r w:rsidRPr="007659EA">
              <w:rPr>
                <w:rFonts w:ascii="Segoe UI Emoji" w:hAnsi="Segoe UI Emoji" w:cs="Segoe UI Emoji"/>
              </w:rPr>
              <w:t>🔐</w:t>
            </w:r>
            <w:r w:rsidRPr="007659EA">
              <w:t xml:space="preserve"> AV tespiti</w:t>
            </w:r>
          </w:p>
        </w:tc>
        <w:tc>
          <w:tcPr>
            <w:tcW w:w="0" w:type="auto"/>
            <w:vAlign w:val="center"/>
            <w:hideMark/>
          </w:tcPr>
          <w:p w14:paraId="38AA55B8" w14:textId="77777777" w:rsidR="007659EA" w:rsidRPr="007659EA" w:rsidRDefault="007659EA" w:rsidP="007659EA">
            <w:r w:rsidRPr="007659EA">
              <w:t>Daha az tespit edilir</w:t>
            </w:r>
          </w:p>
        </w:tc>
        <w:tc>
          <w:tcPr>
            <w:tcW w:w="0" w:type="auto"/>
            <w:vAlign w:val="center"/>
            <w:hideMark/>
          </w:tcPr>
          <w:p w14:paraId="79A735A1" w14:textId="77777777" w:rsidR="007659EA" w:rsidRPr="007659EA" w:rsidRDefault="007659EA" w:rsidP="007659EA">
            <w:r w:rsidRPr="007659EA">
              <w:t>Daha fazla</w:t>
            </w:r>
          </w:p>
        </w:tc>
        <w:tc>
          <w:tcPr>
            <w:tcW w:w="0" w:type="auto"/>
            <w:vAlign w:val="center"/>
            <w:hideMark/>
          </w:tcPr>
          <w:p w14:paraId="1EC1593A" w14:textId="77777777" w:rsidR="007659EA" w:rsidRPr="007659EA" w:rsidRDefault="007659EA" w:rsidP="007659EA">
            <w:r w:rsidRPr="007659EA">
              <w:t>Daha az</w:t>
            </w:r>
          </w:p>
        </w:tc>
      </w:tr>
    </w:tbl>
    <w:p w14:paraId="6BC9EFF1" w14:textId="77777777" w:rsidR="007659EA" w:rsidRPr="007659EA" w:rsidRDefault="007659EA" w:rsidP="007659EA">
      <w:r w:rsidRPr="007659EA">
        <w:pict w14:anchorId="1A203086">
          <v:rect id="_x0000_i1061" style="width:0;height:1.5pt" o:hralign="center" o:hrstd="t" o:hr="t" fillcolor="#a0a0a0" stroked="f"/>
        </w:pict>
      </w:r>
    </w:p>
    <w:p w14:paraId="3D06D914" w14:textId="77777777" w:rsidR="007659EA" w:rsidRPr="007659EA" w:rsidRDefault="007659EA" w:rsidP="007659EA">
      <w:pPr>
        <w:rPr>
          <w:b/>
          <w:bCs/>
        </w:rPr>
      </w:pPr>
      <w:r w:rsidRPr="007659EA">
        <w:rPr>
          <w:rFonts w:ascii="Segoe UI Emoji" w:hAnsi="Segoe UI Emoji" w:cs="Segoe UI Emoji"/>
          <w:b/>
          <w:bCs/>
        </w:rPr>
        <w:lastRenderedPageBreak/>
        <w:t>🔒</w:t>
      </w:r>
      <w:r w:rsidRPr="007659EA">
        <w:rPr>
          <w:b/>
          <w:bCs/>
        </w:rPr>
        <w:t xml:space="preserve"> 7. Gereksinimler</w:t>
      </w:r>
    </w:p>
    <w:p w14:paraId="4AC296BA" w14:textId="77777777" w:rsidR="007659EA" w:rsidRPr="007659EA" w:rsidRDefault="007659EA" w:rsidP="007659EA">
      <w:pPr>
        <w:numPr>
          <w:ilvl w:val="0"/>
          <w:numId w:val="1"/>
        </w:numPr>
      </w:pPr>
      <w:r w:rsidRPr="007659EA">
        <w:t xml:space="preserve">Hedef Windows sistemde </w:t>
      </w:r>
      <w:r w:rsidRPr="007659EA">
        <w:rPr>
          <w:b/>
          <w:bCs/>
        </w:rPr>
        <w:t>WMI servisi (Winmgmt)</w:t>
      </w:r>
      <w:r w:rsidRPr="007659EA">
        <w:t xml:space="preserve"> açık olmalı</w:t>
      </w:r>
    </w:p>
    <w:p w14:paraId="261D3BD5" w14:textId="77777777" w:rsidR="007659EA" w:rsidRPr="007659EA" w:rsidRDefault="007659EA" w:rsidP="007659EA">
      <w:pPr>
        <w:numPr>
          <w:ilvl w:val="0"/>
          <w:numId w:val="1"/>
        </w:numPr>
      </w:pPr>
      <w:r w:rsidRPr="007659EA">
        <w:t xml:space="preserve">Kullanılan hesap </w:t>
      </w:r>
      <w:r w:rsidRPr="007659EA">
        <w:rPr>
          <w:b/>
          <w:bCs/>
        </w:rPr>
        <w:t>admin yetkili</w:t>
      </w:r>
      <w:r w:rsidRPr="007659EA">
        <w:t xml:space="preserve"> olmalı</w:t>
      </w:r>
    </w:p>
    <w:p w14:paraId="4A8D2130" w14:textId="77777777" w:rsidR="007659EA" w:rsidRPr="007659EA" w:rsidRDefault="007659EA" w:rsidP="007659EA">
      <w:pPr>
        <w:numPr>
          <w:ilvl w:val="0"/>
          <w:numId w:val="1"/>
        </w:numPr>
      </w:pPr>
      <w:r w:rsidRPr="007659EA">
        <w:t>SMB (port 445) açık olmalı</w:t>
      </w:r>
    </w:p>
    <w:p w14:paraId="233EFADE" w14:textId="77777777" w:rsidR="007659EA" w:rsidRPr="007659EA" w:rsidRDefault="007659EA" w:rsidP="007659EA">
      <w:pPr>
        <w:numPr>
          <w:ilvl w:val="0"/>
          <w:numId w:val="1"/>
        </w:numPr>
      </w:pPr>
      <w:r w:rsidRPr="007659EA">
        <w:t xml:space="preserve">Windows Defender tarafından tespit edilme riski düşüktür ancak yine de </w:t>
      </w:r>
      <w:r w:rsidRPr="007659EA">
        <w:rPr>
          <w:b/>
          <w:bCs/>
        </w:rPr>
        <w:t>yasal kullanım şarttır</w:t>
      </w:r>
    </w:p>
    <w:p w14:paraId="422AD49D" w14:textId="0F3ADD37" w:rsidR="007659EA" w:rsidRDefault="007659EA" w:rsidP="007659EA"/>
    <w:p w14:paraId="5B5092A2" w14:textId="77777777" w:rsidR="007659EA" w:rsidRPr="007659EA" w:rsidRDefault="007659EA" w:rsidP="007659EA"/>
    <w:p w14:paraId="273D12C7" w14:textId="177BEDF3" w:rsidR="007659EA" w:rsidRPr="007659EA" w:rsidRDefault="007659EA" w:rsidP="007659EA">
      <w:pPr>
        <w:rPr>
          <w:b/>
          <w:bCs/>
        </w:rPr>
      </w:pPr>
      <w:r w:rsidRPr="007659EA">
        <w:rPr>
          <w:rFonts w:ascii="Segoe UI Emoji" w:hAnsi="Segoe UI Emoji" w:cs="Segoe UI Emoji"/>
          <w:b/>
          <w:bCs/>
        </w:rPr>
        <w:t>🎯</w:t>
      </w:r>
      <w:r w:rsidRPr="007659EA">
        <w:rPr>
          <w:b/>
          <w:bCs/>
        </w:rPr>
        <w:t xml:space="preserve"> </w:t>
      </w:r>
      <w:r>
        <w:rPr>
          <w:b/>
          <w:bCs/>
        </w:rPr>
        <w:t>8</w:t>
      </w:r>
      <w:r w:rsidRPr="007659EA">
        <w:rPr>
          <w:b/>
          <w:bCs/>
        </w:rPr>
        <w:t>. Öğrenim Kazanımları</w:t>
      </w:r>
    </w:p>
    <w:p w14:paraId="6D0625DF" w14:textId="77777777" w:rsidR="007659EA" w:rsidRPr="007659EA" w:rsidRDefault="007659EA" w:rsidP="007659EA">
      <w:pPr>
        <w:numPr>
          <w:ilvl w:val="0"/>
          <w:numId w:val="3"/>
        </w:numPr>
      </w:pPr>
      <w:r w:rsidRPr="007659EA">
        <w:t>Windows sistemlerde uzaktan komut çalıştırma mantığını öğrenme</w:t>
      </w:r>
    </w:p>
    <w:p w14:paraId="1FE7C417" w14:textId="77777777" w:rsidR="007659EA" w:rsidRPr="007659EA" w:rsidRDefault="007659EA" w:rsidP="007659EA">
      <w:pPr>
        <w:numPr>
          <w:ilvl w:val="0"/>
          <w:numId w:val="3"/>
        </w:numPr>
      </w:pPr>
      <w:r w:rsidRPr="007659EA">
        <w:t>WMI protokolü ile yönetimsel işlemleri kavrama</w:t>
      </w:r>
    </w:p>
    <w:p w14:paraId="195A655F" w14:textId="77777777" w:rsidR="007659EA" w:rsidRPr="007659EA" w:rsidRDefault="007659EA" w:rsidP="007659EA">
      <w:pPr>
        <w:numPr>
          <w:ilvl w:val="0"/>
          <w:numId w:val="3"/>
        </w:numPr>
      </w:pPr>
      <w:r w:rsidRPr="007659EA">
        <w:t>Impacket araçlarını tanıma ve iç ağda ilerleme tekniklerini öğrenme</w:t>
      </w:r>
    </w:p>
    <w:p w14:paraId="3BEFBE23" w14:textId="77777777" w:rsidR="007659EA" w:rsidRPr="007659EA" w:rsidRDefault="007659EA" w:rsidP="007659EA">
      <w:pPr>
        <w:numPr>
          <w:ilvl w:val="0"/>
          <w:numId w:val="3"/>
        </w:numPr>
      </w:pPr>
      <w:r w:rsidRPr="007659EA">
        <w:t>Red Team operasyonlarının uygulamalı temellerini anlama</w:t>
      </w:r>
    </w:p>
    <w:p w14:paraId="441CAE20" w14:textId="77777777" w:rsidR="007659EA" w:rsidRDefault="007659EA"/>
    <w:sectPr w:rsidR="007659E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E2241"/>
    <w:multiLevelType w:val="multilevel"/>
    <w:tmpl w:val="834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C132C"/>
    <w:multiLevelType w:val="multilevel"/>
    <w:tmpl w:val="51BE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EB773D"/>
    <w:multiLevelType w:val="multilevel"/>
    <w:tmpl w:val="3EF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736392">
    <w:abstractNumId w:val="1"/>
  </w:num>
  <w:num w:numId="2" w16cid:durableId="2065836287">
    <w:abstractNumId w:val="0"/>
  </w:num>
  <w:num w:numId="3" w16cid:durableId="461994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C7"/>
    <w:rsid w:val="003F67E1"/>
    <w:rsid w:val="006038C7"/>
    <w:rsid w:val="0076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F8FD1"/>
  <w15:chartTrackingRefBased/>
  <w15:docId w15:val="{9474E250-3ACA-4B0A-B8D8-0115929E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03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03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03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03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03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03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03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03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03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03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03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03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038C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038C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038C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038C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038C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038C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03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03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03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03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03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038C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038C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038C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03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038C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03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3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2025-08-01T12:09:00Z</dcterms:created>
  <dcterms:modified xsi:type="dcterms:W3CDTF">2025-08-01T12:15:00Z</dcterms:modified>
</cp:coreProperties>
</file>