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B0B0D" w14:textId="77777777" w:rsidR="0081588A" w:rsidRPr="0081588A" w:rsidRDefault="0081588A" w:rsidP="0081588A">
      <w:pPr>
        <w:rPr>
          <w:rFonts w:ascii="Lato" w:hAnsi="Lato"/>
          <w:sz w:val="36"/>
          <w:szCs w:val="36"/>
        </w:rPr>
      </w:pPr>
      <w:r w:rsidRPr="0081588A">
        <w:rPr>
          <w:rFonts w:ascii="Lato" w:hAnsi="Lato"/>
          <w:sz w:val="36"/>
          <w:szCs w:val="36"/>
        </w:rPr>
        <w:t>HYDRA NED</w:t>
      </w:r>
      <w:r w:rsidRPr="0081588A">
        <w:rPr>
          <w:rFonts w:ascii="Calibri" w:hAnsi="Calibri" w:cs="Calibri"/>
          <w:sz w:val="36"/>
          <w:szCs w:val="36"/>
        </w:rPr>
        <w:t>İ</w:t>
      </w:r>
      <w:r w:rsidRPr="0081588A">
        <w:rPr>
          <w:rFonts w:ascii="Lato" w:hAnsi="Lato"/>
          <w:sz w:val="36"/>
          <w:szCs w:val="36"/>
        </w:rPr>
        <w:t>R?</w:t>
      </w:r>
    </w:p>
    <w:p w14:paraId="6F845962" w14:textId="55C39CE2" w:rsidR="007D2065" w:rsidRDefault="0081588A" w:rsidP="0081588A">
      <w:pPr>
        <w:rPr>
          <w:rFonts w:ascii="Open Sans" w:hAnsi="Open Sans" w:cs="Open Sans"/>
          <w:sz w:val="20"/>
          <w:szCs w:val="20"/>
        </w:rPr>
      </w:pPr>
      <w:proofErr w:type="spellStart"/>
      <w:r w:rsidRPr="0081588A">
        <w:rPr>
          <w:rFonts w:ascii="Open Sans" w:hAnsi="Open Sans" w:cs="Open Sans"/>
          <w:sz w:val="20"/>
          <w:szCs w:val="20"/>
        </w:rPr>
        <w:t>Hydra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, çeşitli servisler üzerinde (SSH, FTP, HTTP, Telnet, SMB, vb.) kullanıcı adı ve parola kombinasyonlarını deneyerek yetkisiz erişim elde etmeye çalışan bir </w:t>
      </w:r>
      <w:proofErr w:type="spellStart"/>
      <w:r w:rsidRPr="0081588A">
        <w:rPr>
          <w:rFonts w:ascii="Open Sans" w:hAnsi="Open Sans" w:cs="Open Sans"/>
          <w:sz w:val="20"/>
          <w:szCs w:val="20"/>
        </w:rPr>
        <w:t>brute-force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aracıdır.</w:t>
      </w:r>
    </w:p>
    <w:p w14:paraId="38921D01" w14:textId="77777777" w:rsidR="0081588A" w:rsidRPr="0081588A" w:rsidRDefault="0081588A" w:rsidP="0081588A">
      <w:pPr>
        <w:rPr>
          <w:rFonts w:ascii="Lato" w:hAnsi="Lato" w:cs="Open Sans"/>
          <w:sz w:val="24"/>
          <w:szCs w:val="24"/>
        </w:rPr>
      </w:pPr>
      <w:r w:rsidRPr="0081588A">
        <w:rPr>
          <w:rFonts w:ascii="Lato" w:hAnsi="Lato" w:cs="Open Sans"/>
          <w:sz w:val="24"/>
          <w:szCs w:val="24"/>
        </w:rPr>
        <w:t>KALI LINUX’TA KURULU MU?</w:t>
      </w:r>
    </w:p>
    <w:p w14:paraId="665997DE" w14:textId="586F7F16" w:rsidR="0081588A" w:rsidRDefault="0081588A" w:rsidP="0081588A">
      <w:pPr>
        <w:rPr>
          <w:rFonts w:ascii="Open Sans" w:hAnsi="Open Sans" w:cs="Open Sans"/>
          <w:sz w:val="20"/>
          <w:szCs w:val="20"/>
        </w:rPr>
      </w:pPr>
      <w:proofErr w:type="spellStart"/>
      <w:r w:rsidRPr="0081588A">
        <w:rPr>
          <w:rFonts w:ascii="Open Sans" w:hAnsi="Open Sans" w:cs="Open Sans"/>
          <w:sz w:val="20"/>
          <w:szCs w:val="20"/>
        </w:rPr>
        <w:t>Kali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Linux’ta genellikle ön yüklü gelir. Emin olmak için şu komutla kontrol edebilirsin:</w:t>
      </w:r>
    </w:p>
    <w:p w14:paraId="7F039DBD" w14:textId="17EBB427" w:rsidR="0081588A" w:rsidRDefault="0081588A" w:rsidP="0081588A">
      <w:pPr>
        <w:rPr>
          <w:rFonts w:ascii="Courier New" w:hAnsi="Courier New" w:cs="Courier New"/>
        </w:rPr>
      </w:pPr>
      <w:proofErr w:type="spellStart"/>
      <w:proofErr w:type="gramStart"/>
      <w:r w:rsidRPr="0081588A">
        <w:rPr>
          <w:rFonts w:ascii="Courier New" w:hAnsi="Courier New" w:cs="Courier New"/>
        </w:rPr>
        <w:t>hydra</w:t>
      </w:r>
      <w:proofErr w:type="spellEnd"/>
      <w:proofErr w:type="gramEnd"/>
      <w:r w:rsidRPr="0081588A">
        <w:rPr>
          <w:rFonts w:ascii="Courier New" w:hAnsi="Courier New" w:cs="Courier New"/>
        </w:rPr>
        <w:t xml:space="preserve"> -h</w:t>
      </w:r>
    </w:p>
    <w:p w14:paraId="4AF402BA" w14:textId="02676992" w:rsidR="0081588A" w:rsidRDefault="0081588A" w:rsidP="0081588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449ABCD" wp14:editId="6B6C2676">
            <wp:extent cx="3528695" cy="885190"/>
            <wp:effectExtent l="0" t="0" r="0" b="0"/>
            <wp:docPr id="11698379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7988" name="Resim 11698379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E94" w14:textId="1160E7FA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KULLANIM SÖZDİZİMİ</w:t>
      </w:r>
    </w:p>
    <w:p w14:paraId="7619E2B2" w14:textId="09843D34" w:rsidR="0081588A" w:rsidRDefault="0081588A" w:rsidP="0081588A">
      <w:pPr>
        <w:rPr>
          <w:rFonts w:ascii="Courier New" w:hAnsi="Courier New" w:cs="Courier New"/>
        </w:rPr>
      </w:pPr>
      <w:proofErr w:type="spellStart"/>
      <w:proofErr w:type="gramStart"/>
      <w:r w:rsidRPr="0081588A">
        <w:rPr>
          <w:rFonts w:ascii="Courier New" w:hAnsi="Courier New" w:cs="Courier New"/>
        </w:rPr>
        <w:t>hydra</w:t>
      </w:r>
      <w:proofErr w:type="spellEnd"/>
      <w:proofErr w:type="gramEnd"/>
      <w:r w:rsidRPr="0081588A">
        <w:rPr>
          <w:rFonts w:ascii="Courier New" w:hAnsi="Courier New" w:cs="Courier New"/>
        </w:rPr>
        <w:t xml:space="preserve"> -L kullanıcılistesi.txt -P parolalistesi.txt </w:t>
      </w:r>
      <w:proofErr w:type="spellStart"/>
      <w:r w:rsidRPr="0081588A">
        <w:rPr>
          <w:rFonts w:ascii="Courier New" w:hAnsi="Courier New" w:cs="Courier New"/>
        </w:rPr>
        <w:t>hedef_ip</w:t>
      </w:r>
      <w:proofErr w:type="spellEnd"/>
      <w:r w:rsidRPr="0081588A">
        <w:rPr>
          <w:rFonts w:ascii="Courier New" w:hAnsi="Courier New" w:cs="Courier New"/>
        </w:rPr>
        <w:t xml:space="preserve"> protokol</w:t>
      </w:r>
    </w:p>
    <w:p w14:paraId="32E0A722" w14:textId="77777777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Temel parametreler:</w:t>
      </w:r>
    </w:p>
    <w:p w14:paraId="023306F7" w14:textId="632F24FB" w:rsidR="0081588A" w:rsidRPr="0081588A" w:rsidRDefault="0081588A" w:rsidP="0081588A">
      <w:pPr>
        <w:rPr>
          <w:rFonts w:ascii="Courier New" w:hAnsi="Courier New" w:cs="Courier New"/>
        </w:rPr>
      </w:pPr>
      <w:r w:rsidRPr="0081588A">
        <w:rPr>
          <w:rFonts w:ascii="Courier New" w:hAnsi="Courier New" w:cs="Courier New"/>
        </w:rPr>
        <w:t xml:space="preserve">-L: </w:t>
      </w:r>
      <w:r w:rsidRPr="0081588A">
        <w:rPr>
          <w:rFonts w:ascii="Open Sans" w:hAnsi="Open Sans" w:cs="Open Sans"/>
          <w:sz w:val="20"/>
          <w:szCs w:val="20"/>
        </w:rPr>
        <w:t>Kullanıcı adı listesi (büyük harf L)</w:t>
      </w:r>
    </w:p>
    <w:p w14:paraId="3F44577A" w14:textId="77777777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Courier New" w:hAnsi="Courier New" w:cs="Courier New"/>
        </w:rPr>
        <w:t xml:space="preserve">-P: </w:t>
      </w:r>
      <w:r w:rsidRPr="0081588A">
        <w:rPr>
          <w:rFonts w:ascii="Open Sans" w:hAnsi="Open Sans" w:cs="Open Sans"/>
          <w:sz w:val="20"/>
          <w:szCs w:val="20"/>
        </w:rPr>
        <w:t>Parola listesi</w:t>
      </w:r>
    </w:p>
    <w:p w14:paraId="1E12626A" w14:textId="77777777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proofErr w:type="spellStart"/>
      <w:proofErr w:type="gramStart"/>
      <w:r w:rsidRPr="0081588A">
        <w:rPr>
          <w:rFonts w:ascii="Courier New" w:hAnsi="Courier New" w:cs="Courier New"/>
        </w:rPr>
        <w:t>hedef</w:t>
      </w:r>
      <w:proofErr w:type="gramEnd"/>
      <w:r w:rsidRPr="0081588A">
        <w:rPr>
          <w:rFonts w:ascii="Courier New" w:hAnsi="Courier New" w:cs="Courier New"/>
        </w:rPr>
        <w:t>_ip</w:t>
      </w:r>
      <w:proofErr w:type="spellEnd"/>
      <w:r w:rsidRPr="0081588A">
        <w:rPr>
          <w:rFonts w:ascii="Courier New" w:hAnsi="Courier New" w:cs="Courier New"/>
        </w:rPr>
        <w:t xml:space="preserve">: </w:t>
      </w:r>
      <w:r w:rsidRPr="0081588A">
        <w:rPr>
          <w:rFonts w:ascii="Open Sans" w:hAnsi="Open Sans" w:cs="Open Sans"/>
          <w:sz w:val="20"/>
          <w:szCs w:val="20"/>
        </w:rPr>
        <w:t>Saldırılacak hedef (IP veya alan adı)</w:t>
      </w:r>
    </w:p>
    <w:p w14:paraId="7131B258" w14:textId="018110F2" w:rsidR="0081588A" w:rsidRDefault="0081588A" w:rsidP="0081588A">
      <w:pPr>
        <w:rPr>
          <w:rFonts w:ascii="Open Sans" w:hAnsi="Open Sans" w:cs="Open Sans"/>
          <w:sz w:val="20"/>
          <w:szCs w:val="20"/>
        </w:rPr>
      </w:pPr>
      <w:proofErr w:type="gramStart"/>
      <w:r w:rsidRPr="0081588A">
        <w:rPr>
          <w:rFonts w:ascii="Courier New" w:hAnsi="Courier New" w:cs="Courier New"/>
        </w:rPr>
        <w:t>protokol</w:t>
      </w:r>
      <w:proofErr w:type="gramEnd"/>
      <w:r w:rsidRPr="0081588A">
        <w:rPr>
          <w:rFonts w:ascii="Courier New" w:hAnsi="Courier New" w:cs="Courier New"/>
        </w:rPr>
        <w:t xml:space="preserve">: </w:t>
      </w:r>
      <w:proofErr w:type="spellStart"/>
      <w:r w:rsidRPr="0081588A">
        <w:rPr>
          <w:rFonts w:ascii="Open Sans" w:hAnsi="Open Sans" w:cs="Open Sans"/>
          <w:sz w:val="20"/>
          <w:szCs w:val="20"/>
        </w:rPr>
        <w:t>ssh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, ftp, http, </w:t>
      </w:r>
      <w:proofErr w:type="spellStart"/>
      <w:r w:rsidRPr="0081588A">
        <w:rPr>
          <w:rFonts w:ascii="Open Sans" w:hAnsi="Open Sans" w:cs="Open Sans"/>
          <w:sz w:val="20"/>
          <w:szCs w:val="20"/>
        </w:rPr>
        <w:t>smb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vb.</w:t>
      </w:r>
    </w:p>
    <w:p w14:paraId="151A9CD3" w14:textId="77777777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BASİT BİR ÖRNEK</w:t>
      </w:r>
    </w:p>
    <w:p w14:paraId="7FAC3A67" w14:textId="38FF0A7E" w:rsid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lastRenderedPageBreak/>
        <w:t xml:space="preserve">SSH servisinde </w:t>
      </w:r>
      <w:proofErr w:type="spellStart"/>
      <w:r w:rsidRPr="0081588A">
        <w:rPr>
          <w:rFonts w:ascii="Open Sans" w:hAnsi="Open Sans" w:cs="Open Sans"/>
          <w:sz w:val="20"/>
          <w:szCs w:val="20"/>
        </w:rPr>
        <w:t>brute-force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saldırısı</w:t>
      </w:r>
    </w:p>
    <w:p w14:paraId="49EEFF62" w14:textId="21F7460F" w:rsidR="0081588A" w:rsidRPr="0081588A" w:rsidRDefault="0081588A" w:rsidP="0081588A">
      <w:pPr>
        <w:rPr>
          <w:rFonts w:ascii="Courier New" w:hAnsi="Courier New" w:cs="Courier New"/>
        </w:rPr>
      </w:pPr>
      <w:proofErr w:type="spellStart"/>
      <w:proofErr w:type="gramStart"/>
      <w:r w:rsidRPr="0081588A">
        <w:rPr>
          <w:rFonts w:ascii="Courier New" w:hAnsi="Courier New" w:cs="Courier New"/>
        </w:rPr>
        <w:t>hydra</w:t>
      </w:r>
      <w:proofErr w:type="spellEnd"/>
      <w:proofErr w:type="gramEnd"/>
      <w:r w:rsidRPr="0081588A">
        <w:rPr>
          <w:rFonts w:ascii="Courier New" w:hAnsi="Courier New" w:cs="Courier New"/>
        </w:rPr>
        <w:t xml:space="preserve"> -L users.txt -P passwords.txt ssh://192.168.1.10</w:t>
      </w:r>
    </w:p>
    <w:p w14:paraId="1CDC9054" w14:textId="12683F0E" w:rsidR="0081588A" w:rsidRDefault="0080770C" w:rsidP="0081588A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447AB11" wp14:editId="5A895D3F">
            <wp:extent cx="3528695" cy="1017905"/>
            <wp:effectExtent l="0" t="0" r="0" b="0"/>
            <wp:docPr id="193617217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2172" name="Resim 19361721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BE61" w14:textId="77777777" w:rsidR="0081588A" w:rsidRDefault="0081588A" w:rsidP="0081588A">
      <w:pPr>
        <w:rPr>
          <w:rFonts w:ascii="Courier New" w:hAnsi="Courier New" w:cs="Courier New"/>
        </w:rPr>
      </w:pPr>
    </w:p>
    <w:p w14:paraId="53B2B915" w14:textId="77777777" w:rsidR="0081588A" w:rsidRPr="0081588A" w:rsidRDefault="0081588A" w:rsidP="0081588A">
      <w:p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DİKKAT EDİLMESİ GEREKENLER</w:t>
      </w:r>
    </w:p>
    <w:p w14:paraId="0A73500C" w14:textId="0585DD14" w:rsidR="0081588A" w:rsidRPr="0081588A" w:rsidRDefault="0081588A" w:rsidP="0081588A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r w:rsidRPr="0081588A">
        <w:rPr>
          <w:rFonts w:ascii="Open Sans" w:hAnsi="Open Sans" w:cs="Open Sans"/>
          <w:sz w:val="20"/>
          <w:szCs w:val="20"/>
        </w:rPr>
        <w:t>Hydra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legal ve etik amaçlarla kullanılmalıdır. İzinsiz sistemlere saldırı yasal suçtur.</w:t>
      </w:r>
    </w:p>
    <w:p w14:paraId="1AC58EDC" w14:textId="36C9BD37" w:rsidR="0081588A" w:rsidRPr="0081588A" w:rsidRDefault="0081588A" w:rsidP="0081588A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Brute-</w:t>
      </w:r>
      <w:proofErr w:type="spellStart"/>
      <w:r w:rsidRPr="0081588A">
        <w:rPr>
          <w:rFonts w:ascii="Open Sans" w:hAnsi="Open Sans" w:cs="Open Sans"/>
          <w:sz w:val="20"/>
          <w:szCs w:val="20"/>
        </w:rPr>
        <w:t>force</w:t>
      </w:r>
      <w:proofErr w:type="spellEnd"/>
      <w:r w:rsidRPr="0081588A">
        <w:rPr>
          <w:rFonts w:ascii="Open Sans" w:hAnsi="Open Sans" w:cs="Open Sans"/>
          <w:sz w:val="20"/>
          <w:szCs w:val="20"/>
        </w:rPr>
        <w:t xml:space="preserve"> işlemleri sessiz değildir, loglara düşer ve kolay fark edilir.</w:t>
      </w:r>
    </w:p>
    <w:p w14:paraId="14B40476" w14:textId="6921F699" w:rsidR="0081588A" w:rsidRPr="0081588A" w:rsidRDefault="0081588A" w:rsidP="0081588A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Sunucular kısa sürede IP’ni engelleyebilir.</w:t>
      </w:r>
    </w:p>
    <w:p w14:paraId="007E1C39" w14:textId="3F2B6F10" w:rsidR="0081588A" w:rsidRDefault="0081588A" w:rsidP="0081588A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81588A">
        <w:rPr>
          <w:rFonts w:ascii="Open Sans" w:hAnsi="Open Sans" w:cs="Open Sans"/>
          <w:sz w:val="20"/>
          <w:szCs w:val="20"/>
        </w:rPr>
        <w:t>Geniş parola listeleri işlem süresini uzatabilir.</w:t>
      </w:r>
    </w:p>
    <w:p w14:paraId="7F1D9EA1" w14:textId="77777777" w:rsidR="0080770C" w:rsidRPr="0081588A" w:rsidRDefault="0080770C" w:rsidP="0080770C">
      <w:pPr>
        <w:pStyle w:val="ListeParagraf"/>
        <w:rPr>
          <w:rFonts w:ascii="Open Sans" w:hAnsi="Open Sans" w:cs="Open Sans"/>
          <w:sz w:val="20"/>
          <w:szCs w:val="20"/>
        </w:rPr>
      </w:pPr>
    </w:p>
    <w:sectPr w:rsidR="0080770C" w:rsidRPr="0081588A" w:rsidSect="0081588A">
      <w:headerReference w:type="default" r:id="rId9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EA210937-722F-45AC-808E-5094E9FA1804}"/>
    <w:embedItalic r:id="rId2" w:fontKey="{64268D98-8965-4515-A257-DCEDDDC6502C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3" w:fontKey="{FD539F4E-F25A-47F3-BD90-1AD6A67A7966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4" w:fontKey="{C8FECAF8-CB27-4B13-89C7-BABD37CB9F7D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5" w:fontKey="{9C3D9F0F-2440-4335-B5F2-3E32B777999F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3B09F0"/>
    <w:multiLevelType w:val="hybridMultilevel"/>
    <w:tmpl w:val="B35202D4"/>
    <w:lvl w:ilvl="0" w:tplc="FE34B39A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536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88A"/>
    <w:rsid w:val="006A347A"/>
    <w:rsid w:val="007D2065"/>
    <w:rsid w:val="007D276A"/>
    <w:rsid w:val="0080770C"/>
    <w:rsid w:val="0081588A"/>
    <w:rsid w:val="00865A80"/>
    <w:rsid w:val="008A5218"/>
    <w:rsid w:val="00A7077F"/>
    <w:rsid w:val="00E9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4A6C2"/>
  <w15:chartTrackingRefBased/>
  <w15:docId w15:val="{9DB70512-160F-440A-A339-2327EF02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15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15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158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15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158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15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15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15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15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158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15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158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1588A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1588A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1588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1588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1588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1588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15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5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15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15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15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1588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1588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1588A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158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1588A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158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1</cp:revision>
  <dcterms:created xsi:type="dcterms:W3CDTF">2025-08-07T15:54:00Z</dcterms:created>
  <dcterms:modified xsi:type="dcterms:W3CDTF">2025-08-07T16:11:00Z</dcterms:modified>
</cp:coreProperties>
</file>