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4F" w:rsidRPr="00257C4F" w:rsidRDefault="00257C4F" w:rsidP="0025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tr-TR"/>
        </w:rPr>
      </w:pPr>
      <w:r w:rsidRPr="00257C4F">
        <w:rPr>
          <w:rFonts w:ascii="Times New Roman" w:eastAsia="Times New Roman" w:hAnsi="Times New Roman" w:cs="Times New Roman"/>
          <w:b/>
          <w:bCs/>
          <w:sz w:val="36"/>
          <w:szCs w:val="27"/>
          <w:lang w:eastAsia="tr-TR"/>
        </w:rPr>
        <w:t xml:space="preserve">John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36"/>
          <w:szCs w:val="27"/>
          <w:lang w:eastAsia="tr-TR"/>
        </w:rPr>
        <w:t>the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36"/>
          <w:szCs w:val="27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36"/>
          <w:szCs w:val="27"/>
          <w:lang w:eastAsia="tr-TR"/>
        </w:rPr>
        <w:t>Ripper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36"/>
          <w:szCs w:val="27"/>
          <w:lang w:eastAsia="tr-TR"/>
        </w:rPr>
        <w:t xml:space="preserve"> Nedir?</w:t>
      </w:r>
    </w:p>
    <w:p w:rsidR="00257C4F" w:rsidRP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John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Ripper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, zayıf şifreleri kırmak için kullanılan açık kaynaklı bir parola kırma (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cracking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aracıdır. Linux, Windows ve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macOS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sistemlerindeki parola dosyalarını test etmek ve zayıf parolaları tespit etmek amacıyla kullanılır.</w:t>
      </w:r>
    </w:p>
    <w:p w:rsidR="00257C4F" w:rsidRP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John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Ripper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kapalı bir sandığı açmak için tüm anahtarları hızlıca deneyen bir dijital hırsız gibi çalışır — tabii ki etik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hacker’lar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için!</w:t>
      </w:r>
    </w:p>
    <w:p w:rsidR="00257C4F" w:rsidRDefault="00257C4F" w:rsidP="0025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John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Ripper'ın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Özellikleri</w:t>
      </w:r>
    </w:p>
    <w:p w:rsidR="00257C4F" w:rsidRPr="00257C4F" w:rsidRDefault="00257C4F" w:rsidP="00257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Şifre karmalarını (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) kırmak için farklı teknikler kullanır:</w:t>
      </w:r>
    </w:p>
    <w:p w:rsidR="00257C4F" w:rsidRPr="00257C4F" w:rsidRDefault="00257C4F" w:rsidP="00257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Brute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force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(kaba kuvvet)</w:t>
      </w:r>
    </w:p>
    <w:p w:rsidR="00257C4F" w:rsidRPr="00257C4F" w:rsidRDefault="00257C4F" w:rsidP="00257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Dictionary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attack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(sözlük saldırısı)</w:t>
      </w:r>
    </w:p>
    <w:p w:rsidR="00257C4F" w:rsidRPr="00257C4F" w:rsidRDefault="00257C4F" w:rsidP="00257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Hybrid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attack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(sözlük + varyasyon)</w:t>
      </w:r>
    </w:p>
    <w:p w:rsidR="00257C4F" w:rsidRPr="00257C4F" w:rsidRDefault="00257C4F" w:rsidP="00257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Birçok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algoritmasını destekler: MD5, SHA1, NTLM, DES,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bcrypt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vb.</w:t>
      </w:r>
    </w:p>
    <w:p w:rsidR="00257C4F" w:rsidRPr="00257C4F" w:rsidRDefault="00257C4F" w:rsidP="00257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Paralel işlem desteği ile hızlı çalışır.</w:t>
      </w:r>
    </w:p>
    <w:p w:rsidR="00257C4F" w:rsidRPr="00257C4F" w:rsidRDefault="00257C4F" w:rsidP="00257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Unix/Linux sistemlerindeki </w:t>
      </w:r>
      <w:r w:rsidRPr="00257C4F">
        <w:rPr>
          <w:rFonts w:ascii="Courier New" w:eastAsia="Times New Roman" w:hAnsi="Courier New" w:cs="Courier New"/>
          <w:sz w:val="20"/>
          <w:lang w:eastAsia="tr-TR"/>
        </w:rPr>
        <w:t>/</w:t>
      </w:r>
      <w:proofErr w:type="spellStart"/>
      <w:r w:rsidRPr="00257C4F">
        <w:rPr>
          <w:rFonts w:ascii="Courier New" w:eastAsia="Times New Roman" w:hAnsi="Courier New" w:cs="Courier New"/>
          <w:sz w:val="20"/>
          <w:lang w:eastAsia="tr-TR"/>
        </w:rPr>
        <w:t>etc</w:t>
      </w:r>
      <w:proofErr w:type="spellEnd"/>
      <w:r w:rsidRPr="00257C4F">
        <w:rPr>
          <w:rFonts w:ascii="Courier New" w:eastAsia="Times New Roman" w:hAnsi="Courier New" w:cs="Courier New"/>
          <w:sz w:val="20"/>
          <w:lang w:eastAsia="tr-TR"/>
        </w:rPr>
        <w:t>/</w:t>
      </w:r>
      <w:proofErr w:type="spellStart"/>
      <w:r w:rsidRPr="00257C4F">
        <w:rPr>
          <w:rFonts w:ascii="Courier New" w:eastAsia="Times New Roman" w:hAnsi="Courier New" w:cs="Courier New"/>
          <w:sz w:val="20"/>
          <w:lang w:eastAsia="tr-TR"/>
        </w:rPr>
        <w:t>shadow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dosyalarından şifre kırabilir.</w:t>
      </w:r>
    </w:p>
    <w:p w:rsidR="00257C4F" w:rsidRPr="00257C4F" w:rsidRDefault="00257C4F" w:rsidP="00257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Özelleştirilebilir sözlük listeleri ile gelişmiş denemeler yapılabilir.</w:t>
      </w:r>
    </w:p>
    <w:p w:rsidR="00257C4F" w:rsidRDefault="00257C4F" w:rsidP="0025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Default="00257C4F" w:rsidP="0025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Alanları</w:t>
      </w:r>
    </w:p>
    <w:p w:rsidR="00257C4F" w:rsidRPr="00257C4F" w:rsidRDefault="00257C4F" w:rsidP="0025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uzmanları: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Sistemlerdeki zayıf şifreleri test eder.</w:t>
      </w:r>
    </w:p>
    <w:p w:rsidR="00257C4F" w:rsidRPr="00257C4F" w:rsidRDefault="00257C4F" w:rsidP="0025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Adli bilişim uzmanları: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Şifreli verilerin çözümüne katkı sağlar.</w:t>
      </w:r>
    </w:p>
    <w:p w:rsidR="00257C4F" w:rsidRPr="00257C4F" w:rsidRDefault="00257C4F" w:rsidP="0025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Etik 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hackerlar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denetimlerinde parola güvenliğini analiz eder.</w:t>
      </w:r>
    </w:p>
    <w:p w:rsidR="00257C4F" w:rsidRPr="00257C4F" w:rsidRDefault="00257C4F" w:rsidP="0025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Sistem yöneticileri: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Kurumsal sistemlerde güçlü parola politikalarını denetler.</w:t>
      </w:r>
    </w:p>
    <w:p w:rsidR="00257C4F" w:rsidRPr="00257C4F" w:rsidRDefault="00257C4F" w:rsidP="0025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257C4F">
        <w:rPr>
          <w:rFonts w:ascii="Times New Roman" w:eastAsia="Times New Roman" w:hAnsi="Times New Roman" w:cs="Times New Roman"/>
          <w:b/>
          <w:bCs/>
          <w:sz w:val="32"/>
          <w:szCs w:val="27"/>
          <w:lang w:eastAsia="tr-TR"/>
        </w:rPr>
        <w:t>Kurulum Aşamaları:</w:t>
      </w:r>
    </w:p>
    <w:p w:rsidR="00257C4F" w:rsidRDefault="00257C4F" w:rsidP="0025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Linux (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Debian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Kali</w:t>
      </w:r>
      <w:proofErr w:type="spellEnd"/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İçin Kurulum: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4235450" cy="45720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4F" w:rsidRDefault="00257C4F" w:rsidP="0025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257C4F" w:rsidRDefault="00257C4F" w:rsidP="0025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257C4F" w:rsidRDefault="00257C4F" w:rsidP="0025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</w:t>
      </w:r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Windows için Kurulum:</w:t>
      </w:r>
    </w:p>
    <w:p w:rsidR="00257C4F" w:rsidRPr="00257C4F" w:rsidRDefault="00257C4F" w:rsidP="00257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Resmi web sitesine git: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257C4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https://www.openwall.com/john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</w:p>
    <w:p w:rsidR="00257C4F" w:rsidRPr="00257C4F" w:rsidRDefault="00257C4F" w:rsidP="00257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“Windows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binaries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kısmından uygun </w:t>
      </w:r>
      <w:proofErr w:type="gram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versiyonu</w:t>
      </w:r>
      <w:proofErr w:type="gram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indir.</w:t>
      </w:r>
    </w:p>
    <w:p w:rsidR="00257C4F" w:rsidRPr="00257C4F" w:rsidRDefault="00257C4F" w:rsidP="00257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ZIP dosyasını çıkart ve </w:t>
      </w:r>
      <w:proofErr w:type="spellStart"/>
      <w:proofErr w:type="gramStart"/>
      <w:r w:rsidRPr="00257C4F">
        <w:rPr>
          <w:rFonts w:ascii="Courier New" w:eastAsia="Times New Roman" w:hAnsi="Courier New" w:cs="Courier New"/>
          <w:sz w:val="20"/>
          <w:lang w:eastAsia="tr-TR"/>
        </w:rPr>
        <w:t>john</w:t>
      </w:r>
      <w:proofErr w:type="spellEnd"/>
      <w:r w:rsidRPr="00257C4F">
        <w:rPr>
          <w:rFonts w:ascii="Courier New" w:eastAsia="Times New Roman" w:hAnsi="Courier New" w:cs="Courier New"/>
          <w:sz w:val="20"/>
          <w:lang w:eastAsia="tr-TR"/>
        </w:rPr>
        <w:t>.</w:t>
      </w:r>
      <w:proofErr w:type="spellStart"/>
      <w:r w:rsidRPr="00257C4F">
        <w:rPr>
          <w:rFonts w:ascii="Courier New" w:eastAsia="Times New Roman" w:hAnsi="Courier New" w:cs="Courier New"/>
          <w:sz w:val="20"/>
          <w:lang w:eastAsia="tr-TR"/>
        </w:rPr>
        <w:t>exe</w:t>
      </w:r>
      <w:proofErr w:type="spellEnd"/>
      <w:proofErr w:type="gram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çalıştır.</w:t>
      </w:r>
    </w:p>
    <w:p w:rsidR="00257C4F" w:rsidRPr="00257C4F" w:rsidRDefault="00257C4F" w:rsidP="00257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Komut satırı (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cmd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) üzerinden çalıştırılır.</w:t>
      </w:r>
    </w:p>
    <w:p w:rsidR="00257C4F" w:rsidRPr="00257C4F" w:rsidRDefault="00257C4F" w:rsidP="0025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-</w:t>
      </w:r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Temel Kullanım Örneği</w:t>
      </w:r>
    </w:p>
    <w:p w:rsidR="00257C4F" w:rsidRP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proofErr w:type="spellStart"/>
      <w:proofErr w:type="gramStart"/>
      <w:r w:rsidRPr="00257C4F">
        <w:rPr>
          <w:rFonts w:ascii="Courier New" w:eastAsia="Times New Roman" w:hAnsi="Courier New" w:cs="Courier New"/>
          <w:sz w:val="20"/>
          <w:lang w:eastAsia="tr-TR"/>
        </w:rPr>
        <w:t>hash</w:t>
      </w:r>
      <w:proofErr w:type="spellEnd"/>
      <w:r w:rsidRPr="00257C4F">
        <w:rPr>
          <w:rFonts w:ascii="Courier New" w:eastAsia="Times New Roman" w:hAnsi="Courier New" w:cs="Courier New"/>
          <w:sz w:val="20"/>
          <w:lang w:eastAsia="tr-TR"/>
        </w:rPr>
        <w:t>.</w:t>
      </w:r>
      <w:proofErr w:type="spellStart"/>
      <w:r w:rsidRPr="00257C4F">
        <w:rPr>
          <w:rFonts w:ascii="Courier New" w:eastAsia="Times New Roman" w:hAnsi="Courier New" w:cs="Courier New"/>
          <w:sz w:val="20"/>
          <w:lang w:eastAsia="tr-TR"/>
        </w:rPr>
        <w:t>txt</w:t>
      </w:r>
      <w:proofErr w:type="spellEnd"/>
      <w:proofErr w:type="gram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dosyada kırmak istediğin 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varsa: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356100" cy="440055"/>
            <wp:effectExtent l="19050" t="0" r="635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4F" w:rsidRDefault="00257C4F" w:rsidP="00257C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özel bir sözlük (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wordlist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) kullanmak istersen: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423417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257C4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Dikkat Edilmesi Gerekenler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:rsidR="00257C4F" w:rsidRDefault="00257C4F" w:rsidP="0025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Yalnızca </w:t>
      </w:r>
      <w:r w:rsidRPr="00257C4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izin alınmış</w:t>
      </w: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sistemlerde kullanılmalıdır. Aksi takdirde yasal suçtur.</w:t>
      </w:r>
    </w:p>
    <w:p w:rsidR="00257C4F" w:rsidRP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Default="00257C4F" w:rsidP="0025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Karma (</w:t>
      </w:r>
      <w:proofErr w:type="spellStart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) dosyaları doğru formatta olmalıdır, aksi takdirde çalışmaz.</w:t>
      </w:r>
    </w:p>
    <w:p w:rsidR="00257C4F" w:rsidRP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Default="00257C4F" w:rsidP="0025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Şifre kırmak, yüksek işlem gücü gerektirebilir ve sistem kaynaklarını zorlayabilir.</w:t>
      </w:r>
    </w:p>
    <w:p w:rsidR="00257C4F" w:rsidRPr="00257C4F" w:rsidRDefault="00257C4F" w:rsidP="0025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7C4F" w:rsidRPr="00257C4F" w:rsidRDefault="00257C4F" w:rsidP="0025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7C4F">
        <w:rPr>
          <w:rFonts w:ascii="Times New Roman" w:eastAsia="Times New Roman" w:hAnsi="Times New Roman" w:cs="Times New Roman"/>
          <w:sz w:val="24"/>
          <w:szCs w:val="24"/>
          <w:lang w:eastAsia="tr-TR"/>
        </w:rPr>
        <w:t>Gerçek hayatta güçlü ve karmaşık şifreler kullanılmalıdır. John gibi araçlar sayesinde basit şifreler kolayca kırılabilir.</w:t>
      </w:r>
    </w:p>
    <w:p w:rsidR="00AF7B63" w:rsidRDefault="00AF7B63"/>
    <w:sectPr w:rsidR="00AF7B63" w:rsidSect="00AF7B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3247"/>
    <w:multiLevelType w:val="multilevel"/>
    <w:tmpl w:val="4A3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A03AA"/>
    <w:multiLevelType w:val="multilevel"/>
    <w:tmpl w:val="9EA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BD33C3"/>
    <w:multiLevelType w:val="multilevel"/>
    <w:tmpl w:val="D6B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E447D"/>
    <w:multiLevelType w:val="multilevel"/>
    <w:tmpl w:val="4F66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7C4F"/>
    <w:rsid w:val="00257C4F"/>
    <w:rsid w:val="00AF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63"/>
  </w:style>
  <w:style w:type="paragraph" w:styleId="Balk3">
    <w:name w:val="heading 3"/>
    <w:basedOn w:val="Normal"/>
    <w:link w:val="Balk3Char"/>
    <w:uiPriority w:val="9"/>
    <w:qFormat/>
    <w:rsid w:val="00257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257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57C4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57C4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57C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7C4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7C4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257C4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5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7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2025-08-07T11:27:00Z</cp:lastPrinted>
  <dcterms:created xsi:type="dcterms:W3CDTF">2025-08-07T11:20:00Z</dcterms:created>
  <dcterms:modified xsi:type="dcterms:W3CDTF">2025-08-07T11:27:00Z</dcterms:modified>
</cp:coreProperties>
</file>