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1459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🧠</w:t>
      </w:r>
      <w:r w:rsidRPr="007B041E">
        <w:rPr>
          <w:b/>
          <w:bCs/>
        </w:rPr>
        <w:t xml:space="preserve"> 1. MUNKA Nedir?</w:t>
      </w:r>
    </w:p>
    <w:p w14:paraId="55FA7C6A" w14:textId="77777777" w:rsidR="007B041E" w:rsidRPr="007B041E" w:rsidRDefault="007B041E" w:rsidP="007B041E">
      <w:r w:rsidRPr="007B041E">
        <w:rPr>
          <w:b/>
          <w:bCs/>
        </w:rPr>
        <w:t>Munka</w:t>
      </w:r>
      <w:r w:rsidRPr="007B041E">
        <w:t xml:space="preserve">, Windows sistemlerinde kullanılan modern, esnek ve modüler bir </w:t>
      </w:r>
      <w:r w:rsidRPr="007B041E">
        <w:rPr>
          <w:b/>
          <w:bCs/>
        </w:rPr>
        <w:t>EDR/AV bypass ve yükleyici (loader)</w:t>
      </w:r>
      <w:r w:rsidRPr="007B041E">
        <w:t xml:space="preserve"> framework’üdür.</w:t>
      </w:r>
    </w:p>
    <w:p w14:paraId="0583BF6F" w14:textId="77777777" w:rsidR="007B041E" w:rsidRPr="007B041E" w:rsidRDefault="007B041E" w:rsidP="007B041E">
      <w:r w:rsidRPr="007B041E">
        <w:t xml:space="preserve">Özellikle </w:t>
      </w:r>
      <w:r w:rsidRPr="007B041E">
        <w:rPr>
          <w:b/>
          <w:bCs/>
        </w:rPr>
        <w:t>Red Team</w:t>
      </w:r>
      <w:r w:rsidRPr="007B041E">
        <w:t xml:space="preserve"> ve </w:t>
      </w:r>
      <w:r w:rsidRPr="007B041E">
        <w:rPr>
          <w:b/>
          <w:bCs/>
        </w:rPr>
        <w:t>Advanced Threat Simulation</w:t>
      </w:r>
      <w:r w:rsidRPr="007B041E">
        <w:t xml:space="preserve"> görevlerinde kullanılır.</w:t>
      </w:r>
    </w:p>
    <w:p w14:paraId="2A53BF65" w14:textId="77777777" w:rsidR="007B041E" w:rsidRPr="007B041E" w:rsidRDefault="007B041E" w:rsidP="007B041E">
      <w:r w:rsidRPr="007B041E">
        <w:pict w14:anchorId="6F9B63EB">
          <v:rect id="_x0000_i1031" style="width:0;height:1.5pt" o:hralign="center" o:hrstd="t" o:hr="t" fillcolor="#a0a0a0" stroked="f"/>
        </w:pict>
      </w:r>
    </w:p>
    <w:p w14:paraId="69E256C3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🔐</w:t>
      </w:r>
      <w:r w:rsidRPr="007B041E">
        <w:rPr>
          <w:b/>
          <w:bCs/>
        </w:rPr>
        <w:t xml:space="preserve"> 2. Munka'nın Amaçları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6075"/>
      </w:tblGrid>
      <w:tr w:rsidR="007B041E" w:rsidRPr="007B041E" w14:paraId="5D72B188" w14:textId="77777777" w:rsidTr="007B04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76536" w14:textId="77777777" w:rsidR="007B041E" w:rsidRPr="007B041E" w:rsidRDefault="007B041E" w:rsidP="007B041E">
            <w:pPr>
              <w:rPr>
                <w:b/>
                <w:bCs/>
              </w:rPr>
            </w:pPr>
            <w:r w:rsidRPr="007B041E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21629173" w14:textId="77777777" w:rsidR="007B041E" w:rsidRPr="007B041E" w:rsidRDefault="007B041E" w:rsidP="007B041E">
            <w:pPr>
              <w:rPr>
                <w:b/>
                <w:bCs/>
              </w:rPr>
            </w:pPr>
            <w:r w:rsidRPr="007B041E">
              <w:rPr>
                <w:b/>
                <w:bCs/>
              </w:rPr>
              <w:t>Açıklama</w:t>
            </w:r>
          </w:p>
        </w:tc>
      </w:tr>
      <w:tr w:rsidR="007B041E" w:rsidRPr="007B041E" w14:paraId="31B90A75" w14:textId="77777777" w:rsidTr="007B0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968F" w14:textId="77777777" w:rsidR="007B041E" w:rsidRPr="007B041E" w:rsidRDefault="007B041E" w:rsidP="007B041E">
            <w:r w:rsidRPr="007B041E">
              <w:rPr>
                <w:rFonts w:ascii="Segoe UI Emoji" w:hAnsi="Segoe UI Emoji" w:cs="Segoe UI Emoji"/>
              </w:rPr>
              <w:t>🔒</w:t>
            </w:r>
            <w:r w:rsidRPr="007B041E">
              <w:t xml:space="preserve"> EDR/AV atlatmak</w:t>
            </w:r>
          </w:p>
        </w:tc>
        <w:tc>
          <w:tcPr>
            <w:tcW w:w="0" w:type="auto"/>
            <w:vAlign w:val="center"/>
            <w:hideMark/>
          </w:tcPr>
          <w:p w14:paraId="01C9B1DD" w14:textId="77777777" w:rsidR="007B041E" w:rsidRPr="007B041E" w:rsidRDefault="007B041E" w:rsidP="007B041E">
            <w:r w:rsidRPr="007B041E">
              <w:t>API unhooking, syscalls, DLL injection teknikleri</w:t>
            </w:r>
          </w:p>
        </w:tc>
      </w:tr>
      <w:tr w:rsidR="007B041E" w:rsidRPr="007B041E" w14:paraId="7335BEC1" w14:textId="77777777" w:rsidTr="007B0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F390" w14:textId="77777777" w:rsidR="007B041E" w:rsidRPr="007B041E" w:rsidRDefault="007B041E" w:rsidP="007B041E">
            <w:r w:rsidRPr="007B041E">
              <w:rPr>
                <w:rFonts w:ascii="Segoe UI Emoji" w:hAnsi="Segoe UI Emoji" w:cs="Segoe UI Emoji"/>
              </w:rPr>
              <w:t>📦</w:t>
            </w:r>
            <w:r w:rsidRPr="007B041E">
              <w:t xml:space="preserve"> Fileless Payload çalıştırmak</w:t>
            </w:r>
          </w:p>
        </w:tc>
        <w:tc>
          <w:tcPr>
            <w:tcW w:w="0" w:type="auto"/>
            <w:vAlign w:val="center"/>
            <w:hideMark/>
          </w:tcPr>
          <w:p w14:paraId="11D6A99E" w14:textId="77777777" w:rsidR="007B041E" w:rsidRPr="007B041E" w:rsidRDefault="007B041E" w:rsidP="007B041E">
            <w:r w:rsidRPr="007B041E">
              <w:t>Bellekte çalışan zararlı kodu diske yazmadan yüklemek</w:t>
            </w:r>
          </w:p>
        </w:tc>
      </w:tr>
      <w:tr w:rsidR="007B041E" w:rsidRPr="007B041E" w14:paraId="772235A8" w14:textId="77777777" w:rsidTr="007B0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E055" w14:textId="77777777" w:rsidR="007B041E" w:rsidRPr="007B041E" w:rsidRDefault="007B041E" w:rsidP="007B041E">
            <w:r w:rsidRPr="007B041E">
              <w:rPr>
                <w:rFonts w:ascii="Segoe UI Emoji" w:hAnsi="Segoe UI Emoji" w:cs="Segoe UI Emoji"/>
              </w:rPr>
              <w:t>⚙️</w:t>
            </w:r>
            <w:r w:rsidRPr="007B041E">
              <w:t xml:space="preserve"> Shellcode çalıştırmak</w:t>
            </w:r>
          </w:p>
        </w:tc>
        <w:tc>
          <w:tcPr>
            <w:tcW w:w="0" w:type="auto"/>
            <w:vAlign w:val="center"/>
            <w:hideMark/>
          </w:tcPr>
          <w:p w14:paraId="1421FE37" w14:textId="77777777" w:rsidR="007B041E" w:rsidRPr="007B041E" w:rsidRDefault="007B041E" w:rsidP="007B041E">
            <w:r w:rsidRPr="007B041E">
              <w:t>Şifreli shellcode’ları injection ile başlatmak</w:t>
            </w:r>
          </w:p>
        </w:tc>
      </w:tr>
      <w:tr w:rsidR="007B041E" w:rsidRPr="007B041E" w14:paraId="4778F3D6" w14:textId="77777777" w:rsidTr="007B0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15847" w14:textId="77777777" w:rsidR="007B041E" w:rsidRPr="007B041E" w:rsidRDefault="007B041E" w:rsidP="007B041E">
            <w:r w:rsidRPr="007B041E">
              <w:rPr>
                <w:rFonts w:ascii="Segoe UI Emoji" w:hAnsi="Segoe UI Emoji" w:cs="Segoe UI Emoji"/>
              </w:rPr>
              <w:t>🔁</w:t>
            </w:r>
            <w:r w:rsidRPr="007B041E">
              <w:t xml:space="preserve"> Entegre edilebilirlik</w:t>
            </w:r>
          </w:p>
        </w:tc>
        <w:tc>
          <w:tcPr>
            <w:tcW w:w="0" w:type="auto"/>
            <w:vAlign w:val="center"/>
            <w:hideMark/>
          </w:tcPr>
          <w:p w14:paraId="75548B82" w14:textId="77777777" w:rsidR="007B041E" w:rsidRPr="007B041E" w:rsidRDefault="007B041E" w:rsidP="007B041E">
            <w:r w:rsidRPr="007B041E">
              <w:t>Diğer C2 framework’leriyle kullanılabilir (Cobalt Strike, Havoc, vs.)</w:t>
            </w:r>
          </w:p>
        </w:tc>
      </w:tr>
    </w:tbl>
    <w:p w14:paraId="3480925E" w14:textId="77777777" w:rsidR="00B8797F" w:rsidRDefault="00B8797F"/>
    <w:p w14:paraId="55DE0045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⚙️</w:t>
      </w:r>
      <w:r w:rsidRPr="007B041E">
        <w:rPr>
          <w:b/>
          <w:bCs/>
        </w:rPr>
        <w:t xml:space="preserve"> 3. Kurulum (Kali Linux üzerinden kaynak derleme)</w:t>
      </w:r>
    </w:p>
    <w:p w14:paraId="40BD46EF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✅</w:t>
      </w:r>
      <w:r w:rsidRPr="007B041E">
        <w:rPr>
          <w:b/>
          <w:bCs/>
        </w:rPr>
        <w:t xml:space="preserve"> Adım 1: Depoyu klonla</w:t>
      </w:r>
    </w:p>
    <w:p w14:paraId="60F08BBE" w14:textId="77777777" w:rsidR="007B041E" w:rsidRPr="007B041E" w:rsidRDefault="007B041E" w:rsidP="007B041E">
      <w:r w:rsidRPr="007B041E">
        <w:t>git clone https://github.com/S4ntiagoP/munka.git</w:t>
      </w:r>
    </w:p>
    <w:p w14:paraId="072DEA98" w14:textId="77777777" w:rsidR="007B041E" w:rsidRPr="007B041E" w:rsidRDefault="007B041E" w:rsidP="007B041E">
      <w:r w:rsidRPr="007B041E">
        <w:t>cd munka</w:t>
      </w:r>
    </w:p>
    <w:p w14:paraId="078D7DBF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✅</w:t>
      </w:r>
      <w:r w:rsidRPr="007B041E">
        <w:rPr>
          <w:b/>
          <w:bCs/>
        </w:rPr>
        <w:t xml:space="preserve"> Adım 2: Bağımlılıkları yükle</w:t>
      </w:r>
    </w:p>
    <w:p w14:paraId="5A1DC886" w14:textId="77777777" w:rsidR="007B041E" w:rsidRPr="007B041E" w:rsidRDefault="007B041E" w:rsidP="007B041E">
      <w:r w:rsidRPr="007B041E">
        <w:t>Munka, Windows için derleneceği için Kali'de mingw-w64 kullanılır:</w:t>
      </w:r>
    </w:p>
    <w:p w14:paraId="340E812F" w14:textId="77777777" w:rsidR="007B041E" w:rsidRPr="007B041E" w:rsidRDefault="007B041E" w:rsidP="007B041E">
      <w:r w:rsidRPr="007B041E">
        <w:t>sudo apt install mingw-w64</w:t>
      </w:r>
    </w:p>
    <w:p w14:paraId="2B7EC67C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✅</w:t>
      </w:r>
      <w:r w:rsidRPr="007B041E">
        <w:rPr>
          <w:b/>
          <w:bCs/>
        </w:rPr>
        <w:t xml:space="preserve"> Adım 3: Örnek payload’ı derle</w:t>
      </w:r>
    </w:p>
    <w:p w14:paraId="4C32F18A" w14:textId="77777777" w:rsidR="007B041E" w:rsidRPr="007B041E" w:rsidRDefault="007B041E" w:rsidP="007B041E">
      <w:r w:rsidRPr="007B041E">
        <w:t>x86_64-w64-mingw32-g++ -o loader.exe munka.cpp -lws2_32</w:t>
      </w:r>
    </w:p>
    <w:p w14:paraId="5969163F" w14:textId="77777777" w:rsidR="007B041E" w:rsidRPr="007B041E" w:rsidRDefault="007B041E" w:rsidP="007B041E">
      <w:r w:rsidRPr="007B041E">
        <w:t>Bu komut, loader.exe adında shellcode yükleyicisi oluşturur.</w:t>
      </w:r>
    </w:p>
    <w:p w14:paraId="2F8743EF" w14:textId="77777777" w:rsidR="007B041E" w:rsidRPr="007B041E" w:rsidRDefault="007B041E" w:rsidP="007B041E">
      <w:r w:rsidRPr="007B041E">
        <w:pict w14:anchorId="240B057B">
          <v:rect id="_x0000_i1039" style="width:0;height:1.5pt" o:hralign="center" o:hrstd="t" o:hr="t" fillcolor="#a0a0a0" stroked="f"/>
        </w:pict>
      </w:r>
    </w:p>
    <w:p w14:paraId="7345E184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🧪</w:t>
      </w:r>
      <w:r w:rsidRPr="007B041E">
        <w:rPr>
          <w:b/>
          <w:bCs/>
        </w:rPr>
        <w:t xml:space="preserve"> 4. Kullanım Senaryosu</w:t>
      </w:r>
    </w:p>
    <w:p w14:paraId="5AE97FE9" w14:textId="77777777" w:rsidR="007B041E" w:rsidRPr="007B041E" w:rsidRDefault="007B041E" w:rsidP="007B041E">
      <w:pPr>
        <w:numPr>
          <w:ilvl w:val="0"/>
          <w:numId w:val="1"/>
        </w:numPr>
      </w:pPr>
      <w:r w:rsidRPr="007B041E">
        <w:t>Belirli bir shellcode (.bin) ya da base64 kodlanmış payload yüklenir</w:t>
      </w:r>
    </w:p>
    <w:p w14:paraId="4ADCEA55" w14:textId="77777777" w:rsidR="007B041E" w:rsidRPr="007B041E" w:rsidRDefault="007B041E" w:rsidP="007B041E">
      <w:pPr>
        <w:numPr>
          <w:ilvl w:val="0"/>
          <w:numId w:val="1"/>
        </w:numPr>
      </w:pPr>
      <w:r w:rsidRPr="007B041E">
        <w:t>EDR algılamasını engellemek için:</w:t>
      </w:r>
    </w:p>
    <w:p w14:paraId="18168CCF" w14:textId="77777777" w:rsidR="007B041E" w:rsidRPr="007B041E" w:rsidRDefault="007B041E" w:rsidP="007B041E">
      <w:pPr>
        <w:numPr>
          <w:ilvl w:val="1"/>
          <w:numId w:val="1"/>
        </w:numPr>
      </w:pPr>
      <w:r w:rsidRPr="007B041E">
        <w:lastRenderedPageBreak/>
        <w:t>VirtualAlloc yerine NtAllocateVirtualMemory</w:t>
      </w:r>
    </w:p>
    <w:p w14:paraId="34249114" w14:textId="77777777" w:rsidR="007B041E" w:rsidRPr="007B041E" w:rsidRDefault="007B041E" w:rsidP="007B041E">
      <w:pPr>
        <w:numPr>
          <w:ilvl w:val="1"/>
          <w:numId w:val="1"/>
        </w:numPr>
      </w:pPr>
      <w:r w:rsidRPr="007B041E">
        <w:t>CreateThread yerine NtCreateThreadEx</w:t>
      </w:r>
    </w:p>
    <w:p w14:paraId="79DE88B9" w14:textId="77777777" w:rsidR="007B041E" w:rsidRPr="007B041E" w:rsidRDefault="007B041E" w:rsidP="007B041E">
      <w:pPr>
        <w:numPr>
          <w:ilvl w:val="1"/>
          <w:numId w:val="1"/>
        </w:numPr>
      </w:pPr>
      <w:r w:rsidRPr="007B041E">
        <w:t>AMSI/ETW patch modülleri uygulanır</w:t>
      </w:r>
    </w:p>
    <w:p w14:paraId="693026F4" w14:textId="77777777" w:rsidR="007B041E" w:rsidRPr="007B041E" w:rsidRDefault="007B041E" w:rsidP="007B041E">
      <w:pPr>
        <w:numPr>
          <w:ilvl w:val="0"/>
          <w:numId w:val="1"/>
        </w:numPr>
      </w:pPr>
      <w:r w:rsidRPr="007B041E">
        <w:t>Payload hedef sistemde bellekte çalışır, disk izi bırakmaz</w:t>
      </w:r>
    </w:p>
    <w:p w14:paraId="23591FD0" w14:textId="77777777" w:rsidR="007B041E" w:rsidRDefault="007B041E"/>
    <w:p w14:paraId="16FB52E5" w14:textId="77777777" w:rsidR="007B041E" w:rsidRDefault="007B041E"/>
    <w:p w14:paraId="1E5D4478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🧬</w:t>
      </w:r>
      <w:r w:rsidRPr="007B041E">
        <w:rPr>
          <w:b/>
          <w:bCs/>
        </w:rPr>
        <w:t xml:space="preserve"> 5. Komut Örneği</w:t>
      </w:r>
    </w:p>
    <w:p w14:paraId="7842EF39" w14:textId="77777777" w:rsidR="007B041E" w:rsidRDefault="007B041E" w:rsidP="007B041E">
      <w:r w:rsidRPr="007B041E">
        <w:t>./loader.exe -s shellcode.bin -m direct-syscalls -b sleep-obfuscation</w:t>
      </w:r>
    </w:p>
    <w:p w14:paraId="1333C65B" w14:textId="45EAF8D9" w:rsidR="007B041E" w:rsidRDefault="007B041E" w:rsidP="007B041E">
      <w:r w:rsidRPr="007B041E">
        <w:drawing>
          <wp:inline distT="0" distB="0" distL="0" distR="0" wp14:anchorId="62598714" wp14:editId="66903D62">
            <wp:extent cx="5760720" cy="1005840"/>
            <wp:effectExtent l="0" t="0" r="0" b="3810"/>
            <wp:docPr id="3584228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2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2865" w14:textId="77777777" w:rsidR="007B041E" w:rsidRPr="007B041E" w:rsidRDefault="007B041E" w:rsidP="007B041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5521"/>
      </w:tblGrid>
      <w:tr w:rsidR="007B041E" w:rsidRPr="007B041E" w14:paraId="13E26582" w14:textId="77777777" w:rsidTr="007B04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06900" w14:textId="77777777" w:rsidR="007B041E" w:rsidRPr="007B041E" w:rsidRDefault="007B041E" w:rsidP="007B041E">
            <w:pPr>
              <w:rPr>
                <w:b/>
                <w:bCs/>
              </w:rPr>
            </w:pPr>
            <w:r w:rsidRPr="007B041E">
              <w:rPr>
                <w:b/>
                <w:bCs/>
              </w:rPr>
              <w:t>Parametre</w:t>
            </w:r>
          </w:p>
        </w:tc>
        <w:tc>
          <w:tcPr>
            <w:tcW w:w="0" w:type="auto"/>
            <w:vAlign w:val="center"/>
            <w:hideMark/>
          </w:tcPr>
          <w:p w14:paraId="4E28F240" w14:textId="77777777" w:rsidR="007B041E" w:rsidRPr="007B041E" w:rsidRDefault="007B041E" w:rsidP="007B041E">
            <w:pPr>
              <w:rPr>
                <w:b/>
                <w:bCs/>
              </w:rPr>
            </w:pPr>
            <w:r w:rsidRPr="007B041E">
              <w:rPr>
                <w:b/>
                <w:bCs/>
              </w:rPr>
              <w:t>Anlamı</w:t>
            </w:r>
          </w:p>
        </w:tc>
      </w:tr>
      <w:tr w:rsidR="007B041E" w:rsidRPr="007B041E" w14:paraId="0327873D" w14:textId="77777777" w:rsidTr="007B0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E10C" w14:textId="77777777" w:rsidR="007B041E" w:rsidRPr="007B041E" w:rsidRDefault="007B041E" w:rsidP="007B041E">
            <w:r w:rsidRPr="007B041E">
              <w:t>-s</w:t>
            </w:r>
          </w:p>
        </w:tc>
        <w:tc>
          <w:tcPr>
            <w:tcW w:w="0" w:type="auto"/>
            <w:vAlign w:val="center"/>
            <w:hideMark/>
          </w:tcPr>
          <w:p w14:paraId="59328BBC" w14:textId="77777777" w:rsidR="007B041E" w:rsidRPr="007B041E" w:rsidRDefault="007B041E" w:rsidP="007B041E">
            <w:r w:rsidRPr="007B041E">
              <w:t>Shellcode dosyası</w:t>
            </w:r>
          </w:p>
        </w:tc>
      </w:tr>
      <w:tr w:rsidR="007B041E" w:rsidRPr="007B041E" w14:paraId="022809F8" w14:textId="77777777" w:rsidTr="007B0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DDC5" w14:textId="77777777" w:rsidR="007B041E" w:rsidRPr="007B041E" w:rsidRDefault="007B041E" w:rsidP="007B041E">
            <w:r w:rsidRPr="007B041E">
              <w:t>-m</w:t>
            </w:r>
          </w:p>
        </w:tc>
        <w:tc>
          <w:tcPr>
            <w:tcW w:w="0" w:type="auto"/>
            <w:vAlign w:val="center"/>
            <w:hideMark/>
          </w:tcPr>
          <w:p w14:paraId="10F7814C" w14:textId="77777777" w:rsidR="007B041E" w:rsidRPr="007B041E" w:rsidRDefault="007B041E" w:rsidP="007B041E">
            <w:r w:rsidRPr="007B041E">
              <w:t>Yöntem: direct syscalls, tread hijack, dll hollowing</w:t>
            </w:r>
          </w:p>
        </w:tc>
      </w:tr>
      <w:tr w:rsidR="007B041E" w:rsidRPr="007B041E" w14:paraId="10D3C23E" w14:textId="77777777" w:rsidTr="007B04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1BE6" w14:textId="77777777" w:rsidR="007B041E" w:rsidRPr="007B041E" w:rsidRDefault="007B041E" w:rsidP="007B041E">
            <w:r w:rsidRPr="007B041E">
              <w:t>-b</w:t>
            </w:r>
          </w:p>
        </w:tc>
        <w:tc>
          <w:tcPr>
            <w:tcW w:w="0" w:type="auto"/>
            <w:vAlign w:val="center"/>
            <w:hideMark/>
          </w:tcPr>
          <w:p w14:paraId="59223839" w14:textId="77777777" w:rsidR="007B041E" w:rsidRPr="007B041E" w:rsidRDefault="007B041E" w:rsidP="007B041E">
            <w:r w:rsidRPr="007B041E">
              <w:t>Bypass tekniği: AMSI bypass, ETW patch, sleep patch</w:t>
            </w:r>
          </w:p>
        </w:tc>
      </w:tr>
    </w:tbl>
    <w:p w14:paraId="3CE0CE93" w14:textId="77777777" w:rsidR="007B041E" w:rsidRDefault="007B041E"/>
    <w:p w14:paraId="162FB783" w14:textId="77777777" w:rsidR="007B041E" w:rsidRDefault="007B041E"/>
    <w:p w14:paraId="631D96BB" w14:textId="77777777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📷</w:t>
      </w:r>
      <w:r w:rsidRPr="007B041E">
        <w:rPr>
          <w:b/>
          <w:bCs/>
        </w:rPr>
        <w:t xml:space="preserve"> 6. Örnek Kali Terminal Çıktısı (Kurulum ve Derleme)</w:t>
      </w:r>
    </w:p>
    <w:p w14:paraId="7393101A" w14:textId="2749F704" w:rsidR="007B041E" w:rsidRDefault="007B041E">
      <w:r w:rsidRPr="007B041E">
        <w:drawing>
          <wp:inline distT="0" distB="0" distL="0" distR="0" wp14:anchorId="5B96090D" wp14:editId="00C870E2">
            <wp:extent cx="5760720" cy="2242185"/>
            <wp:effectExtent l="0" t="0" r="0" b="5715"/>
            <wp:docPr id="2125011909" name="Resim 1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1909" name="Resim 1" descr="metin, ekran görüntüsü, yazı tipi, yazıl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71F7" w14:textId="77777777" w:rsidR="007B041E" w:rsidRDefault="007B041E"/>
    <w:p w14:paraId="592D68D1" w14:textId="5594632D" w:rsidR="007B041E" w:rsidRPr="007B041E" w:rsidRDefault="007B041E" w:rsidP="007B041E">
      <w:pPr>
        <w:rPr>
          <w:b/>
          <w:bCs/>
        </w:rPr>
      </w:pPr>
      <w:r w:rsidRPr="007B041E">
        <w:rPr>
          <w:rFonts w:ascii="Segoe UI Emoji" w:hAnsi="Segoe UI Emoji" w:cs="Segoe UI Emoji"/>
          <w:b/>
          <w:bCs/>
        </w:rPr>
        <w:t>🎯</w:t>
      </w:r>
      <w:r w:rsidRPr="007B041E">
        <w:rPr>
          <w:b/>
          <w:bCs/>
        </w:rPr>
        <w:t xml:space="preserve"> </w:t>
      </w:r>
      <w:r>
        <w:rPr>
          <w:b/>
          <w:bCs/>
        </w:rPr>
        <w:t>7</w:t>
      </w:r>
      <w:r w:rsidRPr="007B041E">
        <w:rPr>
          <w:b/>
          <w:bCs/>
        </w:rPr>
        <w:t>. Öğrenim Kazanımları</w:t>
      </w:r>
    </w:p>
    <w:p w14:paraId="3E1AFE2E" w14:textId="77777777" w:rsidR="007B041E" w:rsidRPr="007B041E" w:rsidRDefault="007B041E" w:rsidP="007B041E">
      <w:pPr>
        <w:numPr>
          <w:ilvl w:val="0"/>
          <w:numId w:val="2"/>
        </w:numPr>
      </w:pPr>
      <w:r w:rsidRPr="007B041E">
        <w:t>Shellcode çalışma mantığını ve injection tekniklerini kavrama</w:t>
      </w:r>
    </w:p>
    <w:p w14:paraId="2C9605E6" w14:textId="77777777" w:rsidR="007B041E" w:rsidRPr="007B041E" w:rsidRDefault="007B041E" w:rsidP="007B041E">
      <w:pPr>
        <w:numPr>
          <w:ilvl w:val="0"/>
          <w:numId w:val="2"/>
        </w:numPr>
      </w:pPr>
      <w:r w:rsidRPr="007B041E">
        <w:t>API Hooking ve Unhooking süreçlerini öğrenme</w:t>
      </w:r>
    </w:p>
    <w:p w14:paraId="126D2492" w14:textId="77777777" w:rsidR="007B041E" w:rsidRPr="007B041E" w:rsidRDefault="007B041E" w:rsidP="007B041E">
      <w:pPr>
        <w:numPr>
          <w:ilvl w:val="0"/>
          <w:numId w:val="2"/>
        </w:numPr>
      </w:pPr>
      <w:r w:rsidRPr="007B041E">
        <w:t>EDR davranış modellerini bypass etme yöntemlerini anlama</w:t>
      </w:r>
    </w:p>
    <w:p w14:paraId="0020AA9E" w14:textId="77777777" w:rsidR="007B041E" w:rsidRPr="007B041E" w:rsidRDefault="007B041E" w:rsidP="007B041E">
      <w:pPr>
        <w:numPr>
          <w:ilvl w:val="0"/>
          <w:numId w:val="2"/>
        </w:numPr>
      </w:pPr>
      <w:r w:rsidRPr="007B041E">
        <w:t>Windows post-exploitation araçlarının yapı taşlarını öğrenme</w:t>
      </w:r>
    </w:p>
    <w:p w14:paraId="025FC011" w14:textId="77777777" w:rsidR="007B041E" w:rsidRDefault="007B041E"/>
    <w:sectPr w:rsidR="007B041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F3400"/>
    <w:multiLevelType w:val="multilevel"/>
    <w:tmpl w:val="1D5A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3036C"/>
    <w:multiLevelType w:val="multilevel"/>
    <w:tmpl w:val="D944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310929">
    <w:abstractNumId w:val="0"/>
  </w:num>
  <w:num w:numId="2" w16cid:durableId="70209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7F"/>
    <w:rsid w:val="007B041E"/>
    <w:rsid w:val="00B8797F"/>
    <w:rsid w:val="00E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3F8D"/>
  <w15:chartTrackingRefBased/>
  <w15:docId w15:val="{06FC933F-F755-44D0-92FF-7166BECB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8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7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8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87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8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8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8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8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8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7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879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879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879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879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879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879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8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8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8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8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879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879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879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8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879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87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39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2025-07-29T09:47:00Z</dcterms:created>
  <dcterms:modified xsi:type="dcterms:W3CDTF">2025-07-29T09:50:00Z</dcterms:modified>
</cp:coreProperties>
</file>