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3CF64" w14:textId="1899B83D" w:rsidR="005077BB" w:rsidRPr="00E54872" w:rsidRDefault="005077BB" w:rsidP="005077BB">
      <w:pPr>
        <w:rPr>
          <w:b/>
          <w:bCs/>
        </w:rPr>
      </w:pPr>
      <w:r w:rsidRPr="00E54872">
        <w:rPr>
          <w:b/>
          <w:bCs/>
        </w:rPr>
        <w:t xml:space="preserve">Minutes </w:t>
      </w:r>
      <w:r>
        <w:rPr>
          <w:b/>
          <w:bCs/>
        </w:rPr>
        <w:t>09/10/2024</w:t>
      </w:r>
    </w:p>
    <w:p w14:paraId="64E7F3BC" w14:textId="5E6E914D" w:rsidR="005077BB" w:rsidRPr="00E54872" w:rsidRDefault="005077BB" w:rsidP="005077BB">
      <w:pPr>
        <w:rPr>
          <w:b/>
          <w:bCs/>
        </w:rPr>
      </w:pPr>
      <w:r w:rsidRPr="00E54872">
        <w:rPr>
          <w:b/>
          <w:bCs/>
        </w:rPr>
        <w:t xml:space="preserve">Present: </w:t>
      </w:r>
      <w:r>
        <w:rPr>
          <w:b/>
          <w:bCs/>
        </w:rPr>
        <w:t xml:space="preserve">Camilo, Josh, Samuel, Sibi, </w:t>
      </w:r>
      <w:r>
        <w:rPr>
          <w:b/>
          <w:bCs/>
        </w:rPr>
        <w:t>Mark</w:t>
      </w:r>
    </w:p>
    <w:p w14:paraId="794732C6" w14:textId="7DFDD197" w:rsidR="005077BB" w:rsidRPr="005077BB" w:rsidRDefault="005077BB">
      <w:pPr>
        <w:rPr>
          <w:b/>
          <w:bCs/>
        </w:rPr>
      </w:pPr>
      <w:r w:rsidRPr="00E54872">
        <w:rPr>
          <w:b/>
          <w:bCs/>
        </w:rPr>
        <w:t xml:space="preserve">Meeting started: </w:t>
      </w:r>
      <w:r>
        <w:rPr>
          <w:b/>
          <w:bCs/>
        </w:rPr>
        <w:t>11am</w:t>
      </w:r>
    </w:p>
    <w:p w14:paraId="2A287A9D" w14:textId="0D5E98A0" w:rsidR="00CC6773" w:rsidRDefault="005077BB">
      <w:pPr>
        <w:rPr>
          <w:b/>
          <w:bCs/>
          <w:lang w:val="en-US"/>
        </w:rPr>
      </w:pPr>
      <w:r>
        <w:rPr>
          <w:b/>
          <w:bCs/>
          <w:lang w:val="en-US"/>
        </w:rPr>
        <w:t>Action Items:</w:t>
      </w:r>
    </w:p>
    <w:p w14:paraId="0BA5C376" w14:textId="367E874C" w:rsidR="00D36333" w:rsidRDefault="00D36333" w:rsidP="00D36333">
      <w:pPr>
        <w:pStyle w:val="ListParagraph"/>
        <w:numPr>
          <w:ilvl w:val="0"/>
          <w:numId w:val="6"/>
        </w:numPr>
      </w:pPr>
      <w:r w:rsidRPr="00D36333">
        <w:t>The team is waiting briefly for Camilo to join the discussion, allowing some time for other conversations to take place in his absence.</w:t>
      </w:r>
    </w:p>
    <w:p w14:paraId="6640304F" w14:textId="77777777" w:rsidR="00D36333" w:rsidRPr="00D36333" w:rsidRDefault="00D36333" w:rsidP="00D36333">
      <w:pPr>
        <w:pStyle w:val="ListParagraph"/>
      </w:pPr>
    </w:p>
    <w:p w14:paraId="1DA10B2C" w14:textId="37DF3908" w:rsidR="00D36333" w:rsidRDefault="00D36333" w:rsidP="00D36333">
      <w:pPr>
        <w:pStyle w:val="ListParagraph"/>
        <w:numPr>
          <w:ilvl w:val="0"/>
          <w:numId w:val="6"/>
        </w:numPr>
      </w:pPr>
      <w:r w:rsidRPr="00D36333">
        <w:t>A conversation arises about Mark’s educational background, specifically his experience at university, where he shares insights into his studies, which may relate to the current project.</w:t>
      </w:r>
    </w:p>
    <w:p w14:paraId="514EFBAD" w14:textId="77777777" w:rsidR="00D36333" w:rsidRDefault="00D36333" w:rsidP="00D36333">
      <w:pPr>
        <w:pStyle w:val="ListParagraph"/>
      </w:pPr>
    </w:p>
    <w:p w14:paraId="7DF1926D" w14:textId="54A1D2EF" w:rsidR="00D36333" w:rsidRDefault="00D36333" w:rsidP="00D36333">
      <w:pPr>
        <w:pStyle w:val="ListParagraph"/>
        <w:numPr>
          <w:ilvl w:val="0"/>
          <w:numId w:val="6"/>
        </w:numPr>
      </w:pPr>
      <w:r w:rsidRPr="00D36333">
        <w:t>Josh poses a question to Mark regarding the hosting of the website, asking if they should take responsibility for hosting the site themselves or if it would be better for them to hand over the code to Mark, allowing him to manage the hosting independently.</w:t>
      </w:r>
    </w:p>
    <w:p w14:paraId="30E38125" w14:textId="77777777" w:rsidR="00D36333" w:rsidRDefault="00D36333" w:rsidP="00D36333">
      <w:pPr>
        <w:pStyle w:val="ListParagraph"/>
      </w:pPr>
    </w:p>
    <w:p w14:paraId="378B5C81" w14:textId="3EB652C7" w:rsidR="00D36333" w:rsidRDefault="00D36333" w:rsidP="00D36333">
      <w:pPr>
        <w:pStyle w:val="ListParagraph"/>
        <w:numPr>
          <w:ilvl w:val="0"/>
          <w:numId w:val="6"/>
        </w:numPr>
      </w:pPr>
      <w:r w:rsidRPr="00D36333">
        <w:t>Once Camilo joins, he discusses the general timeline of the project, outlining when the final product is expected to be delivered and what milestones the team should aim for in the interim.</w:t>
      </w:r>
    </w:p>
    <w:p w14:paraId="373FF8F6" w14:textId="77777777" w:rsidR="00D36333" w:rsidRDefault="00D36333" w:rsidP="00D36333">
      <w:pPr>
        <w:pStyle w:val="ListParagraph"/>
      </w:pPr>
    </w:p>
    <w:p w14:paraId="786892E8" w14:textId="2FD02A09" w:rsidR="00D36333" w:rsidRDefault="00D36333" w:rsidP="00D36333">
      <w:pPr>
        <w:pStyle w:val="ListParagraph"/>
        <w:numPr>
          <w:ilvl w:val="0"/>
          <w:numId w:val="6"/>
        </w:numPr>
      </w:pPr>
      <w:r w:rsidRPr="00D36333">
        <w:t>The conversation shifts to the topic of Certificates of Compliance (COCs) and the backend development of the tool. Camilo highlights that the tool is heavily dependent on AI, reducing the need for hard-coded solutions and allowing for a more flexible, AI-driven system.</w:t>
      </w:r>
    </w:p>
    <w:p w14:paraId="0725B2DD" w14:textId="77777777" w:rsidR="00D36333" w:rsidRDefault="00D36333" w:rsidP="00D36333">
      <w:pPr>
        <w:pStyle w:val="ListParagraph"/>
      </w:pPr>
    </w:p>
    <w:p w14:paraId="5ED8CA83" w14:textId="5CDD4D25" w:rsidR="00D36333" w:rsidRDefault="00D36333" w:rsidP="00D36333">
      <w:pPr>
        <w:pStyle w:val="ListParagraph"/>
        <w:numPr>
          <w:ilvl w:val="0"/>
          <w:numId w:val="6"/>
        </w:numPr>
      </w:pPr>
      <w:r w:rsidRPr="00D36333">
        <w:t>Camilo emphasizes that by relying less on hard-coded logic and more on AI-based solutions, the tool becomes less dependent on rigid structures and gains greater adaptability, which could benefit the overall functionality.</w:t>
      </w:r>
    </w:p>
    <w:p w14:paraId="31AA0F5E" w14:textId="77777777" w:rsidR="00D36333" w:rsidRDefault="00D36333" w:rsidP="00D36333">
      <w:pPr>
        <w:pStyle w:val="ListParagraph"/>
      </w:pPr>
    </w:p>
    <w:p w14:paraId="3DDDE3B9" w14:textId="7B2F5276" w:rsidR="00D36333" w:rsidRPr="00D36333" w:rsidRDefault="00D36333" w:rsidP="00D36333">
      <w:pPr>
        <w:pStyle w:val="ListParagraph"/>
        <w:numPr>
          <w:ilvl w:val="0"/>
          <w:numId w:val="6"/>
        </w:numPr>
      </w:pPr>
      <w:r w:rsidRPr="00D36333">
        <w:t xml:space="preserve">Sibi contributes to the conversation by discussing the technical aspects of the backend development, including the libraries that could be used. Scikit-learn (SK Learn) is mentioned as a potential choice, and Mark notes that he is familiar with this </w:t>
      </w:r>
      <w:proofErr w:type="gramStart"/>
      <w:r w:rsidRPr="00D36333">
        <w:t>particular library</w:t>
      </w:r>
      <w:proofErr w:type="gramEnd"/>
      <w:r w:rsidRPr="00D36333">
        <w:t>, which could facilitate the implementation process</w:t>
      </w:r>
    </w:p>
    <w:p w14:paraId="4F7E7C80" w14:textId="77777777" w:rsidR="00E30488" w:rsidRPr="00BB27EA" w:rsidRDefault="00E30488" w:rsidP="005D00EC">
      <w:pPr>
        <w:pStyle w:val="ListParagraph"/>
        <w:rPr>
          <w:b/>
          <w:bCs/>
          <w:lang w:val="en-US"/>
        </w:rPr>
      </w:pPr>
    </w:p>
    <w:p w14:paraId="27111190" w14:textId="77777777" w:rsidR="00BB27EA" w:rsidRDefault="00BB27EA" w:rsidP="00BB27EA">
      <w:pPr>
        <w:rPr>
          <w:b/>
          <w:bCs/>
          <w:lang w:val="en-US"/>
        </w:rPr>
      </w:pPr>
    </w:p>
    <w:p w14:paraId="2D5AE34D" w14:textId="77777777" w:rsidR="00BB27EA" w:rsidRDefault="00BB27EA" w:rsidP="00BB27EA">
      <w:pPr>
        <w:rPr>
          <w:b/>
          <w:bCs/>
          <w:lang w:val="en-US"/>
        </w:rPr>
      </w:pPr>
    </w:p>
    <w:p w14:paraId="5CCE4064" w14:textId="6E7FF90D" w:rsidR="00BB27EA" w:rsidRPr="00E54872" w:rsidRDefault="00BB27EA" w:rsidP="00BB27EA">
      <w:pPr>
        <w:rPr>
          <w:b/>
          <w:bCs/>
        </w:rPr>
      </w:pPr>
      <w:r w:rsidRPr="00E54872">
        <w:rPr>
          <w:b/>
          <w:bCs/>
        </w:rPr>
        <w:t xml:space="preserve">Meeting closed: </w:t>
      </w:r>
      <w:r w:rsidR="00A0128C">
        <w:rPr>
          <w:b/>
          <w:bCs/>
        </w:rPr>
        <w:t>11:30</w:t>
      </w:r>
      <w:r w:rsidR="005D00EC">
        <w:rPr>
          <w:b/>
          <w:bCs/>
        </w:rPr>
        <w:t>am</w:t>
      </w:r>
    </w:p>
    <w:p w14:paraId="2057A128" w14:textId="77777777" w:rsidR="00BB27EA" w:rsidRPr="00BB27EA" w:rsidRDefault="00BB27EA" w:rsidP="00BB27EA">
      <w:pPr>
        <w:rPr>
          <w:b/>
          <w:bCs/>
          <w:lang w:val="en-US"/>
        </w:rPr>
      </w:pPr>
    </w:p>
    <w:sectPr w:rsidR="00BB27EA" w:rsidRPr="00BB2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36905"/>
    <w:multiLevelType w:val="hybridMultilevel"/>
    <w:tmpl w:val="FE467CC0"/>
    <w:lvl w:ilvl="0" w:tplc="53CE5AC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195D2A"/>
    <w:multiLevelType w:val="hybridMultilevel"/>
    <w:tmpl w:val="33D4CDC2"/>
    <w:lvl w:ilvl="0" w:tplc="73C6F14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CF06D4"/>
    <w:multiLevelType w:val="hybridMultilevel"/>
    <w:tmpl w:val="484047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A7453D7"/>
    <w:multiLevelType w:val="hybridMultilevel"/>
    <w:tmpl w:val="644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223E3E"/>
    <w:multiLevelType w:val="hybridMultilevel"/>
    <w:tmpl w:val="67A6E75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6E19A8"/>
    <w:multiLevelType w:val="hybridMultilevel"/>
    <w:tmpl w:val="7332ADB8"/>
    <w:lvl w:ilvl="0" w:tplc="042A04E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9995618">
    <w:abstractNumId w:val="1"/>
  </w:num>
  <w:num w:numId="2" w16cid:durableId="543367008">
    <w:abstractNumId w:val="3"/>
  </w:num>
  <w:num w:numId="3" w16cid:durableId="2125416604">
    <w:abstractNumId w:val="2"/>
  </w:num>
  <w:num w:numId="4" w16cid:durableId="1999335432">
    <w:abstractNumId w:val="0"/>
  </w:num>
  <w:num w:numId="5" w16cid:durableId="817840425">
    <w:abstractNumId w:val="5"/>
  </w:num>
  <w:num w:numId="6" w16cid:durableId="304816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BB"/>
    <w:rsid w:val="00080F1E"/>
    <w:rsid w:val="001D12E3"/>
    <w:rsid w:val="004553A7"/>
    <w:rsid w:val="00494845"/>
    <w:rsid w:val="005077BB"/>
    <w:rsid w:val="005D00EC"/>
    <w:rsid w:val="009B3067"/>
    <w:rsid w:val="009D3323"/>
    <w:rsid w:val="00A0128C"/>
    <w:rsid w:val="00BB27EA"/>
    <w:rsid w:val="00CC6773"/>
    <w:rsid w:val="00D36333"/>
    <w:rsid w:val="00DC6ABD"/>
    <w:rsid w:val="00E30488"/>
    <w:rsid w:val="00FF2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CFCB"/>
  <w15:chartTrackingRefBased/>
  <w15:docId w15:val="{94E09BB6-2B47-4EFC-91CC-D7F5CB2B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7BB"/>
    <w:rPr>
      <w:rFonts w:eastAsiaTheme="majorEastAsia" w:cstheme="majorBidi"/>
      <w:color w:val="272727" w:themeColor="text1" w:themeTint="D8"/>
    </w:rPr>
  </w:style>
  <w:style w:type="paragraph" w:styleId="Title">
    <w:name w:val="Title"/>
    <w:basedOn w:val="Normal"/>
    <w:next w:val="Normal"/>
    <w:link w:val="TitleChar"/>
    <w:uiPriority w:val="10"/>
    <w:qFormat/>
    <w:rsid w:val="0050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7BB"/>
    <w:pPr>
      <w:spacing w:before="160"/>
      <w:jc w:val="center"/>
    </w:pPr>
    <w:rPr>
      <w:i/>
      <w:iCs/>
      <w:color w:val="404040" w:themeColor="text1" w:themeTint="BF"/>
    </w:rPr>
  </w:style>
  <w:style w:type="character" w:customStyle="1" w:styleId="QuoteChar">
    <w:name w:val="Quote Char"/>
    <w:basedOn w:val="DefaultParagraphFont"/>
    <w:link w:val="Quote"/>
    <w:uiPriority w:val="29"/>
    <w:rsid w:val="005077BB"/>
    <w:rPr>
      <w:i/>
      <w:iCs/>
      <w:color w:val="404040" w:themeColor="text1" w:themeTint="BF"/>
    </w:rPr>
  </w:style>
  <w:style w:type="paragraph" w:styleId="ListParagraph">
    <w:name w:val="List Paragraph"/>
    <w:basedOn w:val="Normal"/>
    <w:uiPriority w:val="34"/>
    <w:qFormat/>
    <w:rsid w:val="005077BB"/>
    <w:pPr>
      <w:ind w:left="720"/>
      <w:contextualSpacing/>
    </w:pPr>
  </w:style>
  <w:style w:type="character" w:styleId="IntenseEmphasis">
    <w:name w:val="Intense Emphasis"/>
    <w:basedOn w:val="DefaultParagraphFont"/>
    <w:uiPriority w:val="21"/>
    <w:qFormat/>
    <w:rsid w:val="005077BB"/>
    <w:rPr>
      <w:i/>
      <w:iCs/>
      <w:color w:val="0F4761" w:themeColor="accent1" w:themeShade="BF"/>
    </w:rPr>
  </w:style>
  <w:style w:type="paragraph" w:styleId="IntenseQuote">
    <w:name w:val="Intense Quote"/>
    <w:basedOn w:val="Normal"/>
    <w:next w:val="Normal"/>
    <w:link w:val="IntenseQuoteChar"/>
    <w:uiPriority w:val="30"/>
    <w:qFormat/>
    <w:rsid w:val="0050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7BB"/>
    <w:rPr>
      <w:i/>
      <w:iCs/>
      <w:color w:val="0F4761" w:themeColor="accent1" w:themeShade="BF"/>
    </w:rPr>
  </w:style>
  <w:style w:type="character" w:styleId="IntenseReference">
    <w:name w:val="Intense Reference"/>
    <w:basedOn w:val="DefaultParagraphFont"/>
    <w:uiPriority w:val="32"/>
    <w:qFormat/>
    <w:rsid w:val="00507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759235">
      <w:bodyDiv w:val="1"/>
      <w:marLeft w:val="0"/>
      <w:marRight w:val="0"/>
      <w:marTop w:val="0"/>
      <w:marBottom w:val="0"/>
      <w:divBdr>
        <w:top w:val="none" w:sz="0" w:space="0" w:color="auto"/>
        <w:left w:val="none" w:sz="0" w:space="0" w:color="auto"/>
        <w:bottom w:val="none" w:sz="0" w:space="0" w:color="auto"/>
        <w:right w:val="none" w:sz="0" w:space="0" w:color="auto"/>
      </w:divBdr>
    </w:div>
    <w:div w:id="189021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Kent (22704037)</dc:creator>
  <cp:keywords/>
  <dc:description/>
  <cp:lastModifiedBy>Samuel Kent (22704037)</cp:lastModifiedBy>
  <cp:revision>9</cp:revision>
  <dcterms:created xsi:type="dcterms:W3CDTF">2024-10-09T03:00:00Z</dcterms:created>
  <dcterms:modified xsi:type="dcterms:W3CDTF">2024-10-09T03:25:00Z</dcterms:modified>
</cp:coreProperties>
</file>