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rPr>
          <w:rFonts w:hint="default"/>
          <w:lang w:val="en-US"/>
        </w:rPr>
      </w:pPr>
      <w:r>
        <w:t>COLLEGE CODE</w:t>
      </w:r>
      <w:r>
        <w:rPr>
          <w:rFonts w:hint="default"/>
          <w:lang w:val="en-US"/>
        </w:rPr>
        <w:t xml:space="preserve"> : 3105</w:t>
      </w:r>
    </w:p>
    <w:p>
      <w:pPr>
        <w:pStyle w:val="style2"/>
        <w:rPr>
          <w:rFonts w:hint="default"/>
          <w:lang w:val="en-US"/>
        </w:rPr>
      </w:pPr>
      <w:r>
        <w:t>COLLEGE NAME</w:t>
      </w:r>
      <w:r>
        <w:rPr>
          <w:rFonts w:hint="default"/>
          <w:lang w:val="en-US"/>
        </w:rPr>
        <w:t xml:space="preserve"> : DHANALKSHMI SRIVASAN COLLEGE OF ENGINEERING AND TECHNOLOGY</w:t>
      </w:r>
    </w:p>
    <w:p>
      <w:pPr>
        <w:pStyle w:val="style2"/>
        <w:rPr>
          <w:rFonts w:hint="default"/>
          <w:lang w:val="en-US"/>
        </w:rPr>
      </w:pPr>
      <w:r>
        <w:t>DEPARTMENT</w:t>
      </w:r>
      <w:r>
        <w:rPr>
          <w:rFonts w:hint="default"/>
          <w:lang w:val="en-US"/>
        </w:rPr>
        <w:t xml:space="preserve"> : B.Tech Artificial Intelligence and Data Science </w:t>
      </w:r>
    </w:p>
    <w:p>
      <w:pPr>
        <w:pStyle w:val="style2"/>
        <w:rPr>
          <w:rFonts w:hint="default"/>
          <w:lang w:val="en-US"/>
        </w:rPr>
      </w:pPr>
      <w:r>
        <w:t>STUDENT NM-ID</w:t>
      </w:r>
      <w:r>
        <w:rPr>
          <w:rFonts w:hint="default"/>
          <w:lang w:val="en-US"/>
        </w:rPr>
        <w:t xml:space="preserve"> : aut3105aut831475</w:t>
      </w:r>
    </w:p>
    <w:p>
      <w:pPr>
        <w:pStyle w:val="style2"/>
        <w:rPr>
          <w:rFonts w:hint="default"/>
        </w:rPr>
      </w:pPr>
      <w:r>
        <w:t>ROLL NO</w:t>
      </w:r>
      <w:r>
        <w:rPr>
          <w:rFonts w:hint="default"/>
          <w:lang w:val="en-US"/>
        </w:rPr>
        <w:t xml:space="preserve"> : 310523243079</w:t>
      </w:r>
    </w:p>
    <w:p>
      <w:pPr>
        <w:pStyle w:val="style2"/>
        <w:rPr>
          <w:rFonts w:hint="default"/>
          <w:lang w:val="en-US"/>
        </w:rPr>
      </w:pPr>
      <w:r>
        <w:t>DATE</w:t>
      </w:r>
      <w:r>
        <w:rPr>
          <w:rFonts w:hint="default"/>
          <w:lang w:val="en-US"/>
        </w:rPr>
        <w:t xml:space="preserve"> : 07/05/2025</w:t>
      </w:r>
    </w:p>
    <w:p>
      <w:pPr>
        <w:pStyle w:val="style0"/>
        <w:rPr/>
      </w:pPr>
      <w:r>
        <w:br/>
      </w:r>
      <w:r>
        <w:t>Completed the project named as</w:t>
      </w:r>
    </w:p>
    <w:p>
      <w:pPr>
        <w:pStyle w:val="style2"/>
        <w:rPr/>
      </w:pPr>
      <w:r>
        <w:t>TECHNOLOGY - AI Healthcare Diagnosis and Treatment</w:t>
      </w:r>
    </w:p>
    <w:p>
      <w:pPr>
        <w:pStyle w:val="style0"/>
        <w:rPr>
          <w:rFonts w:hint="default"/>
          <w:lang w:val="en-US"/>
        </w:rPr>
      </w:pPr>
      <w:r>
        <w:br/>
      </w:r>
      <w:r>
        <w:t>SUBMITTED BY:</w:t>
      </w:r>
      <w:r>
        <w:rPr>
          <w:rFonts w:hint="default"/>
          <w:lang w:val="en-US"/>
        </w:rPr>
        <w:t xml:space="preserve">  M.Sibi Akshaya </w:t>
      </w:r>
    </w:p>
    <w:p>
      <w:pPr>
        <w:pStyle w:val="style0"/>
        <w:rPr>
          <w:rFonts w:hint="default"/>
          <w:lang w:val="en-US"/>
        </w:rPr>
      </w:pPr>
      <w:r>
        <w:rPr>
          <w:b w:val="false"/>
          <w:sz w:val="24"/>
        </w:rPr>
        <w:t>NAME</w:t>
      </w:r>
      <w:r>
        <w:rPr>
          <w:rFonts w:hint="default"/>
          <w:b w:val="false"/>
          <w:sz w:val="24"/>
          <w:lang w:val="en-US"/>
        </w:rPr>
        <w:t xml:space="preserve"> : AI Healthcare Diagonals and Treatment</w:t>
      </w:r>
    </w:p>
    <w:p>
      <w:pPr>
        <w:pStyle w:val="style0"/>
        <w:rPr>
          <w:rFonts w:hint="default"/>
          <w:lang w:val="en-US"/>
        </w:rPr>
      </w:pPr>
      <w:r>
        <w:rPr>
          <w:b w:val="false"/>
          <w:sz w:val="24"/>
        </w:rPr>
        <w:t>MOBILE NO</w:t>
      </w:r>
      <w:r>
        <w:rPr>
          <w:rFonts w:hint="default"/>
          <w:b w:val="false"/>
          <w:sz w:val="24"/>
          <w:lang w:val="en-US"/>
        </w:rPr>
        <w:t xml:space="preserve"> :</w:t>
      </w:r>
      <w:bookmarkStart w:id="0" w:name="_GoBack"/>
      <w:bookmarkEnd w:id="0"/>
      <w:r>
        <w:rPr>
          <w:rFonts w:hint="default"/>
          <w:b w:val="false"/>
          <w:sz w:val="24"/>
          <w:lang w:val="en-US"/>
        </w:rPr>
        <w:t>9025164308</w:t>
      </w:r>
    </w:p>
    <w:p>
      <w:pPr>
        <w:pStyle w:val="style1"/>
        <w:rPr/>
      </w:pPr>
      <w:r>
        <w:t>Phase 4: Performance of the Project</w:t>
      </w:r>
    </w:p>
    <w:p>
      <w:pPr>
        <w:pStyle w:val="style2"/>
        <w:rPr/>
      </w:pPr>
      <w:r>
        <w:t>Title: AI Healthcare Diagnosis and Treatment</w:t>
      </w:r>
    </w:p>
    <w:p>
      <w:pPr>
        <w:pStyle w:val="style2"/>
        <w:rPr/>
      </w:pPr>
      <w:r>
        <w:t>Objective:</w:t>
      </w:r>
    </w:p>
    <w:p>
      <w:pPr>
        <w:pStyle w:val="style0"/>
        <w:rPr/>
      </w:pPr>
      <w:r>
        <w:rPr>
          <w:b w:val="false"/>
          <w:sz w:val="24"/>
        </w:rPr>
        <w:t>The focus of Phase 4 is to enhance the performance of the AI-powered healthcare system by refining diagnostic models, optimizing treatment recommendation algorithms, improving system responsiveness, and ensuring data privacy. This phase emphasizes real-time disease detection, patient-specific treatment suggestions, and integration with external medical data sources.</w:t>
      </w:r>
    </w:p>
    <w:p>
      <w:pPr>
        <w:pStyle w:val="style2"/>
        <w:rPr/>
      </w:pPr>
      <w:r>
        <w:t>1. AI Diagnosis Model Enhancement</w:t>
      </w:r>
    </w:p>
    <w:p>
      <w:pPr>
        <w:pStyle w:val="style0"/>
        <w:rPr/>
      </w:pPr>
      <w:r>
        <w:rPr>
          <w:b w:val="false"/>
          <w:sz w:val="24"/>
        </w:rPr>
        <w:t>Overview:</w:t>
      </w:r>
    </w:p>
    <w:p>
      <w:pPr>
        <w:pStyle w:val="style0"/>
        <w:rPr/>
      </w:pPr>
      <w:r>
        <w:rPr>
          <w:b w:val="false"/>
          <w:sz w:val="24"/>
        </w:rPr>
        <w:t>The AI model responsible for diagnosing health conditions will be refined using advanced deep learning techniques and medical datasets. Improvements target both general illness detection and the ability to identify rare conditions.</w:t>
      </w:r>
    </w:p>
    <w:p>
      <w:pPr>
        <w:pStyle w:val="style0"/>
        <w:rPr/>
      </w:pPr>
      <w:r>
        <w:rPr>
          <w:b w:val="false"/>
          <w:sz w:val="24"/>
        </w:rPr>
        <w:t>Performance Improvements:</w:t>
      </w:r>
    </w:p>
    <w:p>
      <w:pPr>
        <w:pStyle w:val="style0"/>
        <w:rPr/>
      </w:pPr>
      <w:r>
        <w:rPr>
          <w:b w:val="false"/>
          <w:sz w:val="24"/>
        </w:rPr>
        <w:t>- Dataset Expansion: Inclusion of anonymized EHR data, X-rays, and symptom checklists.</w:t>
      </w:r>
    </w:p>
    <w:p>
      <w:pPr>
        <w:pStyle w:val="style0"/>
        <w:rPr/>
      </w:pPr>
      <w:r>
        <w:rPr>
          <w:b w:val="false"/>
          <w:sz w:val="24"/>
        </w:rPr>
        <w:t>- Model Training: Transfer learning applied with updated health datasets.</w:t>
      </w:r>
    </w:p>
    <w:p>
      <w:pPr>
        <w:pStyle w:val="style0"/>
        <w:rPr/>
      </w:pPr>
      <w:r>
        <w:rPr>
          <w:b w:val="false"/>
          <w:sz w:val="24"/>
        </w:rPr>
        <w:t>- Accuracy Testing: Focused on reducing false negatives in critical disease predictions.</w:t>
      </w:r>
    </w:p>
    <w:p>
      <w:pPr>
        <w:pStyle w:val="style0"/>
        <w:rPr/>
      </w:pPr>
      <w:r>
        <w:rPr>
          <w:b w:val="false"/>
          <w:sz w:val="24"/>
        </w:rPr>
        <w:t>Outcome:</w:t>
      </w:r>
    </w:p>
    <w:p>
      <w:pPr>
        <w:pStyle w:val="style0"/>
        <w:rPr/>
      </w:pPr>
      <w:r>
        <w:rPr>
          <w:b w:val="false"/>
          <w:sz w:val="24"/>
        </w:rPr>
        <w:t>The model will achieve higher diagnostic precision, improved recall in rare disease detection, and increased trust among medical users.</w:t>
      </w:r>
    </w:p>
    <w:p>
      <w:pPr>
        <w:pStyle w:val="style2"/>
        <w:rPr/>
      </w:pPr>
      <w:r>
        <w:t>2. AI Treatment Recommendation Optimization</w:t>
      </w:r>
    </w:p>
    <w:p>
      <w:pPr>
        <w:pStyle w:val="style0"/>
        <w:rPr/>
      </w:pPr>
      <w:r>
        <w:rPr>
          <w:b w:val="false"/>
          <w:sz w:val="24"/>
        </w:rPr>
        <w:t>Overview:</w:t>
      </w:r>
    </w:p>
    <w:p>
      <w:pPr>
        <w:pStyle w:val="style0"/>
        <w:rPr/>
      </w:pPr>
      <w:r>
        <w:rPr>
          <w:b w:val="false"/>
          <w:sz w:val="24"/>
        </w:rPr>
        <w:t>The treatment engine will be enhanced to generate personalized care plans based on diagnosed conditions, patient history, age, comorbidities, and current vitals.</w:t>
      </w:r>
    </w:p>
    <w:p>
      <w:pPr>
        <w:pStyle w:val="style0"/>
        <w:rPr/>
      </w:pPr>
      <w:r>
        <w:rPr>
          <w:b w:val="false"/>
          <w:sz w:val="24"/>
        </w:rPr>
        <w:t>Key Enhancements:</w:t>
      </w:r>
    </w:p>
    <w:p>
      <w:pPr>
        <w:pStyle w:val="style0"/>
        <w:rPr/>
      </w:pPr>
      <w:r>
        <w:rPr>
          <w:b w:val="false"/>
          <w:sz w:val="24"/>
        </w:rPr>
        <w:t>- Decision Trees &amp; Reinforcement Learning: For intelligent treatment path suggestions.</w:t>
      </w:r>
    </w:p>
    <w:p>
      <w:pPr>
        <w:pStyle w:val="style0"/>
        <w:rPr/>
      </w:pPr>
      <w:r>
        <w:rPr>
          <w:b w:val="false"/>
          <w:sz w:val="24"/>
        </w:rPr>
        <w:t>- Guideline Mapping: Match with WHO and FDA protocols for standard care.</w:t>
      </w:r>
    </w:p>
    <w:p>
      <w:pPr>
        <w:pStyle w:val="style0"/>
        <w:rPr/>
      </w:pPr>
      <w:r>
        <w:rPr>
          <w:b w:val="false"/>
          <w:sz w:val="24"/>
        </w:rPr>
        <w:t>- Adaptive Learning: Adjust treatments based on patient recovery patterns.</w:t>
      </w:r>
    </w:p>
    <w:p>
      <w:pPr>
        <w:pStyle w:val="style0"/>
        <w:rPr/>
      </w:pPr>
      <w:r>
        <w:rPr>
          <w:b w:val="false"/>
          <w:sz w:val="24"/>
        </w:rPr>
        <w:t>Outcome:</w:t>
      </w:r>
    </w:p>
    <w:p>
      <w:pPr>
        <w:pStyle w:val="style0"/>
        <w:rPr/>
      </w:pPr>
      <w:r>
        <w:rPr>
          <w:b w:val="false"/>
          <w:sz w:val="24"/>
        </w:rPr>
        <w:t>Patients receive faster, safer, and more accurate treatment plans that evolve based on real-time data and outcomes.</w:t>
      </w:r>
    </w:p>
    <w:p>
      <w:pPr>
        <w:pStyle w:val="style2"/>
        <w:rPr/>
      </w:pPr>
      <w:r>
        <w:t>3. Real-Time Health Data Integration</w:t>
      </w:r>
    </w:p>
    <w:p>
      <w:pPr>
        <w:pStyle w:val="style0"/>
        <w:rPr/>
      </w:pPr>
      <w:r>
        <w:rPr>
          <w:b w:val="false"/>
          <w:sz w:val="24"/>
        </w:rPr>
        <w:t>Overview:</w:t>
      </w:r>
    </w:p>
    <w:p>
      <w:pPr>
        <w:pStyle w:val="style0"/>
        <w:rPr/>
      </w:pPr>
      <w:r>
        <w:rPr>
          <w:b w:val="false"/>
          <w:sz w:val="24"/>
        </w:rPr>
        <w:t>This phase focuses on integrating wearable and medical device data to support both diagnosis and treatment decisions.</w:t>
      </w:r>
    </w:p>
    <w:p>
      <w:pPr>
        <w:pStyle w:val="style0"/>
        <w:rPr/>
      </w:pPr>
      <w:r>
        <w:rPr>
          <w:b w:val="false"/>
          <w:sz w:val="24"/>
        </w:rPr>
        <w:t>Key Enhancements:</w:t>
      </w:r>
    </w:p>
    <w:p>
      <w:pPr>
        <w:pStyle w:val="style0"/>
        <w:rPr/>
      </w:pPr>
      <w:r>
        <w:rPr>
          <w:b w:val="false"/>
          <w:sz w:val="24"/>
        </w:rPr>
        <w:t>- API Integration: Real-time data pull from smartwatches, ECG machines, and glucometers.</w:t>
      </w:r>
    </w:p>
    <w:p>
      <w:pPr>
        <w:pStyle w:val="style0"/>
        <w:rPr/>
      </w:pPr>
      <w:r>
        <w:rPr>
          <w:b w:val="false"/>
          <w:sz w:val="24"/>
        </w:rPr>
        <w:t>- Continuous Monitoring: Enable alerts for vital abnormalities.</w:t>
      </w:r>
    </w:p>
    <w:p>
      <w:pPr>
        <w:pStyle w:val="style0"/>
        <w:rPr/>
      </w:pPr>
      <w:r>
        <w:rPr>
          <w:b w:val="false"/>
          <w:sz w:val="24"/>
        </w:rPr>
        <w:t>- Data Visualization: Patient dashboards for live tracking.</w:t>
      </w:r>
    </w:p>
    <w:p>
      <w:pPr>
        <w:pStyle w:val="style0"/>
        <w:rPr/>
      </w:pPr>
      <w:r>
        <w:rPr>
          <w:b w:val="false"/>
          <w:sz w:val="24"/>
        </w:rPr>
        <w:t>Outcome:</w:t>
      </w:r>
    </w:p>
    <w:p>
      <w:pPr>
        <w:pStyle w:val="style0"/>
        <w:rPr/>
      </w:pPr>
      <w:r>
        <w:rPr>
          <w:b w:val="false"/>
          <w:sz w:val="24"/>
        </w:rPr>
        <w:t>A seamless flow of real-time vitals into the system boosts accuracy and enables dynamic treatment adjustments.</w:t>
      </w:r>
    </w:p>
    <w:p>
      <w:pPr>
        <w:pStyle w:val="style2"/>
        <w:rPr/>
      </w:pPr>
      <w:r>
        <w:t>4. Data Security and Privacy</w:t>
      </w:r>
    </w:p>
    <w:p>
      <w:pPr>
        <w:pStyle w:val="style0"/>
        <w:rPr/>
      </w:pPr>
      <w:r>
        <w:rPr>
          <w:b w:val="false"/>
          <w:sz w:val="24"/>
        </w:rPr>
        <w:t>Overview:</w:t>
      </w:r>
    </w:p>
    <w:p>
      <w:pPr>
        <w:pStyle w:val="style0"/>
        <w:rPr/>
      </w:pPr>
      <w:r>
        <w:rPr>
          <w:b w:val="false"/>
          <w:sz w:val="24"/>
        </w:rPr>
        <w:t>Patient data security is prioritized with encryption and compliance mechanisms, ensuring safety as the system scales.</w:t>
      </w:r>
    </w:p>
    <w:p>
      <w:pPr>
        <w:pStyle w:val="style0"/>
        <w:rPr/>
      </w:pPr>
      <w:r>
        <w:rPr>
          <w:b w:val="false"/>
          <w:sz w:val="24"/>
        </w:rPr>
        <w:t>Key Enhancements:</w:t>
      </w:r>
    </w:p>
    <w:p>
      <w:pPr>
        <w:pStyle w:val="style0"/>
        <w:rPr/>
      </w:pPr>
      <w:r>
        <w:rPr>
          <w:b w:val="false"/>
          <w:sz w:val="24"/>
        </w:rPr>
        <w:t>- AES-256 Encryption: For stored data.</w:t>
      </w:r>
    </w:p>
    <w:p>
      <w:pPr>
        <w:pStyle w:val="style0"/>
        <w:rPr/>
      </w:pPr>
      <w:r>
        <w:rPr>
          <w:b w:val="false"/>
          <w:sz w:val="24"/>
        </w:rPr>
        <w:t>- OAuth2 and Role-based Access: To restrict data access.</w:t>
      </w:r>
    </w:p>
    <w:p>
      <w:pPr>
        <w:pStyle w:val="style0"/>
        <w:rPr/>
      </w:pPr>
      <w:r>
        <w:rPr>
          <w:b w:val="false"/>
          <w:sz w:val="24"/>
        </w:rPr>
        <w:t>- HIPAA and GDPR Readiness: Integrated compliance checks.</w:t>
      </w:r>
    </w:p>
    <w:p>
      <w:pPr>
        <w:pStyle w:val="style0"/>
        <w:rPr/>
      </w:pPr>
      <w:r>
        <w:rPr>
          <w:b w:val="false"/>
          <w:sz w:val="24"/>
        </w:rPr>
        <w:t>Outcome:</w:t>
      </w:r>
    </w:p>
    <w:p>
      <w:pPr>
        <w:pStyle w:val="style0"/>
        <w:rPr/>
      </w:pPr>
      <w:r>
        <w:rPr>
          <w:b w:val="false"/>
          <w:sz w:val="24"/>
        </w:rPr>
        <w:t>Confidentiality and integrity of patient records are maintained even during peak usage, assuring users of their privacy.</w:t>
      </w:r>
    </w:p>
    <w:p>
      <w:pPr>
        <w:pStyle w:val="style2"/>
        <w:rPr/>
      </w:pPr>
      <w:r>
        <w:t>5. Performance Testing and Metrics</w:t>
      </w:r>
    </w:p>
    <w:p>
      <w:pPr>
        <w:pStyle w:val="style0"/>
        <w:rPr/>
      </w:pPr>
      <w:r>
        <w:rPr>
          <w:b w:val="false"/>
          <w:sz w:val="24"/>
        </w:rPr>
        <w:t>Overview:</w:t>
      </w:r>
    </w:p>
    <w:p>
      <w:pPr>
        <w:pStyle w:val="style0"/>
        <w:rPr/>
      </w:pPr>
      <w:r>
        <w:rPr>
          <w:b w:val="false"/>
          <w:sz w:val="24"/>
        </w:rPr>
        <w:t>Stress testing and detailed metric collection ensure the system’s readiness for real-world usage.</w:t>
      </w:r>
    </w:p>
    <w:p>
      <w:pPr>
        <w:pStyle w:val="style0"/>
        <w:rPr/>
      </w:pPr>
      <w:r>
        <w:rPr>
          <w:b w:val="false"/>
          <w:sz w:val="24"/>
        </w:rPr>
        <w:t>Implementation:</w:t>
      </w:r>
    </w:p>
    <w:p>
      <w:pPr>
        <w:pStyle w:val="style0"/>
        <w:rPr/>
      </w:pPr>
      <w:r>
        <w:rPr>
          <w:b w:val="false"/>
          <w:sz w:val="24"/>
        </w:rPr>
        <w:t>- Simulated Patient Load: 1,000 concurrent diagnosis requests.</w:t>
      </w:r>
    </w:p>
    <w:p>
      <w:pPr>
        <w:pStyle w:val="style0"/>
        <w:rPr/>
      </w:pPr>
      <w:r>
        <w:rPr>
          <w:b w:val="false"/>
          <w:sz w:val="24"/>
        </w:rPr>
        <w:t>- Latency Tracking: For chatbot, model inference, and data fetching.</w:t>
      </w:r>
    </w:p>
    <w:p>
      <w:pPr>
        <w:pStyle w:val="style0"/>
        <w:rPr/>
      </w:pPr>
      <w:r>
        <w:rPr>
          <w:b w:val="false"/>
          <w:sz w:val="24"/>
        </w:rPr>
        <w:t>- Feedback Loops: From simulated doctors and test users.</w:t>
      </w:r>
    </w:p>
    <w:p>
      <w:pPr>
        <w:pStyle w:val="style0"/>
        <w:rPr/>
      </w:pPr>
      <w:r>
        <w:rPr>
          <w:b w:val="false"/>
          <w:sz w:val="24"/>
        </w:rPr>
        <w:t>Outcome:</w:t>
      </w:r>
    </w:p>
    <w:p>
      <w:pPr>
        <w:pStyle w:val="style0"/>
        <w:rPr/>
      </w:pPr>
      <w:r>
        <w:rPr>
          <w:b w:val="false"/>
          <w:sz w:val="24"/>
        </w:rPr>
        <w:t>All system components maintain stability, speed, and reliability under heavy use, confirming deployment readiness.</w:t>
      </w:r>
    </w:p>
    <w:p>
      <w:pPr>
        <w:pStyle w:val="style2"/>
        <w:rPr/>
      </w:pPr>
      <w:r>
        <w:t>Key Challenges in Phase 4</w:t>
      </w:r>
    </w:p>
    <w:p>
      <w:pPr>
        <w:pStyle w:val="style0"/>
        <w:rPr/>
      </w:pPr>
      <w:r>
        <w:rPr>
          <w:b w:val="false"/>
          <w:sz w:val="24"/>
        </w:rPr>
        <w:t>1. Diagnostic Precision</w:t>
      </w:r>
    </w:p>
    <w:p>
      <w:pPr>
        <w:pStyle w:val="style0"/>
        <w:rPr/>
      </w:pPr>
      <w:r>
        <w:rPr>
          <w:b w:val="false"/>
          <w:sz w:val="24"/>
        </w:rPr>
        <w:t xml:space="preserve">   - Challenge: Differentiating between diseases with overlapping symptoms.</w:t>
      </w:r>
    </w:p>
    <w:p>
      <w:pPr>
        <w:pStyle w:val="style0"/>
        <w:rPr/>
      </w:pPr>
      <w:r>
        <w:rPr>
          <w:b w:val="false"/>
          <w:sz w:val="24"/>
        </w:rPr>
        <w:t xml:space="preserve">   - Solution: Ensemble learning and symptom correlation graphs.</w:t>
      </w:r>
    </w:p>
    <w:p>
      <w:pPr>
        <w:pStyle w:val="style0"/>
        <w:rPr/>
      </w:pPr>
      <w:r>
        <w:rPr>
          <w:b w:val="false"/>
          <w:sz w:val="24"/>
        </w:rPr>
        <w:t>2. Data Fusion from IoT Devices</w:t>
      </w:r>
    </w:p>
    <w:p>
      <w:pPr>
        <w:pStyle w:val="style0"/>
        <w:rPr/>
      </w:pPr>
      <w:r>
        <w:rPr>
          <w:b w:val="false"/>
          <w:sz w:val="24"/>
        </w:rPr>
        <w:t xml:space="preserve">   - Challenge: Unifying inconsistent data formats.</w:t>
      </w:r>
    </w:p>
    <w:p>
      <w:pPr>
        <w:pStyle w:val="style0"/>
        <w:rPr/>
      </w:pPr>
      <w:r>
        <w:rPr>
          <w:b w:val="false"/>
          <w:sz w:val="24"/>
        </w:rPr>
        <w:t xml:space="preserve">   - Solution: Standardized middleware APIs and pre-processing layers.</w:t>
      </w:r>
    </w:p>
    <w:p>
      <w:pPr>
        <w:pStyle w:val="style0"/>
        <w:rPr/>
      </w:pPr>
      <w:r>
        <w:rPr>
          <w:b w:val="false"/>
          <w:sz w:val="24"/>
        </w:rPr>
        <w:t>3. Patient-Specific Treatment Customization</w:t>
      </w:r>
    </w:p>
    <w:p>
      <w:pPr>
        <w:pStyle w:val="style0"/>
        <w:rPr/>
      </w:pPr>
      <w:r>
        <w:rPr>
          <w:b w:val="false"/>
          <w:sz w:val="24"/>
        </w:rPr>
        <w:t xml:space="preserve">   - Challenge: Adapting treatments to patient variability.</w:t>
      </w:r>
    </w:p>
    <w:p>
      <w:pPr>
        <w:pStyle w:val="style0"/>
        <w:rPr/>
      </w:pPr>
      <w:r>
        <w:rPr>
          <w:b w:val="false"/>
          <w:sz w:val="24"/>
        </w:rPr>
        <w:t xml:space="preserve">   - Solution: Machine learning with patient clusters and history analysis.</w:t>
      </w:r>
    </w:p>
    <w:p>
      <w:pPr>
        <w:pStyle w:val="style2"/>
        <w:rPr/>
      </w:pPr>
      <w:r>
        <w:t>Outcomes of Phase 4</w:t>
      </w:r>
    </w:p>
    <w:p>
      <w:pPr>
        <w:pStyle w:val="style0"/>
        <w:rPr/>
      </w:pPr>
      <w:r>
        <w:rPr>
          <w:b w:val="false"/>
          <w:sz w:val="24"/>
        </w:rPr>
        <w:t>1. Higher Diagnostic Accuracy: Significantly better identification of early and complex symptoms.</w:t>
      </w:r>
    </w:p>
    <w:p>
      <w:pPr>
        <w:pStyle w:val="style0"/>
        <w:rPr/>
      </w:pPr>
      <w:r>
        <w:rPr>
          <w:b w:val="false"/>
          <w:sz w:val="24"/>
        </w:rPr>
        <w:t>2. Dynamic, Patient-Centered Treatments: AI-generated treatment plans based on personalized input.</w:t>
      </w:r>
    </w:p>
    <w:p>
      <w:pPr>
        <w:pStyle w:val="style0"/>
        <w:rPr/>
      </w:pPr>
      <w:r>
        <w:rPr>
          <w:b w:val="false"/>
          <w:sz w:val="24"/>
        </w:rPr>
        <w:t>3. End-to-End IoT Integration: Near-zero latency in real-time health metric tracking.</w:t>
      </w:r>
    </w:p>
    <w:p>
      <w:pPr>
        <w:pStyle w:val="style0"/>
        <w:rPr/>
      </w:pPr>
      <w:r>
        <w:rPr>
          <w:b w:val="false"/>
          <w:sz w:val="24"/>
        </w:rPr>
        <w:t>4. Regulatory-Ready Security: Meets medical compliance standards for data privacy and protection.</w:t>
      </w:r>
    </w:p>
    <w:p>
      <w:pPr>
        <w:pStyle w:val="style2"/>
        <w:rPr/>
      </w:pPr>
      <w:r>
        <w:t>Next Steps for Finalization</w:t>
      </w:r>
    </w:p>
    <w:p>
      <w:pPr>
        <w:pStyle w:val="style0"/>
        <w:rPr>
          <w:b w:val="false"/>
          <w:sz w:val="24"/>
        </w:rPr>
      </w:pPr>
      <w:r>
        <w:rPr>
          <w:b w:val="false"/>
          <w:sz w:val="24"/>
        </w:rPr>
        <w:t>In the final deployment phase, system-wide testing in partnership with mock medical institutions will be conducted. Final feedback will guide last-minute adjustments before product release.</w:t>
      </w:r>
    </w:p>
    <w:p>
      <w:pPr>
        <w:pStyle w:val="style2"/>
        <w:bidi w:val="false"/>
        <w:rPr>
          <w:rFonts w:hint="default"/>
          <w:lang w:val="en-US"/>
        </w:rPr>
      </w:pPr>
      <w:r>
        <w:rPr>
          <w:rFonts w:hint="default"/>
          <w:lang w:val="en-US"/>
        </w:rPr>
        <w:t>Coding and Implementation</w:t>
      </w:r>
    </w:p>
    <w:p>
      <w:pPr>
        <w:pStyle w:val="style2"/>
        <w:keepNext w:val="false"/>
        <w:keepLines w:val="false"/>
        <w:widowControl/>
        <w:suppressLineNumbers w:val="false"/>
        <w:rPr/>
      </w:pPr>
      <w:r>
        <w:t>🔍 Step-by-Step Implementation Strategy</w:t>
      </w:r>
    </w:p>
    <w:p>
      <w:pPr>
        <w:pStyle w:val="style3"/>
        <w:keepNext w:val="false"/>
        <w:keepLines w:val="false"/>
        <w:widowControl/>
        <w:suppressLineNumbers w:val="false"/>
        <w:rPr/>
      </w:pPr>
      <w:r>
        <w:t>✅ Step 1: Set up the environment</w:t>
      </w:r>
    </w:p>
    <w:p>
      <w:pPr>
        <w:pStyle w:val="style94"/>
        <w:keepNext w:val="false"/>
        <w:keepLines w:val="false"/>
        <w:widowControl/>
        <w:suppressLineNumbers w:val="false"/>
        <w:spacing w:before="0" w:beforeAutospacing="true" w:after="0" w:afterAutospacing="true"/>
        <w:ind w:left="0" w:right="0"/>
        <w:rPr/>
      </w:pPr>
      <w:r>
        <w:t>Install essential libraries:</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bash</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CopyEdit</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pip install pandas scikit-learn flask streamlit matplotlib joblib</w:t>
      </w:r>
    </w:p>
    <w:p>
      <w:pPr>
        <w:pStyle w:val="style0"/>
        <w:keepNext w:val="false"/>
        <w:keepLines w:val="false"/>
        <w:widowControl/>
        <w:suppressLineNumbers w:val="false"/>
        <w:rPr/>
      </w:pPr>
      <w:r>
        <w:rPr/>
        <w:pict>
          <v:rect id="1026" fillcolor="#a0a0a0" stroked="f" style="margin-left:0.0pt;margin-top:0.0pt;width:432.0pt;height:1.5pt;mso-wrap-distance-left:0.0pt;mso-wrap-distance-right:0.0pt;visibility:visible;" o:hr="t" o:hralign="center" o:hrstd="t">
            <w10:anchorlock/>
            <v:stroke on="f"/>
            <v:fill/>
          </v:rect>
        </w:pict>
      </w:r>
    </w:p>
    <w:p>
      <w:pPr>
        <w:pStyle w:val="style3"/>
        <w:keepNext w:val="false"/>
        <w:keepLines w:val="false"/>
        <w:widowControl/>
        <w:suppressLineNumbers w:val="false"/>
        <w:rPr/>
      </w:pPr>
      <w:r>
        <w:t xml:space="preserve">✅ Step 2: Build the </w:t>
      </w:r>
      <w:r>
        <w:rPr>
          <w:rStyle w:val="style87"/>
          <w:b/>
          <w:bCs/>
        </w:rPr>
        <w:t>AI Diagnosis System</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python</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CopyEdit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ai_diagnosis.pyimport</w:t>
      </w:r>
      <w:r>
        <w:rPr>
          <w:rStyle w:val="style98"/>
          <w:rFonts w:ascii="SimSun" w:cs="SimSun" w:eastAsia="SimSun" w:hAnsi="SimSun"/>
          <w:kern w:val="0"/>
          <w:sz w:val="24"/>
          <w:szCs w:val="24"/>
          <w:lang w:val="en-US" w:eastAsia="zh-CN"/>
        </w:rPr>
        <w:t xml:space="preserve"> pandas </w:t>
      </w:r>
      <w:r>
        <w:rPr>
          <w:rFonts w:ascii="SimSun" w:cs="SimSun" w:eastAsia="SimSun" w:hAnsi="SimSun"/>
          <w:kern w:val="0"/>
          <w:sz w:val="24"/>
          <w:szCs w:val="24"/>
          <w:lang w:val="en-US" w:eastAsia="zh-CN"/>
        </w:rPr>
        <w:t>as</w:t>
      </w:r>
      <w:r>
        <w:rPr>
          <w:rStyle w:val="style98"/>
          <w:rFonts w:ascii="SimSun" w:cs="SimSun" w:eastAsia="SimSun" w:hAnsi="SimSun"/>
          <w:kern w:val="0"/>
          <w:sz w:val="24"/>
          <w:szCs w:val="24"/>
          <w:lang w:val="en-US" w:eastAsia="zh-CN"/>
        </w:rPr>
        <w:t xml:space="preserve"> pd</w:t>
      </w:r>
      <w:r>
        <w:rPr>
          <w:rFonts w:ascii="SimSun" w:cs="SimSun" w:eastAsia="SimSun" w:hAnsi="SimSun"/>
          <w:kern w:val="0"/>
          <w:sz w:val="24"/>
          <w:szCs w:val="24"/>
          <w:lang w:val="en-US" w:eastAsia="zh-CN"/>
        </w:rPr>
        <w:t>from</w:t>
      </w:r>
      <w:r>
        <w:rPr>
          <w:rStyle w:val="style98"/>
          <w:rFonts w:ascii="SimSun" w:cs="SimSun" w:eastAsia="SimSun" w:hAnsi="SimSun"/>
          <w:kern w:val="0"/>
          <w:sz w:val="24"/>
          <w:szCs w:val="24"/>
          <w:lang w:val="en-US" w:eastAsia="zh-CN"/>
        </w:rPr>
        <w:t xml:space="preserve"> sklearn.model_selection </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train_test_split</w:t>
      </w:r>
      <w:r>
        <w:rPr>
          <w:rFonts w:ascii="SimSun" w:cs="SimSun" w:eastAsia="SimSun" w:hAnsi="SimSun"/>
          <w:kern w:val="0"/>
          <w:sz w:val="24"/>
          <w:szCs w:val="24"/>
          <w:lang w:val="en-US" w:eastAsia="zh-CN"/>
        </w:rPr>
        <w:t>from</w:t>
      </w:r>
      <w:r>
        <w:rPr>
          <w:rStyle w:val="style98"/>
          <w:rFonts w:ascii="SimSun" w:cs="SimSun" w:eastAsia="SimSun" w:hAnsi="SimSun"/>
          <w:kern w:val="0"/>
          <w:sz w:val="24"/>
          <w:szCs w:val="24"/>
          <w:lang w:val="en-US" w:eastAsia="zh-CN"/>
        </w:rPr>
        <w:t xml:space="preserve"> sklearn.ensemble </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RandomForestClassifier</w:t>
      </w:r>
      <w:r>
        <w:rPr>
          <w:rFonts w:ascii="SimSun" w:cs="SimSun" w:eastAsia="SimSun" w:hAnsi="SimSun"/>
          <w:kern w:val="0"/>
          <w:sz w:val="24"/>
          <w:szCs w:val="24"/>
          <w:lang w:val="en-US" w:eastAsia="zh-CN"/>
        </w:rPr>
        <w:t>from</w:t>
      </w:r>
      <w:r>
        <w:rPr>
          <w:rStyle w:val="style98"/>
          <w:rFonts w:ascii="SimSun" w:cs="SimSun" w:eastAsia="SimSun" w:hAnsi="SimSun"/>
          <w:kern w:val="0"/>
          <w:sz w:val="24"/>
          <w:szCs w:val="24"/>
          <w:lang w:val="en-US" w:eastAsia="zh-CN"/>
        </w:rPr>
        <w:t xml:space="preserve"> joblib </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dump, load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Sample Datasetdef</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load_data</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df = pd.read_csv(</w:t>
      </w:r>
      <w:r>
        <w:rPr>
          <w:rFonts w:ascii="SimSun" w:cs="SimSun" w:eastAsia="SimSun" w:hAnsi="SimSun"/>
          <w:kern w:val="0"/>
          <w:sz w:val="24"/>
          <w:szCs w:val="24"/>
          <w:lang w:val="en-US" w:eastAsia="zh-CN"/>
        </w:rPr>
        <w:t>"health_symptoms.csv"</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 Should have 'Symptoms' and 'Disease' columns</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X = df.drop(</w:t>
      </w:r>
      <w:r>
        <w:rPr>
          <w:rFonts w:ascii="SimSun" w:cs="SimSun" w:eastAsia="SimSun" w:hAnsi="SimSun"/>
          <w:kern w:val="0"/>
          <w:sz w:val="24"/>
          <w:szCs w:val="24"/>
          <w:lang w:val="en-US" w:eastAsia="zh-CN"/>
        </w:rPr>
        <w:t>"Disease"</w:t>
      </w:r>
      <w:r>
        <w:rPr>
          <w:rStyle w:val="style98"/>
          <w:rFonts w:ascii="SimSun" w:cs="SimSun" w:eastAsia="SimSun" w:hAnsi="SimSun"/>
          <w:kern w:val="0"/>
          <w:sz w:val="24"/>
          <w:szCs w:val="24"/>
          <w:lang w:val="en-US" w:eastAsia="zh-CN"/>
        </w:rPr>
        <w:t>, axis=</w:t>
      </w:r>
      <w:r>
        <w:rPr>
          <w:rFonts w:ascii="SimSun" w:cs="SimSun" w:eastAsia="SimSun" w:hAnsi="SimSun"/>
          <w:kern w:val="0"/>
          <w:sz w:val="24"/>
          <w:szCs w:val="24"/>
          <w:lang w:val="en-US" w:eastAsia="zh-CN"/>
        </w:rPr>
        <w:t>1</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y = df[</w:t>
      </w:r>
      <w:r>
        <w:rPr>
          <w:rFonts w:ascii="SimSun" w:cs="SimSun" w:eastAsia="SimSun" w:hAnsi="SimSun"/>
          <w:kern w:val="0"/>
          <w:sz w:val="24"/>
          <w:szCs w:val="24"/>
          <w:lang w:val="en-US" w:eastAsia="zh-CN"/>
        </w:rPr>
        <w:t>"Disease"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train_test_split(X, y, test_size=</w:t>
      </w:r>
      <w:r>
        <w:rPr>
          <w:rFonts w:ascii="SimSun" w:cs="SimSun" w:eastAsia="SimSun" w:hAnsi="SimSun"/>
          <w:kern w:val="0"/>
          <w:sz w:val="24"/>
          <w:szCs w:val="24"/>
          <w:lang w:val="en-US" w:eastAsia="zh-CN"/>
        </w:rPr>
        <w:t>0.2</w:t>
      </w:r>
      <w:r>
        <w:rPr>
          <w:rStyle w:val="style98"/>
          <w:rFonts w:ascii="SimSun" w:cs="SimSun" w:eastAsia="SimSun" w:hAnsi="SimSun"/>
          <w:kern w:val="0"/>
          <w:sz w:val="24"/>
          <w:szCs w:val="24"/>
          <w:lang w:val="en-US" w:eastAsia="zh-CN"/>
        </w:rPr>
        <w:t>, random_state=</w:t>
      </w:r>
      <w:r>
        <w:rPr>
          <w:rFonts w:ascii="SimSun" w:cs="SimSun" w:eastAsia="SimSun" w:hAnsi="SimSun"/>
          <w:kern w:val="0"/>
          <w:sz w:val="24"/>
          <w:szCs w:val="24"/>
          <w:lang w:val="en-US" w:eastAsia="zh-CN"/>
        </w:rPr>
        <w:t>42</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Train modeldef</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train_model</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X_train, X_test, y_train, y_test = load_data()</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model = RandomForestClassifier()</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model.fit(X_train, y_train)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dump(model, </w:t>
      </w:r>
      <w:r>
        <w:rPr>
          <w:rFonts w:ascii="SimSun" w:cs="SimSun" w:eastAsia="SimSun" w:hAnsi="SimSun"/>
          <w:kern w:val="0"/>
          <w:sz w:val="24"/>
          <w:szCs w:val="24"/>
          <w:lang w:val="en-US" w:eastAsia="zh-CN"/>
        </w:rPr>
        <w:t>"diagnosis_model.joblib"</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print</w:t>
      </w:r>
      <w:r>
        <w:rPr>
          <w:rStyle w:val="style98"/>
          <w:rFonts w:ascii="SimSun" w:cs="SimSun" w:eastAsia="SimSun" w:hAnsi="SimSun"/>
          <w:kern w:val="0"/>
          <w:sz w:val="24"/>
          <w:szCs w:val="24"/>
          <w:lang w:val="en-US" w:eastAsia="zh-CN"/>
        </w:rPr>
        <w:t>(</w:t>
      </w:r>
      <w:r>
        <w:rPr>
          <w:rFonts w:ascii="SimSun" w:cs="SimSun" w:eastAsia="SimSun" w:hAnsi="SimSun"/>
          <w:kern w:val="0"/>
          <w:sz w:val="24"/>
          <w:szCs w:val="24"/>
          <w:lang w:val="en-US" w:eastAsia="zh-CN"/>
        </w:rPr>
        <w:t>"Model trained and saved."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Predictdef</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predict_disease</w:t>
      </w:r>
      <w:r>
        <w:rPr>
          <w:rStyle w:val="style98"/>
          <w:rFonts w:ascii="SimSun" w:cs="SimSun" w:eastAsia="SimSun" w:hAnsi="SimSun"/>
          <w:kern w:val="0"/>
          <w:sz w:val="24"/>
          <w:szCs w:val="24"/>
          <w:lang w:val="en-US" w:eastAsia="zh-CN"/>
        </w:rPr>
        <w:t>(</w:t>
      </w:r>
      <w:r>
        <w:rPr>
          <w:rFonts w:ascii="SimSun" w:cs="SimSun" w:eastAsia="SimSun" w:hAnsi="SimSun"/>
          <w:kern w:val="0"/>
          <w:sz w:val="24"/>
          <w:szCs w:val="24"/>
          <w:lang w:val="en-US" w:eastAsia="zh-CN"/>
        </w:rPr>
        <w:t>symptoms_vector</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model = load(</w:t>
      </w:r>
      <w:r>
        <w:rPr>
          <w:rFonts w:ascii="SimSun" w:cs="SimSun" w:eastAsia="SimSun" w:hAnsi="SimSun"/>
          <w:kern w:val="0"/>
          <w:sz w:val="24"/>
          <w:szCs w:val="24"/>
          <w:lang w:val="en-US" w:eastAsia="zh-CN"/>
        </w:rPr>
        <w:t>"diagnosis_model.joblib"</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prediction = model.predict([symptoms_vector])</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prediction[</w:t>
      </w:r>
      <w:r>
        <w:rPr>
          <w:rFonts w:ascii="SimSun" w:cs="SimSun" w:eastAsia="SimSun" w:hAnsi="SimSun"/>
          <w:kern w:val="0"/>
          <w:sz w:val="24"/>
          <w:szCs w:val="24"/>
          <w:lang w:val="en-US" w:eastAsia="zh-CN"/>
        </w:rPr>
        <w:t>0</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rPr/>
      </w:pPr>
      <w:r>
        <w:rPr/>
        <w:pict>
          <v:rect id="1027" fillcolor="#a0a0a0" stroked="f" style="margin-left:0.0pt;margin-top:0.0pt;width:432.0pt;height:1.5pt;mso-wrap-distance-left:0.0pt;mso-wrap-distance-right:0.0pt;visibility:visible;" o:hr="t" o:hralign="center" o:hrstd="t">
            <w10:anchorlock/>
            <v:stroke on="f"/>
            <v:fill/>
          </v:rect>
        </w:pict>
      </w:r>
    </w:p>
    <w:p>
      <w:pPr>
        <w:pStyle w:val="style3"/>
        <w:keepNext w:val="false"/>
        <w:keepLines w:val="false"/>
        <w:widowControl/>
        <w:suppressLineNumbers w:val="false"/>
        <w:rPr/>
      </w:pPr>
      <w:r>
        <w:t xml:space="preserve">✅ Step 3: Create the </w:t>
      </w:r>
      <w:r>
        <w:rPr>
          <w:rStyle w:val="style87"/>
          <w:b/>
          <w:bCs/>
        </w:rPr>
        <w:t>Treatment Recommendation Engine</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python</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CopyEdit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treatment_engine.py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treatment_database =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"Flu"</w:t>
      </w:r>
      <w:r>
        <w:rPr>
          <w:rStyle w:val="style98"/>
          <w:rFonts w:ascii="SimSun" w:cs="SimSun" w:eastAsia="SimSun" w:hAnsi="SimSun"/>
          <w:kern w:val="0"/>
          <w:sz w:val="24"/>
          <w:szCs w:val="24"/>
          <w:lang w:val="en-US" w:eastAsia="zh-CN"/>
        </w:rPr>
        <w:t>: [</w:t>
      </w:r>
      <w:r>
        <w:rPr>
          <w:rFonts w:ascii="SimSun" w:cs="SimSun" w:eastAsia="SimSun" w:hAnsi="SimSun"/>
          <w:kern w:val="0"/>
          <w:sz w:val="24"/>
          <w:szCs w:val="24"/>
          <w:lang w:val="en-US" w:eastAsia="zh-CN"/>
        </w:rPr>
        <w:t>"Rest"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"Hydration"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"Paracetamol"</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"Diabetes"</w:t>
      </w:r>
      <w:r>
        <w:rPr>
          <w:rStyle w:val="style98"/>
          <w:rFonts w:ascii="SimSun" w:cs="SimSun" w:eastAsia="SimSun" w:hAnsi="SimSun"/>
          <w:kern w:val="0"/>
          <w:sz w:val="24"/>
          <w:szCs w:val="24"/>
          <w:lang w:val="en-US" w:eastAsia="zh-CN"/>
        </w:rPr>
        <w:t>: [</w:t>
      </w:r>
      <w:r>
        <w:rPr>
          <w:rFonts w:ascii="SimSun" w:cs="SimSun" w:eastAsia="SimSun" w:hAnsi="SimSun"/>
          <w:kern w:val="0"/>
          <w:sz w:val="24"/>
          <w:szCs w:val="24"/>
          <w:lang w:val="en-US" w:eastAsia="zh-CN"/>
        </w:rPr>
        <w:t>"Insulin"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"Low-carb diet"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"Exercise"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"COVID-19"</w:t>
      </w:r>
      <w:r>
        <w:rPr>
          <w:rStyle w:val="style98"/>
          <w:rFonts w:ascii="SimSun" w:cs="SimSun" w:eastAsia="SimSun" w:hAnsi="SimSun"/>
          <w:kern w:val="0"/>
          <w:sz w:val="24"/>
          <w:szCs w:val="24"/>
          <w:lang w:val="en-US" w:eastAsia="zh-CN"/>
        </w:rPr>
        <w:t>: [</w:t>
      </w:r>
      <w:r>
        <w:rPr>
          <w:rFonts w:ascii="SimSun" w:cs="SimSun" w:eastAsia="SimSun" w:hAnsi="SimSun"/>
          <w:kern w:val="0"/>
          <w:sz w:val="24"/>
          <w:szCs w:val="24"/>
          <w:lang w:val="en-US" w:eastAsia="zh-CN"/>
        </w:rPr>
        <w:t>"Isolation"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"Hydration"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"Oxygen support"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def</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get_treatment</w:t>
      </w:r>
      <w:r>
        <w:rPr>
          <w:rStyle w:val="style98"/>
          <w:rFonts w:ascii="SimSun" w:cs="SimSun" w:eastAsia="SimSun" w:hAnsi="SimSun"/>
          <w:kern w:val="0"/>
          <w:sz w:val="24"/>
          <w:szCs w:val="24"/>
          <w:lang w:val="en-US" w:eastAsia="zh-CN"/>
        </w:rPr>
        <w:t>(</w:t>
      </w:r>
      <w:r>
        <w:rPr>
          <w:rFonts w:ascii="SimSun" w:cs="SimSun" w:eastAsia="SimSun" w:hAnsi="SimSun"/>
          <w:kern w:val="0"/>
          <w:sz w:val="24"/>
          <w:szCs w:val="24"/>
          <w:lang w:val="en-US" w:eastAsia="zh-CN"/>
        </w:rPr>
        <w:t>disease_name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treatment_database.get(disease_name, [</w:t>
      </w:r>
      <w:r>
        <w:rPr>
          <w:rFonts w:ascii="SimSun" w:cs="SimSun" w:eastAsia="SimSun" w:hAnsi="SimSun"/>
          <w:kern w:val="0"/>
          <w:sz w:val="24"/>
          <w:szCs w:val="24"/>
          <w:lang w:val="en-US" w:eastAsia="zh-CN"/>
        </w:rPr>
        <w:t>"Consult a specialist."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rPr/>
      </w:pPr>
      <w:r>
        <w:rPr/>
        <w:pict>
          <v:rect id="1028" fillcolor="#a0a0a0" stroked="f" style="margin-left:0.0pt;margin-top:0.0pt;width:432.0pt;height:1.5pt;mso-wrap-distance-left:0.0pt;mso-wrap-distance-right:0.0pt;visibility:visible;" o:hr="t" o:hralign="center" o:hrstd="t">
            <w10:anchorlock/>
            <v:stroke on="f"/>
            <v:fill/>
          </v:rect>
        </w:pict>
      </w:r>
    </w:p>
    <w:p>
      <w:pPr>
        <w:pStyle w:val="style3"/>
        <w:keepNext w:val="false"/>
        <w:keepLines w:val="false"/>
        <w:widowControl/>
        <w:suppressLineNumbers w:val="false"/>
        <w:rPr/>
      </w:pPr>
      <w:r>
        <w:t xml:space="preserve">✅ Step 4: Simulate </w:t>
      </w:r>
      <w:r>
        <w:rPr>
          <w:rStyle w:val="style87"/>
          <w:b/>
          <w:bCs/>
        </w:rPr>
        <w:t>IoT Device Data Input</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python</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CopyEdit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iot_simulator.pyimport</w:t>
      </w:r>
      <w:r>
        <w:rPr>
          <w:rStyle w:val="style98"/>
          <w:rFonts w:ascii="SimSun" w:cs="SimSun" w:eastAsia="SimSun" w:hAnsi="SimSun"/>
          <w:kern w:val="0"/>
          <w:sz w:val="24"/>
          <w:szCs w:val="24"/>
          <w:lang w:val="en-US" w:eastAsia="zh-CN"/>
        </w:rPr>
        <w:t xml:space="preserve"> random</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def</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get_iot_data</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"heart_rate"</w:t>
      </w:r>
      <w:r>
        <w:rPr>
          <w:rStyle w:val="style98"/>
          <w:rFonts w:ascii="SimSun" w:cs="SimSun" w:eastAsia="SimSun" w:hAnsi="SimSun"/>
          <w:kern w:val="0"/>
          <w:sz w:val="24"/>
          <w:szCs w:val="24"/>
          <w:lang w:val="en-US" w:eastAsia="zh-CN"/>
        </w:rPr>
        <w:t>: random.randint(</w:t>
      </w:r>
      <w:r>
        <w:rPr>
          <w:rFonts w:ascii="SimSun" w:cs="SimSun" w:eastAsia="SimSun" w:hAnsi="SimSun"/>
          <w:kern w:val="0"/>
          <w:sz w:val="24"/>
          <w:szCs w:val="24"/>
          <w:lang w:val="en-US" w:eastAsia="zh-CN"/>
        </w:rPr>
        <w:t>60</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100</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"temperature"</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round</w:t>
      </w:r>
      <w:r>
        <w:rPr>
          <w:rStyle w:val="style98"/>
          <w:rFonts w:ascii="SimSun" w:cs="SimSun" w:eastAsia="SimSun" w:hAnsi="SimSun"/>
          <w:kern w:val="0"/>
          <w:sz w:val="24"/>
          <w:szCs w:val="24"/>
          <w:lang w:val="en-US" w:eastAsia="zh-CN"/>
        </w:rPr>
        <w:t>(random.uniform(</w:t>
      </w:r>
      <w:r>
        <w:rPr>
          <w:rFonts w:ascii="SimSun" w:cs="SimSun" w:eastAsia="SimSun" w:hAnsi="SimSun"/>
          <w:kern w:val="0"/>
          <w:sz w:val="24"/>
          <w:szCs w:val="24"/>
          <w:lang w:val="en-US" w:eastAsia="zh-CN"/>
        </w:rPr>
        <w:t>97.0</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103.0</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1</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"oxygen_level"</w:t>
      </w:r>
      <w:r>
        <w:rPr>
          <w:rStyle w:val="style98"/>
          <w:rFonts w:ascii="SimSun" w:cs="SimSun" w:eastAsia="SimSun" w:hAnsi="SimSun"/>
          <w:kern w:val="0"/>
          <w:sz w:val="24"/>
          <w:szCs w:val="24"/>
          <w:lang w:val="en-US" w:eastAsia="zh-CN"/>
        </w:rPr>
        <w:t>: random.randint(</w:t>
      </w:r>
      <w:r>
        <w:rPr>
          <w:rFonts w:ascii="SimSun" w:cs="SimSun" w:eastAsia="SimSun" w:hAnsi="SimSun"/>
          <w:kern w:val="0"/>
          <w:sz w:val="24"/>
          <w:szCs w:val="24"/>
          <w:lang w:val="en-US" w:eastAsia="zh-CN"/>
        </w:rPr>
        <w:t>92</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100</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rPr/>
      </w:pPr>
      <w:r>
        <w:rPr/>
        <w:pict>
          <v:rect id="1029" fillcolor="#a0a0a0" stroked="f" style="margin-left:0.0pt;margin-top:0.0pt;width:432.0pt;height:1.5pt;mso-wrap-distance-left:0.0pt;mso-wrap-distance-right:0.0pt;visibility:visible;" o:hr="t" o:hralign="center" o:hrstd="t">
            <w10:anchorlock/>
            <v:stroke on="f"/>
            <v:fill/>
          </v:rect>
        </w:pict>
      </w:r>
    </w:p>
    <w:p>
      <w:pPr>
        <w:pStyle w:val="style3"/>
        <w:keepNext w:val="false"/>
        <w:keepLines w:val="false"/>
        <w:widowControl/>
        <w:suppressLineNumbers w:val="false"/>
        <w:rPr/>
      </w:pPr>
      <w:r>
        <w:t xml:space="preserve">✅ Step 5: Develop a </w:t>
      </w:r>
      <w:r>
        <w:rPr>
          <w:rStyle w:val="style87"/>
          <w:b/>
          <w:bCs/>
        </w:rPr>
        <w:t>Simple Flask API</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python</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CopyEdit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app.pyfrom</w:t>
      </w:r>
      <w:r>
        <w:rPr>
          <w:rStyle w:val="style98"/>
          <w:rFonts w:ascii="SimSun" w:cs="SimSun" w:eastAsia="SimSun" w:hAnsi="SimSun"/>
          <w:kern w:val="0"/>
          <w:sz w:val="24"/>
          <w:szCs w:val="24"/>
          <w:lang w:val="en-US" w:eastAsia="zh-CN"/>
        </w:rPr>
        <w:t xml:space="preserve"> flask </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Flask, request, jsonify</w:t>
      </w:r>
      <w:r>
        <w:rPr>
          <w:rFonts w:ascii="SimSun" w:cs="SimSun" w:eastAsia="SimSun" w:hAnsi="SimSun"/>
          <w:kern w:val="0"/>
          <w:sz w:val="24"/>
          <w:szCs w:val="24"/>
          <w:lang w:val="en-US" w:eastAsia="zh-CN"/>
        </w:rPr>
        <w:t>from</w:t>
      </w:r>
      <w:r>
        <w:rPr>
          <w:rStyle w:val="style98"/>
          <w:rFonts w:ascii="SimSun" w:cs="SimSun" w:eastAsia="SimSun" w:hAnsi="SimSun"/>
          <w:kern w:val="0"/>
          <w:sz w:val="24"/>
          <w:szCs w:val="24"/>
          <w:lang w:val="en-US" w:eastAsia="zh-CN"/>
        </w:rPr>
        <w:t xml:space="preserve"> ai_diagnosis </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predict_disease</w:t>
      </w:r>
      <w:r>
        <w:rPr>
          <w:rFonts w:ascii="SimSun" w:cs="SimSun" w:eastAsia="SimSun" w:hAnsi="SimSun"/>
          <w:kern w:val="0"/>
          <w:sz w:val="24"/>
          <w:szCs w:val="24"/>
          <w:lang w:val="en-US" w:eastAsia="zh-CN"/>
        </w:rPr>
        <w:t>from</w:t>
      </w:r>
      <w:r>
        <w:rPr>
          <w:rStyle w:val="style98"/>
          <w:rFonts w:ascii="SimSun" w:cs="SimSun" w:eastAsia="SimSun" w:hAnsi="SimSun"/>
          <w:kern w:val="0"/>
          <w:sz w:val="24"/>
          <w:szCs w:val="24"/>
          <w:lang w:val="en-US" w:eastAsia="zh-CN"/>
        </w:rPr>
        <w:t xml:space="preserve"> treatment_engine </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get_treatment</w:t>
      </w:r>
      <w:r>
        <w:rPr>
          <w:rFonts w:ascii="SimSun" w:cs="SimSun" w:eastAsia="SimSun" w:hAnsi="SimSun"/>
          <w:kern w:val="0"/>
          <w:sz w:val="24"/>
          <w:szCs w:val="24"/>
          <w:lang w:val="en-US" w:eastAsia="zh-CN"/>
        </w:rPr>
        <w:t>from</w:t>
      </w:r>
      <w:r>
        <w:rPr>
          <w:rStyle w:val="style98"/>
          <w:rFonts w:ascii="SimSun" w:cs="SimSun" w:eastAsia="SimSun" w:hAnsi="SimSun"/>
          <w:kern w:val="0"/>
          <w:sz w:val="24"/>
          <w:szCs w:val="24"/>
          <w:lang w:val="en-US" w:eastAsia="zh-CN"/>
        </w:rPr>
        <w:t xml:space="preserve"> iot_simulator </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get_iot_data</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app = Flask(__name__)</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@app.route("/diagnose"</w:t>
      </w:r>
      <w:r>
        <w:rPr>
          <w:rStyle w:val="style98"/>
          <w:rFonts w:ascii="SimSun" w:cs="SimSun" w:eastAsia="SimSun" w:hAnsi="SimSun"/>
          <w:kern w:val="0"/>
          <w:sz w:val="24"/>
          <w:szCs w:val="24"/>
          <w:lang w:val="en-US" w:eastAsia="zh-CN"/>
        </w:rPr>
        <w:t>, methods=[</w:t>
      </w:r>
      <w:r>
        <w:rPr>
          <w:rFonts w:ascii="SimSun" w:cs="SimSun" w:eastAsia="SimSun" w:hAnsi="SimSun"/>
          <w:kern w:val="0"/>
          <w:sz w:val="24"/>
          <w:szCs w:val="24"/>
          <w:lang w:val="en-US" w:eastAsia="zh-CN"/>
        </w:rPr>
        <w:t>"POST"</w:t>
      </w:r>
      <w:r>
        <w:rPr>
          <w:rStyle w:val="style98"/>
          <w:rFonts w:ascii="SimSun" w:cs="SimSun" w:eastAsia="SimSun" w:hAnsi="SimSun"/>
          <w:kern w:val="0"/>
          <w:sz w:val="24"/>
          <w:szCs w:val="24"/>
          <w:lang w:val="en-US" w:eastAsia="zh-CN"/>
        </w:rPr>
        <w:t>])</w:t>
      </w:r>
      <w:r>
        <w:rPr>
          <w:rFonts w:ascii="SimSun" w:cs="SimSun" w:eastAsia="SimSun" w:hAnsi="SimSun"/>
          <w:kern w:val="0"/>
          <w:sz w:val="24"/>
          <w:szCs w:val="24"/>
          <w:lang w:val="en-US" w:eastAsia="zh-CN"/>
        </w:rPr>
        <w:t>def</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diagnose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symptoms_vector = request.json.get(</w:t>
      </w:r>
      <w:r>
        <w:rPr>
          <w:rFonts w:ascii="SimSun" w:cs="SimSun" w:eastAsia="SimSun" w:hAnsi="SimSun"/>
          <w:kern w:val="0"/>
          <w:sz w:val="24"/>
          <w:szCs w:val="24"/>
          <w:lang w:val="en-US" w:eastAsia="zh-CN"/>
        </w:rPr>
        <w:t>"symptoms"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 Example: [1, 0, 1, 1...]</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disease = predict_disease(symptoms_vector)</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treatment = get_treatment(disease)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iot_data = get_iot_data()</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jsonify({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"diagnosis"</w:t>
      </w:r>
      <w:r>
        <w:rPr>
          <w:rStyle w:val="style98"/>
          <w:rFonts w:ascii="SimSun" w:cs="SimSun" w:eastAsia="SimSun" w:hAnsi="SimSun"/>
          <w:kern w:val="0"/>
          <w:sz w:val="24"/>
          <w:szCs w:val="24"/>
          <w:lang w:val="en-US" w:eastAsia="zh-CN"/>
        </w:rPr>
        <w:t>: disease,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"recommended_treatment"</w:t>
      </w:r>
      <w:r>
        <w:rPr>
          <w:rStyle w:val="style98"/>
          <w:rFonts w:ascii="SimSun" w:cs="SimSun" w:eastAsia="SimSun" w:hAnsi="SimSun"/>
          <w:kern w:val="0"/>
          <w:sz w:val="24"/>
          <w:szCs w:val="24"/>
          <w:lang w:val="en-US" w:eastAsia="zh-CN"/>
        </w:rPr>
        <w:t>: treatment,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"iot_data"</w:t>
      </w:r>
      <w:r>
        <w:rPr>
          <w:rStyle w:val="style98"/>
          <w:rFonts w:ascii="SimSun" w:cs="SimSun" w:eastAsia="SimSun" w:hAnsi="SimSun"/>
          <w:kern w:val="0"/>
          <w:sz w:val="24"/>
          <w:szCs w:val="24"/>
          <w:lang w:val="en-US" w:eastAsia="zh-CN"/>
        </w:rPr>
        <w:t>: iot_data</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__name__ == </w:t>
      </w:r>
      <w:r>
        <w:rPr>
          <w:rFonts w:ascii="SimSun" w:cs="SimSun" w:eastAsia="SimSun" w:hAnsi="SimSun"/>
          <w:kern w:val="0"/>
          <w:sz w:val="24"/>
          <w:szCs w:val="24"/>
          <w:lang w:val="en-US" w:eastAsia="zh-CN"/>
        </w:rPr>
        <w:t>"__main__"</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 xml:space="preserve">    app.run(debug=</w:t>
      </w:r>
      <w:r>
        <w:rPr>
          <w:rFonts w:ascii="SimSun" w:cs="SimSun" w:eastAsia="SimSun" w:hAnsi="SimSun"/>
          <w:kern w:val="0"/>
          <w:sz w:val="24"/>
          <w:szCs w:val="24"/>
          <w:lang w:val="en-US" w:eastAsia="zh-CN"/>
        </w:rPr>
        <w:t>True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rPr/>
      </w:pPr>
      <w:r>
        <w:rPr/>
        <w:pict>
          <v:rect id="1030" fillcolor="#a0a0a0" stroked="f" style="margin-left:0.0pt;margin-top:0.0pt;width:432.0pt;height:1.5pt;mso-wrap-distance-left:0.0pt;mso-wrap-distance-right:0.0pt;visibility:visible;" o:hr="t" o:hralign="center" o:hrstd="t">
            <w10:anchorlock/>
            <v:stroke on="f"/>
            <v:fill/>
          </v:rect>
        </w:pict>
      </w:r>
    </w:p>
    <w:p>
      <w:pPr>
        <w:pStyle w:val="style3"/>
        <w:keepNext w:val="false"/>
        <w:keepLines w:val="false"/>
        <w:widowControl/>
        <w:suppressLineNumbers w:val="false"/>
        <w:rPr/>
      </w:pPr>
      <w:r>
        <w:t xml:space="preserve">✅ Step 6: (Optional) Build a Simple </w:t>
      </w:r>
      <w:r>
        <w:rPr>
          <w:rStyle w:val="style87"/>
          <w:b/>
          <w:bCs/>
        </w:rPr>
        <w:t>Frontend using Streamlit</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python</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CopyEdit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streamlit_app.pyimport</w:t>
      </w:r>
      <w:r>
        <w:rPr>
          <w:rStyle w:val="style98"/>
          <w:rFonts w:ascii="SimSun" w:cs="SimSun" w:eastAsia="SimSun" w:hAnsi="SimSun"/>
          <w:kern w:val="0"/>
          <w:sz w:val="24"/>
          <w:szCs w:val="24"/>
          <w:lang w:val="en-US" w:eastAsia="zh-CN"/>
        </w:rPr>
        <w:t xml:space="preserve"> streamlit </w:t>
      </w:r>
      <w:r>
        <w:rPr>
          <w:rFonts w:ascii="SimSun" w:cs="SimSun" w:eastAsia="SimSun" w:hAnsi="SimSun"/>
          <w:kern w:val="0"/>
          <w:sz w:val="24"/>
          <w:szCs w:val="24"/>
          <w:lang w:val="en-US" w:eastAsia="zh-CN"/>
        </w:rPr>
        <w:t>as</w:t>
      </w:r>
      <w:r>
        <w:rPr>
          <w:rStyle w:val="style98"/>
          <w:rFonts w:ascii="SimSun" w:cs="SimSun" w:eastAsia="SimSun" w:hAnsi="SimSun"/>
          <w:kern w:val="0"/>
          <w:sz w:val="24"/>
          <w:szCs w:val="24"/>
          <w:lang w:val="en-US" w:eastAsia="zh-CN"/>
        </w:rPr>
        <w:t xml:space="preserve"> st</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requests</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st.title(</w:t>
      </w:r>
      <w:r>
        <w:rPr>
          <w:rFonts w:ascii="SimSun" w:cs="SimSun" w:eastAsia="SimSun" w:hAnsi="SimSun"/>
          <w:kern w:val="0"/>
          <w:sz w:val="24"/>
          <w:szCs w:val="24"/>
          <w:lang w:val="en-US" w:eastAsia="zh-CN"/>
        </w:rPr>
        <w:t>"AI Healthcare Diagnosis and Treatment"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Simulate symptom input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symptoms = st.text_input(</w:t>
      </w:r>
      <w:r>
        <w:rPr>
          <w:rFonts w:ascii="SimSun" w:cs="SimSun" w:eastAsia="SimSun" w:hAnsi="SimSun"/>
          <w:kern w:val="0"/>
          <w:sz w:val="24"/>
          <w:szCs w:val="24"/>
          <w:lang w:val="en-US" w:eastAsia="zh-CN"/>
        </w:rPr>
        <w:t>"Enter symptoms as binary vector (e.g., 1,0,1,0...)"</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st.button(</w:t>
      </w:r>
      <w:r>
        <w:rPr>
          <w:rFonts w:ascii="SimSun" w:cs="SimSun" w:eastAsia="SimSun" w:hAnsi="SimSun"/>
          <w:kern w:val="0"/>
          <w:sz w:val="24"/>
          <w:szCs w:val="24"/>
          <w:lang w:val="en-US" w:eastAsia="zh-CN"/>
        </w:rPr>
        <w:t>"Diagnose"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vector = </w:t>
      </w:r>
      <w:r>
        <w:rPr>
          <w:rFonts w:ascii="SimSun" w:cs="SimSun" w:eastAsia="SimSun" w:hAnsi="SimSun"/>
          <w:kern w:val="0"/>
          <w:sz w:val="24"/>
          <w:szCs w:val="24"/>
          <w:lang w:val="en-US" w:eastAsia="zh-CN"/>
        </w:rPr>
        <w:t>list</w:t>
      </w:r>
      <w:r>
        <w:rPr>
          <w:rStyle w:val="style98"/>
          <w:rFonts w:ascii="SimSun" w:cs="SimSun" w:eastAsia="SimSun" w:hAnsi="SimSun"/>
          <w:kern w:val="0"/>
          <w:sz w:val="24"/>
          <w:szCs w:val="24"/>
          <w:lang w:val="en-US" w:eastAsia="zh-CN"/>
        </w:rPr>
        <w:t>(</w:t>
      </w:r>
      <w:r>
        <w:rPr>
          <w:rFonts w:ascii="SimSun" w:cs="SimSun" w:eastAsia="SimSun" w:hAnsi="SimSun"/>
          <w:kern w:val="0"/>
          <w:sz w:val="24"/>
          <w:szCs w:val="24"/>
          <w:lang w:val="en-US" w:eastAsia="zh-CN"/>
        </w:rPr>
        <w:t>map</w:t>
      </w:r>
      <w:r>
        <w:rPr>
          <w:rStyle w:val="style98"/>
          <w:rFonts w:ascii="SimSun" w:cs="SimSun" w:eastAsia="SimSun" w:hAnsi="SimSun"/>
          <w:kern w:val="0"/>
          <w:sz w:val="24"/>
          <w:szCs w:val="24"/>
          <w:lang w:val="en-US" w:eastAsia="zh-CN"/>
        </w:rPr>
        <w:t>(</w:t>
      </w:r>
      <w:r>
        <w:rPr>
          <w:rFonts w:ascii="SimSun" w:cs="SimSun" w:eastAsia="SimSun" w:hAnsi="SimSun"/>
          <w:kern w:val="0"/>
          <w:sz w:val="24"/>
          <w:szCs w:val="24"/>
          <w:lang w:val="en-US" w:eastAsia="zh-CN"/>
        </w:rPr>
        <w:t>int</w:t>
      </w:r>
      <w:r>
        <w:rPr>
          <w:rStyle w:val="style98"/>
          <w:rFonts w:ascii="SimSun" w:cs="SimSun" w:eastAsia="SimSun" w:hAnsi="SimSun"/>
          <w:kern w:val="0"/>
          <w:sz w:val="24"/>
          <w:szCs w:val="24"/>
          <w:lang w:val="en-US" w:eastAsia="zh-CN"/>
        </w:rPr>
        <w:t>, symptoms.split(</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response = requests.post(</w:t>
      </w:r>
      <w:r>
        <w:rPr>
          <w:rFonts w:ascii="SimSun" w:cs="SimSun" w:eastAsia="SimSun" w:hAnsi="SimSun"/>
          <w:kern w:val="0"/>
          <w:sz w:val="24"/>
          <w:szCs w:val="24"/>
          <w:lang w:val="en-US" w:eastAsia="zh-CN"/>
        </w:rPr>
        <w:t>"http://localhost:5000/diagnose"</w:t>
      </w:r>
      <w:r>
        <w:rPr>
          <w:rStyle w:val="style98"/>
          <w:rFonts w:ascii="SimSun" w:cs="SimSun" w:eastAsia="SimSun" w:hAnsi="SimSun"/>
          <w:kern w:val="0"/>
          <w:sz w:val="24"/>
          <w:szCs w:val="24"/>
          <w:lang w:val="en-US" w:eastAsia="zh-CN"/>
        </w:rPr>
        <w:t>, json={</w:t>
      </w:r>
      <w:r>
        <w:rPr>
          <w:rFonts w:ascii="SimSun" w:cs="SimSun" w:eastAsia="SimSun" w:hAnsi="SimSun"/>
          <w:kern w:val="0"/>
          <w:sz w:val="24"/>
          <w:szCs w:val="24"/>
          <w:lang w:val="en-US" w:eastAsia="zh-CN"/>
        </w:rPr>
        <w:t>"symptoms"</w:t>
      </w:r>
      <w:r>
        <w:rPr>
          <w:rStyle w:val="style98"/>
          <w:rFonts w:ascii="SimSun" w:cs="SimSun" w:eastAsia="SimSun" w:hAnsi="SimSun"/>
          <w:kern w:val="0"/>
          <w:sz w:val="24"/>
          <w:szCs w:val="24"/>
          <w:lang w:val="en-US" w:eastAsia="zh-CN"/>
        </w:rPr>
        <w:t>: vector})</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data = response.json()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st.success(</w:t>
      </w:r>
      <w:r>
        <w:rPr>
          <w:rFonts w:ascii="SimSun" w:cs="SimSun" w:eastAsia="SimSun" w:hAnsi="SimSun"/>
          <w:kern w:val="0"/>
          <w:sz w:val="24"/>
          <w:szCs w:val="24"/>
          <w:lang w:val="en-US" w:eastAsia="zh-CN"/>
        </w:rPr>
        <w:t>f"Diagnosis: {data['diagnosis'</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st.info(</w:t>
      </w:r>
      <w:r>
        <w:rPr>
          <w:rFonts w:ascii="SimSun" w:cs="SimSun" w:eastAsia="SimSun" w:hAnsi="SimSun"/>
          <w:kern w:val="0"/>
          <w:sz w:val="24"/>
          <w:szCs w:val="24"/>
          <w:lang w:val="en-US" w:eastAsia="zh-CN"/>
        </w:rPr>
        <w:t>f"Recommended Treatment: {', '</w:t>
      </w:r>
      <w:r>
        <w:rPr>
          <w:rStyle w:val="style98"/>
          <w:rFonts w:ascii="SimSun" w:cs="SimSun" w:eastAsia="SimSun" w:hAnsi="SimSun"/>
          <w:kern w:val="0"/>
          <w:sz w:val="24"/>
          <w:szCs w:val="24"/>
          <w:lang w:val="en-US" w:eastAsia="zh-CN"/>
        </w:rPr>
        <w:t>.join(data[</w:t>
      </w:r>
      <w:r>
        <w:rPr>
          <w:rFonts w:ascii="SimSun" w:cs="SimSun" w:eastAsia="SimSun" w:hAnsi="SimSun"/>
          <w:kern w:val="0"/>
          <w:sz w:val="24"/>
          <w:szCs w:val="24"/>
          <w:lang w:val="en-US" w:eastAsia="zh-CN"/>
        </w:rPr>
        <w:t>'recommended_treatment'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 xml:space="preserve">    st.write(</w:t>
      </w:r>
      <w:r>
        <w:rPr>
          <w:rFonts w:ascii="SimSun" w:cs="SimSun" w:eastAsia="SimSun" w:hAnsi="SimSun"/>
          <w:kern w:val="0"/>
          <w:sz w:val="24"/>
          <w:szCs w:val="24"/>
          <w:lang w:val="en-US" w:eastAsia="zh-CN"/>
        </w:rPr>
        <w:t>f"IoT Data: {data['iot_data'</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rPr/>
      </w:pPr>
      <w:r>
        <w:rPr/>
        <w:pict>
          <v:rect id="1031" fillcolor="#a0a0a0" stroked="f" style="margin-left:0.0pt;margin-top:0.0pt;width:432.0pt;height:1.5pt;mso-wrap-distance-left:0.0pt;mso-wrap-distance-right:0.0pt;visibility:visible;" o:hr="t" o:hralign="center" o:hrstd="t">
            <w10:anchorlock/>
            <v:stroke on="f"/>
            <v:fill/>
          </v:rect>
        </w:pict>
      </w:r>
    </w:p>
    <w:p>
      <w:pPr>
        <w:pStyle w:val="style0"/>
        <w:rPr>
          <w:rFonts w:hint="default"/>
          <w:lang w:val="en-US"/>
        </w:rPr>
      </w:pPr>
    </w:p>
    <w:sectPr>
      <w:pgSz w:w="12240" w:h="15840"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altName w:val="Cambria"/>
    <w:panose1 w:val="02040503050000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altName w:val="MS Gothic"/>
    <w:panose1 w:val="020b0609070000080204"/>
    <w:charset w:val="80"/>
    <w:family w:val="auto"/>
    <w:pitch w:val="default"/>
    <w:sig w:usb0="E00002FF" w:usb1="6AC7FDFB" w:usb2="08000012" w:usb3="00000000" w:csb0="4002009F" w:csb1="DFD70000"/>
  </w:font>
  <w:font w:name="Symbol">
    <w:altName w:val="Symbol"/>
    <w:panose1 w:val="05050102010000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mbria" w:cs="宋体" w:eastAsia="ＭＳ 明朝" w:hAnsi="Cambria"/>
      <w:sz w:val="22"/>
      <w:szCs w:val="22"/>
      <w:lang w:val="en-US" w:bidi="ar-SA"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76092"/>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5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5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14:textFill>
        <w14:solidFill>
          <w14:srgbClr w14:val="3f3f3f"/>
        </w14:solidFill>
      </w14:textFill>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14:textFill>
        <w14:solidFill>
          <w14:srgbClr w14:val="3f3f3f"/>
        </w14:solidFill>
      </w14:textFill>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character" w:styleId="style98">
    <w:name w:val="HTML Code"/>
    <w:basedOn w:val="style65"/>
    <w:next w:val="style98"/>
    <w:qFormat/>
    <w:uiPriority w:val="99"/>
    <w:rPr>
      <w:rFonts w:ascii="Courier New" w:cs="Courier New" w:hAnsi="Courier New"/>
      <w:sz w:val="20"/>
      <w:szCs w:val="20"/>
    </w:rPr>
  </w:style>
  <w:style w:type="paragraph" w:styleId="style101">
    <w:name w:val="HTML Preformatted"/>
    <w:next w:val="style101"/>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paragraph" w:styleId="style47">
    <w:name w:val="List"/>
    <w:basedOn w:val="style0"/>
    <w:next w:val="style47"/>
    <w:qFormat/>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qFormat/>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qFormat/>
    <w:uiPriority w:val="99"/>
    <w:pPr>
      <w:spacing w:after="120"/>
      <w:ind w:left="720"/>
      <w:contextualSpacing/>
    </w:pPr>
    <w:rPr/>
  </w:style>
  <w:style w:type="paragraph" w:styleId="style70">
    <w:name w:val="List Continue 3"/>
    <w:basedOn w:val="style0"/>
    <w:next w:val="style70"/>
    <w:qFormat/>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qFormat/>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cs="宋体" w:eastAsia="ＭＳ 明朝" w:hAnsi="Courier"/>
      <w:sz w:val="20"/>
      <w:szCs w:val="20"/>
      <w:lang w:val="en-US" w:bidi="ar-SA" w:eastAsia="en-US"/>
    </w:rPr>
  </w:style>
  <w:style w:type="paragraph" w:styleId="style94">
    <w:name w:val="Normal (Web)"/>
    <w:basedOn w:val="style0"/>
    <w:next w:val="style94"/>
    <w:qFormat/>
    <w:uiPriority w:val="99"/>
    <w:pPr/>
    <w:rPr>
      <w:sz w:val="24"/>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 w:val="24"/>
      <w:szCs w:val="24"/>
    </w:rPr>
  </w:style>
  <w:style w:type="table" w:styleId="style154">
    <w:name w:val="Table Grid"/>
    <w:basedOn w:val="style105"/>
    <w:next w:val="style154"/>
    <w:qFormat/>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75e"/>
      <w:spacing w:val="5"/>
      <w:kern w:val="28"/>
      <w:sz w:val="52"/>
      <w:szCs w:val="52"/>
    </w:rPr>
  </w:style>
  <w:style w:type="table" w:styleId="style158">
    <w:name w:val="Light Shading"/>
    <w:basedOn w:val="style105"/>
    <w:next w:val="style158"/>
    <w:qFormat/>
    <w:uiPriority w:val="60"/>
    <w:pPr>
      <w:spacing w:after="0" w:lineRule="auto" w:line="240"/>
    </w:pPr>
    <w:rPr>
      <w:color w:val="000000"/>
    </w:rPr>
    <w:tblPr>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bfbfbf"/>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bfbfbf"/>
      </w:tcPr>
    </w:tblStylePr>
    <w:tcPr>
      <w:tcBorders/>
    </w:tcPr>
  </w:style>
  <w:style w:type="table" w:styleId="style172">
    <w:name w:val="Light Shading Accent 1"/>
    <w:basedOn w:val="style105"/>
    <w:next w:val="style172"/>
    <w:qFormat/>
    <w:uiPriority w:val="60"/>
    <w:pPr>
      <w:spacing w:after="0" w:lineRule="auto" w:line="240"/>
    </w:pPr>
    <w:rPr>
      <w:color w:val="376092"/>
    </w:rPr>
    <w:tblPr>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spacing w:after="0" w:lineRule="auto" w:line="240"/>
    </w:pPr>
    <w:rPr>
      <w:color w:val="953735"/>
    </w:rPr>
    <w:tblPr>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3"/>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3"/>
      </w:tcPr>
    </w:tblStylePr>
    <w:tcPr>
      <w:tcBorders/>
    </w:tcPr>
  </w:style>
  <w:style w:type="table" w:styleId="style204">
    <w:name w:val="Light Shading Accent 3"/>
    <w:basedOn w:val="style105"/>
    <w:next w:val="style204"/>
    <w:qFormat/>
    <w:uiPriority w:val="60"/>
    <w:pPr>
      <w:spacing w:after="0" w:lineRule="auto" w:line="240"/>
    </w:pPr>
    <w:rPr>
      <w:color w:val="77933c"/>
    </w:rPr>
    <w:tblPr>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qFormat/>
    <w:uiPriority w:val="60"/>
    <w:pPr>
      <w:spacing w:after="0" w:lineRule="auto" w:line="240"/>
    </w:pPr>
    <w:rPr>
      <w:color w:val="604a7b"/>
    </w:rPr>
    <w:tblPr>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spacing w:after="0" w:lineRule="auto" w:line="240"/>
    </w:pPr>
    <w:rPr>
      <w:color w:val="31859c"/>
    </w:rPr>
    <w:tblPr>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0"/>
      </w:tcPr>
    </w:tblStylePr>
    <w:tcPr>
      <w:tcBorders/>
    </w:tcPr>
  </w:style>
  <w:style w:type="table" w:styleId="style246">
    <w:name w:val="Light Shading Accent 6"/>
    <w:basedOn w:val="style105"/>
    <w:next w:val="style246"/>
    <w:qFormat/>
    <w:uiPriority w:val="60"/>
    <w:pPr>
      <w:spacing w:after="0" w:lineRule="auto" w:line="240"/>
    </w:pPr>
    <w:rPr>
      <w:color w:val="e46c0a"/>
    </w:rPr>
    <w:tblPr>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5d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5d1"/>
      </w:tcPr>
    </w:tblStylePr>
    <w:tcPr>
      <w:tcBorders/>
    </w:tcPr>
  </w:style>
  <w:style w:type="table" w:styleId="style159">
    <w:name w:val="Light List"/>
    <w:basedOn w:val="style105"/>
    <w:next w:val="style159"/>
    <w:qFormat/>
    <w:uiPriority w:val="61"/>
    <w:pPr>
      <w:spacing w:after="0" w:lineRule="auto" w:line="240"/>
    </w:pPr>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qFormat/>
    <w:uiPriority w:val="61"/>
    <w:pPr>
      <w:spacing w:after="0" w:lineRule="auto" w:line="240"/>
    </w:pPr>
    <w:rPr/>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spacing w:after="0" w:lineRule="auto" w:line="240"/>
    </w:pPr>
    <w:rPr/>
    <w:tblPr>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spacing w:after="0" w:lineRule="auto" w:line="240"/>
    </w:pPr>
    <w:rPr/>
    <w:tblPr>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spacing w:after="0" w:lineRule="auto" w:line="240"/>
    </w:pPr>
    <w:rPr/>
    <w:tblPr>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spacing w:after="0" w:lineRule="auto" w:line="240"/>
    </w:pPr>
    <w:rPr/>
    <w:tblPr>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spacing w:after="0" w:lineRule="auto" w:line="240"/>
    </w:pPr>
    <w:rPr/>
    <w:tblPr>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spacing w:after="0" w:lineRule="auto" w:line="240"/>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bfbfbf"/>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bfbfbf"/>
      </w:tcPr>
    </w:tblStylePr>
    <w:tcPr>
      <w:tcBorders/>
    </w:tcPr>
  </w:style>
  <w:style w:type="table" w:styleId="style174">
    <w:name w:val="Light Grid Accent 1"/>
    <w:basedOn w:val="style105"/>
    <w:next w:val="style174"/>
    <w:qFormat/>
    <w:uiPriority w:val="62"/>
    <w:pPr>
      <w:spacing w:after="0" w:lineRule="auto" w:line="240"/>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qFormat/>
    <w:uiPriority w:val="62"/>
    <w:pPr>
      <w:spacing w:after="0" w:lineRule="auto" w:line="240"/>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3"/>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3"/>
      </w:tcPr>
    </w:tblStylePr>
    <w:tcPr>
      <w:tcBorders/>
    </w:tcPr>
  </w:style>
  <w:style w:type="table" w:styleId="style206">
    <w:name w:val="Light Grid Accent 3"/>
    <w:basedOn w:val="style105"/>
    <w:next w:val="style206"/>
    <w:qFormat/>
    <w:uiPriority w:val="62"/>
    <w:pPr>
      <w:spacing w:after="0" w:lineRule="auto" w:line="240"/>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spacing w:after="0" w:lineRule="auto" w:line="240"/>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qFormat/>
    <w:uiPriority w:val="62"/>
    <w:pPr>
      <w:spacing w:after="0" w:lineRule="auto" w:line="240"/>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0"/>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0"/>
      </w:tcPr>
    </w:tblStylePr>
    <w:tcPr>
      <w:tcBorders/>
    </w:tcPr>
  </w:style>
  <w:style w:type="table" w:styleId="style248">
    <w:name w:val="Light Grid Accent 6"/>
    <w:basedOn w:val="style105"/>
    <w:next w:val="style248"/>
    <w:qFormat/>
    <w:uiPriority w:val="62"/>
    <w:pPr>
      <w:spacing w:after="0" w:lineRule="auto" w:line="240"/>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5d1"/>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5d1"/>
      </w:tcPr>
    </w:tblStylePr>
    <w:tcPr>
      <w:tcBorders/>
    </w:tcPr>
  </w:style>
  <w:style w:type="table" w:styleId="style161">
    <w:name w:val="Medium Shading 1"/>
    <w:basedOn w:val="style105"/>
    <w:next w:val="style161"/>
    <w:qFormat/>
    <w:uiPriority w:val="63"/>
    <w:pPr>
      <w:spacing w:after="0" w:lineRule="auto" w:line="240"/>
    </w:pPr>
    <w:rPr/>
    <w:tblPr>
      <w:tblBorders>
        <w:top w:val="single" w:sz="8" w:space="0" w:color="3f3f3f"/>
        <w:left w:val="single" w:sz="8" w:space="0" w:color="3f3f3f"/>
        <w:bottom w:val="single" w:sz="8" w:space="0" w:color="3f3f3f"/>
        <w:right w:val="single" w:sz="8" w:space="0" w:color="3f3f3f"/>
        <w:insideH w:val="single" w:sz="8" w:space="0" w:color="3f3f3f"/>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3f3f3f"/>
          <w:left w:val="single" w:sz="8" w:space="0" w:color="3f3f3f"/>
          <w:bottom w:val="single" w:sz="8" w:space="0" w:color="3f3f3f"/>
          <w:right w:val="single" w:sz="8" w:space="0" w:color="3f3f3f"/>
          <w:insideH w:val="nil"/>
          <w:insideV w:val="nil"/>
        </w:tcBorders>
        <w:shd w:val="clear" w:color="auto" w:fill="000000"/>
      </w:tcPr>
    </w:tblStylePr>
    <w:tblStylePr w:type="lastRow">
      <w:pPr>
        <w:spacing w:before="0" w:after="0" w:lineRule="auto" w:line="240"/>
      </w:pPr>
      <w:rPr>
        <w:b/>
        <w:bCs/>
      </w:rPr>
      <w:tblPr/>
      <w:tcPr>
        <w:tcBorders>
          <w:top w:val="double" w:sz="6" w:space="0" w:color="3f3f3f"/>
          <w:left w:val="single" w:sz="8" w:space="0" w:color="3f3f3f"/>
          <w:bottom w:val="single" w:sz="8" w:space="0" w:color="3f3f3f"/>
          <w:right w:val="single" w:sz="8" w:space="0" w:color="3f3f3f"/>
          <w:insideH w:val="nil"/>
          <w:insideV w:val="nil"/>
        </w:tcBorders>
      </w:tcPr>
    </w:tblStylePr>
    <w:tblStylePr w:type="band1Horz">
      <w:pPr/>
      <w:tblPr/>
      <w:tcPr>
        <w:tcBorders>
          <w:insideH w:val="nil"/>
          <w:insideV w:val="nil"/>
        </w:tcBorders>
        <w:shd w:val="clear" w:color="auto" w:fill="bfbfbf"/>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bfbfbf"/>
      </w:tcPr>
    </w:tblStylePr>
    <w:tcPr>
      <w:tcBorders/>
    </w:tcPr>
  </w:style>
  <w:style w:type="table" w:styleId="style175">
    <w:name w:val="Medium Shading 1 Accent 1"/>
    <w:basedOn w:val="style105"/>
    <w:next w:val="style175"/>
    <w:qFormat/>
    <w:uiPriority w:val="63"/>
    <w:pPr>
      <w:spacing w:after="0" w:lineRule="auto" w:line="240"/>
    </w:pPr>
    <w:rPr/>
    <w:tblPr>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spacing w:after="0" w:lineRule="auto" w:line="240"/>
    </w:pPr>
    <w:rPr/>
    <w:tblPr>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3"/>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3"/>
      </w:tcPr>
    </w:tblStylePr>
    <w:tcPr>
      <w:tcBorders/>
    </w:tcPr>
  </w:style>
  <w:style w:type="table" w:styleId="style207">
    <w:name w:val="Medium Shading 1 Accent 3"/>
    <w:basedOn w:val="style105"/>
    <w:next w:val="style207"/>
    <w:qFormat/>
    <w:uiPriority w:val="63"/>
    <w:pPr>
      <w:spacing w:after="0" w:lineRule="auto" w:line="240"/>
    </w:pPr>
    <w:rPr/>
    <w:tblPr>
      <w:tblBorders>
        <w:top w:val="single" w:sz="8" w:space="0" w:color="b4cc82"/>
        <w:left w:val="single" w:sz="8" w:space="0" w:color="b4cc82"/>
        <w:bottom w:val="single" w:sz="8" w:space="0" w:color="b4cc82"/>
        <w:right w:val="single" w:sz="8" w:space="0" w:color="b4cc82"/>
        <w:insideH w:val="single" w:sz="8" w:space="0" w:color="b4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4cc82"/>
          <w:left w:val="single" w:sz="8" w:space="0" w:color="b4cc82"/>
          <w:bottom w:val="single" w:sz="8" w:space="0" w:color="b4cc82"/>
          <w:right w:val="single" w:sz="8" w:space="0" w:color="b4cc82"/>
          <w:insideH w:val="nil"/>
          <w:insideV w:val="nil"/>
        </w:tcBorders>
        <w:shd w:val="clear" w:color="auto" w:fill="9bbb59"/>
      </w:tcPr>
    </w:tblStylePr>
    <w:tblStylePr w:type="lastRow">
      <w:pPr>
        <w:spacing w:before="0" w:after="0" w:lineRule="auto" w:line="240"/>
      </w:pPr>
      <w:rPr>
        <w:b/>
        <w:bCs/>
      </w:rPr>
      <w:tblPr/>
      <w:tcPr>
        <w:tcBorders>
          <w:top w:val="double" w:sz="6" w:space="0" w:color="b4cc82"/>
          <w:left w:val="single" w:sz="8" w:space="0" w:color="b4cc82"/>
          <w:bottom w:val="single" w:sz="8" w:space="0" w:color="b4cc82"/>
          <w:right w:val="single" w:sz="8" w:space="0" w:color="b4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spacing w:after="0" w:lineRule="auto" w:line="240"/>
    </w:pPr>
    <w:rPr/>
    <w:tblPr>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spacing w:after="0" w:lineRule="auto" w:line="240"/>
    </w:pPr>
    <w:rPr/>
    <w:tblPr>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0"/>
      </w:tcPr>
    </w:tblStylePr>
    <w:tcPr>
      <w:tcBorders/>
    </w:tcPr>
  </w:style>
  <w:style w:type="table" w:styleId="style249">
    <w:name w:val="Medium Shading 1 Accent 6"/>
    <w:basedOn w:val="style105"/>
    <w:next w:val="style249"/>
    <w:qFormat/>
    <w:uiPriority w:val="63"/>
    <w:pPr>
      <w:spacing w:after="0" w:lineRule="auto" w:line="240"/>
    </w:pPr>
    <w:rPr/>
    <w:tblPr>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5d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5d1"/>
      </w:tcPr>
    </w:tblStylePr>
    <w:tcPr>
      <w:tcBorders/>
    </w:tcPr>
  </w:style>
  <w:style w:type="table" w:styleId="style162">
    <w:name w:val="Medium Shading 2"/>
    <w:basedOn w:val="style105"/>
    <w:next w:val="style162"/>
    <w:qFormat/>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qFormat/>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spacing w:after="0" w:lineRule="auto" w:line="240"/>
    </w:pPr>
    <w:rPr>
      <w:color w:val="000000"/>
    </w:rPr>
    <w:tblPr>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bfbfbf"/>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bfbfbf"/>
      </w:tcPr>
    </w:tblStylePr>
    <w:tcPr>
      <w:tcBorders/>
    </w:tcPr>
  </w:style>
  <w:style w:type="table" w:styleId="style177">
    <w:name w:val="Medium List 1 Accent 1"/>
    <w:basedOn w:val="style105"/>
    <w:next w:val="style177"/>
    <w:qFormat/>
    <w:uiPriority w:val="65"/>
    <w:pPr>
      <w:spacing w:after="0" w:lineRule="auto" w:line="240"/>
    </w:pPr>
    <w:rPr>
      <w:color w:val="000000"/>
    </w:rPr>
    <w:tblPr>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spacing w:after="0" w:lineRule="auto" w:line="240"/>
    </w:pPr>
    <w:rPr>
      <w:color w:val="000000"/>
    </w:rPr>
    <w:tblPr>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3"/>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3"/>
      </w:tcPr>
    </w:tblStylePr>
    <w:tcPr>
      <w:tcBorders/>
    </w:tcPr>
  </w:style>
  <w:style w:type="table" w:styleId="style209">
    <w:name w:val="Medium List 1 Accent 3"/>
    <w:basedOn w:val="style105"/>
    <w:next w:val="style209"/>
    <w:qFormat/>
    <w:uiPriority w:val="65"/>
    <w:pPr>
      <w:spacing w:after="0" w:lineRule="auto" w:line="240"/>
    </w:pPr>
    <w:rPr>
      <w:color w:val="000000"/>
    </w:rPr>
    <w:tblPr>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qFormat/>
    <w:uiPriority w:val="65"/>
    <w:pPr>
      <w:spacing w:after="0" w:lineRule="auto" w:line="240"/>
    </w:pPr>
    <w:rPr>
      <w:color w:val="000000"/>
    </w:rPr>
    <w:tblPr>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spacing w:after="0" w:lineRule="auto" w:line="240"/>
    </w:pPr>
    <w:rPr>
      <w:color w:val="000000"/>
    </w:rPr>
    <w:tblPr>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0"/>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0"/>
      </w:tcPr>
    </w:tblStylePr>
    <w:tcPr>
      <w:tcBorders/>
    </w:tcPr>
  </w:style>
  <w:style w:type="table" w:styleId="style251">
    <w:name w:val="Medium List 1 Accent 6"/>
    <w:basedOn w:val="style105"/>
    <w:next w:val="style251"/>
    <w:qFormat/>
    <w:uiPriority w:val="65"/>
    <w:pPr>
      <w:spacing w:after="0" w:lineRule="auto" w:line="240"/>
    </w:pPr>
    <w:rPr>
      <w:color w:val="000000"/>
    </w:rPr>
    <w:tblPr>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5d1"/>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5d1"/>
      </w:tcPr>
    </w:tblStylePr>
    <w:tcPr>
      <w:tcBorders/>
    </w:tcPr>
  </w:style>
  <w:style w:type="table" w:styleId="style164">
    <w:name w:val="Medium List 2"/>
    <w:basedOn w:val="style105"/>
    <w:next w:val="style164"/>
    <w:qFormat/>
    <w:uiPriority w:val="66"/>
    <w:pPr>
      <w:spacing w:after="0" w:lineRule="auto" w:line="240"/>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bfbfbf"/>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bfbfbf"/>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spacing w:after="0" w:lineRule="auto" w:line="240"/>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spacing w:after="0" w:lineRule="auto" w:line="240"/>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3"/>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3"/>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qFormat/>
    <w:uiPriority w:val="66"/>
    <w:pPr>
      <w:spacing w:after="0" w:lineRule="auto" w:line="240"/>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spacing w:after="0" w:lineRule="auto" w:line="240"/>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spacing w:after="0" w:lineRule="auto" w:line="240"/>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0"/>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spacing w:after="0" w:lineRule="auto" w:line="240"/>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5d1"/>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5d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spacing w:after="0" w:lineRule="auto" w:line="240"/>
    </w:pPr>
    <w:rPr/>
    <w:tblPr>
      <w:tblBorders>
        <w:top w:val="single" w:sz="8" w:space="0" w:color="3f3f3f"/>
        <w:left w:val="single" w:sz="8" w:space="0" w:color="3f3f3f"/>
        <w:bottom w:val="single" w:sz="8" w:space="0" w:color="3f3f3f"/>
        <w:right w:val="single" w:sz="8" w:space="0" w:color="3f3f3f"/>
        <w:insideH w:val="single" w:sz="8" w:space="0" w:color="3f3f3f"/>
        <w:insideV w:val="single" w:sz="8" w:space="0" w:color="3f3f3f"/>
      </w:tblBorders>
      <w:shd w:val="clear" w:color="auto" w:fill="bfbfbf"/>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3f3f3f"/>
        </w:tcBorders>
      </w:tcPr>
    </w:tblStylePr>
    <w:tblStylePr w:type="band1Horz">
      <w:pPr/>
      <w:tblPr/>
      <w:tcPr>
        <w:tcBorders/>
        <w:shd w:val="clear" w:color="auto" w:fill="7f7f7f"/>
      </w:tcPr>
    </w:tblStylePr>
    <w:tblStylePr w:type="firstCol">
      <w:pPr/>
      <w:rPr>
        <w:b/>
        <w:bCs/>
      </w:rPr>
      <w:tcPr>
        <w:tcBorders/>
      </w:tcPr>
    </w:tblStylePr>
    <w:tblStylePr w:type="lastCol">
      <w:pPr/>
      <w:rPr>
        <w:b/>
        <w:bCs/>
      </w:rPr>
      <w:tcPr>
        <w:tcBorders/>
      </w:tcPr>
    </w:tblStylePr>
    <w:tblStylePr w:type="band1Vert">
      <w:pPr/>
      <w:tblPr/>
      <w:tcPr>
        <w:tcBorders/>
        <w:shd w:val="clear" w:color="auto" w:fill="7f7f7f"/>
      </w:tcPr>
    </w:tblStylePr>
    <w:tcPr>
      <w:tcBorders/>
      <w:shd w:val="clear" w:color="auto" w:fill="bfbfbf"/>
    </w:tcPr>
  </w:style>
  <w:style w:type="table" w:styleId="style183">
    <w:name w:val="Medium Grid 1 Accent 1"/>
    <w:basedOn w:val="style105"/>
    <w:next w:val="style183"/>
    <w:qFormat/>
    <w:uiPriority w:val="67"/>
    <w:pPr>
      <w:spacing w:after="0" w:lineRule="auto" w:line="240"/>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c0de"/>
      </w:tcPr>
    </w:tblStylePr>
    <w:tblStylePr w:type="firstCol">
      <w:pPr/>
      <w:rPr>
        <w:b/>
        <w:bCs/>
      </w:rPr>
      <w:tcPr>
        <w:tcBorders/>
      </w:tcPr>
    </w:tblStylePr>
    <w:tblStylePr w:type="lastCol">
      <w:pPr/>
      <w:rPr>
        <w:b/>
        <w:bCs/>
      </w:rPr>
      <w:tcPr>
        <w:tcBorders/>
      </w:tcPr>
    </w:tblStylePr>
    <w:tblStylePr w:type="band1Vert">
      <w:pPr/>
      <w:tblPr/>
      <w:tcPr>
        <w:tcBorders/>
        <w:shd w:val="clear" w:color="auto" w:fill="a7c0de"/>
      </w:tcPr>
    </w:tblStylePr>
    <w:tcPr>
      <w:tcBorders/>
      <w:shd w:val="clear" w:color="auto" w:fill="d3dfee"/>
    </w:tcPr>
  </w:style>
  <w:style w:type="table" w:styleId="style197">
    <w:name w:val="Medium Grid 1 Accent 2"/>
    <w:basedOn w:val="style105"/>
    <w:next w:val="style197"/>
    <w:qFormat/>
    <w:uiPriority w:val="67"/>
    <w:pPr>
      <w:spacing w:after="0" w:lineRule="auto" w:line="240"/>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3"/>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3"/>
    </w:tcPr>
  </w:style>
  <w:style w:type="table" w:styleId="style211">
    <w:name w:val="Medium Grid 1 Accent 3"/>
    <w:basedOn w:val="style105"/>
    <w:next w:val="style211"/>
    <w:qFormat/>
    <w:uiPriority w:val="67"/>
    <w:pPr>
      <w:spacing w:after="0" w:lineRule="auto" w:line="240"/>
    </w:pPr>
    <w:rPr/>
    <w:tblPr>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4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spacing w:after="0" w:lineRule="auto" w:line="240"/>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spacing w:after="0" w:lineRule="auto" w:line="240"/>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0"/>
    </w:tcPr>
  </w:style>
  <w:style w:type="table" w:styleId="style253">
    <w:name w:val="Medium Grid 1 Accent 6"/>
    <w:basedOn w:val="style105"/>
    <w:next w:val="style253"/>
    <w:qFormat/>
    <w:uiPriority w:val="67"/>
    <w:pPr>
      <w:spacing w:after="0" w:lineRule="auto" w:line="240"/>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5d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5d1"/>
    </w:tcPr>
  </w:style>
  <w:style w:type="table" w:styleId="style166">
    <w:name w:val="Medium Grid 2"/>
    <w:basedOn w:val="style105"/>
    <w:next w:val="style166"/>
    <w:qFormat/>
    <w:uiPriority w:val="68"/>
    <w:pPr>
      <w:spacing w:after="0" w:lineRule="auto" w:line="240"/>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fbfbf"/>
      <w:tblCellMar>
        <w:top w:w="0" w:type="dxa"/>
        <w:left w:w="108" w:type="dxa"/>
        <w:bottom w:w="0" w:type="dxa"/>
        <w:right w:w="108" w:type="dxa"/>
      </w:tblCellMar>
    </w:tblPr>
    <w:tblStylePr w:type="firstRow">
      <w:pPr/>
      <w:rPr>
        <w:b/>
        <w:bCs/>
        <w:color w:val="000000"/>
      </w:rPr>
      <w:tblPr/>
      <w:tcPr>
        <w:tcBorders/>
        <w:shd w:val="clear" w:color="auto" w:fill="e5e5e5"/>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7f7f7f"/>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7f7f7f"/>
      </w:tcPr>
    </w:tblStylePr>
    <w:tblStylePr w:type="nwCell">
      <w:pPr/>
      <w:tblPr/>
      <w:tcPr>
        <w:tcBorders/>
        <w:shd w:val="clear" w:color="auto" w:fill="ffffff"/>
      </w:tcPr>
    </w:tblStylePr>
    <w:tcPr>
      <w:tcBorders/>
      <w:shd w:val="clear" w:color="auto" w:fill="bfbfbf"/>
    </w:tcPr>
  </w:style>
  <w:style w:type="table" w:styleId="style184">
    <w:name w:val="Medium Grid 2 Accent 1"/>
    <w:basedOn w:val="style105"/>
    <w:next w:val="style184"/>
    <w:qFormat/>
    <w:uiPriority w:val="68"/>
    <w:pPr>
      <w:spacing w:after="0" w:lineRule="auto" w:line="240"/>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c0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c0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qFormat/>
    <w:uiPriority w:val="68"/>
    <w:pPr>
      <w:spacing w:after="0" w:lineRule="auto" w:line="240"/>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3"/>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3"/>
    </w:tcPr>
  </w:style>
  <w:style w:type="table" w:styleId="style212">
    <w:name w:val="Medium Grid 2 Accent 3"/>
    <w:basedOn w:val="style105"/>
    <w:next w:val="style212"/>
    <w:qFormat/>
    <w:uiPriority w:val="68"/>
    <w:pPr>
      <w:spacing w:after="0" w:lineRule="auto" w:line="240"/>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spacing w:after="0" w:lineRule="auto" w:line="240"/>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5"/>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qFormat/>
    <w:uiPriority w:val="68"/>
    <w:pPr>
      <w:spacing w:after="0" w:lineRule="auto" w:line="240"/>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0"/>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0"/>
    </w:tcPr>
  </w:style>
  <w:style w:type="table" w:styleId="style254">
    <w:name w:val="Medium Grid 2 Accent 6"/>
    <w:basedOn w:val="style105"/>
    <w:next w:val="style254"/>
    <w:qFormat/>
    <w:uiPriority w:val="68"/>
    <w:pPr>
      <w:spacing w:after="0" w:lineRule="auto" w:line="240"/>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5d1"/>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5d1"/>
    </w:tcPr>
  </w:style>
  <w:style w:type="table" w:styleId="style167">
    <w:name w:val="Medium Grid 3"/>
    <w:basedOn w:val="style105"/>
    <w:next w:val="style167"/>
    <w:qFormat/>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fbfbf"/>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7f7f7f"/>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7f7f7f"/>
      </w:tcPr>
    </w:tblStylePr>
    <w:tcPr>
      <w:tcBorders/>
      <w:shd w:val="clear" w:color="auto" w:fill="bfbfbf"/>
    </w:tcPr>
  </w:style>
  <w:style w:type="table" w:styleId="style185">
    <w:name w:val="Medium Grid 3 Accent 1"/>
    <w:basedOn w:val="style105"/>
    <w:next w:val="style185"/>
    <w:qFormat/>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cPr>
      <w:tcBorders/>
      <w:shd w:val="clear" w:color="auto" w:fill="d3dfee"/>
    </w:tcPr>
  </w:style>
  <w:style w:type="table" w:styleId="style199">
    <w:name w:val="Medium Grid 3 Accent 2"/>
    <w:basedOn w:val="style105"/>
    <w:next w:val="style199"/>
    <w:qFormat/>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3"/>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3"/>
    </w:tcPr>
  </w:style>
  <w:style w:type="table" w:styleId="style213">
    <w:name w:val="Medium Grid 3 Accent 3"/>
    <w:basedOn w:val="style105"/>
    <w:next w:val="style213"/>
    <w:qFormat/>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qFormat/>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qFormat/>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0"/>
    </w:tcPr>
  </w:style>
  <w:style w:type="table" w:styleId="style255">
    <w:name w:val="Medium Grid 3 Accent 6"/>
    <w:basedOn w:val="style105"/>
    <w:next w:val="style255"/>
    <w:qFormat/>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5d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5d1"/>
    </w:tcPr>
  </w:style>
  <w:style w:type="table" w:styleId="style168">
    <w:name w:val="Dark List"/>
    <w:basedOn w:val="style105"/>
    <w:next w:val="style168"/>
    <w:qFormat/>
    <w:uiPriority w:val="70"/>
    <w:pPr>
      <w:spacing w:after="0" w:lineRule="auto" w:line="240"/>
    </w:pPr>
    <w:rPr>
      <w:color w:val="ffffff"/>
    </w:rPr>
    <w:tblPr>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qFormat/>
    <w:uiPriority w:val="70"/>
    <w:pPr>
      <w:spacing w:after="0" w:lineRule="auto" w:line="240"/>
    </w:pPr>
    <w:rPr>
      <w:color w:val="ffffff"/>
    </w:rPr>
    <w:tblPr>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1"/>
      </w:tcPr>
    </w:tblStylePr>
    <w:tblStylePr w:type="band1Horz">
      <w:pPr/>
      <w:tblPr/>
      <w:tcPr>
        <w:tcBorders>
          <w:top w:val="nil"/>
          <w:left w:val="nil"/>
          <w:bottom w:val="nil"/>
          <w:right w:val="nil"/>
          <w:insideH w:val="nil"/>
          <w:insideV w:val="nil"/>
        </w:tcBorders>
        <w:shd w:val="clear" w:color="auto" w:fill="366091"/>
      </w:tcPr>
    </w:tblStylePr>
    <w:tblStylePr w:type="firstCol">
      <w:pPr/>
      <w:tblPr/>
      <w:tcPr>
        <w:tcBorders>
          <w:top w:val="nil"/>
          <w:left w:val="nil"/>
          <w:bottom w:val="nil"/>
          <w:right w:val="single" w:sz="18" w:space="0" w:color="ffffff"/>
          <w:insideH w:val="nil"/>
          <w:insideV w:val="nil"/>
        </w:tcBorders>
        <w:shd w:val="clear" w:color="auto" w:fill="366091"/>
      </w:tcPr>
    </w:tblStylePr>
    <w:tblStylePr w:type="lastCol">
      <w:pPr/>
      <w:tblPr/>
      <w:tcPr>
        <w:tcBorders>
          <w:top w:val="nil"/>
          <w:left w:val="single" w:sz="18" w:space="0" w:color="ffffff"/>
          <w:bottom w:val="nil"/>
          <w:right w:val="nil"/>
          <w:insideH w:val="nil"/>
          <w:insideV w:val="nil"/>
        </w:tcBorders>
        <w:shd w:val="clear" w:color="auto" w:fill="366091"/>
      </w:tcPr>
    </w:tblStylePr>
    <w:tblStylePr w:type="band1Vert">
      <w:pPr/>
      <w:tblPr/>
      <w:tcPr>
        <w:tcBorders>
          <w:top w:val="nil"/>
          <w:left w:val="nil"/>
          <w:bottom w:val="nil"/>
          <w:right w:val="nil"/>
          <w:insideH w:val="nil"/>
          <w:insideV w:val="nil"/>
        </w:tcBorders>
        <w:shd w:val="clear" w:color="auto" w:fill="366091"/>
      </w:tcPr>
    </w:tblStylePr>
    <w:tcPr>
      <w:tcBorders/>
      <w:shd w:val="clear" w:color="auto" w:fill="4f81bd"/>
    </w:tcPr>
  </w:style>
  <w:style w:type="table" w:styleId="style200">
    <w:name w:val="Dark List Accent 2"/>
    <w:basedOn w:val="style105"/>
    <w:next w:val="style200"/>
    <w:qFormat/>
    <w:uiPriority w:val="70"/>
    <w:pPr>
      <w:spacing w:after="0" w:lineRule="auto" w:line="240"/>
    </w:pPr>
    <w:rPr>
      <w:color w:val="ffffff"/>
    </w:rPr>
    <w:tblPr>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734"/>
      </w:tcPr>
    </w:tblStylePr>
    <w:tblStylePr w:type="firstCol">
      <w:pPr/>
      <w:tblPr/>
      <w:tcPr>
        <w:tcBorders>
          <w:top w:val="nil"/>
          <w:left w:val="nil"/>
          <w:bottom w:val="nil"/>
          <w:right w:val="single" w:sz="18" w:space="0" w:color="ffffff"/>
          <w:insideH w:val="nil"/>
          <w:insideV w:val="nil"/>
        </w:tcBorders>
        <w:shd w:val="clear" w:color="auto" w:fill="943734"/>
      </w:tcPr>
    </w:tblStylePr>
    <w:tblStylePr w:type="lastCol">
      <w:pPr/>
      <w:tblPr/>
      <w:tcPr>
        <w:tcBorders>
          <w:top w:val="nil"/>
          <w:left w:val="single" w:sz="18" w:space="0" w:color="ffffff"/>
          <w:bottom w:val="nil"/>
          <w:right w:val="nil"/>
          <w:insideH w:val="nil"/>
          <w:insideV w:val="nil"/>
        </w:tcBorders>
        <w:shd w:val="clear" w:color="auto" w:fill="943734"/>
      </w:tcPr>
    </w:tblStylePr>
    <w:tblStylePr w:type="band1Vert">
      <w:pPr/>
      <w:tblPr/>
      <w:tcPr>
        <w:tcBorders>
          <w:top w:val="nil"/>
          <w:left w:val="nil"/>
          <w:bottom w:val="nil"/>
          <w:right w:val="nil"/>
          <w:insideH w:val="nil"/>
          <w:insideV w:val="nil"/>
        </w:tcBorders>
        <w:shd w:val="clear" w:color="auto" w:fill="943734"/>
      </w:tcPr>
    </w:tblStylePr>
    <w:tcPr>
      <w:tcBorders/>
      <w:shd w:val="clear" w:color="auto" w:fill="c0504d"/>
    </w:tcPr>
  </w:style>
  <w:style w:type="table" w:styleId="style214">
    <w:name w:val="Dark List Accent 3"/>
    <w:basedOn w:val="style105"/>
    <w:next w:val="style214"/>
    <w:qFormat/>
    <w:uiPriority w:val="70"/>
    <w:pPr>
      <w:spacing w:after="0" w:lineRule="auto" w:line="240"/>
    </w:pPr>
    <w:rPr>
      <w:color w:val="ffffff"/>
    </w:rPr>
    <w:tblPr>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7"/>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qFormat/>
    <w:uiPriority w:val="70"/>
    <w:pPr>
      <w:spacing w:after="0" w:lineRule="auto" w:line="240"/>
    </w:pPr>
    <w:rPr>
      <w:color w:val="ffffff"/>
    </w:rPr>
    <w:tblPr>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0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qFormat/>
    <w:uiPriority w:val="70"/>
    <w:pPr>
      <w:spacing w:after="0" w:lineRule="auto" w:line="240"/>
    </w:pPr>
    <w:rPr>
      <w:color w:val="ffffff"/>
    </w:rPr>
    <w:tblPr>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qFormat/>
    <w:uiPriority w:val="70"/>
    <w:pPr>
      <w:spacing w:after="0" w:lineRule="auto" w:line="240"/>
    </w:pPr>
    <w:rPr>
      <w:color w:val="ffffff"/>
    </w:rPr>
    <w:tblPr>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9"/>
      </w:tcPr>
    </w:tblStylePr>
    <w:tblStylePr w:type="firstCol">
      <w:pPr/>
      <w:tblPr/>
      <w:tcPr>
        <w:tcBorders>
          <w:top w:val="nil"/>
          <w:left w:val="nil"/>
          <w:bottom w:val="nil"/>
          <w:right w:val="single" w:sz="18" w:space="0" w:color="ffffff"/>
          <w:insideH w:val="nil"/>
          <w:insideV w:val="nil"/>
        </w:tcBorders>
        <w:shd w:val="clear" w:color="auto" w:fill="e36c09"/>
      </w:tcPr>
    </w:tblStylePr>
    <w:tblStylePr w:type="lastCol">
      <w:pPr/>
      <w:tblPr/>
      <w:tcPr>
        <w:tcBorders>
          <w:top w:val="nil"/>
          <w:left w:val="single" w:sz="18" w:space="0" w:color="ffffff"/>
          <w:bottom w:val="nil"/>
          <w:right w:val="nil"/>
          <w:insideH w:val="nil"/>
          <w:insideV w:val="nil"/>
        </w:tcBorders>
        <w:shd w:val="clear" w:color="auto" w:fill="e36c09"/>
      </w:tcPr>
    </w:tblStylePr>
    <w:tblStylePr w:type="band1Vert">
      <w:pPr/>
      <w:tblPr/>
      <w:tcPr>
        <w:tcBorders>
          <w:top w:val="nil"/>
          <w:left w:val="nil"/>
          <w:bottom w:val="nil"/>
          <w:right w:val="nil"/>
          <w:insideH w:val="nil"/>
          <w:insideV w:val="nil"/>
        </w:tcBorders>
        <w:shd w:val="clear" w:color="auto" w:fill="e36c09"/>
      </w:tcPr>
    </w:tblStylePr>
    <w:tcPr>
      <w:tcBorders/>
      <w:shd w:val="clear" w:color="auto" w:fill="f79646"/>
    </w:tcPr>
  </w:style>
  <w:style w:type="table" w:styleId="style169">
    <w:name w:val="Colorful Shading"/>
    <w:basedOn w:val="style105"/>
    <w:next w:val="style169"/>
    <w:qFormat/>
    <w:uiPriority w:val="71"/>
    <w:pPr>
      <w:spacing w:after="0" w:lineRule="auto" w:line="240"/>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5e5e5"/>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7f7f7f"/>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5e5e5"/>
    </w:tcPr>
  </w:style>
  <w:style w:type="table" w:styleId="style187">
    <w:name w:val="Colorful Shading Accent 1"/>
    <w:basedOn w:val="style105"/>
    <w:next w:val="style187"/>
    <w:qFormat/>
    <w:uiPriority w:val="71"/>
    <w:pPr>
      <w:spacing w:after="0" w:lineRule="auto" w:line="240"/>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b4d74"/>
      </w:tcPr>
    </w:tblStylePr>
    <w:tblStylePr w:type="band1Horz">
      <w:pPr/>
      <w:tblPr/>
      <w:tcPr>
        <w:tcBorders/>
        <w:shd w:val="clear" w:color="auto" w:fill="a7c0de"/>
      </w:tcPr>
    </w:tblStylePr>
    <w:tblStylePr w:type="firstCol">
      <w:pPr/>
      <w:rPr>
        <w:color w:val="ffffff"/>
      </w:rPr>
      <w:tblPr/>
      <w:tcPr>
        <w:tcBorders>
          <w:top w:val="nil"/>
          <w:left w:val="nil"/>
          <w:bottom w:val="nil"/>
          <w:right w:val="nil"/>
          <w:insideH w:val="single" w:sz="4" w:space="0" w:color="auto"/>
          <w:insideV w:val="nil"/>
        </w:tcBorders>
        <w:shd w:val="clear" w:color="auto" w:fill="2b4d74"/>
      </w:tcPr>
    </w:tblStylePr>
    <w:tblStylePr w:type="lastCol">
      <w:pPr/>
      <w:rPr>
        <w:color w:val="ffffff"/>
      </w:rPr>
      <w:tblPr/>
      <w:tcPr>
        <w:tcBorders>
          <w:top w:val="nil"/>
          <w:left w:val="nil"/>
          <w:bottom w:val="nil"/>
          <w:right w:val="nil"/>
          <w:insideH w:val="nil"/>
          <w:insideV w:val="nil"/>
        </w:tcBorders>
        <w:shd w:val="clear" w:color="auto" w:fill="2b4d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qFormat/>
    <w:uiPriority w:val="71"/>
    <w:pPr>
      <w:spacing w:after="0" w:lineRule="auto" w:line="240"/>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qFormat/>
    <w:uiPriority w:val="71"/>
    <w:pPr>
      <w:spacing w:after="0" w:lineRule="auto" w:line="240"/>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qFormat/>
    <w:uiPriority w:val="71"/>
    <w:pPr>
      <w:spacing w:after="0" w:lineRule="auto" w:line="240"/>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5"/>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a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a62"/>
      </w:tcPr>
    </w:tblStylePr>
    <w:tblStylePr w:type="lastCol">
      <w:pPr/>
      <w:rPr>
        <w:color w:val="ffffff"/>
      </w:rPr>
      <w:tblPr/>
      <w:tcPr>
        <w:tcBorders>
          <w:top w:val="nil"/>
          <w:left w:val="nil"/>
          <w:bottom w:val="nil"/>
          <w:right w:val="nil"/>
          <w:insideH w:val="nil"/>
          <w:insideV w:val="nil"/>
        </w:tcBorders>
        <w:shd w:val="clear" w:color="auto" w:fill="4c3a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5"/>
    </w:tcPr>
  </w:style>
  <w:style w:type="table" w:styleId="style243">
    <w:name w:val="Colorful Shading Accent 5"/>
    <w:basedOn w:val="style105"/>
    <w:next w:val="style243"/>
    <w:qFormat/>
    <w:uiPriority w:val="71"/>
    <w:pPr>
      <w:spacing w:after="0" w:lineRule="auto" w:line="240"/>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qFormat/>
    <w:uiPriority w:val="71"/>
    <w:pPr>
      <w:spacing w:after="0" w:lineRule="auto" w:line="240"/>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7"/>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7"/>
      </w:tcPr>
    </w:tblStylePr>
    <w:tblStylePr w:type="lastCol">
      <w:pPr/>
      <w:rPr>
        <w:color w:val="ffffff"/>
      </w:rPr>
      <w:tblPr/>
      <w:tcPr>
        <w:tcBorders>
          <w:top w:val="nil"/>
          <w:left w:val="nil"/>
          <w:bottom w:val="nil"/>
          <w:right w:val="nil"/>
          <w:insideH w:val="nil"/>
          <w:insideV w:val="nil"/>
        </w:tcBorders>
        <w:shd w:val="clear" w:color="auto" w:fill="b65607"/>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qFormat/>
    <w:uiPriority w:val="72"/>
    <w:pPr>
      <w:spacing w:after="0" w:lineRule="auto" w:line="240"/>
    </w:pPr>
    <w:rPr>
      <w:color w:val="000000"/>
    </w:rPr>
    <w:tblPr>
      <w:shd w:val="clear" w:color="auto" w:fill="e5e5e5"/>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bfbfbf"/>
      </w:tcPr>
    </w:tblStylePr>
    <w:tcPr>
      <w:tcBorders/>
      <w:shd w:val="clear" w:color="auto" w:fill="e5e5e5"/>
    </w:tcPr>
  </w:style>
  <w:style w:type="table" w:styleId="style188">
    <w:name w:val="Colorful List Accent 1"/>
    <w:basedOn w:val="style105"/>
    <w:next w:val="style188"/>
    <w:qFormat/>
    <w:uiPriority w:val="72"/>
    <w:pPr>
      <w:spacing w:after="0" w:lineRule="auto" w:line="240"/>
    </w:pPr>
    <w:rPr>
      <w:color w:val="000000"/>
    </w:rPr>
    <w:tblPr>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qFormat/>
    <w:uiPriority w:val="72"/>
    <w:pPr>
      <w:spacing w:after="0" w:lineRule="auto" w:line="240"/>
    </w:pPr>
    <w:rPr>
      <w:color w:val="000000"/>
    </w:rPr>
    <w:tblPr>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3"/>
      </w:tcPr>
    </w:tblStylePr>
    <w:tcPr>
      <w:tcBorders/>
      <w:shd w:val="clear" w:color="auto" w:fill="f8eded"/>
    </w:tcPr>
  </w:style>
  <w:style w:type="table" w:styleId="style216">
    <w:name w:val="Colorful List Accent 3"/>
    <w:basedOn w:val="style105"/>
    <w:next w:val="style216"/>
    <w:qFormat/>
    <w:uiPriority w:val="72"/>
    <w:pPr>
      <w:spacing w:after="0" w:lineRule="auto" w:line="240"/>
    </w:pPr>
    <w:rPr>
      <w:color w:val="000000"/>
    </w:rPr>
    <w:tblPr>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f83"/>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qFormat/>
    <w:uiPriority w:val="72"/>
    <w:pPr>
      <w:spacing w:after="0" w:lineRule="auto" w:line="240"/>
    </w:pPr>
    <w:rPr>
      <w:color w:val="000000"/>
    </w:rPr>
    <w:tblPr>
      <w:shd w:val="clear" w:color="auto" w:fill="f2eff5"/>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d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5"/>
    </w:tcPr>
  </w:style>
  <w:style w:type="table" w:styleId="style244">
    <w:name w:val="Colorful List Accent 5"/>
    <w:basedOn w:val="style105"/>
    <w:next w:val="style244"/>
    <w:qFormat/>
    <w:uiPriority w:val="72"/>
    <w:pPr>
      <w:spacing w:after="0" w:lineRule="auto" w:line="240"/>
    </w:pPr>
    <w:rPr>
      <w:color w:val="000000"/>
    </w:rPr>
    <w:tblPr>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3730a"/>
      </w:tcPr>
    </w:tblStylePr>
    <w:tblStylePr w:type="lastRow">
      <w:pPr/>
      <w:rPr>
        <w:b/>
        <w:bCs/>
        <w:color w:val="f3740b"/>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0"/>
      </w:tcPr>
    </w:tblStylePr>
    <w:tcPr>
      <w:tcBorders/>
      <w:shd w:val="clear" w:color="auto" w:fill="edf6f9"/>
    </w:tcPr>
  </w:style>
  <w:style w:type="table" w:styleId="style258">
    <w:name w:val="Colorful List Accent 6"/>
    <w:basedOn w:val="style105"/>
    <w:next w:val="style258"/>
    <w:qFormat/>
    <w:uiPriority w:val="72"/>
    <w:pPr>
      <w:spacing w:after="0" w:lineRule="auto" w:line="240"/>
    </w:pPr>
    <w:rPr>
      <w:color w:val="000000"/>
    </w:rPr>
    <w:tblPr>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58ea6"/>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5d1"/>
      </w:tcPr>
    </w:tblStylePr>
    <w:tcPr>
      <w:tcBorders/>
      <w:shd w:val="clear" w:color="auto" w:fill="fef4ec"/>
    </w:tcPr>
  </w:style>
  <w:style w:type="table" w:styleId="style171">
    <w:name w:val="Colorful Grid"/>
    <w:basedOn w:val="style105"/>
    <w:next w:val="style171"/>
    <w:qFormat/>
    <w:uiPriority w:val="73"/>
    <w:pPr>
      <w:spacing w:after="0" w:lineRule="auto" w:line="240"/>
    </w:pPr>
    <w:rPr>
      <w:color w:val="000000"/>
    </w:rPr>
    <w:tblPr>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7f7f7f"/>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7f7f7f"/>
      </w:tcPr>
    </w:tblStylePr>
    <w:tcPr>
      <w:tcBorders/>
      <w:shd w:val="clear" w:color="auto" w:fill="cccccc"/>
    </w:tcPr>
  </w:style>
  <w:style w:type="table" w:styleId="style189">
    <w:name w:val="Colorful Grid Accent 1"/>
    <w:basedOn w:val="style105"/>
    <w:next w:val="style189"/>
    <w:qFormat/>
    <w:uiPriority w:val="73"/>
    <w:pPr>
      <w:spacing w:after="0" w:lineRule="auto" w:line="240"/>
    </w:pPr>
    <w:rPr>
      <w:color w:val="000000"/>
    </w:rPr>
    <w:tblPr>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c0de"/>
      </w:tcPr>
    </w:tblStylePr>
    <w:tblStylePr w:type="firstCol">
      <w:pPr/>
      <w:rPr>
        <w:color w:val="ffffff"/>
      </w:rPr>
      <w:tblPr/>
      <w:tcPr>
        <w:tcBorders/>
        <w:shd w:val="clear" w:color="auto" w:fill="366091"/>
      </w:tcPr>
    </w:tblStylePr>
    <w:tblStylePr w:type="lastCol">
      <w:pPr/>
      <w:rPr>
        <w:color w:val="ffffff"/>
      </w:rPr>
      <w:tblPr/>
      <w:tcPr>
        <w:tcBorders/>
        <w:shd w:val="clear" w:color="auto" w:fill="366091"/>
      </w:tcPr>
    </w:tblStylePr>
    <w:tblStylePr w:type="band1Vert">
      <w:pPr/>
      <w:tblPr/>
      <w:tcPr>
        <w:tcBorders/>
        <w:shd w:val="clear" w:color="auto" w:fill="a7c0de"/>
      </w:tcPr>
    </w:tblStylePr>
    <w:tcPr>
      <w:tcBorders/>
      <w:shd w:val="clear" w:color="auto" w:fill="dbe5f1"/>
    </w:tcPr>
  </w:style>
  <w:style w:type="table" w:styleId="style203">
    <w:name w:val="Colorful Grid Accent 2"/>
    <w:basedOn w:val="style105"/>
    <w:next w:val="style203"/>
    <w:qFormat/>
    <w:uiPriority w:val="73"/>
    <w:pPr>
      <w:spacing w:after="0" w:lineRule="auto" w:line="240"/>
    </w:pPr>
    <w:rPr>
      <w:color w:val="000000"/>
    </w:rPr>
    <w:tblPr>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734"/>
      </w:tcPr>
    </w:tblStylePr>
    <w:tblStylePr w:type="lastCol">
      <w:pPr/>
      <w:rPr>
        <w:color w:val="ffffff"/>
      </w:rPr>
      <w:tblPr/>
      <w:tcPr>
        <w:tcBorders/>
        <w:shd w:val="clear" w:color="auto" w:fill="9437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qFormat/>
    <w:uiPriority w:val="73"/>
    <w:pPr>
      <w:spacing w:after="0" w:lineRule="auto" w:line="240"/>
    </w:pPr>
    <w:rPr>
      <w:color w:val="000000"/>
    </w:rPr>
    <w:tblPr>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qFormat/>
    <w:uiPriority w:val="73"/>
    <w:pPr>
      <w:spacing w:after="0" w:lineRule="auto" w:line="240"/>
    </w:pPr>
    <w:rPr>
      <w:color w:val="000000"/>
    </w:rPr>
    <w:tblPr>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qFormat/>
    <w:uiPriority w:val="73"/>
    <w:pPr>
      <w:spacing w:after="0" w:lineRule="auto" w:line="240"/>
    </w:pPr>
    <w:rPr>
      <w:color w:val="000000"/>
    </w:rPr>
    <w:tblPr>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qFormat/>
    <w:uiPriority w:val="73"/>
    <w:pPr>
      <w:spacing w:after="0" w:lineRule="auto" w:line="240"/>
    </w:pPr>
    <w:rPr>
      <w:color w:val="000000"/>
    </w:rPr>
    <w:tblPr>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9"/>
      </w:tcPr>
    </w:tblStylePr>
    <w:tblStylePr w:type="lastCol">
      <w:pPr/>
      <w:rPr>
        <w:color w:val="ffffff"/>
      </w:rPr>
      <w:tblPr/>
      <w:tcPr>
        <w:tcBorders/>
        <w:shd w:val="clear" w:color="auto" w:fill="e36c09"/>
      </w:tcPr>
    </w:tblStylePr>
    <w:tblStylePr w:type="band1Vert">
      <w:pPr/>
      <w:tblPr/>
      <w:tcPr>
        <w:tcBorders/>
        <w:shd w:val="clear" w:color="auto" w:fill="fbcaa2"/>
      </w:tcPr>
    </w:tblStylePr>
    <w:tcPr>
      <w:tcBorders/>
      <w:shd w:val="clear" w:color="auto" w:fill="fde9d9"/>
    </w:tcPr>
  </w:style>
  <w:style w:type="character" w:customStyle="1" w:styleId="style4097">
    <w:name w:val="Header Char_70bf94f3-c38c-463b-8aa5-041bc73a67e9"/>
    <w:basedOn w:val="style65"/>
    <w:next w:val="style4097"/>
    <w:link w:val="style31"/>
    <w:qFormat/>
    <w:uiPriority w:val="99"/>
  </w:style>
  <w:style w:type="character" w:customStyle="1" w:styleId="style4098">
    <w:name w:val="Footer Char_8d043716-97ce-46fd-acc6-92baadd340c6"/>
    <w:basedOn w:val="style65"/>
    <w:next w:val="style4098"/>
    <w:link w:val="style32"/>
    <w:qFormat/>
    <w:uiPriority w:val="99"/>
  </w:style>
  <w:style w:type="paragraph" w:styleId="style157">
    <w:name w:val="No Spacing"/>
    <w:next w:val="style157"/>
    <w:qFormat/>
    <w:uiPriority w:val="1"/>
    <w:pPr>
      <w:spacing w:after="0" w:lineRule="auto" w:line="240"/>
    </w:pPr>
    <w:rPr>
      <w:rFonts w:ascii="Cambria" w:cs="宋体" w:eastAsia="ＭＳ 明朝" w:hAnsi="Cambria"/>
      <w:sz w:val="22"/>
      <w:szCs w:val="22"/>
      <w:lang w:val="en-US" w:bidi="ar-SA" w:eastAsia="en-US"/>
    </w:rPr>
  </w:style>
  <w:style w:type="character" w:customStyle="1" w:styleId="style4099">
    <w:name w:val="Heading 1 Char_7480b338-19ab-4fa7-911d-e3da4c377edc"/>
    <w:basedOn w:val="style65"/>
    <w:next w:val="style4099"/>
    <w:link w:val="style1"/>
    <w:qFormat/>
    <w:uiPriority w:val="9"/>
    <w:rPr>
      <w:rFonts w:ascii="Calibri" w:cs="宋体" w:eastAsia="ＭＳ ゴシック" w:hAnsi="Calibri"/>
      <w:b/>
      <w:bCs/>
      <w:color w:val="376092"/>
      <w:sz w:val="28"/>
      <w:szCs w:val="28"/>
    </w:rPr>
  </w:style>
  <w:style w:type="character" w:customStyle="1" w:styleId="style4100">
    <w:name w:val="Heading 2 Char_be288d68-4db0-411c-8f89-a08ff569ebae"/>
    <w:basedOn w:val="style65"/>
    <w:next w:val="style4100"/>
    <w:link w:val="style2"/>
    <w:qFormat/>
    <w:uiPriority w:val="9"/>
    <w:rPr>
      <w:rFonts w:ascii="Calibri" w:cs="宋体" w:eastAsia="ＭＳ ゴシック" w:hAnsi="Calibri"/>
      <w:b/>
      <w:bCs/>
      <w:color w:val="4f81bd"/>
      <w:sz w:val="26"/>
      <w:szCs w:val="26"/>
    </w:rPr>
  </w:style>
  <w:style w:type="character" w:customStyle="1" w:styleId="style4101">
    <w:name w:val="Heading 3 Char_f1ff5594-8f67-47f6-8d2d-b48f7a5fa725"/>
    <w:basedOn w:val="style65"/>
    <w:next w:val="style4101"/>
    <w:link w:val="style3"/>
    <w:qFormat/>
    <w:uiPriority w:val="9"/>
    <w:rPr>
      <w:rFonts w:ascii="Calibri" w:cs="宋体" w:eastAsia="ＭＳ ゴシック" w:hAnsi="Calibri"/>
      <w:b/>
      <w:bCs/>
      <w:color w:val="4f81bd"/>
    </w:rPr>
  </w:style>
  <w:style w:type="character" w:customStyle="1" w:styleId="style4102">
    <w:name w:val="Title Char_6f2ba54b-6990-42e0-9d5b-25384e66ad41"/>
    <w:basedOn w:val="style65"/>
    <w:next w:val="style4102"/>
    <w:link w:val="style62"/>
    <w:qFormat/>
    <w:uiPriority w:val="10"/>
    <w:rPr>
      <w:rFonts w:ascii="Calibri" w:cs="宋体" w:eastAsia="ＭＳ ゴシック" w:hAnsi="Calibri"/>
      <w:color w:val="17375e"/>
      <w:spacing w:val="5"/>
      <w:kern w:val="28"/>
      <w:sz w:val="52"/>
      <w:szCs w:val="52"/>
    </w:rPr>
  </w:style>
  <w:style w:type="character" w:customStyle="1" w:styleId="style4103">
    <w:name w:val="Subtitle Char"/>
    <w:basedOn w:val="style65"/>
    <w:next w:val="style4103"/>
    <w:link w:val="style74"/>
    <w:qFormat/>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276917b4-6dc0-4dc6-a092-3bc442c20e90"/>
    <w:basedOn w:val="style65"/>
    <w:next w:val="style4108"/>
    <w:link w:val="style180"/>
    <w:qFormat/>
    <w:uiPriority w:val="29"/>
    <w:rPr>
      <w:i/>
      <w:iCs/>
      <w:color w:val="000000"/>
    </w:rPr>
  </w:style>
  <w:style w:type="character" w:customStyle="1" w:styleId="style4109">
    <w:name w:val="Heading 4 Char_4056fed1-e92e-4253-8f8a-29ddb7ddc797"/>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33d2c3f7-3d72-43dd-8cf5-bbc4c570858c"/>
    <w:basedOn w:val="style65"/>
    <w:next w:val="style4110"/>
    <w:link w:val="style5"/>
    <w:qFormat/>
    <w:uiPriority w:val="9"/>
    <w:rPr>
      <w:rFonts w:ascii="Calibri" w:cs="宋体" w:eastAsia="ＭＳ ゴシック" w:hAnsi="Calibri"/>
      <w:color w:val="254061"/>
    </w:rPr>
  </w:style>
  <w:style w:type="character" w:customStyle="1" w:styleId="style4111">
    <w:name w:val="Heading 6 Char_70828a32-639e-4dd9-9b85-1f312a185db8"/>
    <w:basedOn w:val="style65"/>
    <w:next w:val="style4111"/>
    <w:link w:val="style6"/>
    <w:qFormat/>
    <w:uiPriority w:val="9"/>
    <w:rPr>
      <w:rFonts w:ascii="Calibri" w:cs="宋体" w:eastAsia="ＭＳ ゴシック" w:hAnsi="Calibri"/>
      <w:i/>
      <w:iCs/>
      <w:color w:val="254061"/>
    </w:rPr>
  </w:style>
  <w:style w:type="character" w:customStyle="1" w:styleId="style4112">
    <w:name w:val="Heading 7 Char_d79f015c-7984-4697-8fc2-7d8df4d79b90"/>
    <w:basedOn w:val="style65"/>
    <w:next w:val="style4112"/>
    <w:link w:val="style7"/>
    <w:qFormat/>
    <w:uiPriority w:val="9"/>
    <w:rPr>
      <w:rFonts w:ascii="Calibri" w:cs="宋体" w:eastAsia="ＭＳ ゴシック" w:hAnsi="Calibri"/>
      <w:i/>
      <w:iCs/>
      <w:color w:val="404040"/>
      <w14:textFill>
        <w14:solidFill>
          <w14:srgbClr w14:val="3f3f3f"/>
        </w14:solidFill>
      </w14:textFill>
    </w:rPr>
  </w:style>
  <w:style w:type="character" w:customStyle="1" w:styleId="style4113">
    <w:name w:val="Heading 8 Char_cb3486bb-6f5a-4301-893c-eaa14cf50b8f"/>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5545c588-a352-407d-ab70-393efbc8700b"/>
    <w:basedOn w:val="style65"/>
    <w:next w:val="style4114"/>
    <w:link w:val="style9"/>
    <w:qFormat/>
    <w:uiPriority w:val="9"/>
    <w:rPr>
      <w:rFonts w:ascii="Calibri" w:cs="宋体" w:eastAsia="ＭＳ ゴシック" w:hAnsi="Calibri"/>
      <w:i/>
      <w:iCs/>
      <w:color w:val="404040"/>
      <w:sz w:val="20"/>
      <w:szCs w:val="20"/>
      <w14:textFill>
        <w14:solidFill>
          <w14:srgbClr w14:val="3f3f3f"/>
        </w14:solidFill>
      </w14:textFill>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66545156-3913-442c-a028-09ac94990abd"/>
    <w:basedOn w:val="style65"/>
    <w:next w:val="style4115"/>
    <w:link w:val="style181"/>
    <w:qFormat/>
    <w:uiPriority w:val="30"/>
    <w:rPr>
      <w:b/>
      <w:bCs/>
      <w:i/>
      <w:iCs/>
      <w:color w:val="4f81bd"/>
    </w:rPr>
  </w:style>
  <w:style w:type="character" w:customStyle="1" w:styleId="style4116">
    <w:name w:val="Subtle Emphasis_9664ca57-5f22-4f4a-a380-22e2284f5ff1"/>
    <w:basedOn w:val="style65"/>
    <w:next w:val="style4116"/>
    <w:qFormat/>
    <w:uiPriority w:val="19"/>
    <w:rPr>
      <w:i/>
      <w:iCs/>
      <w:color w:val="808080"/>
      <w14:textFill>
        <w14:solidFill>
          <w14:srgbClr w14:val="7f7f7f"/>
        </w14:solidFill>
      </w14:textFill>
    </w:rPr>
  </w:style>
  <w:style w:type="character" w:customStyle="1" w:styleId="style4117">
    <w:name w:val="Intense Emphasis_eeeb3bd7-c76b-4041-8cfe-dfcd4c898778"/>
    <w:basedOn w:val="style65"/>
    <w:next w:val="style4117"/>
    <w:qFormat/>
    <w:uiPriority w:val="21"/>
    <w:rPr>
      <w:b/>
      <w:bCs/>
      <w:i/>
      <w:iCs/>
      <w:color w:val="4f81bd"/>
    </w:rPr>
  </w:style>
  <w:style w:type="character" w:customStyle="1" w:styleId="style4118">
    <w:name w:val="Subtle Reference_09cf08e3-2dd0-4ad5-b5aa-65e30d384492"/>
    <w:basedOn w:val="style65"/>
    <w:next w:val="style4118"/>
    <w:qFormat/>
    <w:uiPriority w:val="31"/>
    <w:rPr>
      <w:smallCaps/>
      <w:color w:val="c0504d"/>
      <w:u w:val="single"/>
    </w:rPr>
  </w:style>
  <w:style w:type="character" w:customStyle="1" w:styleId="style4119">
    <w:name w:val="Intense Reference_ccf834e8-3ed5-4c10-8777-6e7a97a0b94f"/>
    <w:basedOn w:val="style65"/>
    <w:next w:val="style4119"/>
    <w:qFormat/>
    <w:uiPriority w:val="32"/>
    <w:rPr>
      <w:b/>
      <w:bCs/>
      <w:smallCaps/>
      <w:color w:val="c0504d"/>
      <w:spacing w:val="5"/>
      <w:u w:val="single"/>
    </w:rPr>
  </w:style>
  <w:style w:type="character" w:customStyle="1" w:styleId="style4120">
    <w:name w:val="Book Title_c8b87084-8688-4fb8-880e-dfaf2502c243"/>
    <w:basedOn w:val="style65"/>
    <w:next w:val="style4120"/>
    <w:qFormat/>
    <w:uiPriority w:val="33"/>
    <w:rPr>
      <w:b/>
      <w:bCs/>
      <w:smallCaps/>
      <w:spacing w:val="5"/>
    </w:rPr>
  </w:style>
  <w:style w:type="paragraph" w:customStyle="1" w:styleId="style4121">
    <w:name w:val="TOC Heading_73496995-fce3-461e-8922-79e9a2aeadbd"/>
    <w:basedOn w:val="style1"/>
    <w:next w:val="style0"/>
    <w:qFormat/>
    <w:uiPriority w:val="39"/>
    <w:pPr>
      <w:outlineLvl w:val="9"/>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Words>932</Words>
  <Pages>8</Pages>
  <Characters>6718</Characters>
  <Application>WPS Office</Application>
  <DocSecurity>0</DocSecurity>
  <Paragraphs>166</Paragraphs>
  <ScaleCrop>false</ScaleCrop>
  <LinksUpToDate>false</LinksUpToDate>
  <CharactersWithSpaces>7696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V2246</lastModifiedBy>
  <dcterms:modified xsi:type="dcterms:W3CDTF">2025-05-11T10:57:30Z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947be17853ab47a6bfe672bae9601c40</vt:lpwstr>
  </property>
</Properties>
</file>