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F01" w14:textId="4EBA1A11" w:rsidR="00956EB0" w:rsidRDefault="008E0D4E">
      <w:r>
        <w:t>Выполнил</w:t>
      </w:r>
      <w:r w:rsidRPr="003A510F">
        <w:t>:</w:t>
      </w:r>
      <w:r>
        <w:t xml:space="preserve"> Крылов Дмитрий Евгеньевич</w:t>
      </w:r>
    </w:p>
    <w:p w14:paraId="5486CCD9" w14:textId="456A9032" w:rsidR="008E0D4E" w:rsidRDefault="008E0D4E">
      <w:r>
        <w:t>Группа</w:t>
      </w:r>
      <w:r w:rsidRPr="003A510F">
        <w:t xml:space="preserve">: </w:t>
      </w:r>
      <w:r>
        <w:t>П1-20</w:t>
      </w:r>
    </w:p>
    <w:p w14:paraId="242AAD66" w14:textId="5081BC7C" w:rsidR="008E0D4E" w:rsidRDefault="008E0D4E">
      <w:r>
        <w:t>Отчёт по лабораторной работе №</w:t>
      </w:r>
      <w:r w:rsidR="003A510F">
        <w:t xml:space="preserve"> 4</w:t>
      </w:r>
    </w:p>
    <w:p w14:paraId="199719FD" w14:textId="0A4308E6" w:rsidR="003A510F" w:rsidRDefault="003A510F" w:rsidP="009B05E3">
      <w:pPr>
        <w:pStyle w:val="1"/>
      </w:pPr>
      <w:r w:rsidRPr="003A510F">
        <w:t>4.</w:t>
      </w:r>
      <w:r>
        <w:t xml:space="preserve"> </w:t>
      </w:r>
      <w:r w:rsidRPr="003A510F">
        <w:t>Изучение особенностей графического интерфейса. Запуск программ. Использование буфера обмена.</w:t>
      </w:r>
    </w:p>
    <w:p w14:paraId="15E5CDFF" w14:textId="624725F3" w:rsidR="003A510F" w:rsidRDefault="003A510F" w:rsidP="009B05E3">
      <w:pPr>
        <w:pStyle w:val="2"/>
      </w:pPr>
      <w:r w:rsidRPr="003A510F">
        <w:t>4.</w:t>
      </w:r>
      <w:r w:rsidRPr="003A510F">
        <w:t>1. Основные</w:t>
      </w:r>
      <w:r w:rsidRPr="003A510F">
        <w:t xml:space="preserve"> элементы графического интерфейса Windows (меню, кнопка Пуск, ярлыки)</w:t>
      </w:r>
    </w:p>
    <w:p w14:paraId="78F8DB2E" w14:textId="5E87B617" w:rsidR="003A510F" w:rsidRDefault="00BA7674" w:rsidP="003A510F">
      <w:r>
        <w:rPr>
          <w:noProof/>
        </w:rPr>
        <w:drawing>
          <wp:anchor distT="0" distB="0" distL="114300" distR="114300" simplePos="0" relativeHeight="251658240" behindDoc="1" locked="0" layoutInCell="1" allowOverlap="1" wp14:anchorId="08F574D8" wp14:editId="61829D84">
            <wp:simplePos x="0" y="0"/>
            <wp:positionH relativeFrom="column">
              <wp:posOffset>3110865</wp:posOffset>
            </wp:positionH>
            <wp:positionV relativeFrom="paragraph">
              <wp:posOffset>46990</wp:posOffset>
            </wp:positionV>
            <wp:extent cx="2692400" cy="3409950"/>
            <wp:effectExtent l="19050" t="19050" r="12700" b="19050"/>
            <wp:wrapTight wrapText="bothSides">
              <wp:wrapPolygon edited="0">
                <wp:start x="-153" y="-121"/>
                <wp:lineTo x="-153" y="21600"/>
                <wp:lineTo x="21549" y="21600"/>
                <wp:lineTo x="21549" y="-121"/>
                <wp:lineTo x="-153" y="-121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10F">
        <w:rPr>
          <w:i/>
          <w:iCs/>
        </w:rPr>
        <w:t xml:space="preserve">Меню </w:t>
      </w:r>
      <w:r>
        <w:rPr>
          <w:i/>
          <w:iCs/>
        </w:rPr>
        <w:t xml:space="preserve">Пуск </w:t>
      </w:r>
      <w:r>
        <w:t xml:space="preserve">открывается по нажатию </w:t>
      </w:r>
      <w:r>
        <w:rPr>
          <w:i/>
          <w:iCs/>
        </w:rPr>
        <w:t>кнопки Пуск,</w:t>
      </w:r>
      <w:r w:rsidR="003A510F" w:rsidRPr="003A510F">
        <w:t xml:space="preserve"> </w:t>
      </w:r>
      <w:r w:rsidR="003A510F">
        <w:t>расположен</w:t>
      </w:r>
      <w:r>
        <w:t>ной</w:t>
      </w:r>
      <w:r w:rsidR="003A510F">
        <w:t xml:space="preserve"> снизу</w:t>
      </w:r>
      <w:r>
        <w:t xml:space="preserve"> экрана</w:t>
      </w:r>
      <w:r w:rsidR="003A510F">
        <w:t xml:space="preserve">. </w:t>
      </w:r>
      <w:r>
        <w:t xml:space="preserve">Иначе открыть меню возможно использовав клавишу </w:t>
      </w:r>
      <w:r>
        <w:rPr>
          <w:i/>
          <w:iCs/>
          <w:lang w:val="en-US"/>
        </w:rPr>
        <w:t>Windows</w:t>
      </w:r>
      <w:r>
        <w:rPr>
          <w:i/>
          <w:iCs/>
        </w:rPr>
        <w:t xml:space="preserve"> </w:t>
      </w:r>
      <w:r>
        <w:t>на клавиатуре.</w:t>
      </w:r>
    </w:p>
    <w:p w14:paraId="0516253B" w14:textId="55B4C41E" w:rsidR="00BA7674" w:rsidRDefault="00BA7674" w:rsidP="003A510F">
      <w:r>
        <w:rPr>
          <w:i/>
          <w:iCs/>
        </w:rPr>
        <w:t>Меню</w:t>
      </w:r>
      <w:r>
        <w:t xml:space="preserve"> отображает установленные на ПК приложения, которые можно запускать кликом </w:t>
      </w:r>
      <w:r>
        <w:rPr>
          <w:i/>
          <w:iCs/>
        </w:rPr>
        <w:t>ЛКМ</w:t>
      </w:r>
      <w:r>
        <w:t xml:space="preserve">. В </w:t>
      </w:r>
      <w:r>
        <w:rPr>
          <w:i/>
          <w:iCs/>
        </w:rPr>
        <w:t xml:space="preserve">меню </w:t>
      </w:r>
      <w:r>
        <w:t>можно выключить, перезагрузить или отправить ПК в спящий режим</w:t>
      </w:r>
      <w:r w:rsidRPr="00BA7674">
        <w:t>;</w:t>
      </w:r>
      <w:r>
        <w:t xml:space="preserve"> сменить пользователя</w:t>
      </w:r>
      <w:r w:rsidRPr="00BA7674">
        <w:t>;</w:t>
      </w:r>
      <w:r>
        <w:t xml:space="preserve"> открыть проводник и параметры ПК.</w:t>
      </w:r>
    </w:p>
    <w:p w14:paraId="12D49FC6" w14:textId="05079B1E" w:rsidR="00BA7674" w:rsidRDefault="00BA7674" w:rsidP="003A510F">
      <w:r>
        <w:t xml:space="preserve">Как в </w:t>
      </w:r>
      <w:r>
        <w:rPr>
          <w:i/>
          <w:iCs/>
        </w:rPr>
        <w:t>меню</w:t>
      </w:r>
      <w:r>
        <w:t xml:space="preserve">, так и на рабочем столе находятся </w:t>
      </w:r>
      <w:r>
        <w:rPr>
          <w:i/>
          <w:iCs/>
        </w:rPr>
        <w:t>ярлыки приложений</w:t>
      </w:r>
      <w:r>
        <w:t xml:space="preserve">. Они являются ссылками на исполняемые файлы. Таким образом, пользователю достаточно использовать </w:t>
      </w:r>
      <w:r>
        <w:rPr>
          <w:i/>
          <w:iCs/>
        </w:rPr>
        <w:t>ярлык</w:t>
      </w:r>
      <w:r>
        <w:t xml:space="preserve"> для запуска </w:t>
      </w:r>
      <w:r w:rsidR="00D66744">
        <w:t>программы вместо того, чтобы</w:t>
      </w:r>
      <w:r>
        <w:t xml:space="preserve"> искать директорию исполняемого файла и запускать его напрямую.</w:t>
      </w:r>
    </w:p>
    <w:p w14:paraId="0FD68799" w14:textId="26F42300" w:rsidR="00D66744" w:rsidRDefault="00D66744" w:rsidP="009B05E3">
      <w:pPr>
        <w:pStyle w:val="2"/>
      </w:pPr>
      <w:r w:rsidRPr="00D66744">
        <w:t>4.2.</w:t>
      </w:r>
      <w:r>
        <w:t xml:space="preserve"> </w:t>
      </w:r>
      <w:r w:rsidRPr="00D66744">
        <w:t>Основные операции с элементами графического интерфейса Windows (создание, перемещение, переименование, копирование, удаление)</w:t>
      </w:r>
    </w:p>
    <w:p w14:paraId="7EEF714A" w14:textId="70B2424D" w:rsidR="00214B6C" w:rsidRDefault="00214B6C" w:rsidP="00214B6C">
      <w:r>
        <w:rPr>
          <w:noProof/>
        </w:rPr>
        <w:drawing>
          <wp:anchor distT="0" distB="0" distL="114300" distR="114300" simplePos="0" relativeHeight="251659264" behindDoc="0" locked="0" layoutInCell="1" allowOverlap="1" wp14:anchorId="71691757" wp14:editId="3104FBF3">
            <wp:simplePos x="0" y="0"/>
            <wp:positionH relativeFrom="column">
              <wp:posOffset>2522220</wp:posOffset>
            </wp:positionH>
            <wp:positionV relativeFrom="paragraph">
              <wp:posOffset>72390</wp:posOffset>
            </wp:positionV>
            <wp:extent cx="3283585" cy="2066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создания ярлыка или файла на рабочем столе необходимо кликнуть </w:t>
      </w:r>
      <w:r>
        <w:rPr>
          <w:i/>
          <w:iCs/>
        </w:rPr>
        <w:t>ПКМ</w:t>
      </w:r>
      <w:r>
        <w:t xml:space="preserve"> по свободной области рабочего стола, выбрать кнопку</w:t>
      </w:r>
      <w:r>
        <w:rPr>
          <w:i/>
          <w:iCs/>
        </w:rPr>
        <w:t xml:space="preserve"> Создать</w:t>
      </w:r>
      <w:r>
        <w:t>.</w:t>
      </w:r>
    </w:p>
    <w:p w14:paraId="01A679C4" w14:textId="7A7BCF9D" w:rsidR="00214B6C" w:rsidRDefault="00214B6C" w:rsidP="00214B6C">
      <w:r>
        <w:t xml:space="preserve">Для перемещения файлов по рабочему столу необходимо выделить один (кликнув </w:t>
      </w:r>
      <w:r>
        <w:rPr>
          <w:i/>
          <w:iCs/>
        </w:rPr>
        <w:t>ЛКМ</w:t>
      </w:r>
      <w:r>
        <w:t xml:space="preserve">) или несколько (зажав </w:t>
      </w:r>
      <w:r>
        <w:rPr>
          <w:i/>
          <w:iCs/>
        </w:rPr>
        <w:t>ЛКМ</w:t>
      </w:r>
      <w:r>
        <w:t xml:space="preserve"> и выделив областью выделения необходимые файлы) файлов. Поместив курсор на иконку, зажимаем </w:t>
      </w:r>
      <w:r>
        <w:rPr>
          <w:i/>
          <w:iCs/>
        </w:rPr>
        <w:t>ЛКМ</w:t>
      </w:r>
      <w:r>
        <w:t xml:space="preserve"> и передвигаем её на необходимое нам место. Отпускаем </w:t>
      </w:r>
      <w:r>
        <w:rPr>
          <w:i/>
          <w:iCs/>
        </w:rPr>
        <w:t>ЛКМ</w:t>
      </w:r>
      <w:r>
        <w:t>.</w:t>
      </w:r>
    </w:p>
    <w:p w14:paraId="7AD8C34D" w14:textId="664C7646" w:rsidR="00EA3FF2" w:rsidRDefault="00EA3FF2" w:rsidP="00214B6C">
      <w:pPr>
        <w:rPr>
          <w:lang w:val="en-US"/>
        </w:rPr>
      </w:pPr>
      <w:r>
        <w:t xml:space="preserve">Для переименования файла необходимо кликнуть по нему </w:t>
      </w:r>
      <w:r>
        <w:rPr>
          <w:i/>
          <w:iCs/>
        </w:rPr>
        <w:t>ПКМ</w:t>
      </w:r>
      <w:r>
        <w:t xml:space="preserve"> и нажать кнопку </w:t>
      </w:r>
      <w:r>
        <w:rPr>
          <w:i/>
          <w:iCs/>
        </w:rPr>
        <w:t xml:space="preserve">Переименовать. </w:t>
      </w:r>
      <w:r>
        <w:t xml:space="preserve">Затем в подсвеченной области вводится новое название. Чтобы подтвердить изменение нажимаем клавишу </w:t>
      </w:r>
      <w:r>
        <w:rPr>
          <w:i/>
          <w:iCs/>
          <w:lang w:val="en-US"/>
        </w:rPr>
        <w:t>Enter</w:t>
      </w:r>
      <w:r>
        <w:rPr>
          <w:lang w:val="en-US"/>
        </w:rPr>
        <w:t>.</w:t>
      </w:r>
      <w:r>
        <w:rPr>
          <w:i/>
          <w:iCs/>
          <w:lang w:val="en-US"/>
        </w:rPr>
        <w:t xml:space="preserve"> </w:t>
      </w:r>
    </w:p>
    <w:p w14:paraId="1E624E13" w14:textId="61A3776A" w:rsidR="00EA3FF2" w:rsidRDefault="00EA3FF2" w:rsidP="00214B6C">
      <w:r>
        <w:lastRenderedPageBreak/>
        <w:t xml:space="preserve">Для </w:t>
      </w:r>
      <w:r>
        <w:t>копирования</w:t>
      </w:r>
      <w:r>
        <w:t xml:space="preserve"> файла необходимо кликнуть по нему </w:t>
      </w:r>
      <w:r>
        <w:rPr>
          <w:i/>
          <w:iCs/>
        </w:rPr>
        <w:t>ПКМ</w:t>
      </w:r>
      <w:r>
        <w:t xml:space="preserve"> и нажать кнопку </w:t>
      </w:r>
      <w:r>
        <w:rPr>
          <w:i/>
          <w:iCs/>
        </w:rPr>
        <w:t>Копировать</w:t>
      </w:r>
      <w:r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Или выделить файл при помощи </w:t>
      </w:r>
      <w:r>
        <w:rPr>
          <w:i/>
          <w:iCs/>
        </w:rPr>
        <w:t>ЛКМ</w:t>
      </w:r>
      <w:r>
        <w:t xml:space="preserve"> и сохранить его в буфер обмена при помощи сочетания клавиш </w:t>
      </w:r>
      <w:r>
        <w:rPr>
          <w:i/>
          <w:iCs/>
          <w:lang w:val="en-US"/>
        </w:rPr>
        <w:t>Ctrl</w:t>
      </w:r>
      <w:r w:rsidRPr="00EA3FF2">
        <w:rPr>
          <w:i/>
          <w:iCs/>
        </w:rPr>
        <w:t xml:space="preserve"> + </w:t>
      </w:r>
      <w:r>
        <w:rPr>
          <w:i/>
          <w:iCs/>
          <w:lang w:val="en-US"/>
        </w:rPr>
        <w:t>C</w:t>
      </w:r>
      <w:r w:rsidRPr="00EA3FF2">
        <w:rPr>
          <w:i/>
          <w:iCs/>
        </w:rPr>
        <w:t xml:space="preserve">. </w:t>
      </w:r>
      <w:r>
        <w:t xml:space="preserve">Чтобы вставить файл необходимо прожать комбинацию клавиш </w:t>
      </w:r>
      <w:r>
        <w:rPr>
          <w:i/>
          <w:iCs/>
          <w:lang w:val="en-US"/>
        </w:rPr>
        <w:t>Ctrl</w:t>
      </w:r>
      <w:r w:rsidRPr="00EA3FF2">
        <w:rPr>
          <w:i/>
          <w:iCs/>
        </w:rPr>
        <w:t xml:space="preserve"> + </w:t>
      </w:r>
      <w:r>
        <w:rPr>
          <w:i/>
          <w:iCs/>
          <w:lang w:val="en-US"/>
        </w:rPr>
        <w:t>V</w:t>
      </w:r>
      <w:r w:rsidR="003D7F95">
        <w:t xml:space="preserve"> в необходимой директории или кликнуть по свободной области директории </w:t>
      </w:r>
      <w:r w:rsidR="003D7F95">
        <w:rPr>
          <w:i/>
          <w:iCs/>
        </w:rPr>
        <w:t>ПКМ</w:t>
      </w:r>
      <w:r w:rsidR="003D7F95">
        <w:t xml:space="preserve"> и нажать кнопку </w:t>
      </w:r>
      <w:r w:rsidR="003D7F95">
        <w:rPr>
          <w:i/>
          <w:iCs/>
        </w:rPr>
        <w:t>Вставить</w:t>
      </w:r>
      <w:r w:rsidR="003D7F95">
        <w:t>.</w:t>
      </w:r>
    </w:p>
    <w:p w14:paraId="5728FF83" w14:textId="547BFC2B" w:rsidR="00B12D16" w:rsidRDefault="00B12D16" w:rsidP="00214B6C">
      <w:r>
        <w:t xml:space="preserve">Для удаления файла необходимо выбрать файл при помощи </w:t>
      </w:r>
      <w:r>
        <w:rPr>
          <w:i/>
          <w:iCs/>
        </w:rPr>
        <w:t>ЛКМ</w:t>
      </w:r>
      <w:r>
        <w:t xml:space="preserve"> и нажать клавишу </w:t>
      </w:r>
      <w:r>
        <w:rPr>
          <w:i/>
          <w:iCs/>
          <w:lang w:val="en-US"/>
        </w:rPr>
        <w:t>Delete</w:t>
      </w:r>
      <w:r w:rsidRPr="00B12D16">
        <w:t xml:space="preserve">. </w:t>
      </w:r>
      <w:r>
        <w:t xml:space="preserve">Иначе можно кликнуть по иконке </w:t>
      </w:r>
      <w:r>
        <w:rPr>
          <w:i/>
          <w:iCs/>
        </w:rPr>
        <w:t>ПКМ</w:t>
      </w:r>
      <w:r>
        <w:t xml:space="preserve"> и начать на кнопку </w:t>
      </w:r>
      <w:r>
        <w:rPr>
          <w:i/>
          <w:iCs/>
        </w:rPr>
        <w:t>Удалить</w:t>
      </w:r>
      <w:r>
        <w:t xml:space="preserve">. Теперь файл находится в </w:t>
      </w:r>
      <w:r>
        <w:rPr>
          <w:i/>
          <w:iCs/>
        </w:rPr>
        <w:t>корзине</w:t>
      </w:r>
      <w:r>
        <w:t xml:space="preserve">. Для полного удаления файла нажмите по </w:t>
      </w:r>
      <w:r>
        <w:rPr>
          <w:i/>
          <w:iCs/>
        </w:rPr>
        <w:t>корзине ПКМ</w:t>
      </w:r>
      <w:r>
        <w:t xml:space="preserve"> и нажмите кнопку </w:t>
      </w:r>
      <w:r>
        <w:rPr>
          <w:i/>
          <w:iCs/>
        </w:rPr>
        <w:t>Очистить корзину</w:t>
      </w:r>
      <w:r>
        <w:t>.</w:t>
      </w:r>
    </w:p>
    <w:p w14:paraId="3385F236" w14:textId="7CB74943" w:rsidR="0075522A" w:rsidRDefault="0075522A" w:rsidP="0075522A">
      <w:pPr>
        <w:pStyle w:val="2"/>
      </w:pPr>
      <w:r w:rsidRPr="0075522A">
        <w:t>4.3.</w:t>
      </w:r>
      <w:r>
        <w:t xml:space="preserve"> </w:t>
      </w:r>
      <w:r w:rsidRPr="0075522A">
        <w:t>Запуск и перемещение по запущенным программам</w:t>
      </w:r>
    </w:p>
    <w:p w14:paraId="1E828CEC" w14:textId="0F680DD6" w:rsidR="0075522A" w:rsidRDefault="0075522A" w:rsidP="0075522A">
      <w:r>
        <w:t xml:space="preserve">Для запуска программы необходимо дважды кликнуть </w:t>
      </w:r>
      <w:r>
        <w:rPr>
          <w:i/>
          <w:iCs/>
        </w:rPr>
        <w:t xml:space="preserve">ЛКМ </w:t>
      </w:r>
      <w:r>
        <w:t xml:space="preserve">по её ярлыку. Иначе можно кликнуть по ярлыку </w:t>
      </w:r>
      <w:r>
        <w:rPr>
          <w:i/>
          <w:iCs/>
        </w:rPr>
        <w:t>ПКМ</w:t>
      </w:r>
      <w:r>
        <w:t xml:space="preserve"> и нажать кнопку </w:t>
      </w:r>
      <w:r>
        <w:rPr>
          <w:i/>
          <w:iCs/>
        </w:rPr>
        <w:t>Открыть.</w:t>
      </w:r>
    </w:p>
    <w:p w14:paraId="25E7924D" w14:textId="6D43E224" w:rsidR="0075522A" w:rsidRDefault="0075522A" w:rsidP="0075522A">
      <w:pPr>
        <w:jc w:val="both"/>
        <w:rPr>
          <w:i/>
          <w:iCs/>
        </w:rPr>
      </w:pPr>
      <w:r>
        <w:t>Для перемещения между запущенными программами можно использовать панель задач (этот способ не работает с программами, открытыми в полноэкранном режиме).</w:t>
      </w:r>
      <w:r w:rsidRPr="0075522A">
        <w:t xml:space="preserve"> </w:t>
      </w:r>
      <w:r>
        <w:t xml:space="preserve">Иначе можно использовать сочетание клавиш </w:t>
      </w:r>
      <w:r>
        <w:rPr>
          <w:i/>
          <w:iCs/>
          <w:lang w:val="en-US"/>
        </w:rPr>
        <w:t>Alt</w:t>
      </w:r>
      <w:r w:rsidRPr="0075522A">
        <w:rPr>
          <w:i/>
          <w:iCs/>
        </w:rPr>
        <w:t xml:space="preserve"> + </w:t>
      </w:r>
      <w:r>
        <w:rPr>
          <w:i/>
          <w:iCs/>
          <w:lang w:val="en-US"/>
        </w:rPr>
        <w:t>Tab</w:t>
      </w:r>
      <w:r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Win</w:t>
      </w:r>
      <w:r w:rsidRPr="0075522A">
        <w:rPr>
          <w:i/>
          <w:iCs/>
        </w:rPr>
        <w:t xml:space="preserve"> + </w:t>
      </w:r>
      <w:r>
        <w:rPr>
          <w:i/>
          <w:iCs/>
          <w:lang w:val="en-US"/>
        </w:rPr>
        <w:t>Tab</w:t>
      </w:r>
      <w:r>
        <w:rPr>
          <w:i/>
          <w:iCs/>
        </w:rPr>
        <w:t>.</w:t>
      </w:r>
    </w:p>
    <w:p w14:paraId="60476BF3" w14:textId="024199EF" w:rsidR="002E4FFA" w:rsidRDefault="002E4FFA" w:rsidP="002E4FFA">
      <w:pPr>
        <w:pStyle w:val="2"/>
      </w:pPr>
      <w:r w:rsidRPr="002E4FFA">
        <w:t>4.4.</w:t>
      </w:r>
      <w:r>
        <w:t xml:space="preserve"> </w:t>
      </w:r>
      <w:r w:rsidRPr="002E4FFA">
        <w:t>Кнопки управления окнами программ (свернуть, развернуть, закрыть)</w:t>
      </w:r>
    </w:p>
    <w:p w14:paraId="5666DB18" w14:textId="50B92778" w:rsidR="002E4FFA" w:rsidRDefault="002E4FFA" w:rsidP="002E4FFA">
      <w:r>
        <w:rPr>
          <w:noProof/>
        </w:rPr>
        <w:drawing>
          <wp:anchor distT="0" distB="0" distL="114300" distR="114300" simplePos="0" relativeHeight="251660288" behindDoc="0" locked="0" layoutInCell="1" allowOverlap="1" wp14:anchorId="1985B373" wp14:editId="2DCA7E18">
            <wp:simplePos x="0" y="0"/>
            <wp:positionH relativeFrom="column">
              <wp:posOffset>3901440</wp:posOffset>
            </wp:positionH>
            <wp:positionV relativeFrom="paragraph">
              <wp:posOffset>30480</wp:posOffset>
            </wp:positionV>
            <wp:extent cx="1928495" cy="488950"/>
            <wp:effectExtent l="19050" t="19050" r="14605" b="254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48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 каждой программы, запущенной в окне, имеются 3 кнопки в верхнем правом углу экрана.</w:t>
      </w:r>
      <w:r w:rsidR="003208F7">
        <w:t xml:space="preserve"> Крайний левый символ </w:t>
      </w:r>
      <w:r w:rsidR="003208F7">
        <w:rPr>
          <w:i/>
          <w:iCs/>
        </w:rPr>
        <w:t>минус</w:t>
      </w:r>
      <w:r w:rsidR="003208F7">
        <w:t xml:space="preserve"> позволяет свернуть программу. </w:t>
      </w:r>
      <w:r w:rsidR="003208F7">
        <w:rPr>
          <w:i/>
          <w:iCs/>
        </w:rPr>
        <w:t>Квадрат</w:t>
      </w:r>
      <w:r w:rsidR="003208F7">
        <w:t xml:space="preserve"> по середине при нажатии растягивает окно программы, подгоняя под разрешение экрана ПК. Повторное нажатие по символу возвращает окно в прежнее состояние. </w:t>
      </w:r>
      <w:r w:rsidR="003208F7">
        <w:rPr>
          <w:i/>
          <w:iCs/>
        </w:rPr>
        <w:t>Крест</w:t>
      </w:r>
      <w:r w:rsidR="003208F7">
        <w:t xml:space="preserve"> слева подсвечивается красным при наведении на него. При нажатии на этот символ, программа закрывается.</w:t>
      </w:r>
    </w:p>
    <w:p w14:paraId="6A2C130D" w14:textId="51E76D12" w:rsidR="003208F7" w:rsidRDefault="003208F7" w:rsidP="003208F7">
      <w:pPr>
        <w:pStyle w:val="3"/>
      </w:pPr>
      <w:r w:rsidRPr="003208F7">
        <w:t>4.5.</w:t>
      </w:r>
      <w:r>
        <w:t xml:space="preserve"> </w:t>
      </w:r>
      <w:r w:rsidRPr="003208F7">
        <w:t>Буфер обмена, основные операции (копирование, вставка)</w:t>
      </w:r>
    </w:p>
    <w:p w14:paraId="1B5CAC6A" w14:textId="77777777" w:rsidR="003208F7" w:rsidRDefault="003208F7" w:rsidP="003208F7">
      <w:r w:rsidRPr="003208F7">
        <w:rPr>
          <w:i/>
          <w:iCs/>
        </w:rPr>
        <w:t>Буфер обмена</w:t>
      </w:r>
      <w:r w:rsidRPr="003208F7">
        <w:t xml:space="preserve"> —</w:t>
      </w:r>
      <w:r>
        <w:t xml:space="preserve"> это</w:t>
      </w:r>
      <w:r w:rsidRPr="003208F7">
        <w:t xml:space="preserve"> промежуточное хранилище данных, предоставляемое программным обеспечением</w:t>
      </w:r>
      <w:r>
        <w:t xml:space="preserve">. </w:t>
      </w:r>
      <w:r w:rsidRPr="003208F7">
        <w:rPr>
          <w:i/>
          <w:iCs/>
        </w:rPr>
        <w:t>Буфер обмена</w:t>
      </w:r>
      <w:r>
        <w:t xml:space="preserve"> способен сохранить </w:t>
      </w:r>
      <w:r w:rsidRPr="003208F7">
        <w:rPr>
          <w:i/>
          <w:iCs/>
        </w:rPr>
        <w:t>текст</w:t>
      </w:r>
      <w:r>
        <w:t xml:space="preserve"> или </w:t>
      </w:r>
      <w:r w:rsidRPr="003208F7">
        <w:rPr>
          <w:i/>
          <w:iCs/>
        </w:rPr>
        <w:t>изображение</w:t>
      </w:r>
      <w:r>
        <w:t xml:space="preserve"> для последующей их вставки. </w:t>
      </w:r>
    </w:p>
    <w:p w14:paraId="78EAE67A" w14:textId="7148D5FD" w:rsidR="003208F7" w:rsidRDefault="003208F7" w:rsidP="003208F7">
      <w:r>
        <w:t xml:space="preserve">Для копирования файла необходимо кликнуть по нему </w:t>
      </w:r>
      <w:r>
        <w:rPr>
          <w:i/>
          <w:iCs/>
        </w:rPr>
        <w:t>ПКМ</w:t>
      </w:r>
      <w:r>
        <w:t xml:space="preserve"> и нажать кнопку </w:t>
      </w:r>
      <w:r>
        <w:rPr>
          <w:i/>
          <w:iCs/>
        </w:rPr>
        <w:t xml:space="preserve">Копировать. </w:t>
      </w:r>
      <w:r>
        <w:t xml:space="preserve">Или выделить файл при помощи </w:t>
      </w:r>
      <w:r>
        <w:rPr>
          <w:i/>
          <w:iCs/>
        </w:rPr>
        <w:t>ЛКМ</w:t>
      </w:r>
      <w:r>
        <w:t xml:space="preserve"> и сохранить его в буфер обмена при помощи сочетания клавиш </w:t>
      </w:r>
      <w:r>
        <w:rPr>
          <w:i/>
          <w:iCs/>
          <w:lang w:val="en-US"/>
        </w:rPr>
        <w:t>Ctrl</w:t>
      </w:r>
      <w:r w:rsidRPr="00EA3FF2">
        <w:rPr>
          <w:i/>
          <w:iCs/>
        </w:rPr>
        <w:t xml:space="preserve"> + </w:t>
      </w:r>
      <w:r>
        <w:rPr>
          <w:i/>
          <w:iCs/>
          <w:lang w:val="en-US"/>
        </w:rPr>
        <w:t>C</w:t>
      </w:r>
      <w:r w:rsidRPr="00EA3FF2">
        <w:rPr>
          <w:i/>
          <w:iCs/>
        </w:rPr>
        <w:t xml:space="preserve">. </w:t>
      </w:r>
      <w:r>
        <w:t xml:space="preserve">Чтобы вставить файл необходимо прожать комбинацию клавиш </w:t>
      </w:r>
      <w:r>
        <w:rPr>
          <w:i/>
          <w:iCs/>
          <w:lang w:val="en-US"/>
        </w:rPr>
        <w:t>Ctrl</w:t>
      </w:r>
      <w:r w:rsidRPr="00EA3FF2">
        <w:rPr>
          <w:i/>
          <w:iCs/>
        </w:rPr>
        <w:t xml:space="preserve"> + </w:t>
      </w:r>
      <w:r>
        <w:rPr>
          <w:i/>
          <w:iCs/>
          <w:lang w:val="en-US"/>
        </w:rPr>
        <w:t>V</w:t>
      </w:r>
      <w:r>
        <w:t xml:space="preserve"> в необходимой директории или кликнуть по свободной области директории </w:t>
      </w:r>
      <w:r>
        <w:rPr>
          <w:i/>
          <w:iCs/>
        </w:rPr>
        <w:t>ПКМ</w:t>
      </w:r>
      <w:r>
        <w:t xml:space="preserve"> и нажать кнопку </w:t>
      </w:r>
      <w:r>
        <w:rPr>
          <w:i/>
          <w:iCs/>
        </w:rPr>
        <w:t>Вставить</w:t>
      </w:r>
      <w:r>
        <w:t>.</w:t>
      </w:r>
    </w:p>
    <w:p w14:paraId="12462E58" w14:textId="3F8B4626" w:rsidR="003208F7" w:rsidRDefault="003208F7" w:rsidP="003208F7">
      <w:pPr>
        <w:pStyle w:val="2"/>
      </w:pPr>
      <w:r w:rsidRPr="003208F7">
        <w:t>4.6.</w:t>
      </w:r>
      <w:r>
        <w:t xml:space="preserve"> </w:t>
      </w:r>
      <w:r w:rsidRPr="003208F7">
        <w:t>Для отличников: буфер обмена в командной строке, доступ к папке расположения ярлыков и папок Рабочего стола</w:t>
      </w:r>
    </w:p>
    <w:p w14:paraId="16262F0B" w14:textId="69F5962C" w:rsidR="003208F7" w:rsidRDefault="006C2AB3" w:rsidP="003208F7">
      <w:r>
        <w:t xml:space="preserve">Для копирования содержимого файла в буфер обмена необходимо прописать команду </w:t>
      </w:r>
      <w:r>
        <w:rPr>
          <w:i/>
          <w:iCs/>
          <w:lang w:val="en-US"/>
        </w:rPr>
        <w:t>clip</w:t>
      </w:r>
      <w:r w:rsidRPr="006C2AB3">
        <w:rPr>
          <w:i/>
          <w:iCs/>
        </w:rPr>
        <w:t xml:space="preserve"> &lt;</w:t>
      </w:r>
      <w:r w:rsidRPr="006C2AB3">
        <w:t xml:space="preserve"> и</w:t>
      </w:r>
      <w:r>
        <w:t xml:space="preserve"> вставить название файла. </w:t>
      </w:r>
    </w:p>
    <w:p w14:paraId="01F5CCDE" w14:textId="0A6651DF" w:rsidR="006C2AB3" w:rsidRDefault="006C2AB3" w:rsidP="003208F7">
      <w:pPr>
        <w:rPr>
          <w:i/>
          <w:iCs/>
        </w:rPr>
      </w:pPr>
      <w:r>
        <w:t xml:space="preserve">Для </w:t>
      </w:r>
      <w:r w:rsidR="008661F7">
        <w:t xml:space="preserve">копирования текста команды из консоли необходимо прописать название команды и, разделив его символом вертикальной черты </w:t>
      </w:r>
      <w:r w:rsidR="008661F7" w:rsidRPr="008661F7">
        <w:rPr>
          <w:i/>
          <w:iCs/>
        </w:rPr>
        <w:t xml:space="preserve">|, </w:t>
      </w:r>
      <w:r w:rsidR="008661F7">
        <w:t>добавить</w:t>
      </w:r>
      <w:r w:rsidR="008661F7" w:rsidRPr="008661F7">
        <w:rPr>
          <w:i/>
          <w:iCs/>
        </w:rPr>
        <w:t xml:space="preserve"> </w:t>
      </w:r>
      <w:r w:rsidR="008661F7" w:rsidRPr="008661F7">
        <w:rPr>
          <w:i/>
          <w:iCs/>
          <w:lang w:val="en-US"/>
        </w:rPr>
        <w:t>clip</w:t>
      </w:r>
      <w:r w:rsidR="008661F7">
        <w:rPr>
          <w:i/>
          <w:iCs/>
        </w:rPr>
        <w:t>.</w:t>
      </w:r>
    </w:p>
    <w:p w14:paraId="125F91EF" w14:textId="71EF6FF4" w:rsidR="008661F7" w:rsidRPr="008661F7" w:rsidRDefault="008661F7" w:rsidP="003208F7">
      <w:pPr>
        <w:rPr>
          <w:i/>
          <w:iCs/>
        </w:rPr>
      </w:pPr>
      <w:r>
        <w:t xml:space="preserve">Для очистки буфера обмена необходимо прописать </w:t>
      </w:r>
      <w:r>
        <w:rPr>
          <w:i/>
          <w:iCs/>
          <w:lang w:val="en-US"/>
        </w:rPr>
        <w:t>echo</w:t>
      </w:r>
      <w:r w:rsidRPr="008661F7">
        <w:rPr>
          <w:i/>
          <w:iCs/>
        </w:rPr>
        <w:t xml:space="preserve"> </w:t>
      </w:r>
      <w:r>
        <w:rPr>
          <w:i/>
          <w:iCs/>
          <w:lang w:val="en-US"/>
        </w:rPr>
        <w:t>off</w:t>
      </w:r>
      <w:r w:rsidRPr="008661F7">
        <w:rPr>
          <w:i/>
          <w:iCs/>
        </w:rPr>
        <w:t xml:space="preserve"> | </w:t>
      </w:r>
      <w:r>
        <w:rPr>
          <w:i/>
          <w:iCs/>
          <w:lang w:val="en-US"/>
        </w:rPr>
        <w:t>clip</w:t>
      </w:r>
      <w:r w:rsidRPr="008661F7">
        <w:rPr>
          <w:i/>
          <w:iCs/>
        </w:rPr>
        <w:t>.</w:t>
      </w:r>
    </w:p>
    <w:sectPr w:rsidR="008661F7" w:rsidRPr="0086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C"/>
    <w:rsid w:val="00214B6C"/>
    <w:rsid w:val="002E4FFA"/>
    <w:rsid w:val="003208F7"/>
    <w:rsid w:val="003A510F"/>
    <w:rsid w:val="003D7F95"/>
    <w:rsid w:val="006C2AB3"/>
    <w:rsid w:val="0075522A"/>
    <w:rsid w:val="008661F7"/>
    <w:rsid w:val="008E0D4E"/>
    <w:rsid w:val="008E20DC"/>
    <w:rsid w:val="00956EB0"/>
    <w:rsid w:val="009B05E3"/>
    <w:rsid w:val="00B12D16"/>
    <w:rsid w:val="00BA7674"/>
    <w:rsid w:val="00BE4D89"/>
    <w:rsid w:val="00D66744"/>
    <w:rsid w:val="00E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A8E"/>
  <w15:chartTrackingRefBased/>
  <w15:docId w15:val="{1BFA00AD-86DA-4B16-BFFB-B7EA073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5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0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1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0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B0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Krylov</dc:creator>
  <cp:keywords/>
  <dc:description/>
  <cp:lastModifiedBy>Dmitry Krylov</cp:lastModifiedBy>
  <cp:revision>11</cp:revision>
  <dcterms:created xsi:type="dcterms:W3CDTF">2021-12-11T14:30:00Z</dcterms:created>
  <dcterms:modified xsi:type="dcterms:W3CDTF">2021-12-11T17:45:00Z</dcterms:modified>
</cp:coreProperties>
</file>